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1C5" w:rsidRDefault="006721C5" w:rsidP="00F644BB">
      <w:pPr>
        <w:pStyle w:val="aff3"/>
        <w:spacing w:after="0" w:line="240" w:lineRule="auto"/>
        <w:jc w:val="center"/>
        <w:rPr>
          <w:sz w:val="24"/>
          <w:szCs w:val="24"/>
        </w:rPr>
      </w:pPr>
      <w:r>
        <w:rPr>
          <w:noProof/>
        </w:rPr>
        <w:drawing>
          <wp:inline distT="0" distB="0" distL="0" distR="0">
            <wp:extent cx="6552565" cy="9259418"/>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2565" cy="9259418"/>
                    </a:xfrm>
                    <a:prstGeom prst="rect">
                      <a:avLst/>
                    </a:prstGeom>
                    <a:noFill/>
                    <a:ln>
                      <a:noFill/>
                    </a:ln>
                  </pic:spPr>
                </pic:pic>
              </a:graphicData>
            </a:graphic>
          </wp:inline>
        </w:drawing>
      </w:r>
    </w:p>
    <w:p w:rsidR="003B2044" w:rsidRPr="0004110D" w:rsidRDefault="00F644BB" w:rsidP="00F644BB">
      <w:pPr>
        <w:pStyle w:val="aff3"/>
        <w:spacing w:after="0" w:line="240" w:lineRule="auto"/>
        <w:jc w:val="center"/>
        <w:rPr>
          <w:sz w:val="24"/>
          <w:szCs w:val="24"/>
        </w:rPr>
      </w:pPr>
      <w:r w:rsidRPr="0004110D">
        <w:rPr>
          <w:sz w:val="24"/>
          <w:szCs w:val="24"/>
        </w:rPr>
        <w:t xml:space="preserve"> </w:t>
      </w:r>
    </w:p>
    <w:p w:rsidR="003B2044" w:rsidRDefault="00FE214C" w:rsidP="003B2044">
      <w:pPr>
        <w:pStyle w:val="h1"/>
        <w:jc w:val="center"/>
        <w:rPr>
          <w:rFonts w:cs="Times New Roman"/>
        </w:rPr>
      </w:pPr>
      <w:r w:rsidRPr="00BE0AE5">
        <w:rPr>
          <w:rFonts w:cs="Times New Roman"/>
        </w:rPr>
        <w:lastRenderedPageBreak/>
        <w:t>Содержание</w:t>
      </w:r>
    </w:p>
    <w:tbl>
      <w:tblPr>
        <w:tblStyle w:val="aff5"/>
        <w:tblW w:w="0" w:type="auto"/>
        <w:tblLook w:val="04A0" w:firstRow="1" w:lastRow="0" w:firstColumn="1" w:lastColumn="0" w:noHBand="0" w:noVBand="1"/>
      </w:tblPr>
      <w:tblGrid>
        <w:gridCol w:w="516"/>
        <w:gridCol w:w="585"/>
        <w:gridCol w:w="876"/>
        <w:gridCol w:w="7203"/>
        <w:gridCol w:w="991"/>
      </w:tblGrid>
      <w:tr w:rsidR="003B2044" w:rsidTr="00000802">
        <w:tc>
          <w:tcPr>
            <w:tcW w:w="516" w:type="dxa"/>
          </w:tcPr>
          <w:p w:rsidR="003B2044" w:rsidRDefault="003B2044" w:rsidP="003B2044">
            <w:pPr>
              <w:ind w:firstLine="0"/>
              <w:jc w:val="left"/>
              <w:rPr>
                <w:sz w:val="24"/>
                <w:szCs w:val="24"/>
              </w:rPr>
            </w:pPr>
            <w:r w:rsidRPr="0012573C">
              <w:rPr>
                <w:sz w:val="24"/>
                <w:szCs w:val="24"/>
              </w:rPr>
              <w:t>1.</w:t>
            </w:r>
          </w:p>
        </w:tc>
        <w:tc>
          <w:tcPr>
            <w:tcW w:w="585" w:type="dxa"/>
          </w:tcPr>
          <w:p w:rsidR="003B2044" w:rsidRPr="003B2044" w:rsidRDefault="003B2044" w:rsidP="003B2044">
            <w:pPr>
              <w:ind w:firstLine="0"/>
              <w:jc w:val="left"/>
              <w:rPr>
                <w:sz w:val="24"/>
                <w:szCs w:val="24"/>
                <w:lang w:val="ru-RU"/>
              </w:rPr>
            </w:pPr>
          </w:p>
        </w:tc>
        <w:tc>
          <w:tcPr>
            <w:tcW w:w="876" w:type="dxa"/>
          </w:tcPr>
          <w:p w:rsidR="003B2044" w:rsidRDefault="003B2044" w:rsidP="003B2044">
            <w:pPr>
              <w:jc w:val="left"/>
              <w:rPr>
                <w:sz w:val="24"/>
                <w:szCs w:val="24"/>
              </w:rPr>
            </w:pPr>
          </w:p>
        </w:tc>
        <w:tc>
          <w:tcPr>
            <w:tcW w:w="7203" w:type="dxa"/>
          </w:tcPr>
          <w:p w:rsidR="003B2044" w:rsidRPr="003B2044" w:rsidRDefault="003B2044" w:rsidP="00173D0B">
            <w:pPr>
              <w:jc w:val="left"/>
              <w:rPr>
                <w:sz w:val="24"/>
                <w:szCs w:val="24"/>
                <w:lang w:val="ru-RU"/>
              </w:rPr>
            </w:pPr>
            <w:r w:rsidRPr="003B2044">
              <w:rPr>
                <w:sz w:val="24"/>
                <w:szCs w:val="24"/>
                <w:lang w:val="ru-RU"/>
              </w:rPr>
              <w:t xml:space="preserve">Целевой раздел примерной основной образовательной программы основного общего образования </w:t>
            </w:r>
          </w:p>
        </w:tc>
        <w:tc>
          <w:tcPr>
            <w:tcW w:w="991" w:type="dxa"/>
          </w:tcPr>
          <w:p w:rsidR="003B2044" w:rsidRPr="00000802" w:rsidRDefault="00000802" w:rsidP="003B2044">
            <w:pPr>
              <w:jc w:val="left"/>
              <w:rPr>
                <w:sz w:val="24"/>
                <w:szCs w:val="24"/>
                <w:lang w:val="ru-RU"/>
              </w:rPr>
            </w:pPr>
            <w:r>
              <w:rPr>
                <w:sz w:val="24"/>
                <w:szCs w:val="24"/>
                <w:lang w:val="ru-RU"/>
              </w:rPr>
              <w:t>4</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ind w:firstLine="0"/>
              <w:jc w:val="left"/>
              <w:rPr>
                <w:sz w:val="24"/>
                <w:szCs w:val="24"/>
              </w:rPr>
            </w:pPr>
            <w:r w:rsidRPr="0012573C">
              <w:rPr>
                <w:sz w:val="24"/>
                <w:szCs w:val="24"/>
              </w:rPr>
              <w:t>1.1.</w:t>
            </w:r>
          </w:p>
        </w:tc>
        <w:tc>
          <w:tcPr>
            <w:tcW w:w="876" w:type="dxa"/>
          </w:tcPr>
          <w:p w:rsidR="003B2044" w:rsidRDefault="003B2044" w:rsidP="003B2044">
            <w:pPr>
              <w:jc w:val="left"/>
              <w:rPr>
                <w:sz w:val="24"/>
                <w:szCs w:val="24"/>
              </w:rPr>
            </w:pPr>
          </w:p>
        </w:tc>
        <w:tc>
          <w:tcPr>
            <w:tcW w:w="7203" w:type="dxa"/>
          </w:tcPr>
          <w:p w:rsidR="003B2044" w:rsidRDefault="003B2044" w:rsidP="00173D0B">
            <w:pPr>
              <w:jc w:val="left"/>
              <w:rPr>
                <w:sz w:val="24"/>
                <w:szCs w:val="24"/>
              </w:rPr>
            </w:pPr>
            <w:r w:rsidRPr="0012573C">
              <w:rPr>
                <w:sz w:val="24"/>
                <w:szCs w:val="24"/>
              </w:rPr>
              <w:t xml:space="preserve">Пояснительная записка </w:t>
            </w:r>
          </w:p>
        </w:tc>
        <w:tc>
          <w:tcPr>
            <w:tcW w:w="991" w:type="dxa"/>
          </w:tcPr>
          <w:p w:rsidR="003B2044" w:rsidRDefault="003B2044" w:rsidP="003B2044">
            <w:pPr>
              <w:jc w:val="left"/>
              <w:rPr>
                <w:sz w:val="24"/>
                <w:szCs w:val="24"/>
              </w:rPr>
            </w:pPr>
            <w:r>
              <w:rPr>
                <w:sz w:val="24"/>
                <w:szCs w:val="24"/>
              </w:rPr>
              <w:t>-</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Default="003B2044" w:rsidP="003B2044">
            <w:pPr>
              <w:ind w:firstLine="0"/>
              <w:jc w:val="left"/>
              <w:rPr>
                <w:sz w:val="24"/>
                <w:szCs w:val="24"/>
              </w:rPr>
            </w:pPr>
            <w:r w:rsidRPr="0012573C">
              <w:rPr>
                <w:sz w:val="24"/>
                <w:szCs w:val="24"/>
              </w:rPr>
              <w:t>1.1.1.</w:t>
            </w:r>
          </w:p>
        </w:tc>
        <w:tc>
          <w:tcPr>
            <w:tcW w:w="7203" w:type="dxa"/>
          </w:tcPr>
          <w:p w:rsidR="003B2044" w:rsidRPr="003B2044" w:rsidRDefault="003B2044" w:rsidP="003B2044">
            <w:pPr>
              <w:jc w:val="left"/>
              <w:rPr>
                <w:sz w:val="24"/>
                <w:szCs w:val="24"/>
                <w:lang w:val="ru-RU"/>
              </w:rPr>
            </w:pPr>
            <w:r w:rsidRPr="003B2044">
              <w:rPr>
                <w:sz w:val="24"/>
                <w:szCs w:val="24"/>
                <w:lang w:val="ru-RU"/>
              </w:rPr>
              <w:t>Цели реализации основной образовательной программы основного</w:t>
            </w:r>
          </w:p>
          <w:p w:rsidR="003B2044" w:rsidRDefault="003B2044" w:rsidP="00173D0B">
            <w:pPr>
              <w:jc w:val="left"/>
              <w:rPr>
                <w:sz w:val="24"/>
                <w:szCs w:val="24"/>
              </w:rPr>
            </w:pPr>
            <w:r w:rsidRPr="0012573C">
              <w:rPr>
                <w:sz w:val="24"/>
                <w:szCs w:val="24"/>
              </w:rPr>
              <w:t xml:space="preserve">общего образования </w:t>
            </w:r>
          </w:p>
        </w:tc>
        <w:tc>
          <w:tcPr>
            <w:tcW w:w="991" w:type="dxa"/>
          </w:tcPr>
          <w:p w:rsidR="003B2044" w:rsidRDefault="003B2044" w:rsidP="003B2044">
            <w:pPr>
              <w:jc w:val="left"/>
              <w:rPr>
                <w:sz w:val="24"/>
                <w:szCs w:val="24"/>
              </w:rPr>
            </w:pPr>
            <w:r>
              <w:rPr>
                <w:sz w:val="24"/>
                <w:szCs w:val="24"/>
              </w:rPr>
              <w:t>-</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Default="003B2044" w:rsidP="003B2044">
            <w:pPr>
              <w:ind w:firstLine="0"/>
              <w:jc w:val="left"/>
              <w:rPr>
                <w:sz w:val="24"/>
                <w:szCs w:val="24"/>
              </w:rPr>
            </w:pPr>
            <w:r w:rsidRPr="0012573C">
              <w:rPr>
                <w:sz w:val="24"/>
                <w:szCs w:val="24"/>
              </w:rPr>
              <w:t>1.1.2.</w:t>
            </w:r>
          </w:p>
        </w:tc>
        <w:tc>
          <w:tcPr>
            <w:tcW w:w="7203" w:type="dxa"/>
          </w:tcPr>
          <w:p w:rsidR="003B2044" w:rsidRPr="003B2044" w:rsidRDefault="003B2044" w:rsidP="00173D0B">
            <w:pPr>
              <w:jc w:val="left"/>
              <w:rPr>
                <w:sz w:val="24"/>
                <w:szCs w:val="24"/>
                <w:lang w:val="ru-RU"/>
              </w:rPr>
            </w:pPr>
            <w:r w:rsidRPr="003B2044">
              <w:rPr>
                <w:sz w:val="24"/>
                <w:szCs w:val="24"/>
                <w:lang w:val="ru-RU"/>
              </w:rPr>
              <w:t xml:space="preserve">Принципы формирования и механизмы реализации основной образовательной программы основного общего образования </w:t>
            </w:r>
          </w:p>
        </w:tc>
        <w:tc>
          <w:tcPr>
            <w:tcW w:w="991" w:type="dxa"/>
          </w:tcPr>
          <w:p w:rsidR="003B2044" w:rsidRPr="00000802" w:rsidRDefault="00000802" w:rsidP="003B2044">
            <w:pPr>
              <w:jc w:val="left"/>
              <w:rPr>
                <w:sz w:val="24"/>
                <w:szCs w:val="24"/>
                <w:lang w:val="ru-RU"/>
              </w:rPr>
            </w:pPr>
            <w:r>
              <w:rPr>
                <w:sz w:val="24"/>
                <w:szCs w:val="24"/>
                <w:lang w:val="ru-RU"/>
              </w:rPr>
              <w:t>-</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Default="003B2044" w:rsidP="003B2044">
            <w:pPr>
              <w:ind w:firstLine="0"/>
              <w:jc w:val="left"/>
              <w:rPr>
                <w:sz w:val="24"/>
                <w:szCs w:val="24"/>
              </w:rPr>
            </w:pPr>
            <w:r w:rsidRPr="0012573C">
              <w:rPr>
                <w:sz w:val="24"/>
                <w:szCs w:val="24"/>
              </w:rPr>
              <w:t>1.1.3.</w:t>
            </w:r>
          </w:p>
        </w:tc>
        <w:tc>
          <w:tcPr>
            <w:tcW w:w="7203" w:type="dxa"/>
          </w:tcPr>
          <w:p w:rsidR="003B2044" w:rsidRPr="003B2044" w:rsidRDefault="003B2044" w:rsidP="00173D0B">
            <w:pPr>
              <w:jc w:val="left"/>
              <w:rPr>
                <w:sz w:val="24"/>
                <w:szCs w:val="24"/>
                <w:lang w:val="ru-RU"/>
              </w:rPr>
            </w:pPr>
            <w:r w:rsidRPr="003B2044">
              <w:rPr>
                <w:sz w:val="24"/>
                <w:szCs w:val="24"/>
                <w:lang w:val="ru-RU"/>
              </w:rPr>
              <w:t xml:space="preserve">Общая характеристика примерной основной образовательной программы основного общего образования </w:t>
            </w:r>
          </w:p>
        </w:tc>
        <w:tc>
          <w:tcPr>
            <w:tcW w:w="991" w:type="dxa"/>
          </w:tcPr>
          <w:p w:rsidR="003B2044" w:rsidRPr="00000802" w:rsidRDefault="00000802" w:rsidP="003B2044">
            <w:pPr>
              <w:jc w:val="left"/>
              <w:rPr>
                <w:sz w:val="24"/>
                <w:szCs w:val="24"/>
                <w:lang w:val="ru-RU"/>
              </w:rPr>
            </w:pPr>
            <w:r>
              <w:rPr>
                <w:sz w:val="24"/>
                <w:szCs w:val="24"/>
                <w:lang w:val="ru-RU"/>
              </w:rPr>
              <w:t>5</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ind w:firstLine="0"/>
              <w:jc w:val="left"/>
              <w:rPr>
                <w:sz w:val="24"/>
                <w:szCs w:val="24"/>
              </w:rPr>
            </w:pPr>
            <w:r w:rsidRPr="0012573C">
              <w:rPr>
                <w:sz w:val="24"/>
                <w:szCs w:val="24"/>
              </w:rPr>
              <w:t>1.2.</w:t>
            </w:r>
          </w:p>
        </w:tc>
        <w:tc>
          <w:tcPr>
            <w:tcW w:w="876" w:type="dxa"/>
          </w:tcPr>
          <w:p w:rsidR="003B2044" w:rsidRDefault="003B2044" w:rsidP="003B2044">
            <w:pPr>
              <w:jc w:val="left"/>
              <w:rPr>
                <w:sz w:val="24"/>
                <w:szCs w:val="24"/>
              </w:rPr>
            </w:pPr>
          </w:p>
        </w:tc>
        <w:tc>
          <w:tcPr>
            <w:tcW w:w="7203" w:type="dxa"/>
          </w:tcPr>
          <w:p w:rsidR="003B2044" w:rsidRPr="003B2044" w:rsidRDefault="003B2044" w:rsidP="003B2044">
            <w:pPr>
              <w:jc w:val="left"/>
              <w:rPr>
                <w:sz w:val="24"/>
                <w:szCs w:val="24"/>
                <w:lang w:val="ru-RU"/>
              </w:rPr>
            </w:pPr>
            <w:r w:rsidRPr="003B2044">
              <w:rPr>
                <w:sz w:val="24"/>
                <w:szCs w:val="24"/>
                <w:lang w:val="ru-RU"/>
              </w:rPr>
              <w:t>Планируемые результаты освоения обучающимися основной образовательной программы основного общего образования:</w:t>
            </w:r>
          </w:p>
          <w:p w:rsidR="003B2044" w:rsidRDefault="003B2044" w:rsidP="00173D0B">
            <w:pPr>
              <w:jc w:val="left"/>
              <w:rPr>
                <w:sz w:val="24"/>
                <w:szCs w:val="24"/>
              </w:rPr>
            </w:pPr>
            <w:r w:rsidRPr="0012573C">
              <w:rPr>
                <w:sz w:val="24"/>
                <w:szCs w:val="24"/>
              </w:rPr>
              <w:t xml:space="preserve">общая характеристика </w:t>
            </w:r>
          </w:p>
        </w:tc>
        <w:tc>
          <w:tcPr>
            <w:tcW w:w="991" w:type="dxa"/>
          </w:tcPr>
          <w:p w:rsidR="003B2044" w:rsidRPr="00000802" w:rsidRDefault="00000802" w:rsidP="003B2044">
            <w:pPr>
              <w:jc w:val="left"/>
              <w:rPr>
                <w:sz w:val="24"/>
                <w:szCs w:val="24"/>
                <w:lang w:val="ru-RU"/>
              </w:rPr>
            </w:pPr>
            <w:r>
              <w:rPr>
                <w:sz w:val="24"/>
                <w:szCs w:val="24"/>
                <w:lang w:val="ru-RU"/>
              </w:rPr>
              <w:t>6</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ind w:firstLine="0"/>
              <w:jc w:val="left"/>
              <w:rPr>
                <w:sz w:val="24"/>
                <w:szCs w:val="24"/>
              </w:rPr>
            </w:pPr>
            <w:r w:rsidRPr="0012573C">
              <w:rPr>
                <w:sz w:val="24"/>
                <w:szCs w:val="24"/>
              </w:rPr>
              <w:t>1.3.</w:t>
            </w:r>
          </w:p>
        </w:tc>
        <w:tc>
          <w:tcPr>
            <w:tcW w:w="876" w:type="dxa"/>
          </w:tcPr>
          <w:p w:rsidR="003B2044" w:rsidRDefault="003B2044" w:rsidP="003B2044">
            <w:pPr>
              <w:jc w:val="left"/>
              <w:rPr>
                <w:sz w:val="24"/>
                <w:szCs w:val="24"/>
              </w:rPr>
            </w:pPr>
          </w:p>
        </w:tc>
        <w:tc>
          <w:tcPr>
            <w:tcW w:w="7203" w:type="dxa"/>
          </w:tcPr>
          <w:p w:rsidR="003B2044" w:rsidRPr="003B2044" w:rsidRDefault="003B2044" w:rsidP="00173D0B">
            <w:pPr>
              <w:jc w:val="left"/>
              <w:rPr>
                <w:sz w:val="24"/>
                <w:szCs w:val="24"/>
                <w:lang w:val="ru-RU"/>
              </w:rPr>
            </w:pPr>
            <w:r w:rsidRPr="003B2044">
              <w:rPr>
                <w:sz w:val="24"/>
                <w:szCs w:val="24"/>
                <w:lang w:val="ru-RU"/>
              </w:rPr>
              <w:t xml:space="preserve">Система оценки достижения планируемых результатов освоения основной образовательной программы </w:t>
            </w:r>
          </w:p>
        </w:tc>
        <w:tc>
          <w:tcPr>
            <w:tcW w:w="991" w:type="dxa"/>
          </w:tcPr>
          <w:p w:rsidR="003B2044" w:rsidRPr="00000802" w:rsidRDefault="00000802" w:rsidP="003B2044">
            <w:pPr>
              <w:jc w:val="left"/>
              <w:rPr>
                <w:sz w:val="24"/>
                <w:szCs w:val="24"/>
                <w:lang w:val="ru-RU"/>
              </w:rPr>
            </w:pPr>
            <w:r>
              <w:rPr>
                <w:sz w:val="24"/>
                <w:szCs w:val="24"/>
                <w:lang w:val="ru-RU"/>
              </w:rPr>
              <w:t>7</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Default="003B2044" w:rsidP="003B2044">
            <w:pPr>
              <w:ind w:firstLine="0"/>
              <w:jc w:val="left"/>
              <w:rPr>
                <w:sz w:val="24"/>
                <w:szCs w:val="24"/>
              </w:rPr>
            </w:pPr>
            <w:r w:rsidRPr="0012573C">
              <w:rPr>
                <w:sz w:val="24"/>
                <w:szCs w:val="24"/>
              </w:rPr>
              <w:t>1.3.1.</w:t>
            </w:r>
          </w:p>
        </w:tc>
        <w:tc>
          <w:tcPr>
            <w:tcW w:w="7203" w:type="dxa"/>
          </w:tcPr>
          <w:p w:rsidR="003B2044" w:rsidRDefault="003B2044" w:rsidP="00173D0B">
            <w:pPr>
              <w:jc w:val="left"/>
              <w:rPr>
                <w:sz w:val="24"/>
                <w:szCs w:val="24"/>
              </w:rPr>
            </w:pPr>
            <w:r w:rsidRPr="0012573C">
              <w:rPr>
                <w:sz w:val="24"/>
                <w:szCs w:val="24"/>
              </w:rPr>
              <w:t xml:space="preserve">Общие положения </w:t>
            </w:r>
          </w:p>
        </w:tc>
        <w:tc>
          <w:tcPr>
            <w:tcW w:w="991" w:type="dxa"/>
          </w:tcPr>
          <w:p w:rsidR="003B2044" w:rsidRDefault="003B2044" w:rsidP="003B2044">
            <w:pPr>
              <w:jc w:val="left"/>
              <w:rPr>
                <w:sz w:val="24"/>
                <w:szCs w:val="24"/>
              </w:rPr>
            </w:pPr>
            <w:r>
              <w:rPr>
                <w:sz w:val="24"/>
                <w:szCs w:val="24"/>
              </w:rPr>
              <w:t>-</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12573C" w:rsidRDefault="003B2044" w:rsidP="003B2044">
            <w:pPr>
              <w:ind w:firstLine="0"/>
              <w:jc w:val="left"/>
              <w:rPr>
                <w:sz w:val="24"/>
                <w:szCs w:val="24"/>
              </w:rPr>
            </w:pPr>
            <w:r w:rsidRPr="0012573C">
              <w:rPr>
                <w:sz w:val="24"/>
                <w:szCs w:val="24"/>
              </w:rPr>
              <w:t>1.3.2</w:t>
            </w:r>
            <w:r>
              <w:rPr>
                <w:sz w:val="24"/>
                <w:szCs w:val="24"/>
              </w:rPr>
              <w:t>.</w:t>
            </w:r>
          </w:p>
        </w:tc>
        <w:tc>
          <w:tcPr>
            <w:tcW w:w="7203" w:type="dxa"/>
          </w:tcPr>
          <w:p w:rsidR="003B2044" w:rsidRPr="003B2044" w:rsidRDefault="003B2044" w:rsidP="00173D0B">
            <w:pPr>
              <w:jc w:val="left"/>
              <w:rPr>
                <w:sz w:val="24"/>
                <w:szCs w:val="24"/>
                <w:lang w:val="ru-RU"/>
              </w:rPr>
            </w:pPr>
            <w:r w:rsidRPr="003B2044">
              <w:rPr>
                <w:sz w:val="24"/>
                <w:szCs w:val="24"/>
                <w:lang w:val="ru-RU"/>
              </w:rPr>
              <w:t>Особенности оценки метапредметных и</w:t>
            </w:r>
            <w:r>
              <w:rPr>
                <w:sz w:val="24"/>
                <w:szCs w:val="24"/>
                <w:lang w:val="ru-RU"/>
              </w:rPr>
              <w:t xml:space="preserve"> предметных результатов  </w:t>
            </w:r>
          </w:p>
        </w:tc>
        <w:tc>
          <w:tcPr>
            <w:tcW w:w="991" w:type="dxa"/>
          </w:tcPr>
          <w:p w:rsidR="003B2044" w:rsidRPr="00000802" w:rsidRDefault="00000802" w:rsidP="003B2044">
            <w:pPr>
              <w:jc w:val="left"/>
              <w:rPr>
                <w:sz w:val="24"/>
                <w:szCs w:val="24"/>
                <w:lang w:val="ru-RU"/>
              </w:rPr>
            </w:pPr>
            <w:r>
              <w:rPr>
                <w:sz w:val="24"/>
                <w:szCs w:val="24"/>
                <w:lang w:val="ru-RU"/>
              </w:rPr>
              <w:t>8</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12573C" w:rsidRDefault="003B2044" w:rsidP="003B2044">
            <w:pPr>
              <w:ind w:firstLine="0"/>
              <w:jc w:val="left"/>
              <w:rPr>
                <w:sz w:val="24"/>
                <w:szCs w:val="24"/>
              </w:rPr>
            </w:pPr>
            <w:r w:rsidRPr="0012573C">
              <w:rPr>
                <w:sz w:val="24"/>
                <w:szCs w:val="24"/>
              </w:rPr>
              <w:t>1.3.3.</w:t>
            </w:r>
          </w:p>
        </w:tc>
        <w:tc>
          <w:tcPr>
            <w:tcW w:w="7203" w:type="dxa"/>
          </w:tcPr>
          <w:p w:rsidR="003B2044" w:rsidRPr="003B2044" w:rsidRDefault="003B2044" w:rsidP="00173D0B">
            <w:pPr>
              <w:jc w:val="left"/>
              <w:rPr>
                <w:sz w:val="24"/>
                <w:szCs w:val="24"/>
                <w:lang w:val="ru-RU"/>
              </w:rPr>
            </w:pPr>
            <w:r w:rsidRPr="003B2044">
              <w:rPr>
                <w:sz w:val="24"/>
                <w:szCs w:val="24"/>
                <w:lang w:val="ru-RU"/>
              </w:rPr>
              <w:t xml:space="preserve">Организация и содержание оценочных процедур </w:t>
            </w:r>
          </w:p>
        </w:tc>
        <w:tc>
          <w:tcPr>
            <w:tcW w:w="991" w:type="dxa"/>
          </w:tcPr>
          <w:p w:rsidR="003B2044" w:rsidRPr="00000802" w:rsidRDefault="00000802" w:rsidP="003B2044">
            <w:pPr>
              <w:jc w:val="left"/>
              <w:rPr>
                <w:sz w:val="24"/>
                <w:szCs w:val="24"/>
                <w:lang w:val="ru-RU"/>
              </w:rPr>
            </w:pPr>
            <w:r>
              <w:rPr>
                <w:sz w:val="24"/>
                <w:szCs w:val="24"/>
                <w:lang w:val="ru-RU"/>
              </w:rPr>
              <w:t>10</w:t>
            </w:r>
          </w:p>
        </w:tc>
      </w:tr>
      <w:tr w:rsidR="003B2044" w:rsidTr="00000802">
        <w:tc>
          <w:tcPr>
            <w:tcW w:w="516" w:type="dxa"/>
          </w:tcPr>
          <w:p w:rsidR="003B2044" w:rsidRDefault="003B2044" w:rsidP="003B2044">
            <w:pPr>
              <w:ind w:firstLine="0"/>
              <w:jc w:val="left"/>
              <w:rPr>
                <w:sz w:val="24"/>
                <w:szCs w:val="24"/>
              </w:rPr>
            </w:pPr>
            <w:r>
              <w:rPr>
                <w:sz w:val="24"/>
                <w:szCs w:val="24"/>
              </w:rPr>
              <w:t>2.</w:t>
            </w:r>
          </w:p>
        </w:tc>
        <w:tc>
          <w:tcPr>
            <w:tcW w:w="585" w:type="dxa"/>
          </w:tcPr>
          <w:p w:rsidR="003B2044" w:rsidRDefault="003B2044" w:rsidP="003B2044">
            <w:pPr>
              <w:jc w:val="left"/>
              <w:rPr>
                <w:sz w:val="24"/>
                <w:szCs w:val="24"/>
              </w:rPr>
            </w:pPr>
          </w:p>
        </w:tc>
        <w:tc>
          <w:tcPr>
            <w:tcW w:w="876" w:type="dxa"/>
          </w:tcPr>
          <w:p w:rsidR="003B2044" w:rsidRPr="0012573C" w:rsidRDefault="003B2044" w:rsidP="003B2044">
            <w:pPr>
              <w:jc w:val="left"/>
              <w:rPr>
                <w:sz w:val="24"/>
                <w:szCs w:val="24"/>
              </w:rPr>
            </w:pPr>
          </w:p>
        </w:tc>
        <w:tc>
          <w:tcPr>
            <w:tcW w:w="7203" w:type="dxa"/>
          </w:tcPr>
          <w:p w:rsidR="003B2044" w:rsidRPr="003B2044" w:rsidRDefault="003B2044" w:rsidP="00B91E7B">
            <w:pPr>
              <w:jc w:val="left"/>
              <w:rPr>
                <w:sz w:val="24"/>
                <w:szCs w:val="24"/>
                <w:lang w:val="ru-RU"/>
              </w:rPr>
            </w:pPr>
            <w:r w:rsidRPr="003B2044">
              <w:rPr>
                <w:sz w:val="24"/>
                <w:szCs w:val="24"/>
                <w:lang w:val="ru-RU"/>
              </w:rPr>
              <w:t>Содержательный раздел основной образовательной программы основного общего образования</w:t>
            </w:r>
          </w:p>
        </w:tc>
        <w:tc>
          <w:tcPr>
            <w:tcW w:w="991" w:type="dxa"/>
          </w:tcPr>
          <w:p w:rsidR="003B2044" w:rsidRPr="00000802" w:rsidRDefault="00000802" w:rsidP="003B2044">
            <w:pPr>
              <w:jc w:val="left"/>
              <w:rPr>
                <w:sz w:val="24"/>
                <w:szCs w:val="24"/>
                <w:lang w:val="ru-RU"/>
              </w:rPr>
            </w:pPr>
            <w:r>
              <w:rPr>
                <w:sz w:val="24"/>
                <w:szCs w:val="24"/>
                <w:lang w:val="ru-RU"/>
              </w:rPr>
              <w:t>13</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ind w:firstLine="0"/>
              <w:jc w:val="left"/>
              <w:rPr>
                <w:sz w:val="24"/>
                <w:szCs w:val="24"/>
              </w:rPr>
            </w:pPr>
            <w:r w:rsidRPr="0012573C">
              <w:rPr>
                <w:sz w:val="24"/>
                <w:szCs w:val="24"/>
              </w:rPr>
              <w:t>2.1.</w:t>
            </w:r>
          </w:p>
        </w:tc>
        <w:tc>
          <w:tcPr>
            <w:tcW w:w="876" w:type="dxa"/>
          </w:tcPr>
          <w:p w:rsidR="003B2044" w:rsidRPr="0012573C" w:rsidRDefault="003B2044" w:rsidP="003B2044">
            <w:pPr>
              <w:jc w:val="left"/>
              <w:rPr>
                <w:sz w:val="24"/>
                <w:szCs w:val="24"/>
              </w:rPr>
            </w:pPr>
          </w:p>
        </w:tc>
        <w:tc>
          <w:tcPr>
            <w:tcW w:w="7203" w:type="dxa"/>
          </w:tcPr>
          <w:p w:rsidR="003B2044" w:rsidRPr="003B2044" w:rsidRDefault="00B91E7B" w:rsidP="00B91E7B">
            <w:pPr>
              <w:jc w:val="left"/>
              <w:rPr>
                <w:sz w:val="24"/>
                <w:szCs w:val="24"/>
                <w:lang w:val="ru-RU"/>
              </w:rPr>
            </w:pPr>
            <w:r>
              <w:rPr>
                <w:sz w:val="24"/>
                <w:szCs w:val="24"/>
                <w:lang w:val="ru-RU"/>
              </w:rPr>
              <w:t>Р</w:t>
            </w:r>
            <w:r w:rsidR="003B2044" w:rsidRPr="003B2044">
              <w:rPr>
                <w:sz w:val="24"/>
                <w:szCs w:val="24"/>
                <w:lang w:val="ru-RU"/>
              </w:rPr>
              <w:t>абочие программы учебных предметов, учебных курсов (в том числе внеурочной деятельности), учебных модулей</w:t>
            </w:r>
          </w:p>
        </w:tc>
        <w:tc>
          <w:tcPr>
            <w:tcW w:w="991" w:type="dxa"/>
          </w:tcPr>
          <w:p w:rsidR="003B2044" w:rsidRDefault="003B2044" w:rsidP="003B2044">
            <w:pPr>
              <w:jc w:val="left"/>
              <w:rPr>
                <w:sz w:val="24"/>
                <w:szCs w:val="24"/>
              </w:rPr>
            </w:pPr>
            <w:r>
              <w:rPr>
                <w:sz w:val="24"/>
                <w:szCs w:val="24"/>
              </w:rPr>
              <w:t>-</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12573C" w:rsidRDefault="003B2044" w:rsidP="003B2044">
            <w:pPr>
              <w:ind w:firstLine="0"/>
              <w:jc w:val="left"/>
              <w:rPr>
                <w:sz w:val="24"/>
                <w:szCs w:val="24"/>
              </w:rPr>
            </w:pPr>
            <w:r w:rsidRPr="0012573C">
              <w:rPr>
                <w:sz w:val="24"/>
                <w:szCs w:val="24"/>
              </w:rPr>
              <w:t>2.1.1.</w:t>
            </w:r>
          </w:p>
        </w:tc>
        <w:tc>
          <w:tcPr>
            <w:tcW w:w="7203" w:type="dxa"/>
          </w:tcPr>
          <w:p w:rsidR="003B2044" w:rsidRPr="0012573C" w:rsidRDefault="003B2044" w:rsidP="00B91E7B">
            <w:pPr>
              <w:jc w:val="left"/>
              <w:rPr>
                <w:sz w:val="24"/>
                <w:szCs w:val="24"/>
              </w:rPr>
            </w:pPr>
            <w:r w:rsidRPr="0012573C">
              <w:rPr>
                <w:sz w:val="24"/>
                <w:szCs w:val="24"/>
              </w:rPr>
              <w:t>Русский язык</w:t>
            </w:r>
          </w:p>
        </w:tc>
        <w:tc>
          <w:tcPr>
            <w:tcW w:w="991" w:type="dxa"/>
          </w:tcPr>
          <w:p w:rsidR="003B2044" w:rsidRPr="00000802" w:rsidRDefault="00000802" w:rsidP="003B2044">
            <w:pPr>
              <w:jc w:val="left"/>
              <w:rPr>
                <w:sz w:val="24"/>
                <w:szCs w:val="24"/>
                <w:lang w:val="ru-RU"/>
              </w:rPr>
            </w:pPr>
            <w:r>
              <w:rPr>
                <w:sz w:val="24"/>
                <w:szCs w:val="24"/>
                <w:lang w:val="ru-RU"/>
              </w:rPr>
              <w:t>-</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12573C" w:rsidRDefault="003B2044" w:rsidP="003B2044">
            <w:pPr>
              <w:ind w:firstLine="0"/>
              <w:jc w:val="left"/>
              <w:rPr>
                <w:sz w:val="24"/>
                <w:szCs w:val="24"/>
              </w:rPr>
            </w:pPr>
            <w:r w:rsidRPr="00D30B0B">
              <w:rPr>
                <w:sz w:val="24"/>
                <w:szCs w:val="24"/>
              </w:rPr>
              <w:t>2.1.2.</w:t>
            </w:r>
          </w:p>
        </w:tc>
        <w:tc>
          <w:tcPr>
            <w:tcW w:w="7203" w:type="dxa"/>
          </w:tcPr>
          <w:p w:rsidR="003B2044" w:rsidRPr="00D30B0B" w:rsidRDefault="003B2044" w:rsidP="003B2044">
            <w:pPr>
              <w:jc w:val="left"/>
              <w:rPr>
                <w:sz w:val="24"/>
                <w:szCs w:val="24"/>
              </w:rPr>
            </w:pPr>
            <w:r w:rsidRPr="00D30B0B">
              <w:rPr>
                <w:sz w:val="24"/>
                <w:szCs w:val="24"/>
              </w:rPr>
              <w:t xml:space="preserve">Литература  </w:t>
            </w:r>
          </w:p>
        </w:tc>
        <w:tc>
          <w:tcPr>
            <w:tcW w:w="991" w:type="dxa"/>
          </w:tcPr>
          <w:p w:rsidR="003B2044" w:rsidRPr="00000802" w:rsidRDefault="00000802" w:rsidP="003B2044">
            <w:pPr>
              <w:jc w:val="left"/>
              <w:rPr>
                <w:sz w:val="24"/>
                <w:szCs w:val="24"/>
                <w:lang w:val="ru-RU"/>
              </w:rPr>
            </w:pPr>
            <w:r>
              <w:rPr>
                <w:sz w:val="24"/>
                <w:szCs w:val="24"/>
                <w:lang w:val="ru-RU"/>
              </w:rPr>
              <w:t>40</w:t>
            </w:r>
          </w:p>
        </w:tc>
      </w:tr>
      <w:tr w:rsidR="003B2044" w:rsidTr="00000802">
        <w:trPr>
          <w:trHeight w:val="74"/>
        </w:trPr>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12573C" w:rsidRDefault="003B2044" w:rsidP="003B2044">
            <w:pPr>
              <w:ind w:firstLine="0"/>
              <w:jc w:val="left"/>
              <w:rPr>
                <w:sz w:val="24"/>
                <w:szCs w:val="24"/>
              </w:rPr>
            </w:pPr>
            <w:r>
              <w:rPr>
                <w:sz w:val="24"/>
                <w:szCs w:val="24"/>
              </w:rPr>
              <w:t>2.1.3.</w:t>
            </w:r>
          </w:p>
        </w:tc>
        <w:tc>
          <w:tcPr>
            <w:tcW w:w="7203" w:type="dxa"/>
          </w:tcPr>
          <w:p w:rsidR="003B2044" w:rsidRPr="0012573C" w:rsidRDefault="003B2044" w:rsidP="003B2044">
            <w:pPr>
              <w:jc w:val="left"/>
              <w:rPr>
                <w:sz w:val="24"/>
                <w:szCs w:val="24"/>
              </w:rPr>
            </w:pPr>
            <w:r w:rsidRPr="00D30B0B">
              <w:rPr>
                <w:sz w:val="24"/>
                <w:szCs w:val="24"/>
              </w:rPr>
              <w:t>Родной язык (русский)</w:t>
            </w:r>
          </w:p>
        </w:tc>
        <w:tc>
          <w:tcPr>
            <w:tcW w:w="991" w:type="dxa"/>
          </w:tcPr>
          <w:p w:rsidR="003B2044" w:rsidRPr="00000802" w:rsidRDefault="00000802" w:rsidP="00000802">
            <w:pPr>
              <w:ind w:firstLine="0"/>
              <w:jc w:val="center"/>
              <w:rPr>
                <w:sz w:val="24"/>
                <w:szCs w:val="24"/>
                <w:lang w:val="ru-RU"/>
              </w:rPr>
            </w:pPr>
            <w:r>
              <w:rPr>
                <w:sz w:val="24"/>
                <w:szCs w:val="24"/>
                <w:lang w:val="ru-RU"/>
              </w:rPr>
              <w:t>58</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12573C" w:rsidRDefault="003B2044" w:rsidP="003B2044">
            <w:pPr>
              <w:ind w:firstLine="0"/>
              <w:jc w:val="left"/>
              <w:rPr>
                <w:sz w:val="24"/>
                <w:szCs w:val="24"/>
              </w:rPr>
            </w:pPr>
            <w:r>
              <w:rPr>
                <w:sz w:val="24"/>
                <w:szCs w:val="24"/>
              </w:rPr>
              <w:t>2.1.4.</w:t>
            </w:r>
          </w:p>
        </w:tc>
        <w:tc>
          <w:tcPr>
            <w:tcW w:w="7203" w:type="dxa"/>
          </w:tcPr>
          <w:p w:rsidR="003B2044" w:rsidRPr="00B91E7B" w:rsidRDefault="00B91E7B" w:rsidP="003B2044">
            <w:pPr>
              <w:jc w:val="left"/>
              <w:rPr>
                <w:sz w:val="24"/>
                <w:szCs w:val="24"/>
                <w:lang w:val="ru-RU"/>
              </w:rPr>
            </w:pPr>
            <w:r>
              <w:rPr>
                <w:sz w:val="24"/>
                <w:szCs w:val="24"/>
              </w:rPr>
              <w:t>Родная литература (русская)</w:t>
            </w:r>
          </w:p>
        </w:tc>
        <w:tc>
          <w:tcPr>
            <w:tcW w:w="991" w:type="dxa"/>
          </w:tcPr>
          <w:p w:rsidR="003B2044" w:rsidRPr="00000802" w:rsidRDefault="00000802" w:rsidP="003B2044">
            <w:pPr>
              <w:jc w:val="left"/>
              <w:rPr>
                <w:sz w:val="24"/>
                <w:szCs w:val="24"/>
                <w:lang w:val="ru-RU"/>
              </w:rPr>
            </w:pPr>
            <w:r>
              <w:rPr>
                <w:sz w:val="24"/>
                <w:szCs w:val="24"/>
                <w:lang w:val="ru-RU"/>
              </w:rPr>
              <w:t>74</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12573C" w:rsidRDefault="003B2044" w:rsidP="003B2044">
            <w:pPr>
              <w:ind w:firstLine="0"/>
              <w:jc w:val="left"/>
              <w:rPr>
                <w:sz w:val="24"/>
                <w:szCs w:val="24"/>
              </w:rPr>
            </w:pPr>
            <w:r>
              <w:rPr>
                <w:sz w:val="24"/>
                <w:szCs w:val="24"/>
              </w:rPr>
              <w:t>2.1.5.</w:t>
            </w:r>
          </w:p>
        </w:tc>
        <w:tc>
          <w:tcPr>
            <w:tcW w:w="7203" w:type="dxa"/>
          </w:tcPr>
          <w:p w:rsidR="003B2044" w:rsidRPr="0092153A" w:rsidRDefault="003B2044" w:rsidP="003B2044">
            <w:pPr>
              <w:jc w:val="left"/>
              <w:rPr>
                <w:sz w:val="24"/>
                <w:szCs w:val="24"/>
              </w:rPr>
            </w:pPr>
            <w:r w:rsidRPr="0092153A">
              <w:rPr>
                <w:sz w:val="24"/>
                <w:szCs w:val="24"/>
              </w:rPr>
              <w:t>Английский язык</w:t>
            </w:r>
          </w:p>
        </w:tc>
        <w:tc>
          <w:tcPr>
            <w:tcW w:w="991" w:type="dxa"/>
          </w:tcPr>
          <w:p w:rsidR="003B2044" w:rsidRPr="00000802" w:rsidRDefault="00000802" w:rsidP="003B2044">
            <w:pPr>
              <w:jc w:val="left"/>
              <w:rPr>
                <w:sz w:val="24"/>
                <w:szCs w:val="24"/>
                <w:lang w:val="ru-RU"/>
              </w:rPr>
            </w:pPr>
            <w:r>
              <w:rPr>
                <w:sz w:val="24"/>
                <w:szCs w:val="24"/>
                <w:lang w:val="ru-RU"/>
              </w:rPr>
              <w:t>87</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3B2044" w:rsidRDefault="003B2044" w:rsidP="0092153A">
            <w:pPr>
              <w:ind w:firstLine="0"/>
              <w:jc w:val="left"/>
              <w:rPr>
                <w:sz w:val="24"/>
                <w:szCs w:val="24"/>
                <w:lang w:val="ru-RU"/>
              </w:rPr>
            </w:pPr>
            <w:r>
              <w:rPr>
                <w:sz w:val="24"/>
                <w:szCs w:val="24"/>
                <w:lang w:val="ru-RU"/>
              </w:rPr>
              <w:t>2.1.</w:t>
            </w:r>
            <w:r w:rsidR="001A5BE8">
              <w:rPr>
                <w:sz w:val="24"/>
                <w:szCs w:val="24"/>
                <w:lang w:val="ru-RU"/>
              </w:rPr>
              <w:t>6</w:t>
            </w:r>
            <w:r>
              <w:rPr>
                <w:sz w:val="24"/>
                <w:szCs w:val="24"/>
                <w:lang w:val="ru-RU"/>
              </w:rPr>
              <w:t>.</w:t>
            </w:r>
          </w:p>
        </w:tc>
        <w:tc>
          <w:tcPr>
            <w:tcW w:w="7203" w:type="dxa"/>
          </w:tcPr>
          <w:p w:rsidR="003B2044" w:rsidRPr="00000802" w:rsidRDefault="00000802" w:rsidP="00000802">
            <w:pPr>
              <w:jc w:val="left"/>
              <w:rPr>
                <w:sz w:val="24"/>
                <w:szCs w:val="24"/>
                <w:lang w:val="ru-RU"/>
              </w:rPr>
            </w:pPr>
            <w:r>
              <w:rPr>
                <w:sz w:val="24"/>
                <w:szCs w:val="24"/>
              </w:rPr>
              <w:t>История</w:t>
            </w:r>
            <w:r>
              <w:rPr>
                <w:sz w:val="24"/>
                <w:szCs w:val="24"/>
                <w:lang w:val="ru-RU"/>
              </w:rPr>
              <w:t>.</w:t>
            </w:r>
          </w:p>
        </w:tc>
        <w:tc>
          <w:tcPr>
            <w:tcW w:w="991" w:type="dxa"/>
          </w:tcPr>
          <w:p w:rsidR="003B2044" w:rsidRPr="00000802" w:rsidRDefault="00000802" w:rsidP="003B2044">
            <w:pPr>
              <w:jc w:val="left"/>
              <w:rPr>
                <w:sz w:val="24"/>
                <w:szCs w:val="24"/>
                <w:lang w:val="ru-RU"/>
              </w:rPr>
            </w:pPr>
            <w:r>
              <w:rPr>
                <w:sz w:val="24"/>
                <w:szCs w:val="24"/>
                <w:lang w:val="ru-RU"/>
              </w:rPr>
              <w:t>144</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92153A" w:rsidRDefault="0092153A" w:rsidP="0092153A">
            <w:pPr>
              <w:ind w:firstLine="0"/>
              <w:jc w:val="left"/>
              <w:rPr>
                <w:sz w:val="24"/>
                <w:szCs w:val="24"/>
                <w:lang w:val="ru-RU"/>
              </w:rPr>
            </w:pPr>
            <w:r>
              <w:rPr>
                <w:sz w:val="24"/>
                <w:szCs w:val="24"/>
                <w:lang w:val="ru-RU"/>
              </w:rPr>
              <w:t>2.1.</w:t>
            </w:r>
            <w:r w:rsidR="001A5BE8">
              <w:rPr>
                <w:sz w:val="24"/>
                <w:szCs w:val="24"/>
                <w:lang w:val="ru-RU"/>
              </w:rPr>
              <w:t>7</w:t>
            </w:r>
            <w:r>
              <w:rPr>
                <w:sz w:val="24"/>
                <w:szCs w:val="24"/>
                <w:lang w:val="ru-RU"/>
              </w:rPr>
              <w:t>.</w:t>
            </w:r>
          </w:p>
        </w:tc>
        <w:tc>
          <w:tcPr>
            <w:tcW w:w="7203" w:type="dxa"/>
          </w:tcPr>
          <w:p w:rsidR="003B2044" w:rsidRPr="0092153A" w:rsidRDefault="003B2044" w:rsidP="003B2044">
            <w:pPr>
              <w:jc w:val="left"/>
              <w:rPr>
                <w:sz w:val="24"/>
                <w:szCs w:val="24"/>
              </w:rPr>
            </w:pPr>
            <w:r w:rsidRPr="0092153A">
              <w:rPr>
                <w:sz w:val="24"/>
                <w:szCs w:val="24"/>
              </w:rPr>
              <w:t>Обществознание</w:t>
            </w:r>
          </w:p>
        </w:tc>
        <w:tc>
          <w:tcPr>
            <w:tcW w:w="991" w:type="dxa"/>
          </w:tcPr>
          <w:p w:rsidR="003B2044" w:rsidRPr="00000802" w:rsidRDefault="00000802" w:rsidP="003B2044">
            <w:pPr>
              <w:jc w:val="left"/>
              <w:rPr>
                <w:sz w:val="24"/>
                <w:szCs w:val="24"/>
                <w:lang w:val="ru-RU"/>
              </w:rPr>
            </w:pPr>
            <w:r>
              <w:rPr>
                <w:sz w:val="24"/>
                <w:szCs w:val="24"/>
                <w:lang w:val="ru-RU"/>
              </w:rPr>
              <w:t>169</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92153A" w:rsidRDefault="0092153A" w:rsidP="0092153A">
            <w:pPr>
              <w:ind w:firstLine="0"/>
              <w:jc w:val="left"/>
              <w:rPr>
                <w:sz w:val="24"/>
                <w:szCs w:val="24"/>
                <w:lang w:val="ru-RU"/>
              </w:rPr>
            </w:pPr>
            <w:r>
              <w:rPr>
                <w:sz w:val="24"/>
                <w:szCs w:val="24"/>
                <w:lang w:val="ru-RU"/>
              </w:rPr>
              <w:t>2.1.</w:t>
            </w:r>
            <w:r w:rsidR="001A5BE8">
              <w:rPr>
                <w:sz w:val="24"/>
                <w:szCs w:val="24"/>
                <w:lang w:val="ru-RU"/>
              </w:rPr>
              <w:t>8</w:t>
            </w:r>
            <w:r>
              <w:rPr>
                <w:sz w:val="24"/>
                <w:szCs w:val="24"/>
                <w:lang w:val="ru-RU"/>
              </w:rPr>
              <w:t>.</w:t>
            </w:r>
          </w:p>
        </w:tc>
        <w:tc>
          <w:tcPr>
            <w:tcW w:w="7203" w:type="dxa"/>
          </w:tcPr>
          <w:p w:rsidR="003B2044" w:rsidRPr="0092153A" w:rsidRDefault="003B2044" w:rsidP="003B2044">
            <w:pPr>
              <w:jc w:val="left"/>
              <w:rPr>
                <w:sz w:val="24"/>
                <w:szCs w:val="24"/>
              </w:rPr>
            </w:pPr>
            <w:r w:rsidRPr="0092153A">
              <w:rPr>
                <w:sz w:val="24"/>
                <w:szCs w:val="24"/>
              </w:rPr>
              <w:t>География</w:t>
            </w:r>
          </w:p>
        </w:tc>
        <w:tc>
          <w:tcPr>
            <w:tcW w:w="991" w:type="dxa"/>
          </w:tcPr>
          <w:p w:rsidR="003B2044" w:rsidRPr="00000802" w:rsidRDefault="00000802" w:rsidP="003B2044">
            <w:pPr>
              <w:jc w:val="left"/>
              <w:rPr>
                <w:sz w:val="24"/>
                <w:szCs w:val="24"/>
                <w:lang w:val="ru-RU"/>
              </w:rPr>
            </w:pPr>
            <w:r>
              <w:rPr>
                <w:sz w:val="24"/>
                <w:szCs w:val="24"/>
                <w:lang w:val="ru-RU"/>
              </w:rPr>
              <w:t>187</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92153A" w:rsidRDefault="0092153A" w:rsidP="0092153A">
            <w:pPr>
              <w:ind w:firstLine="0"/>
              <w:jc w:val="left"/>
              <w:rPr>
                <w:sz w:val="24"/>
                <w:szCs w:val="24"/>
                <w:lang w:val="ru-RU"/>
              </w:rPr>
            </w:pPr>
            <w:r>
              <w:rPr>
                <w:sz w:val="24"/>
                <w:szCs w:val="24"/>
                <w:lang w:val="ru-RU"/>
              </w:rPr>
              <w:t>2.1.</w:t>
            </w:r>
            <w:r w:rsidR="001A5BE8">
              <w:rPr>
                <w:sz w:val="24"/>
                <w:szCs w:val="24"/>
                <w:lang w:val="ru-RU"/>
              </w:rPr>
              <w:t>9</w:t>
            </w:r>
            <w:r>
              <w:rPr>
                <w:sz w:val="24"/>
                <w:szCs w:val="24"/>
                <w:lang w:val="ru-RU"/>
              </w:rPr>
              <w:t>.</w:t>
            </w:r>
          </w:p>
        </w:tc>
        <w:tc>
          <w:tcPr>
            <w:tcW w:w="7203" w:type="dxa"/>
          </w:tcPr>
          <w:p w:rsidR="003B2044" w:rsidRPr="00B91E7B" w:rsidRDefault="00B91E7B" w:rsidP="003B2044">
            <w:pPr>
              <w:jc w:val="left"/>
              <w:rPr>
                <w:sz w:val="24"/>
                <w:szCs w:val="24"/>
                <w:lang w:val="ru-RU"/>
              </w:rPr>
            </w:pPr>
            <w:r>
              <w:rPr>
                <w:sz w:val="24"/>
                <w:szCs w:val="24"/>
              </w:rPr>
              <w:t>Математика</w:t>
            </w:r>
          </w:p>
        </w:tc>
        <w:tc>
          <w:tcPr>
            <w:tcW w:w="991" w:type="dxa"/>
          </w:tcPr>
          <w:p w:rsidR="003B2044" w:rsidRPr="00000802" w:rsidRDefault="00000802" w:rsidP="003B2044">
            <w:pPr>
              <w:jc w:val="left"/>
              <w:rPr>
                <w:sz w:val="24"/>
                <w:szCs w:val="24"/>
                <w:lang w:val="ru-RU"/>
              </w:rPr>
            </w:pPr>
            <w:r>
              <w:rPr>
                <w:sz w:val="24"/>
                <w:szCs w:val="24"/>
                <w:lang w:val="ru-RU"/>
              </w:rPr>
              <w:t>207</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92153A" w:rsidRDefault="0092153A" w:rsidP="0092153A">
            <w:pPr>
              <w:ind w:firstLine="0"/>
              <w:jc w:val="left"/>
              <w:rPr>
                <w:sz w:val="24"/>
                <w:szCs w:val="24"/>
                <w:lang w:val="ru-RU"/>
              </w:rPr>
            </w:pPr>
            <w:r>
              <w:rPr>
                <w:sz w:val="24"/>
                <w:szCs w:val="24"/>
                <w:lang w:val="ru-RU"/>
              </w:rPr>
              <w:t>2.1.1</w:t>
            </w:r>
            <w:r w:rsidR="001A5BE8">
              <w:rPr>
                <w:sz w:val="24"/>
                <w:szCs w:val="24"/>
                <w:lang w:val="ru-RU"/>
              </w:rPr>
              <w:t>0</w:t>
            </w:r>
            <w:r>
              <w:rPr>
                <w:sz w:val="24"/>
                <w:szCs w:val="24"/>
                <w:lang w:val="ru-RU"/>
              </w:rPr>
              <w:t>.</w:t>
            </w:r>
          </w:p>
        </w:tc>
        <w:tc>
          <w:tcPr>
            <w:tcW w:w="7203" w:type="dxa"/>
          </w:tcPr>
          <w:p w:rsidR="003B2044" w:rsidRPr="0092153A" w:rsidRDefault="003B2044" w:rsidP="003B2044">
            <w:pPr>
              <w:jc w:val="left"/>
              <w:rPr>
                <w:sz w:val="24"/>
                <w:szCs w:val="24"/>
              </w:rPr>
            </w:pPr>
            <w:r w:rsidRPr="0092153A">
              <w:rPr>
                <w:sz w:val="24"/>
                <w:szCs w:val="24"/>
              </w:rPr>
              <w:t>Информатика</w:t>
            </w:r>
          </w:p>
        </w:tc>
        <w:tc>
          <w:tcPr>
            <w:tcW w:w="991" w:type="dxa"/>
          </w:tcPr>
          <w:p w:rsidR="003B2044" w:rsidRPr="00000802" w:rsidRDefault="00000802" w:rsidP="003B2044">
            <w:pPr>
              <w:jc w:val="left"/>
              <w:rPr>
                <w:sz w:val="24"/>
                <w:szCs w:val="24"/>
                <w:lang w:val="ru-RU"/>
              </w:rPr>
            </w:pPr>
            <w:r>
              <w:rPr>
                <w:sz w:val="24"/>
                <w:szCs w:val="24"/>
                <w:lang w:val="ru-RU"/>
              </w:rPr>
              <w:t>228</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92153A" w:rsidRDefault="0092153A" w:rsidP="0092153A">
            <w:pPr>
              <w:ind w:firstLine="0"/>
              <w:jc w:val="left"/>
              <w:rPr>
                <w:sz w:val="24"/>
                <w:szCs w:val="24"/>
                <w:lang w:val="ru-RU"/>
              </w:rPr>
            </w:pPr>
            <w:r>
              <w:rPr>
                <w:sz w:val="24"/>
                <w:szCs w:val="24"/>
                <w:lang w:val="ru-RU"/>
              </w:rPr>
              <w:t>2.1.1</w:t>
            </w:r>
            <w:r w:rsidR="001A5BE8">
              <w:rPr>
                <w:sz w:val="24"/>
                <w:szCs w:val="24"/>
                <w:lang w:val="ru-RU"/>
              </w:rPr>
              <w:t>1</w:t>
            </w:r>
          </w:p>
        </w:tc>
        <w:tc>
          <w:tcPr>
            <w:tcW w:w="7203" w:type="dxa"/>
          </w:tcPr>
          <w:p w:rsidR="003B2044" w:rsidRPr="0092153A" w:rsidRDefault="003B2044" w:rsidP="003B2044">
            <w:pPr>
              <w:jc w:val="left"/>
              <w:rPr>
                <w:sz w:val="24"/>
                <w:szCs w:val="24"/>
              </w:rPr>
            </w:pPr>
            <w:r w:rsidRPr="0092153A">
              <w:rPr>
                <w:sz w:val="24"/>
                <w:szCs w:val="24"/>
              </w:rPr>
              <w:t>Физика</w:t>
            </w:r>
          </w:p>
        </w:tc>
        <w:tc>
          <w:tcPr>
            <w:tcW w:w="991" w:type="dxa"/>
          </w:tcPr>
          <w:p w:rsidR="003B2044" w:rsidRPr="00000802" w:rsidRDefault="00000802" w:rsidP="003B2044">
            <w:pPr>
              <w:jc w:val="left"/>
              <w:rPr>
                <w:sz w:val="24"/>
                <w:szCs w:val="24"/>
                <w:lang w:val="ru-RU"/>
              </w:rPr>
            </w:pPr>
            <w:r>
              <w:rPr>
                <w:sz w:val="24"/>
                <w:szCs w:val="24"/>
                <w:lang w:val="ru-RU"/>
              </w:rPr>
              <w:t>238</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92153A" w:rsidRDefault="0092153A" w:rsidP="0092153A">
            <w:pPr>
              <w:ind w:firstLine="0"/>
              <w:jc w:val="left"/>
              <w:rPr>
                <w:sz w:val="24"/>
                <w:szCs w:val="24"/>
                <w:lang w:val="ru-RU"/>
              </w:rPr>
            </w:pPr>
            <w:r>
              <w:rPr>
                <w:sz w:val="24"/>
                <w:szCs w:val="24"/>
                <w:lang w:val="ru-RU"/>
              </w:rPr>
              <w:t>2.1.1</w:t>
            </w:r>
            <w:r w:rsidR="001A5BE8">
              <w:rPr>
                <w:sz w:val="24"/>
                <w:szCs w:val="24"/>
                <w:lang w:val="ru-RU"/>
              </w:rPr>
              <w:t>2</w:t>
            </w:r>
            <w:r>
              <w:rPr>
                <w:sz w:val="24"/>
                <w:szCs w:val="24"/>
                <w:lang w:val="ru-RU"/>
              </w:rPr>
              <w:t>.</w:t>
            </w:r>
          </w:p>
        </w:tc>
        <w:tc>
          <w:tcPr>
            <w:tcW w:w="7203" w:type="dxa"/>
          </w:tcPr>
          <w:p w:rsidR="003B2044" w:rsidRPr="0092153A" w:rsidRDefault="003B2044" w:rsidP="003B2044">
            <w:pPr>
              <w:jc w:val="left"/>
              <w:rPr>
                <w:sz w:val="24"/>
                <w:szCs w:val="24"/>
              </w:rPr>
            </w:pPr>
            <w:r w:rsidRPr="0092153A">
              <w:rPr>
                <w:sz w:val="24"/>
                <w:szCs w:val="24"/>
              </w:rPr>
              <w:t>Биология</w:t>
            </w:r>
          </w:p>
        </w:tc>
        <w:tc>
          <w:tcPr>
            <w:tcW w:w="991" w:type="dxa"/>
          </w:tcPr>
          <w:p w:rsidR="003B2044" w:rsidRPr="00000802" w:rsidRDefault="00000802" w:rsidP="003B2044">
            <w:pPr>
              <w:jc w:val="left"/>
              <w:rPr>
                <w:sz w:val="24"/>
                <w:szCs w:val="24"/>
                <w:lang w:val="ru-RU"/>
              </w:rPr>
            </w:pPr>
            <w:r>
              <w:rPr>
                <w:sz w:val="24"/>
                <w:szCs w:val="24"/>
                <w:lang w:val="ru-RU"/>
              </w:rPr>
              <w:t>254</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92153A" w:rsidRDefault="0092153A" w:rsidP="0092153A">
            <w:pPr>
              <w:ind w:firstLine="0"/>
              <w:jc w:val="left"/>
              <w:rPr>
                <w:sz w:val="24"/>
                <w:szCs w:val="24"/>
                <w:lang w:val="ru-RU"/>
              </w:rPr>
            </w:pPr>
            <w:r>
              <w:rPr>
                <w:sz w:val="24"/>
                <w:szCs w:val="24"/>
                <w:lang w:val="ru-RU"/>
              </w:rPr>
              <w:t>2.1.1</w:t>
            </w:r>
            <w:r w:rsidR="001A5BE8">
              <w:rPr>
                <w:sz w:val="24"/>
                <w:szCs w:val="24"/>
                <w:lang w:val="ru-RU"/>
              </w:rPr>
              <w:t>3</w:t>
            </w:r>
            <w:r>
              <w:rPr>
                <w:sz w:val="24"/>
                <w:szCs w:val="24"/>
                <w:lang w:val="ru-RU"/>
              </w:rPr>
              <w:t>.</w:t>
            </w:r>
          </w:p>
        </w:tc>
        <w:tc>
          <w:tcPr>
            <w:tcW w:w="7203" w:type="dxa"/>
          </w:tcPr>
          <w:p w:rsidR="003B2044" w:rsidRPr="0092153A" w:rsidRDefault="003B2044" w:rsidP="003B2044">
            <w:pPr>
              <w:jc w:val="left"/>
              <w:rPr>
                <w:sz w:val="24"/>
                <w:szCs w:val="24"/>
              </w:rPr>
            </w:pPr>
            <w:r w:rsidRPr="0092153A">
              <w:rPr>
                <w:sz w:val="24"/>
                <w:szCs w:val="24"/>
              </w:rPr>
              <w:t>Химия</w:t>
            </w:r>
          </w:p>
        </w:tc>
        <w:tc>
          <w:tcPr>
            <w:tcW w:w="991" w:type="dxa"/>
          </w:tcPr>
          <w:p w:rsidR="003B2044" w:rsidRPr="00000802" w:rsidRDefault="00000802" w:rsidP="003B2044">
            <w:pPr>
              <w:jc w:val="left"/>
              <w:rPr>
                <w:sz w:val="24"/>
                <w:szCs w:val="24"/>
                <w:lang w:val="ru-RU"/>
              </w:rPr>
            </w:pPr>
            <w:r>
              <w:rPr>
                <w:sz w:val="24"/>
                <w:szCs w:val="24"/>
                <w:lang w:val="ru-RU"/>
              </w:rPr>
              <w:t>274</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92153A" w:rsidRDefault="0092153A" w:rsidP="0092153A">
            <w:pPr>
              <w:ind w:firstLine="0"/>
              <w:jc w:val="left"/>
              <w:rPr>
                <w:sz w:val="24"/>
                <w:szCs w:val="24"/>
                <w:lang w:val="ru-RU"/>
              </w:rPr>
            </w:pPr>
            <w:r>
              <w:rPr>
                <w:sz w:val="24"/>
                <w:szCs w:val="24"/>
                <w:lang w:val="ru-RU"/>
              </w:rPr>
              <w:t>2.1.1</w:t>
            </w:r>
            <w:r w:rsidR="001A5BE8">
              <w:rPr>
                <w:sz w:val="24"/>
                <w:szCs w:val="24"/>
                <w:lang w:val="ru-RU"/>
              </w:rPr>
              <w:t>4</w:t>
            </w:r>
            <w:r>
              <w:rPr>
                <w:sz w:val="24"/>
                <w:szCs w:val="24"/>
                <w:lang w:val="ru-RU"/>
              </w:rPr>
              <w:t>.</w:t>
            </w:r>
          </w:p>
        </w:tc>
        <w:tc>
          <w:tcPr>
            <w:tcW w:w="7203" w:type="dxa"/>
          </w:tcPr>
          <w:p w:rsidR="003B2044" w:rsidRPr="0092153A" w:rsidRDefault="003B2044" w:rsidP="003B2044">
            <w:pPr>
              <w:jc w:val="left"/>
              <w:rPr>
                <w:sz w:val="24"/>
                <w:szCs w:val="24"/>
              </w:rPr>
            </w:pPr>
            <w:r w:rsidRPr="0092153A">
              <w:rPr>
                <w:sz w:val="24"/>
                <w:szCs w:val="24"/>
              </w:rPr>
              <w:t>Изобразительное искусство</w:t>
            </w:r>
          </w:p>
        </w:tc>
        <w:tc>
          <w:tcPr>
            <w:tcW w:w="991" w:type="dxa"/>
          </w:tcPr>
          <w:p w:rsidR="003B2044" w:rsidRPr="00000802" w:rsidRDefault="00000802" w:rsidP="003B2044">
            <w:pPr>
              <w:jc w:val="left"/>
              <w:rPr>
                <w:sz w:val="24"/>
                <w:szCs w:val="24"/>
                <w:lang w:val="ru-RU"/>
              </w:rPr>
            </w:pPr>
            <w:r>
              <w:rPr>
                <w:sz w:val="24"/>
                <w:szCs w:val="24"/>
                <w:lang w:val="ru-RU"/>
              </w:rPr>
              <w:t>284</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92153A" w:rsidRDefault="0092153A" w:rsidP="0092153A">
            <w:pPr>
              <w:ind w:firstLine="0"/>
              <w:jc w:val="left"/>
              <w:rPr>
                <w:sz w:val="24"/>
                <w:szCs w:val="24"/>
                <w:lang w:val="ru-RU"/>
              </w:rPr>
            </w:pPr>
            <w:r>
              <w:rPr>
                <w:sz w:val="24"/>
                <w:szCs w:val="24"/>
                <w:lang w:val="ru-RU"/>
              </w:rPr>
              <w:t>2.1.1</w:t>
            </w:r>
            <w:r w:rsidR="001A5BE8">
              <w:rPr>
                <w:sz w:val="24"/>
                <w:szCs w:val="24"/>
                <w:lang w:val="ru-RU"/>
              </w:rPr>
              <w:t>5</w:t>
            </w:r>
            <w:r>
              <w:rPr>
                <w:sz w:val="24"/>
                <w:szCs w:val="24"/>
                <w:lang w:val="ru-RU"/>
              </w:rPr>
              <w:t>.</w:t>
            </w:r>
          </w:p>
        </w:tc>
        <w:tc>
          <w:tcPr>
            <w:tcW w:w="7203" w:type="dxa"/>
          </w:tcPr>
          <w:p w:rsidR="003B2044" w:rsidRPr="0092153A" w:rsidRDefault="003B2044" w:rsidP="003B2044">
            <w:pPr>
              <w:jc w:val="left"/>
              <w:rPr>
                <w:sz w:val="24"/>
                <w:szCs w:val="24"/>
              </w:rPr>
            </w:pPr>
            <w:r w:rsidRPr="0092153A">
              <w:rPr>
                <w:sz w:val="24"/>
                <w:szCs w:val="24"/>
              </w:rPr>
              <w:t>Музыка</w:t>
            </w:r>
          </w:p>
        </w:tc>
        <w:tc>
          <w:tcPr>
            <w:tcW w:w="991" w:type="dxa"/>
          </w:tcPr>
          <w:p w:rsidR="003B2044" w:rsidRPr="00000802" w:rsidRDefault="00000802" w:rsidP="003B2044">
            <w:pPr>
              <w:jc w:val="left"/>
              <w:rPr>
                <w:sz w:val="24"/>
                <w:szCs w:val="24"/>
                <w:lang w:val="ru-RU"/>
              </w:rPr>
            </w:pPr>
            <w:r>
              <w:rPr>
                <w:sz w:val="24"/>
                <w:szCs w:val="24"/>
                <w:lang w:val="ru-RU"/>
              </w:rPr>
              <w:t>304</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92153A" w:rsidRDefault="0092153A" w:rsidP="0092153A">
            <w:pPr>
              <w:ind w:firstLine="0"/>
              <w:jc w:val="left"/>
              <w:rPr>
                <w:sz w:val="24"/>
                <w:szCs w:val="24"/>
                <w:lang w:val="ru-RU"/>
              </w:rPr>
            </w:pPr>
            <w:r>
              <w:rPr>
                <w:sz w:val="24"/>
                <w:szCs w:val="24"/>
                <w:lang w:val="ru-RU"/>
              </w:rPr>
              <w:t>2.1.1</w:t>
            </w:r>
            <w:r w:rsidR="001A5BE8">
              <w:rPr>
                <w:sz w:val="24"/>
                <w:szCs w:val="24"/>
                <w:lang w:val="ru-RU"/>
              </w:rPr>
              <w:t>6</w:t>
            </w:r>
            <w:r>
              <w:rPr>
                <w:sz w:val="24"/>
                <w:szCs w:val="24"/>
                <w:lang w:val="ru-RU"/>
              </w:rPr>
              <w:t>.</w:t>
            </w:r>
          </w:p>
        </w:tc>
        <w:tc>
          <w:tcPr>
            <w:tcW w:w="7203" w:type="dxa"/>
          </w:tcPr>
          <w:p w:rsidR="003B2044" w:rsidRPr="0092153A" w:rsidRDefault="003B2044" w:rsidP="003B2044">
            <w:pPr>
              <w:jc w:val="left"/>
              <w:rPr>
                <w:sz w:val="24"/>
                <w:szCs w:val="24"/>
              </w:rPr>
            </w:pPr>
            <w:r w:rsidRPr="0092153A">
              <w:rPr>
                <w:sz w:val="24"/>
                <w:szCs w:val="24"/>
              </w:rPr>
              <w:t>Технология</w:t>
            </w:r>
          </w:p>
        </w:tc>
        <w:tc>
          <w:tcPr>
            <w:tcW w:w="991" w:type="dxa"/>
          </w:tcPr>
          <w:p w:rsidR="003B2044" w:rsidRPr="00000802" w:rsidRDefault="00000802" w:rsidP="003B2044">
            <w:pPr>
              <w:jc w:val="left"/>
              <w:rPr>
                <w:sz w:val="24"/>
                <w:szCs w:val="24"/>
                <w:lang w:val="ru-RU"/>
              </w:rPr>
            </w:pPr>
            <w:r>
              <w:rPr>
                <w:sz w:val="24"/>
                <w:szCs w:val="24"/>
                <w:lang w:val="ru-RU"/>
              </w:rPr>
              <w:t>326</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92153A" w:rsidRDefault="0092153A" w:rsidP="0092153A">
            <w:pPr>
              <w:ind w:firstLine="0"/>
              <w:jc w:val="left"/>
              <w:rPr>
                <w:sz w:val="24"/>
                <w:szCs w:val="24"/>
                <w:lang w:val="ru-RU"/>
              </w:rPr>
            </w:pPr>
            <w:r>
              <w:rPr>
                <w:sz w:val="24"/>
                <w:szCs w:val="24"/>
                <w:lang w:val="ru-RU"/>
              </w:rPr>
              <w:t>2.1.1</w:t>
            </w:r>
            <w:r w:rsidR="001A5BE8">
              <w:rPr>
                <w:sz w:val="24"/>
                <w:szCs w:val="24"/>
                <w:lang w:val="ru-RU"/>
              </w:rPr>
              <w:t>7</w:t>
            </w:r>
            <w:r>
              <w:rPr>
                <w:sz w:val="24"/>
                <w:szCs w:val="24"/>
                <w:lang w:val="ru-RU"/>
              </w:rPr>
              <w:t>.</w:t>
            </w:r>
          </w:p>
        </w:tc>
        <w:tc>
          <w:tcPr>
            <w:tcW w:w="7203" w:type="dxa"/>
          </w:tcPr>
          <w:p w:rsidR="003B2044" w:rsidRPr="0092153A" w:rsidRDefault="003B2044" w:rsidP="003B2044">
            <w:pPr>
              <w:jc w:val="left"/>
              <w:rPr>
                <w:sz w:val="24"/>
                <w:szCs w:val="24"/>
              </w:rPr>
            </w:pPr>
            <w:r w:rsidRPr="0092153A">
              <w:rPr>
                <w:sz w:val="24"/>
                <w:szCs w:val="24"/>
              </w:rPr>
              <w:t>Физическая культура</w:t>
            </w:r>
          </w:p>
        </w:tc>
        <w:tc>
          <w:tcPr>
            <w:tcW w:w="991" w:type="dxa"/>
          </w:tcPr>
          <w:p w:rsidR="003B2044" w:rsidRPr="00000802" w:rsidRDefault="00000802" w:rsidP="003B2044">
            <w:pPr>
              <w:jc w:val="left"/>
              <w:rPr>
                <w:sz w:val="24"/>
                <w:szCs w:val="24"/>
                <w:lang w:val="ru-RU"/>
              </w:rPr>
            </w:pPr>
            <w:r>
              <w:rPr>
                <w:sz w:val="24"/>
                <w:szCs w:val="24"/>
                <w:lang w:val="ru-RU"/>
              </w:rPr>
              <w:t>349</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92153A" w:rsidRDefault="0092153A" w:rsidP="0092153A">
            <w:pPr>
              <w:ind w:firstLine="0"/>
              <w:jc w:val="left"/>
              <w:rPr>
                <w:sz w:val="24"/>
                <w:szCs w:val="24"/>
                <w:lang w:val="ru-RU"/>
              </w:rPr>
            </w:pPr>
            <w:r>
              <w:rPr>
                <w:sz w:val="24"/>
                <w:szCs w:val="24"/>
                <w:lang w:val="ru-RU"/>
              </w:rPr>
              <w:t>2.1.1</w:t>
            </w:r>
            <w:r w:rsidR="001A5BE8">
              <w:rPr>
                <w:sz w:val="24"/>
                <w:szCs w:val="24"/>
                <w:lang w:val="ru-RU"/>
              </w:rPr>
              <w:t>8</w:t>
            </w:r>
            <w:r>
              <w:rPr>
                <w:sz w:val="24"/>
                <w:szCs w:val="24"/>
                <w:lang w:val="ru-RU"/>
              </w:rPr>
              <w:t>.</w:t>
            </w:r>
          </w:p>
        </w:tc>
        <w:tc>
          <w:tcPr>
            <w:tcW w:w="7203" w:type="dxa"/>
          </w:tcPr>
          <w:p w:rsidR="003B2044" w:rsidRPr="003B2044" w:rsidRDefault="003B2044" w:rsidP="00B91E7B">
            <w:pPr>
              <w:jc w:val="left"/>
              <w:rPr>
                <w:b/>
                <w:sz w:val="24"/>
                <w:szCs w:val="24"/>
                <w:lang w:val="ru-RU"/>
              </w:rPr>
            </w:pPr>
            <w:r w:rsidRPr="0012573C">
              <w:rPr>
                <w:sz w:val="24"/>
                <w:szCs w:val="24"/>
              </w:rPr>
              <w:t>Основы безопасности жизнедеятельности</w:t>
            </w:r>
          </w:p>
        </w:tc>
        <w:tc>
          <w:tcPr>
            <w:tcW w:w="991" w:type="dxa"/>
          </w:tcPr>
          <w:p w:rsidR="003B2044" w:rsidRPr="00000802" w:rsidRDefault="00000802" w:rsidP="003B2044">
            <w:pPr>
              <w:jc w:val="left"/>
              <w:rPr>
                <w:sz w:val="24"/>
                <w:szCs w:val="24"/>
                <w:lang w:val="ru-RU"/>
              </w:rPr>
            </w:pPr>
            <w:r>
              <w:rPr>
                <w:sz w:val="24"/>
                <w:szCs w:val="24"/>
                <w:lang w:val="ru-RU"/>
              </w:rPr>
              <w:t>361</w:t>
            </w:r>
          </w:p>
        </w:tc>
      </w:tr>
      <w:tr w:rsidR="0077189F" w:rsidTr="00000802">
        <w:tc>
          <w:tcPr>
            <w:tcW w:w="516" w:type="dxa"/>
          </w:tcPr>
          <w:p w:rsidR="0077189F" w:rsidRDefault="0077189F" w:rsidP="003B2044">
            <w:pPr>
              <w:jc w:val="left"/>
              <w:rPr>
                <w:sz w:val="24"/>
                <w:szCs w:val="24"/>
              </w:rPr>
            </w:pPr>
          </w:p>
        </w:tc>
        <w:tc>
          <w:tcPr>
            <w:tcW w:w="585" w:type="dxa"/>
          </w:tcPr>
          <w:p w:rsidR="0077189F" w:rsidRDefault="0077189F" w:rsidP="003B2044">
            <w:pPr>
              <w:jc w:val="left"/>
              <w:rPr>
                <w:sz w:val="24"/>
                <w:szCs w:val="24"/>
              </w:rPr>
            </w:pPr>
          </w:p>
        </w:tc>
        <w:tc>
          <w:tcPr>
            <w:tcW w:w="876" w:type="dxa"/>
          </w:tcPr>
          <w:p w:rsidR="0077189F" w:rsidRPr="0077189F" w:rsidRDefault="0077189F" w:rsidP="0092153A">
            <w:pPr>
              <w:ind w:firstLine="0"/>
              <w:jc w:val="left"/>
              <w:rPr>
                <w:sz w:val="24"/>
                <w:szCs w:val="24"/>
                <w:lang w:val="ru-RU"/>
              </w:rPr>
            </w:pPr>
            <w:r>
              <w:rPr>
                <w:sz w:val="24"/>
                <w:szCs w:val="24"/>
                <w:lang w:val="ru-RU"/>
              </w:rPr>
              <w:t>2.1.</w:t>
            </w:r>
            <w:r w:rsidR="001A5BE8">
              <w:rPr>
                <w:sz w:val="24"/>
                <w:szCs w:val="24"/>
                <w:lang w:val="ru-RU"/>
              </w:rPr>
              <w:t>19</w:t>
            </w:r>
          </w:p>
        </w:tc>
        <w:tc>
          <w:tcPr>
            <w:tcW w:w="7203" w:type="dxa"/>
          </w:tcPr>
          <w:p w:rsidR="0077189F" w:rsidRPr="0077189F" w:rsidRDefault="0077189F" w:rsidP="00B91E7B">
            <w:pPr>
              <w:jc w:val="left"/>
              <w:rPr>
                <w:sz w:val="24"/>
                <w:szCs w:val="24"/>
                <w:lang w:val="ru-RU"/>
              </w:rPr>
            </w:pPr>
            <w:r>
              <w:rPr>
                <w:sz w:val="24"/>
                <w:szCs w:val="24"/>
                <w:lang w:val="ru-RU"/>
              </w:rPr>
              <w:t>Курсы внеурочной деятельности</w:t>
            </w:r>
          </w:p>
        </w:tc>
        <w:tc>
          <w:tcPr>
            <w:tcW w:w="991" w:type="dxa"/>
          </w:tcPr>
          <w:p w:rsidR="0077189F" w:rsidRPr="00000802" w:rsidRDefault="00000802" w:rsidP="003B2044">
            <w:pPr>
              <w:jc w:val="left"/>
              <w:rPr>
                <w:sz w:val="24"/>
                <w:szCs w:val="24"/>
                <w:lang w:val="ru-RU"/>
              </w:rPr>
            </w:pPr>
            <w:r>
              <w:rPr>
                <w:sz w:val="24"/>
                <w:szCs w:val="24"/>
                <w:lang w:val="ru-RU"/>
              </w:rPr>
              <w:t>376</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ind w:firstLine="0"/>
              <w:jc w:val="left"/>
              <w:rPr>
                <w:sz w:val="24"/>
                <w:szCs w:val="24"/>
              </w:rPr>
            </w:pPr>
            <w:r>
              <w:rPr>
                <w:sz w:val="24"/>
                <w:szCs w:val="24"/>
              </w:rPr>
              <w:t>2.2.</w:t>
            </w:r>
          </w:p>
        </w:tc>
        <w:tc>
          <w:tcPr>
            <w:tcW w:w="876" w:type="dxa"/>
          </w:tcPr>
          <w:p w:rsidR="003B2044" w:rsidRPr="0012573C" w:rsidRDefault="003B2044" w:rsidP="003B2044">
            <w:pPr>
              <w:jc w:val="left"/>
              <w:rPr>
                <w:sz w:val="24"/>
                <w:szCs w:val="24"/>
              </w:rPr>
            </w:pPr>
          </w:p>
        </w:tc>
        <w:tc>
          <w:tcPr>
            <w:tcW w:w="7203" w:type="dxa"/>
          </w:tcPr>
          <w:p w:rsidR="003B2044" w:rsidRPr="003B2044" w:rsidRDefault="00B91E7B" w:rsidP="00B91E7B">
            <w:pPr>
              <w:jc w:val="left"/>
              <w:rPr>
                <w:b/>
                <w:sz w:val="24"/>
                <w:szCs w:val="24"/>
                <w:lang w:val="ru-RU"/>
              </w:rPr>
            </w:pPr>
            <w:r>
              <w:rPr>
                <w:sz w:val="24"/>
                <w:szCs w:val="24"/>
                <w:lang w:val="ru-RU"/>
              </w:rPr>
              <w:t>П</w:t>
            </w:r>
            <w:r w:rsidR="003B2044" w:rsidRPr="003B2044">
              <w:rPr>
                <w:sz w:val="24"/>
                <w:szCs w:val="24"/>
                <w:lang w:val="ru-RU"/>
              </w:rPr>
              <w:t xml:space="preserve">рограмма формирования универсальных учебных действий у обучающихся </w:t>
            </w:r>
          </w:p>
        </w:tc>
        <w:tc>
          <w:tcPr>
            <w:tcW w:w="991" w:type="dxa"/>
          </w:tcPr>
          <w:p w:rsidR="003B2044" w:rsidRPr="003B2044" w:rsidRDefault="00000802" w:rsidP="003B2044">
            <w:pPr>
              <w:jc w:val="left"/>
              <w:rPr>
                <w:sz w:val="24"/>
                <w:szCs w:val="24"/>
                <w:lang w:val="ru-RU"/>
              </w:rPr>
            </w:pPr>
            <w:r>
              <w:rPr>
                <w:sz w:val="24"/>
                <w:szCs w:val="24"/>
                <w:lang w:val="ru-RU"/>
              </w:rPr>
              <w:t>413</w:t>
            </w:r>
          </w:p>
        </w:tc>
      </w:tr>
      <w:tr w:rsidR="003B2044" w:rsidTr="00000802">
        <w:tc>
          <w:tcPr>
            <w:tcW w:w="516" w:type="dxa"/>
          </w:tcPr>
          <w:p w:rsidR="003B2044" w:rsidRPr="003B2044" w:rsidRDefault="003B2044" w:rsidP="003B2044">
            <w:pPr>
              <w:jc w:val="left"/>
              <w:rPr>
                <w:sz w:val="24"/>
                <w:szCs w:val="24"/>
                <w:lang w:val="ru-RU"/>
              </w:rPr>
            </w:pPr>
          </w:p>
        </w:tc>
        <w:tc>
          <w:tcPr>
            <w:tcW w:w="585" w:type="dxa"/>
          </w:tcPr>
          <w:p w:rsidR="003B2044" w:rsidRPr="003B2044" w:rsidRDefault="003B2044" w:rsidP="003B2044">
            <w:pPr>
              <w:jc w:val="left"/>
              <w:rPr>
                <w:sz w:val="24"/>
                <w:szCs w:val="24"/>
                <w:lang w:val="ru-RU"/>
              </w:rPr>
            </w:pPr>
          </w:p>
        </w:tc>
        <w:tc>
          <w:tcPr>
            <w:tcW w:w="876" w:type="dxa"/>
          </w:tcPr>
          <w:p w:rsidR="003B2044" w:rsidRPr="0012573C" w:rsidRDefault="003B2044" w:rsidP="003B2044">
            <w:pPr>
              <w:ind w:firstLine="0"/>
              <w:jc w:val="left"/>
              <w:rPr>
                <w:sz w:val="24"/>
                <w:szCs w:val="24"/>
              </w:rPr>
            </w:pPr>
            <w:r w:rsidRPr="0012573C">
              <w:rPr>
                <w:sz w:val="24"/>
                <w:szCs w:val="24"/>
              </w:rPr>
              <w:t>2.2.1.</w:t>
            </w:r>
          </w:p>
        </w:tc>
        <w:tc>
          <w:tcPr>
            <w:tcW w:w="7203" w:type="dxa"/>
          </w:tcPr>
          <w:p w:rsidR="003B2044" w:rsidRPr="003B2044" w:rsidRDefault="003B2044" w:rsidP="00B91E7B">
            <w:pPr>
              <w:jc w:val="left"/>
              <w:rPr>
                <w:b/>
                <w:sz w:val="24"/>
                <w:szCs w:val="24"/>
                <w:lang w:val="ru-RU"/>
              </w:rPr>
            </w:pPr>
            <w:r w:rsidRPr="0012573C">
              <w:rPr>
                <w:sz w:val="24"/>
                <w:szCs w:val="24"/>
              </w:rPr>
              <w:t xml:space="preserve">Целевой раздел </w:t>
            </w:r>
          </w:p>
        </w:tc>
        <w:tc>
          <w:tcPr>
            <w:tcW w:w="991" w:type="dxa"/>
          </w:tcPr>
          <w:p w:rsidR="003B2044" w:rsidRPr="00000802" w:rsidRDefault="00000802" w:rsidP="003B2044">
            <w:pPr>
              <w:jc w:val="left"/>
              <w:rPr>
                <w:sz w:val="24"/>
                <w:szCs w:val="24"/>
                <w:lang w:val="ru-RU"/>
              </w:rPr>
            </w:pPr>
            <w:r>
              <w:rPr>
                <w:sz w:val="24"/>
                <w:szCs w:val="24"/>
                <w:lang w:val="ru-RU"/>
              </w:rPr>
              <w:t>-</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12573C" w:rsidRDefault="003B2044" w:rsidP="003B2044">
            <w:pPr>
              <w:ind w:firstLine="0"/>
              <w:jc w:val="left"/>
              <w:rPr>
                <w:sz w:val="24"/>
                <w:szCs w:val="24"/>
              </w:rPr>
            </w:pPr>
            <w:r w:rsidRPr="0012573C">
              <w:rPr>
                <w:sz w:val="24"/>
                <w:szCs w:val="24"/>
              </w:rPr>
              <w:t>2.2.2.</w:t>
            </w:r>
          </w:p>
        </w:tc>
        <w:tc>
          <w:tcPr>
            <w:tcW w:w="7203" w:type="dxa"/>
          </w:tcPr>
          <w:p w:rsidR="003B2044" w:rsidRPr="003B2044" w:rsidRDefault="003B2044" w:rsidP="00B91E7B">
            <w:pPr>
              <w:jc w:val="left"/>
              <w:rPr>
                <w:sz w:val="24"/>
                <w:szCs w:val="24"/>
                <w:lang w:val="ru-RU"/>
              </w:rPr>
            </w:pPr>
            <w:r w:rsidRPr="0012573C">
              <w:rPr>
                <w:sz w:val="24"/>
                <w:szCs w:val="24"/>
              </w:rPr>
              <w:t>Содержательный раздел</w:t>
            </w:r>
          </w:p>
        </w:tc>
        <w:tc>
          <w:tcPr>
            <w:tcW w:w="991" w:type="dxa"/>
          </w:tcPr>
          <w:p w:rsidR="003B2044" w:rsidRPr="00000802" w:rsidRDefault="00000802" w:rsidP="003B2044">
            <w:pPr>
              <w:jc w:val="left"/>
              <w:rPr>
                <w:sz w:val="24"/>
                <w:szCs w:val="24"/>
                <w:lang w:val="ru-RU"/>
              </w:rPr>
            </w:pPr>
            <w:r>
              <w:rPr>
                <w:sz w:val="24"/>
                <w:szCs w:val="24"/>
                <w:lang w:val="ru-RU"/>
              </w:rPr>
              <w:t>-</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12573C" w:rsidRDefault="003B2044" w:rsidP="003B2044">
            <w:pPr>
              <w:ind w:firstLine="0"/>
              <w:jc w:val="left"/>
              <w:rPr>
                <w:sz w:val="24"/>
                <w:szCs w:val="24"/>
              </w:rPr>
            </w:pPr>
            <w:r w:rsidRPr="0012573C">
              <w:rPr>
                <w:sz w:val="24"/>
                <w:szCs w:val="24"/>
              </w:rPr>
              <w:t>2.2.3.</w:t>
            </w:r>
          </w:p>
        </w:tc>
        <w:tc>
          <w:tcPr>
            <w:tcW w:w="7203" w:type="dxa"/>
          </w:tcPr>
          <w:p w:rsidR="003B2044" w:rsidRPr="00B91E7B" w:rsidRDefault="00B91E7B" w:rsidP="00B91E7B">
            <w:pPr>
              <w:jc w:val="left"/>
              <w:rPr>
                <w:sz w:val="24"/>
                <w:szCs w:val="24"/>
                <w:lang w:val="ru-RU"/>
              </w:rPr>
            </w:pPr>
            <w:r>
              <w:rPr>
                <w:sz w:val="24"/>
                <w:szCs w:val="24"/>
              </w:rPr>
              <w:t>Организационный раздел</w:t>
            </w:r>
          </w:p>
        </w:tc>
        <w:tc>
          <w:tcPr>
            <w:tcW w:w="991" w:type="dxa"/>
          </w:tcPr>
          <w:p w:rsidR="003B2044" w:rsidRPr="00000802" w:rsidRDefault="00000802" w:rsidP="003B2044">
            <w:pPr>
              <w:jc w:val="left"/>
              <w:rPr>
                <w:sz w:val="24"/>
                <w:szCs w:val="24"/>
                <w:lang w:val="ru-RU"/>
              </w:rPr>
            </w:pPr>
            <w:r>
              <w:rPr>
                <w:sz w:val="24"/>
                <w:szCs w:val="24"/>
                <w:lang w:val="ru-RU"/>
              </w:rPr>
              <w:t>424</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ind w:firstLine="0"/>
              <w:jc w:val="left"/>
              <w:rPr>
                <w:sz w:val="24"/>
                <w:szCs w:val="24"/>
              </w:rPr>
            </w:pPr>
            <w:r w:rsidRPr="0012573C">
              <w:rPr>
                <w:sz w:val="24"/>
                <w:szCs w:val="24"/>
              </w:rPr>
              <w:t>2.3.</w:t>
            </w:r>
          </w:p>
        </w:tc>
        <w:tc>
          <w:tcPr>
            <w:tcW w:w="876" w:type="dxa"/>
          </w:tcPr>
          <w:p w:rsidR="003B2044" w:rsidRPr="0012573C" w:rsidRDefault="003B2044" w:rsidP="003B2044">
            <w:pPr>
              <w:jc w:val="left"/>
              <w:rPr>
                <w:sz w:val="24"/>
                <w:szCs w:val="24"/>
              </w:rPr>
            </w:pPr>
          </w:p>
        </w:tc>
        <w:tc>
          <w:tcPr>
            <w:tcW w:w="7203" w:type="dxa"/>
          </w:tcPr>
          <w:p w:rsidR="003B2044" w:rsidRPr="003B2044" w:rsidRDefault="00B91E7B" w:rsidP="00B91E7B">
            <w:pPr>
              <w:jc w:val="left"/>
              <w:rPr>
                <w:sz w:val="24"/>
                <w:szCs w:val="24"/>
                <w:lang w:val="ru-RU"/>
              </w:rPr>
            </w:pPr>
            <w:r>
              <w:rPr>
                <w:sz w:val="24"/>
                <w:szCs w:val="24"/>
                <w:lang w:val="ru-RU"/>
              </w:rPr>
              <w:t>П</w:t>
            </w:r>
            <w:r w:rsidR="003B2044" w:rsidRPr="0012573C">
              <w:rPr>
                <w:sz w:val="24"/>
                <w:szCs w:val="24"/>
              </w:rPr>
              <w:t>рограмма воспитания</w:t>
            </w:r>
          </w:p>
        </w:tc>
        <w:tc>
          <w:tcPr>
            <w:tcW w:w="991" w:type="dxa"/>
          </w:tcPr>
          <w:p w:rsidR="003B2044" w:rsidRPr="00000802" w:rsidRDefault="00000802" w:rsidP="003B2044">
            <w:pPr>
              <w:jc w:val="left"/>
              <w:rPr>
                <w:sz w:val="24"/>
                <w:szCs w:val="24"/>
                <w:lang w:val="ru-RU"/>
              </w:rPr>
            </w:pPr>
            <w:r>
              <w:rPr>
                <w:sz w:val="24"/>
                <w:szCs w:val="24"/>
                <w:lang w:val="ru-RU"/>
              </w:rPr>
              <w:t>426</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12573C" w:rsidRDefault="003B2044" w:rsidP="003B2044">
            <w:pPr>
              <w:ind w:firstLine="0"/>
              <w:jc w:val="left"/>
              <w:rPr>
                <w:sz w:val="24"/>
                <w:szCs w:val="24"/>
              </w:rPr>
            </w:pPr>
            <w:r w:rsidRPr="0012573C">
              <w:rPr>
                <w:sz w:val="24"/>
                <w:szCs w:val="24"/>
              </w:rPr>
              <w:t>2.3.1.</w:t>
            </w:r>
          </w:p>
        </w:tc>
        <w:tc>
          <w:tcPr>
            <w:tcW w:w="7203" w:type="dxa"/>
          </w:tcPr>
          <w:p w:rsidR="003B2044" w:rsidRPr="003B2044" w:rsidRDefault="003B2044" w:rsidP="00B91E7B">
            <w:pPr>
              <w:jc w:val="left"/>
              <w:rPr>
                <w:sz w:val="24"/>
                <w:szCs w:val="24"/>
                <w:lang w:val="ru-RU"/>
              </w:rPr>
            </w:pPr>
            <w:r w:rsidRPr="0012573C">
              <w:rPr>
                <w:sz w:val="24"/>
                <w:szCs w:val="24"/>
              </w:rPr>
              <w:t>Пояснительная записка</w:t>
            </w:r>
          </w:p>
        </w:tc>
        <w:tc>
          <w:tcPr>
            <w:tcW w:w="991" w:type="dxa"/>
          </w:tcPr>
          <w:p w:rsidR="003B2044" w:rsidRPr="00000802" w:rsidRDefault="00000802" w:rsidP="003B2044">
            <w:pPr>
              <w:jc w:val="left"/>
              <w:rPr>
                <w:sz w:val="24"/>
                <w:szCs w:val="24"/>
                <w:lang w:val="ru-RU"/>
              </w:rPr>
            </w:pPr>
            <w:r>
              <w:rPr>
                <w:sz w:val="24"/>
                <w:szCs w:val="24"/>
                <w:lang w:val="ru-RU"/>
              </w:rPr>
              <w:t>-</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12573C" w:rsidRDefault="003B2044" w:rsidP="003B2044">
            <w:pPr>
              <w:ind w:firstLine="0"/>
              <w:jc w:val="left"/>
              <w:rPr>
                <w:sz w:val="24"/>
                <w:szCs w:val="24"/>
              </w:rPr>
            </w:pPr>
            <w:r w:rsidRPr="0012573C">
              <w:rPr>
                <w:sz w:val="24"/>
                <w:szCs w:val="24"/>
              </w:rPr>
              <w:t>2.3.2.</w:t>
            </w:r>
          </w:p>
        </w:tc>
        <w:tc>
          <w:tcPr>
            <w:tcW w:w="7203" w:type="dxa"/>
          </w:tcPr>
          <w:p w:rsidR="003B2044" w:rsidRPr="003B2044" w:rsidRDefault="003B2044" w:rsidP="008A5716">
            <w:pPr>
              <w:jc w:val="left"/>
              <w:rPr>
                <w:sz w:val="24"/>
                <w:szCs w:val="24"/>
                <w:lang w:val="ru-RU"/>
              </w:rPr>
            </w:pPr>
            <w:r w:rsidRPr="003B2044">
              <w:rPr>
                <w:sz w:val="24"/>
                <w:szCs w:val="24"/>
                <w:lang w:val="ru-RU"/>
              </w:rPr>
              <w:t>Особенности организуемого в образовательной организации воспитательного процесса</w:t>
            </w:r>
          </w:p>
        </w:tc>
        <w:tc>
          <w:tcPr>
            <w:tcW w:w="991" w:type="dxa"/>
          </w:tcPr>
          <w:p w:rsidR="003B2044" w:rsidRPr="003B2044" w:rsidRDefault="00000802" w:rsidP="003B2044">
            <w:pPr>
              <w:jc w:val="left"/>
              <w:rPr>
                <w:sz w:val="24"/>
                <w:szCs w:val="24"/>
                <w:lang w:val="ru-RU"/>
              </w:rPr>
            </w:pPr>
            <w:r>
              <w:rPr>
                <w:sz w:val="24"/>
                <w:szCs w:val="24"/>
                <w:lang w:val="ru-RU"/>
              </w:rPr>
              <w:t>-</w:t>
            </w:r>
          </w:p>
        </w:tc>
      </w:tr>
      <w:tr w:rsidR="003B2044" w:rsidTr="00000802">
        <w:tc>
          <w:tcPr>
            <w:tcW w:w="516" w:type="dxa"/>
          </w:tcPr>
          <w:p w:rsidR="003B2044" w:rsidRPr="003B2044" w:rsidRDefault="003B2044" w:rsidP="003B2044">
            <w:pPr>
              <w:jc w:val="left"/>
              <w:rPr>
                <w:sz w:val="24"/>
                <w:szCs w:val="24"/>
                <w:lang w:val="ru-RU"/>
              </w:rPr>
            </w:pPr>
          </w:p>
        </w:tc>
        <w:tc>
          <w:tcPr>
            <w:tcW w:w="585" w:type="dxa"/>
          </w:tcPr>
          <w:p w:rsidR="003B2044" w:rsidRPr="003B2044" w:rsidRDefault="003B2044" w:rsidP="003B2044">
            <w:pPr>
              <w:jc w:val="left"/>
              <w:rPr>
                <w:sz w:val="24"/>
                <w:szCs w:val="24"/>
                <w:lang w:val="ru-RU"/>
              </w:rPr>
            </w:pPr>
          </w:p>
        </w:tc>
        <w:tc>
          <w:tcPr>
            <w:tcW w:w="876" w:type="dxa"/>
          </w:tcPr>
          <w:p w:rsidR="003B2044" w:rsidRPr="0012573C" w:rsidRDefault="003B2044" w:rsidP="003B2044">
            <w:pPr>
              <w:ind w:firstLine="0"/>
              <w:jc w:val="left"/>
              <w:rPr>
                <w:sz w:val="24"/>
                <w:szCs w:val="24"/>
              </w:rPr>
            </w:pPr>
            <w:r w:rsidRPr="0012573C">
              <w:rPr>
                <w:sz w:val="24"/>
                <w:szCs w:val="24"/>
              </w:rPr>
              <w:t>2.3.3.</w:t>
            </w:r>
          </w:p>
        </w:tc>
        <w:tc>
          <w:tcPr>
            <w:tcW w:w="7203" w:type="dxa"/>
          </w:tcPr>
          <w:p w:rsidR="003B2044" w:rsidRPr="00000802" w:rsidRDefault="00000802" w:rsidP="00000802">
            <w:pPr>
              <w:jc w:val="left"/>
              <w:rPr>
                <w:sz w:val="24"/>
                <w:szCs w:val="24"/>
                <w:lang w:val="ru-RU"/>
              </w:rPr>
            </w:pPr>
            <w:r>
              <w:rPr>
                <w:sz w:val="24"/>
                <w:szCs w:val="24"/>
              </w:rPr>
              <w:t>Цел</w:t>
            </w:r>
            <w:r>
              <w:rPr>
                <w:sz w:val="24"/>
                <w:szCs w:val="24"/>
                <w:lang w:val="ru-RU"/>
              </w:rPr>
              <w:t>евой раздел</w:t>
            </w:r>
          </w:p>
        </w:tc>
        <w:tc>
          <w:tcPr>
            <w:tcW w:w="991" w:type="dxa"/>
          </w:tcPr>
          <w:p w:rsidR="003B2044" w:rsidRPr="00000802" w:rsidRDefault="00000802" w:rsidP="003B2044">
            <w:pPr>
              <w:jc w:val="left"/>
              <w:rPr>
                <w:sz w:val="24"/>
                <w:szCs w:val="24"/>
                <w:lang w:val="ru-RU"/>
              </w:rPr>
            </w:pPr>
            <w:r>
              <w:rPr>
                <w:sz w:val="24"/>
                <w:szCs w:val="24"/>
                <w:lang w:val="ru-RU"/>
              </w:rPr>
              <w:t>427</w:t>
            </w:r>
          </w:p>
        </w:tc>
      </w:tr>
      <w:tr w:rsidR="00000802" w:rsidTr="00000802">
        <w:tc>
          <w:tcPr>
            <w:tcW w:w="516" w:type="dxa"/>
          </w:tcPr>
          <w:p w:rsidR="00000802" w:rsidRPr="003B2044" w:rsidRDefault="00000802" w:rsidP="003B2044">
            <w:pPr>
              <w:jc w:val="left"/>
              <w:rPr>
                <w:sz w:val="24"/>
                <w:szCs w:val="24"/>
              </w:rPr>
            </w:pPr>
          </w:p>
        </w:tc>
        <w:tc>
          <w:tcPr>
            <w:tcW w:w="585" w:type="dxa"/>
          </w:tcPr>
          <w:p w:rsidR="00000802" w:rsidRPr="003B2044" w:rsidRDefault="00000802" w:rsidP="003B2044">
            <w:pPr>
              <w:jc w:val="left"/>
              <w:rPr>
                <w:sz w:val="24"/>
                <w:szCs w:val="24"/>
              </w:rPr>
            </w:pPr>
          </w:p>
        </w:tc>
        <w:tc>
          <w:tcPr>
            <w:tcW w:w="876" w:type="dxa"/>
          </w:tcPr>
          <w:p w:rsidR="00000802" w:rsidRPr="00000802" w:rsidRDefault="00000802" w:rsidP="003B2044">
            <w:pPr>
              <w:ind w:firstLine="0"/>
              <w:jc w:val="left"/>
              <w:rPr>
                <w:sz w:val="24"/>
                <w:szCs w:val="24"/>
                <w:lang w:val="ru-RU"/>
              </w:rPr>
            </w:pPr>
          </w:p>
        </w:tc>
        <w:tc>
          <w:tcPr>
            <w:tcW w:w="7203" w:type="dxa"/>
          </w:tcPr>
          <w:p w:rsidR="00000802" w:rsidRPr="00000802" w:rsidRDefault="00000802" w:rsidP="00000802">
            <w:pPr>
              <w:jc w:val="left"/>
              <w:rPr>
                <w:sz w:val="24"/>
                <w:szCs w:val="24"/>
                <w:lang w:val="ru-RU"/>
              </w:rPr>
            </w:pPr>
            <w:r>
              <w:rPr>
                <w:sz w:val="24"/>
                <w:szCs w:val="24"/>
                <w:lang w:val="ru-RU"/>
              </w:rPr>
              <w:t>Содержательный раздел</w:t>
            </w:r>
          </w:p>
        </w:tc>
        <w:tc>
          <w:tcPr>
            <w:tcW w:w="991" w:type="dxa"/>
          </w:tcPr>
          <w:p w:rsidR="00000802" w:rsidRPr="00000802" w:rsidRDefault="00000802" w:rsidP="003B2044">
            <w:pPr>
              <w:jc w:val="left"/>
              <w:rPr>
                <w:sz w:val="24"/>
                <w:szCs w:val="24"/>
                <w:lang w:val="ru-RU"/>
              </w:rPr>
            </w:pPr>
            <w:r>
              <w:rPr>
                <w:sz w:val="24"/>
                <w:szCs w:val="24"/>
                <w:lang w:val="ru-RU"/>
              </w:rPr>
              <w:t>433</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000802" w:rsidRDefault="00000802" w:rsidP="003B2044">
            <w:pPr>
              <w:ind w:firstLine="0"/>
              <w:jc w:val="left"/>
              <w:rPr>
                <w:sz w:val="24"/>
                <w:szCs w:val="24"/>
                <w:lang w:val="ru-RU"/>
              </w:rPr>
            </w:pPr>
            <w:r>
              <w:rPr>
                <w:sz w:val="24"/>
                <w:szCs w:val="24"/>
              </w:rPr>
              <w:t>2.3.</w:t>
            </w:r>
            <w:r w:rsidR="00A40582">
              <w:rPr>
                <w:sz w:val="24"/>
                <w:szCs w:val="24"/>
                <w:lang w:val="ru-RU"/>
              </w:rPr>
              <w:t>4</w:t>
            </w:r>
          </w:p>
        </w:tc>
        <w:tc>
          <w:tcPr>
            <w:tcW w:w="7203" w:type="dxa"/>
          </w:tcPr>
          <w:p w:rsidR="003B2044" w:rsidRPr="003B2044" w:rsidRDefault="003B2044" w:rsidP="008A5716">
            <w:pPr>
              <w:jc w:val="left"/>
              <w:rPr>
                <w:sz w:val="24"/>
                <w:szCs w:val="24"/>
                <w:lang w:val="ru-RU"/>
              </w:rPr>
            </w:pPr>
            <w:r w:rsidRPr="003B2044">
              <w:rPr>
                <w:sz w:val="24"/>
                <w:szCs w:val="24"/>
                <w:lang w:val="ru-RU"/>
              </w:rPr>
              <w:t xml:space="preserve">Виды, формы и содержание </w:t>
            </w:r>
            <w:r w:rsidR="00000802">
              <w:rPr>
                <w:sz w:val="24"/>
                <w:szCs w:val="24"/>
                <w:lang w:val="ru-RU"/>
              </w:rPr>
              <w:t xml:space="preserve">воспитательной </w:t>
            </w:r>
            <w:r w:rsidRPr="003B2044">
              <w:rPr>
                <w:sz w:val="24"/>
                <w:szCs w:val="24"/>
                <w:lang w:val="ru-RU"/>
              </w:rPr>
              <w:t xml:space="preserve">деятельности </w:t>
            </w:r>
          </w:p>
        </w:tc>
        <w:tc>
          <w:tcPr>
            <w:tcW w:w="991" w:type="dxa"/>
          </w:tcPr>
          <w:p w:rsidR="003B2044" w:rsidRPr="003B2044" w:rsidRDefault="00000802" w:rsidP="003B2044">
            <w:pPr>
              <w:jc w:val="left"/>
              <w:rPr>
                <w:sz w:val="24"/>
                <w:szCs w:val="24"/>
                <w:lang w:val="ru-RU"/>
              </w:rPr>
            </w:pPr>
            <w:r>
              <w:rPr>
                <w:sz w:val="24"/>
                <w:szCs w:val="24"/>
                <w:lang w:val="ru-RU"/>
              </w:rPr>
              <w:t>-</w:t>
            </w:r>
          </w:p>
        </w:tc>
      </w:tr>
      <w:tr w:rsidR="00000802" w:rsidTr="00000802">
        <w:tc>
          <w:tcPr>
            <w:tcW w:w="516" w:type="dxa"/>
          </w:tcPr>
          <w:p w:rsidR="00000802" w:rsidRDefault="00000802" w:rsidP="003B2044">
            <w:pPr>
              <w:jc w:val="left"/>
              <w:rPr>
                <w:sz w:val="24"/>
                <w:szCs w:val="24"/>
              </w:rPr>
            </w:pPr>
          </w:p>
        </w:tc>
        <w:tc>
          <w:tcPr>
            <w:tcW w:w="585" w:type="dxa"/>
          </w:tcPr>
          <w:p w:rsidR="00000802" w:rsidRDefault="00000802" w:rsidP="003B2044">
            <w:pPr>
              <w:jc w:val="left"/>
              <w:rPr>
                <w:sz w:val="24"/>
                <w:szCs w:val="24"/>
              </w:rPr>
            </w:pPr>
          </w:p>
        </w:tc>
        <w:tc>
          <w:tcPr>
            <w:tcW w:w="876" w:type="dxa"/>
          </w:tcPr>
          <w:p w:rsidR="00000802" w:rsidRPr="00000802" w:rsidRDefault="00A40582" w:rsidP="003B2044">
            <w:pPr>
              <w:ind w:firstLine="0"/>
              <w:jc w:val="left"/>
              <w:rPr>
                <w:sz w:val="24"/>
                <w:szCs w:val="24"/>
                <w:lang w:val="ru-RU"/>
              </w:rPr>
            </w:pPr>
            <w:r>
              <w:rPr>
                <w:sz w:val="24"/>
                <w:szCs w:val="24"/>
                <w:lang w:val="ru-RU"/>
              </w:rPr>
              <w:t>2.3.5</w:t>
            </w:r>
            <w:r w:rsidR="00000802">
              <w:rPr>
                <w:sz w:val="24"/>
                <w:szCs w:val="24"/>
                <w:lang w:val="ru-RU"/>
              </w:rPr>
              <w:t>.</w:t>
            </w:r>
          </w:p>
        </w:tc>
        <w:tc>
          <w:tcPr>
            <w:tcW w:w="7203" w:type="dxa"/>
          </w:tcPr>
          <w:p w:rsidR="00000802" w:rsidRPr="00000802" w:rsidRDefault="00000802" w:rsidP="008A5716">
            <w:pPr>
              <w:jc w:val="left"/>
              <w:rPr>
                <w:sz w:val="24"/>
                <w:szCs w:val="24"/>
                <w:lang w:val="ru-RU"/>
              </w:rPr>
            </w:pPr>
            <w:r>
              <w:rPr>
                <w:sz w:val="24"/>
                <w:szCs w:val="24"/>
                <w:lang w:val="ru-RU"/>
              </w:rPr>
              <w:t>Дополнительные (вариативные) модули</w:t>
            </w:r>
          </w:p>
        </w:tc>
        <w:tc>
          <w:tcPr>
            <w:tcW w:w="991" w:type="dxa"/>
          </w:tcPr>
          <w:p w:rsidR="00000802" w:rsidRPr="00000802" w:rsidRDefault="00000802" w:rsidP="003B2044">
            <w:pPr>
              <w:jc w:val="left"/>
              <w:rPr>
                <w:sz w:val="24"/>
                <w:szCs w:val="24"/>
                <w:lang w:val="ru-RU"/>
              </w:rPr>
            </w:pPr>
            <w:r>
              <w:rPr>
                <w:sz w:val="24"/>
                <w:szCs w:val="24"/>
                <w:lang w:val="ru-RU"/>
              </w:rPr>
              <w:t>440</w:t>
            </w:r>
          </w:p>
        </w:tc>
      </w:tr>
      <w:tr w:rsidR="00000802" w:rsidTr="00000802">
        <w:tc>
          <w:tcPr>
            <w:tcW w:w="516" w:type="dxa"/>
          </w:tcPr>
          <w:p w:rsidR="00000802" w:rsidRDefault="00000802" w:rsidP="003B2044">
            <w:pPr>
              <w:jc w:val="left"/>
              <w:rPr>
                <w:sz w:val="24"/>
                <w:szCs w:val="24"/>
              </w:rPr>
            </w:pPr>
          </w:p>
        </w:tc>
        <w:tc>
          <w:tcPr>
            <w:tcW w:w="585" w:type="dxa"/>
          </w:tcPr>
          <w:p w:rsidR="00000802" w:rsidRDefault="00000802" w:rsidP="003B2044">
            <w:pPr>
              <w:jc w:val="left"/>
              <w:rPr>
                <w:sz w:val="24"/>
                <w:szCs w:val="24"/>
              </w:rPr>
            </w:pPr>
          </w:p>
        </w:tc>
        <w:tc>
          <w:tcPr>
            <w:tcW w:w="876" w:type="dxa"/>
          </w:tcPr>
          <w:p w:rsidR="00000802" w:rsidRPr="00000802" w:rsidRDefault="00A40582" w:rsidP="003B2044">
            <w:pPr>
              <w:ind w:firstLine="0"/>
              <w:jc w:val="left"/>
              <w:rPr>
                <w:sz w:val="24"/>
                <w:szCs w:val="24"/>
                <w:lang w:val="ru-RU"/>
              </w:rPr>
            </w:pPr>
            <w:r>
              <w:rPr>
                <w:sz w:val="24"/>
                <w:szCs w:val="24"/>
                <w:lang w:val="ru-RU"/>
              </w:rPr>
              <w:t>2.3.6</w:t>
            </w:r>
            <w:r w:rsidR="00000802">
              <w:rPr>
                <w:sz w:val="24"/>
                <w:szCs w:val="24"/>
                <w:lang w:val="ru-RU"/>
              </w:rPr>
              <w:t>.</w:t>
            </w:r>
          </w:p>
        </w:tc>
        <w:tc>
          <w:tcPr>
            <w:tcW w:w="7203" w:type="dxa"/>
          </w:tcPr>
          <w:p w:rsidR="00000802" w:rsidRPr="00A40582" w:rsidRDefault="00A40582" w:rsidP="008A5716">
            <w:pPr>
              <w:jc w:val="left"/>
              <w:rPr>
                <w:sz w:val="24"/>
                <w:szCs w:val="24"/>
                <w:lang w:val="ru-RU"/>
              </w:rPr>
            </w:pPr>
            <w:r>
              <w:rPr>
                <w:sz w:val="24"/>
                <w:szCs w:val="24"/>
                <w:lang w:val="ru-RU"/>
              </w:rPr>
              <w:t>Организационные раздел</w:t>
            </w:r>
          </w:p>
        </w:tc>
        <w:tc>
          <w:tcPr>
            <w:tcW w:w="991" w:type="dxa"/>
          </w:tcPr>
          <w:p w:rsidR="00000802" w:rsidRPr="00A40582" w:rsidRDefault="00A40582" w:rsidP="003B2044">
            <w:pPr>
              <w:jc w:val="left"/>
              <w:rPr>
                <w:sz w:val="24"/>
                <w:szCs w:val="24"/>
                <w:lang w:val="ru-RU"/>
              </w:rPr>
            </w:pPr>
            <w:r>
              <w:rPr>
                <w:sz w:val="24"/>
                <w:szCs w:val="24"/>
                <w:lang w:val="ru-RU"/>
              </w:rPr>
              <w:t>443</w:t>
            </w:r>
          </w:p>
        </w:tc>
      </w:tr>
      <w:tr w:rsidR="003B2044" w:rsidTr="00000802">
        <w:tc>
          <w:tcPr>
            <w:tcW w:w="516" w:type="dxa"/>
          </w:tcPr>
          <w:p w:rsidR="003B2044" w:rsidRPr="003B2044" w:rsidRDefault="003B2044" w:rsidP="003B2044">
            <w:pPr>
              <w:jc w:val="left"/>
              <w:rPr>
                <w:sz w:val="24"/>
                <w:szCs w:val="24"/>
                <w:lang w:val="ru-RU"/>
              </w:rPr>
            </w:pPr>
          </w:p>
        </w:tc>
        <w:tc>
          <w:tcPr>
            <w:tcW w:w="585" w:type="dxa"/>
          </w:tcPr>
          <w:p w:rsidR="003B2044" w:rsidRPr="003B2044" w:rsidRDefault="003B2044" w:rsidP="003B2044">
            <w:pPr>
              <w:jc w:val="left"/>
              <w:rPr>
                <w:sz w:val="24"/>
                <w:szCs w:val="24"/>
                <w:lang w:val="ru-RU"/>
              </w:rPr>
            </w:pPr>
          </w:p>
        </w:tc>
        <w:tc>
          <w:tcPr>
            <w:tcW w:w="876" w:type="dxa"/>
          </w:tcPr>
          <w:p w:rsidR="003B2044" w:rsidRPr="0012573C" w:rsidRDefault="00A40582" w:rsidP="003B2044">
            <w:pPr>
              <w:ind w:firstLine="0"/>
              <w:jc w:val="left"/>
              <w:rPr>
                <w:sz w:val="24"/>
                <w:szCs w:val="24"/>
              </w:rPr>
            </w:pPr>
            <w:r>
              <w:rPr>
                <w:sz w:val="24"/>
                <w:szCs w:val="24"/>
              </w:rPr>
              <w:t>2.3.</w:t>
            </w:r>
            <w:r>
              <w:rPr>
                <w:sz w:val="24"/>
                <w:szCs w:val="24"/>
                <w:lang w:val="ru-RU"/>
              </w:rPr>
              <w:t>7</w:t>
            </w:r>
            <w:r w:rsidR="003B2044" w:rsidRPr="0012573C">
              <w:rPr>
                <w:sz w:val="24"/>
                <w:szCs w:val="24"/>
              </w:rPr>
              <w:t>.</w:t>
            </w:r>
          </w:p>
        </w:tc>
        <w:tc>
          <w:tcPr>
            <w:tcW w:w="7203" w:type="dxa"/>
          </w:tcPr>
          <w:p w:rsidR="003B2044" w:rsidRPr="003B2044" w:rsidRDefault="003B2044" w:rsidP="008A5716">
            <w:pPr>
              <w:jc w:val="left"/>
              <w:rPr>
                <w:sz w:val="24"/>
                <w:szCs w:val="24"/>
                <w:lang w:val="ru-RU"/>
              </w:rPr>
            </w:pPr>
            <w:r w:rsidRPr="003B2044">
              <w:rPr>
                <w:sz w:val="24"/>
                <w:szCs w:val="24"/>
                <w:lang w:val="ru-RU"/>
              </w:rPr>
              <w:t xml:space="preserve">Основные направления самоанализа воспитательной работы </w:t>
            </w:r>
          </w:p>
        </w:tc>
        <w:tc>
          <w:tcPr>
            <w:tcW w:w="991" w:type="dxa"/>
          </w:tcPr>
          <w:p w:rsidR="003B2044" w:rsidRPr="003B2044" w:rsidRDefault="00000802" w:rsidP="003B2044">
            <w:pPr>
              <w:jc w:val="left"/>
              <w:rPr>
                <w:sz w:val="24"/>
                <w:szCs w:val="24"/>
                <w:lang w:val="ru-RU"/>
              </w:rPr>
            </w:pPr>
            <w:r>
              <w:rPr>
                <w:sz w:val="24"/>
                <w:szCs w:val="24"/>
                <w:lang w:val="ru-RU"/>
              </w:rPr>
              <w:t>444</w:t>
            </w:r>
          </w:p>
        </w:tc>
      </w:tr>
      <w:tr w:rsidR="003B2044" w:rsidTr="00000802">
        <w:tc>
          <w:tcPr>
            <w:tcW w:w="516" w:type="dxa"/>
          </w:tcPr>
          <w:p w:rsidR="003B2044" w:rsidRPr="003B2044" w:rsidRDefault="003B2044" w:rsidP="003B2044">
            <w:pPr>
              <w:jc w:val="left"/>
              <w:rPr>
                <w:sz w:val="24"/>
                <w:szCs w:val="24"/>
                <w:lang w:val="ru-RU"/>
              </w:rPr>
            </w:pPr>
          </w:p>
        </w:tc>
        <w:tc>
          <w:tcPr>
            <w:tcW w:w="585" w:type="dxa"/>
          </w:tcPr>
          <w:p w:rsidR="003B2044" w:rsidRDefault="003B2044" w:rsidP="003B2044">
            <w:pPr>
              <w:ind w:firstLine="0"/>
              <w:jc w:val="left"/>
              <w:rPr>
                <w:sz w:val="24"/>
                <w:szCs w:val="24"/>
              </w:rPr>
            </w:pPr>
            <w:r w:rsidRPr="0012573C">
              <w:rPr>
                <w:sz w:val="24"/>
                <w:szCs w:val="24"/>
              </w:rPr>
              <w:t>2.4.</w:t>
            </w:r>
          </w:p>
        </w:tc>
        <w:tc>
          <w:tcPr>
            <w:tcW w:w="876" w:type="dxa"/>
          </w:tcPr>
          <w:p w:rsidR="003B2044" w:rsidRPr="0012573C" w:rsidRDefault="003B2044" w:rsidP="003B2044">
            <w:pPr>
              <w:jc w:val="left"/>
              <w:rPr>
                <w:sz w:val="24"/>
                <w:szCs w:val="24"/>
              </w:rPr>
            </w:pPr>
          </w:p>
        </w:tc>
        <w:tc>
          <w:tcPr>
            <w:tcW w:w="7203" w:type="dxa"/>
          </w:tcPr>
          <w:p w:rsidR="003B2044" w:rsidRPr="003B2044" w:rsidRDefault="003B2044" w:rsidP="008A5716">
            <w:pPr>
              <w:jc w:val="left"/>
              <w:rPr>
                <w:sz w:val="24"/>
                <w:szCs w:val="24"/>
                <w:lang w:val="ru-RU"/>
              </w:rPr>
            </w:pPr>
            <w:r w:rsidRPr="0012573C">
              <w:rPr>
                <w:sz w:val="24"/>
                <w:szCs w:val="24"/>
              </w:rPr>
              <w:t>Программа коррекционной работы</w:t>
            </w:r>
            <w:r w:rsidRPr="0012573C">
              <w:rPr>
                <w:sz w:val="24"/>
                <w:szCs w:val="24"/>
              </w:rPr>
              <w:tab/>
            </w:r>
          </w:p>
        </w:tc>
        <w:tc>
          <w:tcPr>
            <w:tcW w:w="991" w:type="dxa"/>
          </w:tcPr>
          <w:p w:rsidR="003B2044" w:rsidRPr="00000802" w:rsidRDefault="00000802" w:rsidP="003B2044">
            <w:pPr>
              <w:jc w:val="left"/>
              <w:rPr>
                <w:sz w:val="24"/>
                <w:szCs w:val="24"/>
                <w:lang w:val="ru-RU"/>
              </w:rPr>
            </w:pPr>
            <w:r>
              <w:rPr>
                <w:sz w:val="24"/>
                <w:szCs w:val="24"/>
                <w:lang w:val="ru-RU"/>
              </w:rPr>
              <w:t>446</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12573C" w:rsidRDefault="003B2044" w:rsidP="003B2044">
            <w:pPr>
              <w:ind w:firstLine="0"/>
              <w:jc w:val="left"/>
              <w:rPr>
                <w:sz w:val="24"/>
                <w:szCs w:val="24"/>
              </w:rPr>
            </w:pPr>
            <w:r w:rsidRPr="0012573C">
              <w:rPr>
                <w:sz w:val="24"/>
                <w:szCs w:val="24"/>
              </w:rPr>
              <w:t>2.4.1.</w:t>
            </w:r>
          </w:p>
        </w:tc>
        <w:tc>
          <w:tcPr>
            <w:tcW w:w="7203" w:type="dxa"/>
          </w:tcPr>
          <w:p w:rsidR="003B2044" w:rsidRPr="003B2044" w:rsidRDefault="003B2044" w:rsidP="008A5716">
            <w:pPr>
              <w:jc w:val="left"/>
              <w:rPr>
                <w:sz w:val="24"/>
                <w:szCs w:val="24"/>
                <w:lang w:val="ru-RU"/>
              </w:rPr>
            </w:pPr>
            <w:r w:rsidRPr="003B2044">
              <w:rPr>
                <w:sz w:val="24"/>
                <w:szCs w:val="24"/>
                <w:lang w:val="ru-RU"/>
              </w:rPr>
              <w:t xml:space="preserve">Цели, задачи и принципы построения программы коррекционной работы </w:t>
            </w:r>
          </w:p>
        </w:tc>
        <w:tc>
          <w:tcPr>
            <w:tcW w:w="991" w:type="dxa"/>
          </w:tcPr>
          <w:p w:rsidR="003B2044" w:rsidRPr="003B2044" w:rsidRDefault="00000802" w:rsidP="003B2044">
            <w:pPr>
              <w:jc w:val="left"/>
              <w:rPr>
                <w:sz w:val="24"/>
                <w:szCs w:val="24"/>
                <w:lang w:val="ru-RU"/>
              </w:rPr>
            </w:pPr>
            <w:r>
              <w:rPr>
                <w:sz w:val="24"/>
                <w:szCs w:val="24"/>
                <w:lang w:val="ru-RU"/>
              </w:rPr>
              <w:t>447</w:t>
            </w:r>
          </w:p>
        </w:tc>
      </w:tr>
      <w:tr w:rsidR="003B2044" w:rsidTr="00000802">
        <w:tc>
          <w:tcPr>
            <w:tcW w:w="516" w:type="dxa"/>
          </w:tcPr>
          <w:p w:rsidR="003B2044" w:rsidRPr="003B2044" w:rsidRDefault="003B2044" w:rsidP="003B2044">
            <w:pPr>
              <w:jc w:val="left"/>
              <w:rPr>
                <w:sz w:val="24"/>
                <w:szCs w:val="24"/>
                <w:lang w:val="ru-RU"/>
              </w:rPr>
            </w:pPr>
          </w:p>
        </w:tc>
        <w:tc>
          <w:tcPr>
            <w:tcW w:w="585" w:type="dxa"/>
          </w:tcPr>
          <w:p w:rsidR="003B2044" w:rsidRPr="003B2044" w:rsidRDefault="003B2044" w:rsidP="003B2044">
            <w:pPr>
              <w:jc w:val="left"/>
              <w:rPr>
                <w:sz w:val="24"/>
                <w:szCs w:val="24"/>
                <w:lang w:val="ru-RU"/>
              </w:rPr>
            </w:pPr>
          </w:p>
        </w:tc>
        <w:tc>
          <w:tcPr>
            <w:tcW w:w="876" w:type="dxa"/>
          </w:tcPr>
          <w:p w:rsidR="003B2044" w:rsidRPr="0012573C" w:rsidRDefault="003B2044" w:rsidP="003B2044">
            <w:pPr>
              <w:ind w:firstLine="0"/>
              <w:jc w:val="left"/>
              <w:rPr>
                <w:sz w:val="24"/>
                <w:szCs w:val="24"/>
              </w:rPr>
            </w:pPr>
            <w:r w:rsidRPr="0012573C">
              <w:rPr>
                <w:sz w:val="24"/>
                <w:szCs w:val="24"/>
              </w:rPr>
              <w:t>2.4.2.</w:t>
            </w:r>
          </w:p>
        </w:tc>
        <w:tc>
          <w:tcPr>
            <w:tcW w:w="7203" w:type="dxa"/>
          </w:tcPr>
          <w:p w:rsidR="003B2044" w:rsidRPr="003B2044" w:rsidRDefault="003B2044" w:rsidP="008A5716">
            <w:pPr>
              <w:jc w:val="left"/>
              <w:rPr>
                <w:sz w:val="24"/>
                <w:szCs w:val="24"/>
                <w:lang w:val="ru-RU"/>
              </w:rPr>
            </w:pPr>
            <w:r w:rsidRPr="003B2044">
              <w:rPr>
                <w:sz w:val="24"/>
                <w:szCs w:val="24"/>
                <w:lang w:val="ru-RU"/>
              </w:rPr>
              <w:t xml:space="preserve">Перечень и содержание направлений работы </w:t>
            </w:r>
          </w:p>
        </w:tc>
        <w:tc>
          <w:tcPr>
            <w:tcW w:w="991" w:type="dxa"/>
          </w:tcPr>
          <w:p w:rsidR="003B2044" w:rsidRPr="003B2044" w:rsidRDefault="00A40582" w:rsidP="003B2044">
            <w:pPr>
              <w:jc w:val="left"/>
              <w:rPr>
                <w:sz w:val="24"/>
                <w:szCs w:val="24"/>
                <w:lang w:val="ru-RU"/>
              </w:rPr>
            </w:pPr>
            <w:r>
              <w:rPr>
                <w:sz w:val="24"/>
                <w:szCs w:val="24"/>
                <w:lang w:val="ru-RU"/>
              </w:rPr>
              <w:t>-</w:t>
            </w:r>
          </w:p>
        </w:tc>
      </w:tr>
      <w:tr w:rsidR="003B2044" w:rsidTr="00000802">
        <w:tc>
          <w:tcPr>
            <w:tcW w:w="516" w:type="dxa"/>
          </w:tcPr>
          <w:p w:rsidR="003B2044" w:rsidRPr="003B2044" w:rsidRDefault="003B2044" w:rsidP="003B2044">
            <w:pPr>
              <w:jc w:val="left"/>
              <w:rPr>
                <w:sz w:val="24"/>
                <w:szCs w:val="24"/>
                <w:lang w:val="ru-RU"/>
              </w:rPr>
            </w:pPr>
          </w:p>
        </w:tc>
        <w:tc>
          <w:tcPr>
            <w:tcW w:w="585" w:type="dxa"/>
          </w:tcPr>
          <w:p w:rsidR="003B2044" w:rsidRPr="003B2044" w:rsidRDefault="003B2044" w:rsidP="003B2044">
            <w:pPr>
              <w:jc w:val="left"/>
              <w:rPr>
                <w:sz w:val="24"/>
                <w:szCs w:val="24"/>
                <w:lang w:val="ru-RU"/>
              </w:rPr>
            </w:pPr>
          </w:p>
        </w:tc>
        <w:tc>
          <w:tcPr>
            <w:tcW w:w="876" w:type="dxa"/>
          </w:tcPr>
          <w:p w:rsidR="003B2044" w:rsidRPr="0012573C" w:rsidRDefault="003B2044" w:rsidP="003B2044">
            <w:pPr>
              <w:ind w:firstLine="0"/>
              <w:jc w:val="left"/>
              <w:rPr>
                <w:sz w:val="24"/>
                <w:szCs w:val="24"/>
              </w:rPr>
            </w:pPr>
            <w:r w:rsidRPr="0012573C">
              <w:rPr>
                <w:sz w:val="24"/>
                <w:szCs w:val="24"/>
              </w:rPr>
              <w:t>2.4.3.</w:t>
            </w:r>
          </w:p>
        </w:tc>
        <w:tc>
          <w:tcPr>
            <w:tcW w:w="7203" w:type="dxa"/>
          </w:tcPr>
          <w:p w:rsidR="003B2044" w:rsidRPr="003B2044" w:rsidRDefault="003B2044" w:rsidP="008A5716">
            <w:pPr>
              <w:jc w:val="left"/>
              <w:rPr>
                <w:sz w:val="24"/>
                <w:szCs w:val="24"/>
                <w:lang w:val="ru-RU"/>
              </w:rPr>
            </w:pPr>
            <w:r w:rsidRPr="0012573C">
              <w:rPr>
                <w:sz w:val="24"/>
                <w:szCs w:val="24"/>
              </w:rPr>
              <w:t xml:space="preserve">Механизмы реализации программы </w:t>
            </w:r>
          </w:p>
        </w:tc>
        <w:tc>
          <w:tcPr>
            <w:tcW w:w="991" w:type="dxa"/>
          </w:tcPr>
          <w:p w:rsidR="003B2044" w:rsidRPr="00A40582" w:rsidRDefault="00A40582" w:rsidP="003B2044">
            <w:pPr>
              <w:jc w:val="left"/>
              <w:rPr>
                <w:sz w:val="24"/>
                <w:szCs w:val="24"/>
                <w:lang w:val="ru-RU"/>
              </w:rPr>
            </w:pPr>
            <w:r>
              <w:rPr>
                <w:sz w:val="24"/>
                <w:szCs w:val="24"/>
                <w:lang w:val="ru-RU"/>
              </w:rPr>
              <w:t>452</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12573C" w:rsidRDefault="003B2044" w:rsidP="003B2044">
            <w:pPr>
              <w:ind w:firstLine="0"/>
              <w:jc w:val="left"/>
              <w:rPr>
                <w:sz w:val="24"/>
                <w:szCs w:val="24"/>
              </w:rPr>
            </w:pPr>
            <w:r w:rsidRPr="0012573C">
              <w:rPr>
                <w:sz w:val="24"/>
                <w:szCs w:val="24"/>
              </w:rPr>
              <w:t>2.4.4.</w:t>
            </w:r>
          </w:p>
        </w:tc>
        <w:tc>
          <w:tcPr>
            <w:tcW w:w="7203" w:type="dxa"/>
          </w:tcPr>
          <w:p w:rsidR="003B2044" w:rsidRPr="003B2044" w:rsidRDefault="003B2044" w:rsidP="008A5716">
            <w:pPr>
              <w:jc w:val="left"/>
              <w:rPr>
                <w:sz w:val="24"/>
                <w:szCs w:val="24"/>
                <w:lang w:val="ru-RU"/>
              </w:rPr>
            </w:pPr>
            <w:r w:rsidRPr="003B2044">
              <w:rPr>
                <w:sz w:val="24"/>
                <w:szCs w:val="24"/>
                <w:lang w:val="ru-RU"/>
              </w:rPr>
              <w:t xml:space="preserve">Требования к условиям реализации программы </w:t>
            </w:r>
          </w:p>
        </w:tc>
        <w:tc>
          <w:tcPr>
            <w:tcW w:w="991" w:type="dxa"/>
          </w:tcPr>
          <w:p w:rsidR="003B2044" w:rsidRPr="003B2044" w:rsidRDefault="00A40582" w:rsidP="003B2044">
            <w:pPr>
              <w:jc w:val="left"/>
              <w:rPr>
                <w:sz w:val="24"/>
                <w:szCs w:val="24"/>
                <w:lang w:val="ru-RU"/>
              </w:rPr>
            </w:pPr>
            <w:r>
              <w:rPr>
                <w:sz w:val="24"/>
                <w:szCs w:val="24"/>
                <w:lang w:val="ru-RU"/>
              </w:rPr>
              <w:t>453</w:t>
            </w:r>
          </w:p>
        </w:tc>
      </w:tr>
      <w:tr w:rsidR="003B2044" w:rsidTr="00000802">
        <w:tc>
          <w:tcPr>
            <w:tcW w:w="516" w:type="dxa"/>
          </w:tcPr>
          <w:p w:rsidR="003B2044" w:rsidRPr="003B2044" w:rsidRDefault="003B2044" w:rsidP="003B2044">
            <w:pPr>
              <w:jc w:val="left"/>
              <w:rPr>
                <w:sz w:val="24"/>
                <w:szCs w:val="24"/>
                <w:lang w:val="ru-RU"/>
              </w:rPr>
            </w:pPr>
          </w:p>
        </w:tc>
        <w:tc>
          <w:tcPr>
            <w:tcW w:w="585" w:type="dxa"/>
          </w:tcPr>
          <w:p w:rsidR="003B2044" w:rsidRPr="003B2044" w:rsidRDefault="003B2044" w:rsidP="003B2044">
            <w:pPr>
              <w:jc w:val="left"/>
              <w:rPr>
                <w:sz w:val="24"/>
                <w:szCs w:val="24"/>
                <w:lang w:val="ru-RU"/>
              </w:rPr>
            </w:pPr>
          </w:p>
        </w:tc>
        <w:tc>
          <w:tcPr>
            <w:tcW w:w="876" w:type="dxa"/>
          </w:tcPr>
          <w:p w:rsidR="003B2044" w:rsidRPr="0012573C" w:rsidRDefault="003B2044" w:rsidP="003B2044">
            <w:pPr>
              <w:ind w:firstLine="0"/>
              <w:jc w:val="left"/>
              <w:rPr>
                <w:sz w:val="24"/>
                <w:szCs w:val="24"/>
              </w:rPr>
            </w:pPr>
            <w:r w:rsidRPr="0012573C">
              <w:rPr>
                <w:sz w:val="24"/>
                <w:szCs w:val="24"/>
              </w:rPr>
              <w:t>2.4.5.</w:t>
            </w:r>
          </w:p>
        </w:tc>
        <w:tc>
          <w:tcPr>
            <w:tcW w:w="7203" w:type="dxa"/>
          </w:tcPr>
          <w:p w:rsidR="003B2044" w:rsidRPr="003B2044" w:rsidRDefault="003B2044" w:rsidP="008A5716">
            <w:pPr>
              <w:jc w:val="left"/>
              <w:rPr>
                <w:sz w:val="24"/>
                <w:szCs w:val="24"/>
                <w:lang w:val="ru-RU"/>
              </w:rPr>
            </w:pPr>
            <w:r w:rsidRPr="0012573C">
              <w:rPr>
                <w:sz w:val="24"/>
                <w:szCs w:val="24"/>
              </w:rPr>
              <w:t xml:space="preserve">Планируемые результаты коррекционной работы </w:t>
            </w:r>
          </w:p>
        </w:tc>
        <w:tc>
          <w:tcPr>
            <w:tcW w:w="991" w:type="dxa"/>
          </w:tcPr>
          <w:p w:rsidR="003B2044" w:rsidRPr="00A40582" w:rsidRDefault="00A40582" w:rsidP="003B2044">
            <w:pPr>
              <w:jc w:val="left"/>
              <w:rPr>
                <w:sz w:val="24"/>
                <w:szCs w:val="24"/>
                <w:lang w:val="ru-RU"/>
              </w:rPr>
            </w:pPr>
            <w:r>
              <w:rPr>
                <w:sz w:val="24"/>
                <w:szCs w:val="24"/>
                <w:lang w:val="ru-RU"/>
              </w:rPr>
              <w:t>454</w:t>
            </w:r>
          </w:p>
        </w:tc>
      </w:tr>
      <w:tr w:rsidR="003B2044" w:rsidTr="00000802">
        <w:tc>
          <w:tcPr>
            <w:tcW w:w="516" w:type="dxa"/>
          </w:tcPr>
          <w:p w:rsidR="003B2044" w:rsidRDefault="003B2044" w:rsidP="003B2044">
            <w:pPr>
              <w:ind w:firstLine="0"/>
              <w:jc w:val="left"/>
              <w:rPr>
                <w:sz w:val="24"/>
                <w:szCs w:val="24"/>
              </w:rPr>
            </w:pPr>
            <w:r>
              <w:rPr>
                <w:sz w:val="24"/>
                <w:szCs w:val="24"/>
              </w:rPr>
              <w:t>3</w:t>
            </w:r>
          </w:p>
        </w:tc>
        <w:tc>
          <w:tcPr>
            <w:tcW w:w="585" w:type="dxa"/>
          </w:tcPr>
          <w:p w:rsidR="003B2044" w:rsidRDefault="003B2044" w:rsidP="003B2044">
            <w:pPr>
              <w:jc w:val="left"/>
              <w:rPr>
                <w:sz w:val="24"/>
                <w:szCs w:val="24"/>
              </w:rPr>
            </w:pPr>
          </w:p>
        </w:tc>
        <w:tc>
          <w:tcPr>
            <w:tcW w:w="876" w:type="dxa"/>
          </w:tcPr>
          <w:p w:rsidR="003B2044" w:rsidRPr="0012573C" w:rsidRDefault="003B2044" w:rsidP="003B2044">
            <w:pPr>
              <w:jc w:val="left"/>
              <w:rPr>
                <w:sz w:val="24"/>
                <w:szCs w:val="24"/>
              </w:rPr>
            </w:pPr>
          </w:p>
        </w:tc>
        <w:tc>
          <w:tcPr>
            <w:tcW w:w="7203" w:type="dxa"/>
          </w:tcPr>
          <w:p w:rsidR="003B2044" w:rsidRPr="003B2044" w:rsidRDefault="003B2044" w:rsidP="008A5716">
            <w:pPr>
              <w:jc w:val="left"/>
              <w:rPr>
                <w:sz w:val="24"/>
                <w:szCs w:val="24"/>
                <w:lang w:val="ru-RU"/>
              </w:rPr>
            </w:pPr>
            <w:r w:rsidRPr="003B2044">
              <w:rPr>
                <w:sz w:val="24"/>
                <w:szCs w:val="24"/>
                <w:lang w:val="ru-RU"/>
              </w:rPr>
              <w:t>Организационный раздел основной образовательной програм</w:t>
            </w:r>
            <w:r w:rsidR="00B91E7B">
              <w:rPr>
                <w:sz w:val="24"/>
                <w:szCs w:val="24"/>
                <w:lang w:val="ru-RU"/>
              </w:rPr>
              <w:t>мы основного общего образования</w:t>
            </w:r>
          </w:p>
        </w:tc>
        <w:tc>
          <w:tcPr>
            <w:tcW w:w="991" w:type="dxa"/>
          </w:tcPr>
          <w:p w:rsidR="003B2044" w:rsidRPr="003B2044" w:rsidRDefault="00A40582" w:rsidP="003B2044">
            <w:pPr>
              <w:jc w:val="left"/>
              <w:rPr>
                <w:sz w:val="24"/>
                <w:szCs w:val="24"/>
                <w:lang w:val="ru-RU"/>
              </w:rPr>
            </w:pPr>
            <w:r>
              <w:rPr>
                <w:sz w:val="24"/>
                <w:szCs w:val="24"/>
                <w:lang w:val="ru-RU"/>
              </w:rPr>
              <w:t>457</w:t>
            </w:r>
          </w:p>
        </w:tc>
      </w:tr>
      <w:tr w:rsidR="003B2044" w:rsidTr="00000802">
        <w:tc>
          <w:tcPr>
            <w:tcW w:w="516" w:type="dxa"/>
          </w:tcPr>
          <w:p w:rsidR="003B2044" w:rsidRPr="003B2044" w:rsidRDefault="003B2044" w:rsidP="003B2044">
            <w:pPr>
              <w:jc w:val="left"/>
              <w:rPr>
                <w:sz w:val="24"/>
                <w:szCs w:val="24"/>
                <w:lang w:val="ru-RU"/>
              </w:rPr>
            </w:pPr>
          </w:p>
        </w:tc>
        <w:tc>
          <w:tcPr>
            <w:tcW w:w="585" w:type="dxa"/>
          </w:tcPr>
          <w:p w:rsidR="003B2044" w:rsidRDefault="003B2044" w:rsidP="003B2044">
            <w:pPr>
              <w:ind w:firstLine="0"/>
              <w:jc w:val="left"/>
              <w:rPr>
                <w:sz w:val="24"/>
                <w:szCs w:val="24"/>
              </w:rPr>
            </w:pPr>
            <w:r w:rsidRPr="0012573C">
              <w:rPr>
                <w:sz w:val="24"/>
                <w:szCs w:val="24"/>
              </w:rPr>
              <w:t>3.1.</w:t>
            </w:r>
          </w:p>
        </w:tc>
        <w:tc>
          <w:tcPr>
            <w:tcW w:w="876" w:type="dxa"/>
          </w:tcPr>
          <w:p w:rsidR="003B2044" w:rsidRPr="0012573C" w:rsidRDefault="003B2044" w:rsidP="003B2044">
            <w:pPr>
              <w:jc w:val="left"/>
              <w:rPr>
                <w:sz w:val="24"/>
                <w:szCs w:val="24"/>
              </w:rPr>
            </w:pPr>
          </w:p>
        </w:tc>
        <w:tc>
          <w:tcPr>
            <w:tcW w:w="7203" w:type="dxa"/>
          </w:tcPr>
          <w:p w:rsidR="003B2044" w:rsidRPr="003B2044" w:rsidRDefault="008F4B58" w:rsidP="008A5716">
            <w:pPr>
              <w:jc w:val="left"/>
              <w:rPr>
                <w:sz w:val="24"/>
                <w:szCs w:val="24"/>
                <w:lang w:val="ru-RU"/>
              </w:rPr>
            </w:pPr>
            <w:r>
              <w:rPr>
                <w:sz w:val="24"/>
                <w:szCs w:val="24"/>
                <w:lang w:val="ru-RU"/>
              </w:rPr>
              <w:t>У</w:t>
            </w:r>
            <w:r w:rsidR="003B2044" w:rsidRPr="003B2044">
              <w:rPr>
                <w:sz w:val="24"/>
                <w:szCs w:val="24"/>
                <w:lang w:val="ru-RU"/>
              </w:rPr>
              <w:t xml:space="preserve">чебный план программы основного общего образования </w:t>
            </w:r>
          </w:p>
        </w:tc>
        <w:tc>
          <w:tcPr>
            <w:tcW w:w="991" w:type="dxa"/>
          </w:tcPr>
          <w:p w:rsidR="003B2044" w:rsidRPr="003B2044" w:rsidRDefault="00A40582" w:rsidP="003B2044">
            <w:pPr>
              <w:jc w:val="left"/>
              <w:rPr>
                <w:sz w:val="24"/>
                <w:szCs w:val="24"/>
                <w:lang w:val="ru-RU"/>
              </w:rPr>
            </w:pPr>
            <w:r>
              <w:rPr>
                <w:sz w:val="24"/>
                <w:szCs w:val="24"/>
                <w:lang w:val="ru-RU"/>
              </w:rPr>
              <w:t>-</w:t>
            </w:r>
          </w:p>
        </w:tc>
      </w:tr>
      <w:tr w:rsidR="003B2044" w:rsidTr="00000802">
        <w:tc>
          <w:tcPr>
            <w:tcW w:w="516" w:type="dxa"/>
          </w:tcPr>
          <w:p w:rsidR="003B2044" w:rsidRPr="008F4B58" w:rsidRDefault="003B2044" w:rsidP="003B2044">
            <w:pPr>
              <w:jc w:val="left"/>
              <w:rPr>
                <w:sz w:val="24"/>
                <w:szCs w:val="24"/>
                <w:lang w:val="ru-RU"/>
              </w:rPr>
            </w:pPr>
          </w:p>
        </w:tc>
        <w:tc>
          <w:tcPr>
            <w:tcW w:w="585" w:type="dxa"/>
          </w:tcPr>
          <w:p w:rsidR="003B2044" w:rsidRPr="008F4B58" w:rsidRDefault="003B2044" w:rsidP="003B2044">
            <w:pPr>
              <w:jc w:val="left"/>
              <w:rPr>
                <w:sz w:val="24"/>
                <w:szCs w:val="24"/>
                <w:lang w:val="ru-RU"/>
              </w:rPr>
            </w:pPr>
          </w:p>
        </w:tc>
        <w:tc>
          <w:tcPr>
            <w:tcW w:w="876" w:type="dxa"/>
          </w:tcPr>
          <w:p w:rsidR="003B2044" w:rsidRPr="0012573C" w:rsidRDefault="001772B8" w:rsidP="003B2044">
            <w:pPr>
              <w:ind w:firstLine="0"/>
              <w:jc w:val="left"/>
              <w:rPr>
                <w:sz w:val="24"/>
                <w:szCs w:val="24"/>
              </w:rPr>
            </w:pPr>
            <w:r>
              <w:rPr>
                <w:sz w:val="24"/>
                <w:szCs w:val="24"/>
              </w:rPr>
              <w:t>3.</w:t>
            </w:r>
            <w:r>
              <w:rPr>
                <w:sz w:val="24"/>
                <w:szCs w:val="24"/>
                <w:lang w:val="ru-RU"/>
              </w:rPr>
              <w:t>1</w:t>
            </w:r>
            <w:r w:rsidR="003B2044">
              <w:rPr>
                <w:sz w:val="24"/>
                <w:szCs w:val="24"/>
              </w:rPr>
              <w:t>.1.</w:t>
            </w:r>
          </w:p>
        </w:tc>
        <w:tc>
          <w:tcPr>
            <w:tcW w:w="7203" w:type="dxa"/>
          </w:tcPr>
          <w:p w:rsidR="003B2044" w:rsidRPr="008A5716" w:rsidRDefault="001772B8" w:rsidP="008A5716">
            <w:pPr>
              <w:jc w:val="left"/>
              <w:rPr>
                <w:sz w:val="24"/>
                <w:szCs w:val="24"/>
                <w:lang w:val="ru-RU"/>
              </w:rPr>
            </w:pPr>
            <w:r>
              <w:rPr>
                <w:sz w:val="24"/>
                <w:szCs w:val="24"/>
                <w:lang w:val="ru-RU"/>
              </w:rPr>
              <w:t>К</w:t>
            </w:r>
            <w:r w:rsidR="003B2044" w:rsidRPr="0012573C">
              <w:rPr>
                <w:sz w:val="24"/>
                <w:szCs w:val="24"/>
              </w:rPr>
              <w:t>алендарный учебный</w:t>
            </w:r>
            <w:r>
              <w:rPr>
                <w:sz w:val="24"/>
                <w:szCs w:val="24"/>
                <w:lang w:val="ru-RU"/>
              </w:rPr>
              <w:t xml:space="preserve"> </w:t>
            </w:r>
            <w:r w:rsidR="003B2044" w:rsidRPr="0012573C">
              <w:rPr>
                <w:sz w:val="24"/>
                <w:szCs w:val="24"/>
              </w:rPr>
              <w:t xml:space="preserve">график </w:t>
            </w:r>
          </w:p>
        </w:tc>
        <w:tc>
          <w:tcPr>
            <w:tcW w:w="991" w:type="dxa"/>
          </w:tcPr>
          <w:p w:rsidR="003B2044" w:rsidRPr="00A40582" w:rsidRDefault="00A40582" w:rsidP="003B2044">
            <w:pPr>
              <w:jc w:val="left"/>
              <w:rPr>
                <w:sz w:val="24"/>
                <w:szCs w:val="24"/>
                <w:lang w:val="ru-RU"/>
              </w:rPr>
            </w:pPr>
            <w:r>
              <w:rPr>
                <w:sz w:val="24"/>
                <w:szCs w:val="24"/>
                <w:lang w:val="ru-RU"/>
              </w:rPr>
              <w:t>465</w:t>
            </w:r>
          </w:p>
        </w:tc>
      </w:tr>
      <w:tr w:rsidR="001772B8" w:rsidTr="00000802">
        <w:tc>
          <w:tcPr>
            <w:tcW w:w="516" w:type="dxa"/>
          </w:tcPr>
          <w:p w:rsidR="001772B8" w:rsidRDefault="001772B8" w:rsidP="003B2044">
            <w:pPr>
              <w:jc w:val="left"/>
              <w:rPr>
                <w:sz w:val="24"/>
                <w:szCs w:val="24"/>
              </w:rPr>
            </w:pPr>
          </w:p>
        </w:tc>
        <w:tc>
          <w:tcPr>
            <w:tcW w:w="585" w:type="dxa"/>
          </w:tcPr>
          <w:p w:rsidR="001772B8" w:rsidRPr="001772B8" w:rsidRDefault="001772B8" w:rsidP="001772B8">
            <w:pPr>
              <w:ind w:firstLine="0"/>
              <w:jc w:val="left"/>
              <w:rPr>
                <w:sz w:val="24"/>
                <w:szCs w:val="24"/>
                <w:lang w:val="ru-RU"/>
              </w:rPr>
            </w:pPr>
            <w:r>
              <w:rPr>
                <w:sz w:val="24"/>
                <w:szCs w:val="24"/>
                <w:lang w:val="ru-RU"/>
              </w:rPr>
              <w:t>3.2.</w:t>
            </w:r>
          </w:p>
        </w:tc>
        <w:tc>
          <w:tcPr>
            <w:tcW w:w="876" w:type="dxa"/>
          </w:tcPr>
          <w:p w:rsidR="001772B8" w:rsidRDefault="001772B8" w:rsidP="003B2044">
            <w:pPr>
              <w:ind w:firstLine="0"/>
              <w:jc w:val="left"/>
              <w:rPr>
                <w:sz w:val="24"/>
                <w:szCs w:val="24"/>
              </w:rPr>
            </w:pPr>
          </w:p>
        </w:tc>
        <w:tc>
          <w:tcPr>
            <w:tcW w:w="7203" w:type="dxa"/>
          </w:tcPr>
          <w:p w:rsidR="001772B8" w:rsidRPr="008A5716" w:rsidRDefault="001772B8" w:rsidP="003B2044">
            <w:pPr>
              <w:jc w:val="left"/>
              <w:rPr>
                <w:sz w:val="24"/>
                <w:szCs w:val="24"/>
                <w:lang w:val="ru-RU"/>
              </w:rPr>
            </w:pPr>
            <w:r>
              <w:rPr>
                <w:sz w:val="24"/>
                <w:szCs w:val="24"/>
                <w:lang w:val="ru-RU"/>
              </w:rPr>
              <w:t>П</w:t>
            </w:r>
            <w:r w:rsidR="008A5716">
              <w:rPr>
                <w:sz w:val="24"/>
                <w:szCs w:val="24"/>
              </w:rPr>
              <w:t xml:space="preserve">лан внеурочной деятельности </w:t>
            </w:r>
          </w:p>
        </w:tc>
        <w:tc>
          <w:tcPr>
            <w:tcW w:w="991" w:type="dxa"/>
          </w:tcPr>
          <w:p w:rsidR="001772B8" w:rsidRPr="00A40582" w:rsidRDefault="00A40582" w:rsidP="003B2044">
            <w:pPr>
              <w:jc w:val="left"/>
              <w:rPr>
                <w:sz w:val="24"/>
                <w:szCs w:val="24"/>
                <w:lang w:val="ru-RU"/>
              </w:rPr>
            </w:pPr>
            <w:r>
              <w:rPr>
                <w:sz w:val="24"/>
                <w:szCs w:val="24"/>
                <w:lang w:val="ru-RU"/>
              </w:rPr>
              <w:t>466</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12573C" w:rsidRDefault="003B2044" w:rsidP="003B2044">
            <w:pPr>
              <w:ind w:firstLine="0"/>
              <w:jc w:val="left"/>
              <w:rPr>
                <w:sz w:val="24"/>
                <w:szCs w:val="24"/>
              </w:rPr>
            </w:pPr>
            <w:r>
              <w:rPr>
                <w:sz w:val="24"/>
                <w:szCs w:val="24"/>
              </w:rPr>
              <w:t>3.2.2.</w:t>
            </w:r>
          </w:p>
        </w:tc>
        <w:tc>
          <w:tcPr>
            <w:tcW w:w="7203" w:type="dxa"/>
          </w:tcPr>
          <w:p w:rsidR="003B2044" w:rsidRPr="003B2044" w:rsidRDefault="001772B8" w:rsidP="008A5716">
            <w:pPr>
              <w:jc w:val="left"/>
              <w:rPr>
                <w:sz w:val="24"/>
                <w:szCs w:val="24"/>
                <w:lang w:val="ru-RU"/>
              </w:rPr>
            </w:pPr>
            <w:r>
              <w:rPr>
                <w:sz w:val="24"/>
                <w:szCs w:val="24"/>
                <w:lang w:val="ru-RU"/>
              </w:rPr>
              <w:t>П</w:t>
            </w:r>
            <w:r w:rsidR="003B2044" w:rsidRPr="008A5716">
              <w:rPr>
                <w:sz w:val="24"/>
                <w:szCs w:val="24"/>
                <w:lang w:val="ru-RU"/>
              </w:rPr>
              <w:t>лан внеурочной</w:t>
            </w:r>
            <w:r>
              <w:rPr>
                <w:sz w:val="24"/>
                <w:szCs w:val="24"/>
                <w:lang w:val="ru-RU"/>
              </w:rPr>
              <w:t xml:space="preserve"> </w:t>
            </w:r>
            <w:r w:rsidR="003B2044" w:rsidRPr="008A5716">
              <w:rPr>
                <w:sz w:val="24"/>
                <w:szCs w:val="24"/>
                <w:lang w:val="ru-RU"/>
              </w:rPr>
              <w:t xml:space="preserve">деятельности </w:t>
            </w:r>
          </w:p>
        </w:tc>
        <w:tc>
          <w:tcPr>
            <w:tcW w:w="991" w:type="dxa"/>
          </w:tcPr>
          <w:p w:rsidR="003B2044" w:rsidRPr="008A5716" w:rsidRDefault="00A40582" w:rsidP="003B2044">
            <w:pPr>
              <w:jc w:val="left"/>
              <w:rPr>
                <w:sz w:val="24"/>
                <w:szCs w:val="24"/>
                <w:lang w:val="ru-RU"/>
              </w:rPr>
            </w:pPr>
            <w:r>
              <w:rPr>
                <w:sz w:val="24"/>
                <w:szCs w:val="24"/>
                <w:lang w:val="ru-RU"/>
              </w:rPr>
              <w:t>-</w:t>
            </w:r>
          </w:p>
        </w:tc>
      </w:tr>
      <w:tr w:rsidR="003B2044" w:rsidTr="00000802">
        <w:tc>
          <w:tcPr>
            <w:tcW w:w="516" w:type="dxa"/>
          </w:tcPr>
          <w:p w:rsidR="003B2044" w:rsidRPr="008A5716" w:rsidRDefault="003B2044" w:rsidP="003B2044">
            <w:pPr>
              <w:jc w:val="left"/>
              <w:rPr>
                <w:sz w:val="24"/>
                <w:szCs w:val="24"/>
                <w:lang w:val="ru-RU"/>
              </w:rPr>
            </w:pPr>
          </w:p>
        </w:tc>
        <w:tc>
          <w:tcPr>
            <w:tcW w:w="585" w:type="dxa"/>
          </w:tcPr>
          <w:p w:rsidR="003B2044" w:rsidRPr="008A5716" w:rsidRDefault="003B2044" w:rsidP="003B2044">
            <w:pPr>
              <w:ind w:firstLine="0"/>
              <w:jc w:val="left"/>
              <w:rPr>
                <w:sz w:val="24"/>
                <w:szCs w:val="24"/>
                <w:lang w:val="ru-RU"/>
              </w:rPr>
            </w:pPr>
            <w:r w:rsidRPr="008A5716">
              <w:rPr>
                <w:sz w:val="24"/>
                <w:szCs w:val="24"/>
                <w:lang w:val="ru-RU"/>
              </w:rPr>
              <w:t>3.3.</w:t>
            </w:r>
          </w:p>
        </w:tc>
        <w:tc>
          <w:tcPr>
            <w:tcW w:w="876" w:type="dxa"/>
          </w:tcPr>
          <w:p w:rsidR="003B2044" w:rsidRPr="008A5716" w:rsidRDefault="003B2044" w:rsidP="003B2044">
            <w:pPr>
              <w:jc w:val="left"/>
              <w:rPr>
                <w:sz w:val="24"/>
                <w:szCs w:val="24"/>
                <w:lang w:val="ru-RU"/>
              </w:rPr>
            </w:pPr>
          </w:p>
        </w:tc>
        <w:tc>
          <w:tcPr>
            <w:tcW w:w="7203" w:type="dxa"/>
          </w:tcPr>
          <w:p w:rsidR="003B2044" w:rsidRPr="003B2044" w:rsidRDefault="008F4B58" w:rsidP="008A5716">
            <w:pPr>
              <w:jc w:val="left"/>
              <w:rPr>
                <w:sz w:val="24"/>
                <w:szCs w:val="24"/>
                <w:lang w:val="ru-RU"/>
              </w:rPr>
            </w:pPr>
            <w:r>
              <w:rPr>
                <w:sz w:val="24"/>
                <w:szCs w:val="24"/>
                <w:lang w:val="ru-RU"/>
              </w:rPr>
              <w:t>К</w:t>
            </w:r>
            <w:r w:rsidR="003B2044" w:rsidRPr="003B2044">
              <w:rPr>
                <w:sz w:val="24"/>
                <w:szCs w:val="24"/>
                <w:lang w:val="ru-RU"/>
              </w:rPr>
              <w:t xml:space="preserve">алендарный план воспитательной работы </w:t>
            </w:r>
          </w:p>
        </w:tc>
        <w:tc>
          <w:tcPr>
            <w:tcW w:w="991" w:type="dxa"/>
          </w:tcPr>
          <w:p w:rsidR="003B2044" w:rsidRPr="003B2044" w:rsidRDefault="00A40582" w:rsidP="003B2044">
            <w:pPr>
              <w:jc w:val="left"/>
              <w:rPr>
                <w:sz w:val="24"/>
                <w:szCs w:val="24"/>
                <w:lang w:val="ru-RU"/>
              </w:rPr>
            </w:pPr>
            <w:r>
              <w:rPr>
                <w:sz w:val="24"/>
                <w:szCs w:val="24"/>
                <w:lang w:val="ru-RU"/>
              </w:rPr>
              <w:t>469</w:t>
            </w:r>
          </w:p>
        </w:tc>
      </w:tr>
      <w:tr w:rsidR="003B2044" w:rsidTr="00000802">
        <w:tc>
          <w:tcPr>
            <w:tcW w:w="516" w:type="dxa"/>
          </w:tcPr>
          <w:p w:rsidR="003B2044" w:rsidRPr="003B2044" w:rsidRDefault="003B2044" w:rsidP="003B2044">
            <w:pPr>
              <w:jc w:val="left"/>
              <w:rPr>
                <w:sz w:val="24"/>
                <w:szCs w:val="24"/>
                <w:lang w:val="ru-RU"/>
              </w:rPr>
            </w:pPr>
          </w:p>
        </w:tc>
        <w:tc>
          <w:tcPr>
            <w:tcW w:w="585" w:type="dxa"/>
          </w:tcPr>
          <w:p w:rsidR="003B2044" w:rsidRPr="008A5716" w:rsidRDefault="003B2044" w:rsidP="003B2044">
            <w:pPr>
              <w:ind w:firstLine="0"/>
              <w:jc w:val="left"/>
              <w:rPr>
                <w:sz w:val="24"/>
                <w:szCs w:val="24"/>
                <w:lang w:val="ru-RU"/>
              </w:rPr>
            </w:pPr>
            <w:r w:rsidRPr="008A5716">
              <w:rPr>
                <w:sz w:val="24"/>
                <w:szCs w:val="24"/>
                <w:lang w:val="ru-RU"/>
              </w:rPr>
              <w:t>3.4.</w:t>
            </w:r>
          </w:p>
        </w:tc>
        <w:tc>
          <w:tcPr>
            <w:tcW w:w="876" w:type="dxa"/>
          </w:tcPr>
          <w:p w:rsidR="003B2044" w:rsidRPr="008A5716" w:rsidRDefault="003B2044" w:rsidP="003B2044">
            <w:pPr>
              <w:jc w:val="left"/>
              <w:rPr>
                <w:sz w:val="24"/>
                <w:szCs w:val="24"/>
                <w:lang w:val="ru-RU"/>
              </w:rPr>
            </w:pPr>
          </w:p>
        </w:tc>
        <w:tc>
          <w:tcPr>
            <w:tcW w:w="7203" w:type="dxa"/>
          </w:tcPr>
          <w:p w:rsidR="003B2044" w:rsidRPr="003B2044" w:rsidRDefault="003B2044" w:rsidP="003B2044">
            <w:pPr>
              <w:jc w:val="left"/>
              <w:rPr>
                <w:sz w:val="24"/>
                <w:szCs w:val="24"/>
                <w:lang w:val="ru-RU"/>
              </w:rPr>
            </w:pPr>
            <w:r w:rsidRPr="003B2044">
              <w:rPr>
                <w:sz w:val="24"/>
                <w:szCs w:val="24"/>
                <w:lang w:val="ru-RU"/>
              </w:rPr>
              <w:t>Характеристика условий реализации основной образовательной программы основного общего образования в соответствии</w:t>
            </w:r>
          </w:p>
          <w:p w:rsidR="003B2044" w:rsidRPr="003B2044" w:rsidRDefault="003B2044" w:rsidP="008A5716">
            <w:pPr>
              <w:jc w:val="left"/>
              <w:rPr>
                <w:sz w:val="24"/>
                <w:szCs w:val="24"/>
                <w:lang w:val="ru-RU"/>
              </w:rPr>
            </w:pPr>
            <w:r w:rsidRPr="008A5716">
              <w:rPr>
                <w:sz w:val="24"/>
                <w:szCs w:val="24"/>
                <w:lang w:val="ru-RU"/>
              </w:rPr>
              <w:t>с тре</w:t>
            </w:r>
            <w:r w:rsidRPr="0012573C">
              <w:rPr>
                <w:sz w:val="24"/>
                <w:szCs w:val="24"/>
              </w:rPr>
              <w:t>бованиями ФГОС ООО</w:t>
            </w:r>
          </w:p>
        </w:tc>
        <w:tc>
          <w:tcPr>
            <w:tcW w:w="991" w:type="dxa"/>
          </w:tcPr>
          <w:p w:rsidR="003B2044" w:rsidRPr="00A40582" w:rsidRDefault="00A40582" w:rsidP="003B2044">
            <w:pPr>
              <w:jc w:val="left"/>
              <w:rPr>
                <w:sz w:val="24"/>
                <w:szCs w:val="24"/>
                <w:lang w:val="ru-RU"/>
              </w:rPr>
            </w:pPr>
            <w:r>
              <w:rPr>
                <w:sz w:val="24"/>
                <w:szCs w:val="24"/>
                <w:lang w:val="ru-RU"/>
              </w:rPr>
              <w:t>475</w:t>
            </w:r>
          </w:p>
        </w:tc>
      </w:tr>
      <w:tr w:rsidR="003B2044" w:rsidTr="00000802">
        <w:tc>
          <w:tcPr>
            <w:tcW w:w="516" w:type="dxa"/>
          </w:tcPr>
          <w:p w:rsidR="003B2044" w:rsidRDefault="003B2044" w:rsidP="003B2044">
            <w:pPr>
              <w:jc w:val="left"/>
              <w:rPr>
                <w:sz w:val="24"/>
                <w:szCs w:val="24"/>
              </w:rPr>
            </w:pPr>
          </w:p>
        </w:tc>
        <w:tc>
          <w:tcPr>
            <w:tcW w:w="585" w:type="dxa"/>
          </w:tcPr>
          <w:p w:rsidR="003B2044" w:rsidRDefault="003B2044" w:rsidP="003B2044">
            <w:pPr>
              <w:jc w:val="left"/>
              <w:rPr>
                <w:sz w:val="24"/>
                <w:szCs w:val="24"/>
              </w:rPr>
            </w:pPr>
          </w:p>
        </w:tc>
        <w:tc>
          <w:tcPr>
            <w:tcW w:w="876" w:type="dxa"/>
          </w:tcPr>
          <w:p w:rsidR="003B2044" w:rsidRPr="0012573C" w:rsidRDefault="003B2044" w:rsidP="003B2044">
            <w:pPr>
              <w:ind w:firstLine="0"/>
              <w:jc w:val="left"/>
              <w:rPr>
                <w:sz w:val="24"/>
                <w:szCs w:val="24"/>
              </w:rPr>
            </w:pPr>
            <w:r>
              <w:rPr>
                <w:sz w:val="24"/>
                <w:szCs w:val="24"/>
              </w:rPr>
              <w:t>3.4.1.</w:t>
            </w:r>
          </w:p>
        </w:tc>
        <w:tc>
          <w:tcPr>
            <w:tcW w:w="7203" w:type="dxa"/>
          </w:tcPr>
          <w:p w:rsidR="003B2044" w:rsidRPr="003B2044" w:rsidRDefault="003B2044" w:rsidP="008A5716">
            <w:pPr>
              <w:jc w:val="left"/>
              <w:rPr>
                <w:sz w:val="24"/>
                <w:szCs w:val="24"/>
                <w:lang w:val="ru-RU"/>
              </w:rPr>
            </w:pPr>
            <w:r w:rsidRPr="003B2044">
              <w:rPr>
                <w:sz w:val="24"/>
                <w:szCs w:val="24"/>
                <w:lang w:val="ru-RU"/>
              </w:rPr>
              <w:t>Описание кадровых условий реализации основной образовательной программы основного общего образования</w:t>
            </w:r>
            <w:r>
              <w:rPr>
                <w:sz w:val="24"/>
                <w:szCs w:val="24"/>
                <w:lang w:val="ru-RU"/>
              </w:rPr>
              <w:t xml:space="preserve"> </w:t>
            </w:r>
          </w:p>
        </w:tc>
        <w:tc>
          <w:tcPr>
            <w:tcW w:w="991" w:type="dxa"/>
          </w:tcPr>
          <w:p w:rsidR="003B2044" w:rsidRPr="003B2044" w:rsidRDefault="00A40582" w:rsidP="003B2044">
            <w:pPr>
              <w:jc w:val="left"/>
              <w:rPr>
                <w:sz w:val="24"/>
                <w:szCs w:val="24"/>
                <w:lang w:val="ru-RU"/>
              </w:rPr>
            </w:pPr>
            <w:r>
              <w:rPr>
                <w:sz w:val="24"/>
                <w:szCs w:val="24"/>
                <w:lang w:val="ru-RU"/>
              </w:rPr>
              <w:t>477</w:t>
            </w:r>
          </w:p>
        </w:tc>
      </w:tr>
      <w:tr w:rsidR="003B2044" w:rsidTr="00000802">
        <w:tc>
          <w:tcPr>
            <w:tcW w:w="516" w:type="dxa"/>
          </w:tcPr>
          <w:p w:rsidR="003B2044" w:rsidRPr="003B2044" w:rsidRDefault="003B2044" w:rsidP="003B2044">
            <w:pPr>
              <w:jc w:val="left"/>
              <w:rPr>
                <w:sz w:val="24"/>
                <w:szCs w:val="24"/>
                <w:lang w:val="ru-RU"/>
              </w:rPr>
            </w:pPr>
          </w:p>
        </w:tc>
        <w:tc>
          <w:tcPr>
            <w:tcW w:w="585" w:type="dxa"/>
          </w:tcPr>
          <w:p w:rsidR="003B2044" w:rsidRPr="003B2044" w:rsidRDefault="003B2044" w:rsidP="003B2044">
            <w:pPr>
              <w:jc w:val="left"/>
              <w:rPr>
                <w:sz w:val="24"/>
                <w:szCs w:val="24"/>
                <w:lang w:val="ru-RU"/>
              </w:rPr>
            </w:pPr>
          </w:p>
        </w:tc>
        <w:tc>
          <w:tcPr>
            <w:tcW w:w="876" w:type="dxa"/>
          </w:tcPr>
          <w:p w:rsidR="003B2044" w:rsidRPr="0012573C" w:rsidRDefault="003B2044" w:rsidP="003B2044">
            <w:pPr>
              <w:ind w:firstLine="0"/>
              <w:jc w:val="left"/>
              <w:rPr>
                <w:sz w:val="24"/>
                <w:szCs w:val="24"/>
              </w:rPr>
            </w:pPr>
            <w:r>
              <w:rPr>
                <w:sz w:val="24"/>
                <w:szCs w:val="24"/>
              </w:rPr>
              <w:t>3.4.2.</w:t>
            </w:r>
          </w:p>
        </w:tc>
        <w:tc>
          <w:tcPr>
            <w:tcW w:w="7203" w:type="dxa"/>
          </w:tcPr>
          <w:p w:rsidR="003B2044" w:rsidRPr="003B2044" w:rsidRDefault="003B2044" w:rsidP="008A5716">
            <w:pPr>
              <w:jc w:val="left"/>
              <w:rPr>
                <w:sz w:val="24"/>
                <w:szCs w:val="24"/>
                <w:lang w:val="ru-RU"/>
              </w:rPr>
            </w:pPr>
            <w:r w:rsidRPr="003B2044">
              <w:rPr>
                <w:sz w:val="24"/>
                <w:szCs w:val="24"/>
                <w:lang w:val="ru-RU"/>
              </w:rPr>
              <w:t>Описание психолого-педагогических условий реализации основной образовательной программы основного общего образования</w:t>
            </w:r>
            <w:r>
              <w:rPr>
                <w:sz w:val="24"/>
                <w:szCs w:val="24"/>
                <w:lang w:val="ru-RU"/>
              </w:rPr>
              <w:t xml:space="preserve"> </w:t>
            </w:r>
          </w:p>
        </w:tc>
        <w:tc>
          <w:tcPr>
            <w:tcW w:w="991" w:type="dxa"/>
          </w:tcPr>
          <w:p w:rsidR="003B2044" w:rsidRPr="003B2044" w:rsidRDefault="00A40582" w:rsidP="003B2044">
            <w:pPr>
              <w:jc w:val="left"/>
              <w:rPr>
                <w:sz w:val="24"/>
                <w:szCs w:val="24"/>
                <w:lang w:val="ru-RU"/>
              </w:rPr>
            </w:pPr>
            <w:r>
              <w:rPr>
                <w:sz w:val="24"/>
                <w:szCs w:val="24"/>
                <w:lang w:val="ru-RU"/>
              </w:rPr>
              <w:t>489</w:t>
            </w:r>
          </w:p>
        </w:tc>
      </w:tr>
      <w:tr w:rsidR="003B2044" w:rsidTr="00000802">
        <w:tc>
          <w:tcPr>
            <w:tcW w:w="516" w:type="dxa"/>
          </w:tcPr>
          <w:p w:rsidR="003B2044" w:rsidRPr="003B2044" w:rsidRDefault="003B2044" w:rsidP="003B2044">
            <w:pPr>
              <w:jc w:val="left"/>
              <w:rPr>
                <w:sz w:val="24"/>
                <w:szCs w:val="24"/>
                <w:lang w:val="ru-RU"/>
              </w:rPr>
            </w:pPr>
          </w:p>
        </w:tc>
        <w:tc>
          <w:tcPr>
            <w:tcW w:w="585" w:type="dxa"/>
          </w:tcPr>
          <w:p w:rsidR="003B2044" w:rsidRPr="003B2044" w:rsidRDefault="003B2044" w:rsidP="003B2044">
            <w:pPr>
              <w:jc w:val="left"/>
              <w:rPr>
                <w:sz w:val="24"/>
                <w:szCs w:val="24"/>
                <w:lang w:val="ru-RU"/>
              </w:rPr>
            </w:pPr>
          </w:p>
        </w:tc>
        <w:tc>
          <w:tcPr>
            <w:tcW w:w="876" w:type="dxa"/>
          </w:tcPr>
          <w:p w:rsidR="003B2044" w:rsidRPr="0012573C" w:rsidRDefault="003B2044" w:rsidP="003B2044">
            <w:pPr>
              <w:ind w:firstLine="0"/>
              <w:jc w:val="left"/>
              <w:rPr>
                <w:sz w:val="24"/>
                <w:szCs w:val="24"/>
              </w:rPr>
            </w:pPr>
            <w:r>
              <w:rPr>
                <w:sz w:val="24"/>
                <w:szCs w:val="24"/>
              </w:rPr>
              <w:t>3.4.3</w:t>
            </w:r>
          </w:p>
        </w:tc>
        <w:tc>
          <w:tcPr>
            <w:tcW w:w="7203" w:type="dxa"/>
          </w:tcPr>
          <w:p w:rsidR="003B2044" w:rsidRPr="003B2044" w:rsidRDefault="003B2044" w:rsidP="008A5716">
            <w:pPr>
              <w:jc w:val="left"/>
              <w:rPr>
                <w:sz w:val="24"/>
                <w:szCs w:val="24"/>
                <w:lang w:val="ru-RU"/>
              </w:rPr>
            </w:pPr>
            <w:r w:rsidRPr="003B2044">
              <w:rPr>
                <w:sz w:val="24"/>
                <w:szCs w:val="24"/>
                <w:lang w:val="ru-RU"/>
              </w:rPr>
              <w:t>Финансово-экономические условия реализации основной образовательной программы основного общего образования</w:t>
            </w:r>
          </w:p>
        </w:tc>
        <w:tc>
          <w:tcPr>
            <w:tcW w:w="991" w:type="dxa"/>
          </w:tcPr>
          <w:p w:rsidR="003B2044" w:rsidRPr="003B2044" w:rsidRDefault="00A40582" w:rsidP="003B2044">
            <w:pPr>
              <w:jc w:val="left"/>
              <w:rPr>
                <w:sz w:val="24"/>
                <w:szCs w:val="24"/>
                <w:lang w:val="ru-RU"/>
              </w:rPr>
            </w:pPr>
            <w:r>
              <w:rPr>
                <w:sz w:val="24"/>
                <w:szCs w:val="24"/>
                <w:lang w:val="ru-RU"/>
              </w:rPr>
              <w:t>490</w:t>
            </w:r>
          </w:p>
        </w:tc>
      </w:tr>
    </w:tbl>
    <w:p w:rsidR="00FE214C" w:rsidRPr="003B2044" w:rsidRDefault="00FE214C" w:rsidP="003B2044">
      <w:pPr>
        <w:tabs>
          <w:tab w:val="left" w:pos="3086"/>
        </w:tabs>
      </w:pPr>
    </w:p>
    <w:p w:rsidR="00FE214C" w:rsidRPr="00BE0AE5" w:rsidRDefault="00FE214C">
      <w:pPr>
        <w:pStyle w:val="h1"/>
        <w:rPr>
          <w:rFonts w:cs="Times New Roman"/>
        </w:rPr>
      </w:pPr>
      <w:r w:rsidRPr="00BE0AE5">
        <w:rPr>
          <w:rFonts w:cs="Times New Roman"/>
        </w:rPr>
        <w:lastRenderedPageBreak/>
        <w:t>1.</w:t>
      </w:r>
      <w:r w:rsidRPr="00BE0AE5">
        <w:rPr>
          <w:rFonts w:cs="Times New Roman"/>
        </w:rPr>
        <w:t> </w:t>
      </w:r>
      <w:r w:rsidRPr="00BE0AE5">
        <w:rPr>
          <w:rFonts w:cs="Times New Roman"/>
        </w:rPr>
        <w:t>Целевой раздел ОСНОВНОЙ ОБРАЗОВАТЕЛЬНОЙ программы основного общего образования</w:t>
      </w:r>
    </w:p>
    <w:p w:rsidR="00FE214C" w:rsidRPr="00BE0AE5" w:rsidRDefault="00FE214C">
      <w:pPr>
        <w:pStyle w:val="h2-first"/>
        <w:rPr>
          <w:rFonts w:cs="Times New Roman"/>
        </w:rPr>
      </w:pPr>
      <w:r w:rsidRPr="00BE0AE5">
        <w:rPr>
          <w:rFonts w:cs="Times New Roman"/>
        </w:rPr>
        <w:t>1.1.</w:t>
      </w:r>
      <w:r w:rsidRPr="00BE0AE5">
        <w:rPr>
          <w:rFonts w:cs="Times New Roman"/>
        </w:rPr>
        <w:t> </w:t>
      </w:r>
      <w:r w:rsidRPr="00BE0AE5">
        <w:rPr>
          <w:rFonts w:cs="Times New Roman"/>
        </w:rPr>
        <w:t>Пояснительная записка</w:t>
      </w:r>
    </w:p>
    <w:p w:rsidR="00FE214C" w:rsidRPr="00BE0AE5" w:rsidRDefault="00FE214C">
      <w:pPr>
        <w:pStyle w:val="h3-first"/>
        <w:rPr>
          <w:rFonts w:cs="Times New Roman"/>
        </w:rPr>
      </w:pPr>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p>
    <w:p w:rsidR="00FE214C" w:rsidRPr="00BE0AE5" w:rsidRDefault="00FE214C">
      <w:pPr>
        <w:pStyle w:val="body"/>
        <w:rPr>
          <w:rFonts w:cs="Times New Roman"/>
        </w:rPr>
      </w:pPr>
      <w:r w:rsidRPr="00BE0AE5">
        <w:rPr>
          <w:rFonts w:cs="Times New Roman"/>
        </w:rPr>
        <w:t xml:space="preserve">Согласно ФЗ «Об образовании в Российской Федерации» </w:t>
      </w:r>
      <w:r w:rsidRPr="00BE0AE5">
        <w:rPr>
          <w:rStyle w:val="Italic"/>
          <w:rFonts w:cs="Times New Roman"/>
        </w:rPr>
        <w:t>основное общее образование</w:t>
      </w:r>
      <w:r w:rsidRPr="00BE0AE5">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E214C" w:rsidRPr="00BE0AE5" w:rsidRDefault="00FE214C">
      <w:pPr>
        <w:pStyle w:val="body"/>
        <w:rPr>
          <w:rFonts w:cs="Times New Roman"/>
        </w:rPr>
      </w:pPr>
      <w:r w:rsidRPr="00BE0AE5">
        <w:rPr>
          <w:rFonts w:cs="Times New Roman"/>
        </w:rPr>
        <w:t xml:space="preserve">Достижение поставленных целей при разработке и реализации </w:t>
      </w:r>
      <w:r w:rsidR="002274AF">
        <w:rPr>
          <w:rFonts w:cs="Times New Roman"/>
        </w:rPr>
        <w:t xml:space="preserve">МБОУ </w:t>
      </w:r>
      <w:r w:rsidR="001A5BE8">
        <w:rPr>
          <w:rFonts w:cs="Times New Roman"/>
        </w:rPr>
        <w:t>Дивненская</w:t>
      </w:r>
      <w:r w:rsidR="0092153A">
        <w:rPr>
          <w:rFonts w:cs="Times New Roman"/>
        </w:rPr>
        <w:t xml:space="preserve"> СОШ </w:t>
      </w:r>
      <w:r w:rsidRPr="00BE0AE5">
        <w:rPr>
          <w:rFonts w:cs="Times New Roman"/>
        </w:rPr>
        <w:t>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FE214C" w:rsidRPr="00BE0AE5" w:rsidRDefault="00FE214C">
      <w:pPr>
        <w:pStyle w:val="body"/>
        <w:rPr>
          <w:rFonts w:cs="Times New Roman"/>
        </w:rPr>
      </w:pPr>
      <w:r w:rsidRPr="00BE0AE5">
        <w:rPr>
          <w:rFonts w:cs="Times New Roman"/>
        </w:rPr>
        <w:t>Обучающиеся, не освоившие программу основного общего образования, не допускаются к обучению на следующих уровнях образования.</w:t>
      </w:r>
    </w:p>
    <w:p w:rsidR="00FE214C" w:rsidRPr="00BE0AE5" w:rsidRDefault="00FE214C">
      <w:pPr>
        <w:pStyle w:val="body"/>
        <w:rPr>
          <w:rFonts w:cs="Times New Roman"/>
          <w:spacing w:val="1"/>
        </w:rPr>
      </w:pPr>
      <w:r w:rsidRPr="00BE0AE5">
        <w:rPr>
          <w:rStyle w:val="Italic"/>
          <w:rFonts w:cs="Times New Roman"/>
          <w:spacing w:val="1"/>
        </w:rPr>
        <w:t>Основная образовательная программа основного общего образования</w:t>
      </w:r>
      <w:r w:rsidR="0092153A">
        <w:rPr>
          <w:rStyle w:val="aff0"/>
          <w:rFonts w:cs="Times New Roman"/>
          <w:spacing w:val="1"/>
        </w:rPr>
        <w:footnoteReference w:id="1"/>
      </w:r>
      <w:r w:rsidRPr="00BE0AE5">
        <w:rPr>
          <w:rFonts w:cs="Times New Roman"/>
          <w:spacing w:val="1"/>
        </w:rPr>
        <w:t xml:space="preserve">является основным документом, определяющим содержание общего образования, а также регламентирующим образовательную деятельность </w:t>
      </w:r>
      <w:r w:rsidR="002274AF">
        <w:rPr>
          <w:rFonts w:cs="Times New Roman"/>
          <w:spacing w:val="1"/>
        </w:rPr>
        <w:t xml:space="preserve">школы </w:t>
      </w:r>
      <w:r w:rsidRPr="00BE0AE5">
        <w:rPr>
          <w:rFonts w:cs="Times New Roman"/>
          <w:spacing w:val="1"/>
        </w:rPr>
        <w:t xml:space="preserve">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FE214C" w:rsidRPr="00BE0AE5" w:rsidRDefault="00FE214C">
      <w:pPr>
        <w:pStyle w:val="h3"/>
        <w:rPr>
          <w:rFonts w:cs="Times New Roman"/>
        </w:rPr>
      </w:pPr>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p>
    <w:p w:rsidR="00FE214C" w:rsidRPr="00BE0AE5" w:rsidRDefault="00FE214C">
      <w:pPr>
        <w:pStyle w:val="body"/>
        <w:rPr>
          <w:rFonts w:cs="Times New Roman"/>
        </w:rPr>
      </w:pPr>
      <w:r w:rsidRPr="00BE0AE5">
        <w:rPr>
          <w:rFonts w:cs="Times New Roman"/>
        </w:rPr>
        <w:t>В основе разработки основной образовательной программы основного общего образования лежат следующие принципы и подходы:</w:t>
      </w:r>
    </w:p>
    <w:p w:rsidR="00FE214C" w:rsidRPr="00BE0AE5" w:rsidRDefault="00FE214C">
      <w:pPr>
        <w:pStyle w:val="list-bullet"/>
        <w:rPr>
          <w:rFonts w:cs="Times New Roman"/>
        </w:rPr>
      </w:pPr>
      <w:r w:rsidRPr="00BE0AE5">
        <w:rPr>
          <w:rFonts w:cs="Times New Roman"/>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FE214C" w:rsidRPr="00BE0AE5" w:rsidRDefault="00FE214C">
      <w:pPr>
        <w:pStyle w:val="list-bullet"/>
        <w:rPr>
          <w:rFonts w:cs="Times New Roman"/>
        </w:rPr>
      </w:pPr>
      <w:r w:rsidRPr="00BE0AE5">
        <w:rPr>
          <w:rFonts w:cs="Times New Roman"/>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FE214C" w:rsidRPr="00BE0AE5" w:rsidRDefault="00FE214C">
      <w:pPr>
        <w:pStyle w:val="list-bullet"/>
        <w:rPr>
          <w:rFonts w:cs="Times New Roman"/>
        </w:rPr>
      </w:pPr>
      <w:r w:rsidRPr="00BE0AE5">
        <w:rPr>
          <w:rFonts w:cs="Times New Roman"/>
          <w:spacing w:val="-1"/>
        </w:rPr>
        <w:t>учет индивидуальных возрастных, психологических и физио</w:t>
      </w:r>
      <w:r w:rsidRPr="00BE0AE5">
        <w:rPr>
          <w:rFonts w:cs="Times New Roman"/>
        </w:rPr>
        <w:t>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E214C" w:rsidRPr="00BE0AE5" w:rsidRDefault="00FE214C">
      <w:pPr>
        <w:pStyle w:val="list-bullet"/>
        <w:rPr>
          <w:rFonts w:cs="Times New Roman"/>
        </w:rPr>
      </w:pPr>
      <w:r w:rsidRPr="00BE0AE5">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FE214C" w:rsidRPr="00BE0AE5" w:rsidRDefault="00FE214C">
      <w:pPr>
        <w:pStyle w:val="list-bullet"/>
        <w:rPr>
          <w:rStyle w:val="Italic"/>
          <w:rFonts w:cs="Times New Roman"/>
        </w:rPr>
      </w:pPr>
      <w:r w:rsidRPr="00BE0AE5">
        <w:rPr>
          <w:rFonts w:cs="Times New Roman"/>
        </w:rPr>
        <w:t xml:space="preserve">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w:t>
      </w:r>
      <w:r w:rsidRPr="00BE0AE5">
        <w:rPr>
          <w:rFonts w:cs="Times New Roman"/>
        </w:rPr>
        <w:lastRenderedPageBreak/>
        <w:t>обучения в целях обеспечения системности знаний, повышения качества образования и обеспечения его непрерывности;</w:t>
      </w:r>
    </w:p>
    <w:p w:rsidR="00FE214C" w:rsidRPr="00BE0AE5" w:rsidRDefault="00FE214C">
      <w:pPr>
        <w:pStyle w:val="list-bullet"/>
        <w:rPr>
          <w:rFonts w:cs="Times New Roman"/>
        </w:rPr>
      </w:pPr>
      <w:r w:rsidRPr="00BE0AE5">
        <w:rPr>
          <w:rFonts w:cs="Times New Roman"/>
        </w:rPr>
        <w:t>обеспечение фундаментального характера образования, учета специфики изучаемых предметов;</w:t>
      </w:r>
    </w:p>
    <w:p w:rsidR="00FE214C" w:rsidRPr="00BE0AE5" w:rsidRDefault="00FE214C">
      <w:pPr>
        <w:pStyle w:val="list-bullet"/>
        <w:rPr>
          <w:rFonts w:cs="Times New Roman"/>
        </w:rPr>
      </w:pPr>
      <w:r w:rsidRPr="00BE0AE5">
        <w:rPr>
          <w:rFonts w:cs="Times New Roman"/>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E214C" w:rsidRPr="00BE0AE5" w:rsidRDefault="00FE214C">
      <w:pPr>
        <w:pStyle w:val="list-bullet"/>
        <w:rPr>
          <w:rFonts w:cs="Times New Roman"/>
        </w:rPr>
      </w:pPr>
      <w:r w:rsidRPr="00BE0AE5">
        <w:rPr>
          <w:rFonts w:cs="Times New Roman"/>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стребованиям действующих санитарных правил и нормативов.</w:t>
      </w:r>
    </w:p>
    <w:p w:rsidR="00FE214C" w:rsidRPr="00BE0AE5" w:rsidRDefault="00FE214C">
      <w:pPr>
        <w:pStyle w:val="body"/>
        <w:rPr>
          <w:rFonts w:cs="Times New Roman"/>
        </w:rPr>
      </w:pPr>
      <w:r w:rsidRPr="00BE0AE5">
        <w:rPr>
          <w:rFonts w:cs="Times New Roman"/>
        </w:rPr>
        <w:t>Основная образовательная программа формируется с учетом особенностей развития детей 11—15 лет, связанных:</w:t>
      </w:r>
    </w:p>
    <w:p w:rsidR="00FE214C" w:rsidRPr="00BE0AE5" w:rsidRDefault="00FE214C">
      <w:pPr>
        <w:pStyle w:val="list-bullet"/>
        <w:rPr>
          <w:rFonts w:cs="Times New Roman"/>
        </w:rPr>
      </w:pPr>
      <w:r w:rsidRPr="00BE0AE5">
        <w:rPr>
          <w:rFonts w:cs="Times New Roman"/>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FE214C" w:rsidRPr="00BE0AE5" w:rsidRDefault="00FE214C">
      <w:pPr>
        <w:pStyle w:val="list-bullet"/>
        <w:rPr>
          <w:rFonts w:cs="Times New Roman"/>
        </w:rPr>
      </w:pPr>
      <w:r w:rsidRPr="00BE0AE5">
        <w:rPr>
          <w:rFonts w:cs="Times New Roman"/>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FE214C" w:rsidRPr="00BE0AE5" w:rsidRDefault="00FE214C">
      <w:pPr>
        <w:pStyle w:val="list-bullet"/>
        <w:rPr>
          <w:rFonts w:cs="Times New Roman"/>
        </w:rPr>
      </w:pPr>
      <w:r w:rsidRPr="00BE0AE5">
        <w:rPr>
          <w:rFonts w:cs="Times New Roman"/>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FE214C" w:rsidRPr="00BE0AE5" w:rsidRDefault="00FE214C">
      <w:pPr>
        <w:pStyle w:val="body"/>
        <w:rPr>
          <w:rFonts w:cs="Times New Roman"/>
        </w:rPr>
      </w:pPr>
      <w:r w:rsidRPr="00BE0AE5">
        <w:rPr>
          <w:rFonts w:cs="Times New Roman"/>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E214C" w:rsidRPr="00BE0AE5" w:rsidRDefault="00FE214C">
      <w:pPr>
        <w:pStyle w:val="body"/>
        <w:rPr>
          <w:rFonts w:cs="Times New Roman"/>
        </w:rPr>
      </w:pPr>
      <w:r w:rsidRPr="00BE0AE5">
        <w:rPr>
          <w:rFonts w:cs="Times New Roman"/>
        </w:rPr>
        <w:t>Второй этап подросткового развития (14—15 лет, 8—9 классы), характеризуется:</w:t>
      </w:r>
    </w:p>
    <w:p w:rsidR="00FE214C" w:rsidRPr="00BE0AE5" w:rsidRDefault="00FE214C">
      <w:pPr>
        <w:pStyle w:val="list-bullet"/>
        <w:rPr>
          <w:rFonts w:cs="Times New Roman"/>
        </w:rPr>
      </w:pPr>
      <w:r w:rsidRPr="00BE0AE5">
        <w:rPr>
          <w:rFonts w:cs="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FE214C" w:rsidRPr="00BE0AE5" w:rsidRDefault="00FE214C">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rsidR="00FE214C" w:rsidRPr="00BE0AE5" w:rsidRDefault="00FE214C">
      <w:pPr>
        <w:pStyle w:val="list-bullet"/>
        <w:rPr>
          <w:rFonts w:cs="Times New Roman"/>
        </w:rPr>
      </w:pPr>
      <w:r w:rsidRPr="00BE0AE5">
        <w:rPr>
          <w:rFonts w:cs="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E214C" w:rsidRPr="00BE0AE5" w:rsidRDefault="00FE214C">
      <w:pPr>
        <w:pStyle w:val="list-bullet"/>
        <w:rPr>
          <w:rFonts w:cs="Times New Roman"/>
        </w:rPr>
      </w:pPr>
      <w:r w:rsidRPr="00BE0AE5">
        <w:rPr>
          <w:rFonts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FE214C" w:rsidRPr="00BE0AE5" w:rsidRDefault="00FE214C">
      <w:pPr>
        <w:pStyle w:val="list-bullet"/>
        <w:rPr>
          <w:rFonts w:cs="Times New Roman"/>
        </w:rPr>
      </w:pPr>
      <w:r w:rsidRPr="00BE0AE5">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FE214C" w:rsidRPr="00BE0AE5" w:rsidRDefault="00FE214C">
      <w:pPr>
        <w:pStyle w:val="list-bullet"/>
        <w:rPr>
          <w:rFonts w:cs="Times New Roman"/>
        </w:rPr>
      </w:pPr>
      <w:r w:rsidRPr="00BE0AE5">
        <w:rPr>
          <w:rFonts w:cs="Times New Roman"/>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FE214C" w:rsidRPr="00BE0AE5" w:rsidRDefault="00FE214C">
      <w:pPr>
        <w:pStyle w:val="h3"/>
        <w:rPr>
          <w:rFonts w:cs="Times New Roman"/>
        </w:rPr>
      </w:pPr>
      <w:r w:rsidRPr="00BE0AE5">
        <w:rPr>
          <w:rFonts w:cs="Times New Roman"/>
        </w:rPr>
        <w:t>1.1.3.</w:t>
      </w:r>
      <w:r w:rsidRPr="00BE0AE5">
        <w:rPr>
          <w:rFonts w:cs="Times New Roman"/>
        </w:rPr>
        <w:t> </w:t>
      </w:r>
      <w:r w:rsidRPr="00BE0AE5">
        <w:rPr>
          <w:rFonts w:cs="Times New Roman"/>
        </w:rPr>
        <w:t>Общая характеристика основной образовательной программы основного общего образования</w:t>
      </w:r>
    </w:p>
    <w:p w:rsidR="00FE214C" w:rsidRPr="00BE0AE5" w:rsidRDefault="00FE214C">
      <w:pPr>
        <w:pStyle w:val="body"/>
        <w:rPr>
          <w:rFonts w:cs="Times New Roman"/>
        </w:rPr>
      </w:pPr>
      <w:r w:rsidRPr="00BE0AE5">
        <w:rPr>
          <w:rFonts w:cs="Times New Roman"/>
        </w:rPr>
        <w:t>Программа основного об</w:t>
      </w:r>
      <w:r w:rsidR="0092153A">
        <w:rPr>
          <w:rFonts w:cs="Times New Roman"/>
        </w:rPr>
        <w:t>щего образования разработана</w:t>
      </w:r>
      <w:r w:rsidRPr="00BE0AE5">
        <w:rPr>
          <w:rFonts w:cs="Times New Roman"/>
        </w:rPr>
        <w:t xml:space="preserve"> в соответствии со ФГОС основного общего образования и с учетом Примерной основной образовательной программой (ПООП).</w:t>
      </w:r>
    </w:p>
    <w:p w:rsidR="00FE214C" w:rsidRPr="00BE0AE5" w:rsidRDefault="004209BB">
      <w:pPr>
        <w:pStyle w:val="body"/>
        <w:rPr>
          <w:rFonts w:cs="Times New Roman"/>
        </w:rPr>
      </w:pPr>
      <w:r>
        <w:rPr>
          <w:rFonts w:cs="Times New Roman"/>
        </w:rPr>
        <w:t>О</w:t>
      </w:r>
      <w:r w:rsidR="00FE214C" w:rsidRPr="00BE0AE5">
        <w:rPr>
          <w:rFonts w:cs="Times New Roman"/>
        </w:rPr>
        <w:t>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FE214C" w:rsidRPr="00BE0AE5" w:rsidRDefault="004209BB">
      <w:pPr>
        <w:pStyle w:val="body"/>
        <w:rPr>
          <w:rFonts w:cs="Times New Roman"/>
        </w:rPr>
      </w:pPr>
      <w:r>
        <w:rPr>
          <w:rFonts w:cs="Times New Roman"/>
        </w:rPr>
        <w:t>О</w:t>
      </w:r>
      <w:r w:rsidR="00FE214C" w:rsidRPr="00BE0AE5">
        <w:rPr>
          <w:rFonts w:cs="Times New Roman"/>
        </w:rPr>
        <w:t>сновная образовательная программа основного об</w:t>
      </w:r>
      <w:r w:rsidR="002274AF">
        <w:rPr>
          <w:rFonts w:cs="Times New Roman"/>
        </w:rPr>
        <w:t>щего образования разработана</w:t>
      </w:r>
      <w:r w:rsidR="00FE214C" w:rsidRPr="00BE0AE5">
        <w:rPr>
          <w:rFonts w:cs="Times New Roman"/>
        </w:rPr>
        <w:t xml:space="preserve"> на основе ФГОС с учетом потребностей социально-экономического развития регионов, этнокультурных особенностей населения. </w:t>
      </w:r>
    </w:p>
    <w:p w:rsidR="00FE214C" w:rsidRPr="00BE0AE5" w:rsidRDefault="004209BB">
      <w:pPr>
        <w:pStyle w:val="body"/>
        <w:rPr>
          <w:rFonts w:cs="Times New Roman"/>
        </w:rPr>
      </w:pPr>
      <w:r>
        <w:rPr>
          <w:rFonts w:cs="Times New Roman"/>
        </w:rPr>
        <w:t xml:space="preserve">Таким образом, </w:t>
      </w:r>
      <w:r w:rsidR="00FE214C" w:rsidRPr="00BE0AE5">
        <w:rPr>
          <w:rFonts w:cs="Times New Roman"/>
        </w:rPr>
        <w:t xml:space="preserve">ООП основного общего образования содержит документы, развивающие и детализирующие положения и требования, определенные во ФГОС ООО. </w:t>
      </w:r>
      <w:r w:rsidR="002274AF">
        <w:rPr>
          <w:rFonts w:cs="Times New Roman"/>
        </w:rPr>
        <w:t xml:space="preserve">МБОУ </w:t>
      </w:r>
      <w:r w:rsidR="001A5BE8">
        <w:rPr>
          <w:rFonts w:cs="Times New Roman"/>
        </w:rPr>
        <w:t>Дивненская</w:t>
      </w:r>
      <w:r w:rsidR="002274AF">
        <w:rPr>
          <w:rFonts w:cs="Times New Roman"/>
        </w:rPr>
        <w:t xml:space="preserve"> СОШ</w:t>
      </w:r>
      <w:r w:rsidR="00FE214C" w:rsidRPr="00BE0AE5">
        <w:rPr>
          <w:rFonts w:cs="Times New Roman"/>
        </w:rPr>
        <w:t>, в свою очередь, разрабатывая основную образовательную про</w:t>
      </w:r>
      <w:r w:rsidR="002274AF">
        <w:rPr>
          <w:rFonts w:cs="Times New Roman"/>
        </w:rPr>
        <w:t>грамму, использовала содержащуюся в П</w:t>
      </w:r>
      <w:r w:rsidR="00FE214C" w:rsidRPr="00BE0AE5">
        <w:rPr>
          <w:rFonts w:cs="Times New Roman"/>
        </w:rPr>
        <w:t>ООП документацию с учетом своих возможностей и особенностей осуществления образовательной деятельности.</w:t>
      </w:r>
    </w:p>
    <w:p w:rsidR="00FE214C" w:rsidRPr="00BE0AE5" w:rsidRDefault="004209BB">
      <w:pPr>
        <w:pStyle w:val="body"/>
        <w:rPr>
          <w:rFonts w:cs="Times New Roman"/>
        </w:rPr>
      </w:pPr>
      <w:r>
        <w:rPr>
          <w:rFonts w:cs="Times New Roman"/>
        </w:rPr>
        <w:t>О</w:t>
      </w:r>
      <w:r w:rsidR="00FE214C" w:rsidRPr="00BE0AE5">
        <w:rPr>
          <w:rFonts w:cs="Times New Roman"/>
        </w:rPr>
        <w:t>сновная образовательная программа включает следующие документы:</w:t>
      </w:r>
    </w:p>
    <w:p w:rsidR="00FE214C" w:rsidRPr="00BE0AE5" w:rsidRDefault="00FE214C">
      <w:pPr>
        <w:pStyle w:val="list-dash"/>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модулей;</w:t>
      </w:r>
    </w:p>
    <w:p w:rsidR="00FE214C" w:rsidRPr="00BE0AE5" w:rsidRDefault="00FE214C">
      <w:pPr>
        <w:pStyle w:val="list-dash"/>
        <w:rPr>
          <w:rFonts w:cs="Times New Roman"/>
        </w:rPr>
      </w:pPr>
      <w:r w:rsidRPr="00BE0AE5">
        <w:rPr>
          <w:rFonts w:cs="Times New Roman"/>
        </w:rPr>
        <w:t>программу формирования универсальных учебных действий у обучающихся;</w:t>
      </w:r>
    </w:p>
    <w:p w:rsidR="00FE214C" w:rsidRPr="00BE0AE5" w:rsidRDefault="00FE214C">
      <w:pPr>
        <w:pStyle w:val="list-dash"/>
        <w:rPr>
          <w:rFonts w:cs="Times New Roman"/>
        </w:rPr>
      </w:pPr>
      <w:r w:rsidRPr="00BE0AE5">
        <w:rPr>
          <w:rFonts w:cs="Times New Roman"/>
        </w:rPr>
        <w:t>рабочую программу воспитания;</w:t>
      </w:r>
    </w:p>
    <w:p w:rsidR="00FE214C" w:rsidRPr="00173AC1" w:rsidRDefault="00FE214C">
      <w:pPr>
        <w:pStyle w:val="list-dash"/>
        <w:rPr>
          <w:rFonts w:cs="Times New Roman"/>
          <w:color w:val="auto"/>
        </w:rPr>
      </w:pPr>
      <w:r w:rsidRPr="00173AC1">
        <w:rPr>
          <w:rFonts w:cs="Times New Roman"/>
          <w:color w:val="auto"/>
        </w:rPr>
        <w:t>программу коррекционной работы;</w:t>
      </w:r>
    </w:p>
    <w:p w:rsidR="00FE214C" w:rsidRPr="00BE0AE5" w:rsidRDefault="00FE214C">
      <w:pPr>
        <w:pStyle w:val="list-dash"/>
        <w:rPr>
          <w:rFonts w:cs="Times New Roman"/>
        </w:rPr>
      </w:pPr>
      <w:r w:rsidRPr="00BE0AE5">
        <w:rPr>
          <w:rFonts w:cs="Times New Roman"/>
        </w:rPr>
        <w:t>учебный план;</w:t>
      </w:r>
    </w:p>
    <w:p w:rsidR="00FE214C" w:rsidRPr="00BE0AE5" w:rsidRDefault="00FE214C">
      <w:pPr>
        <w:pStyle w:val="list-dash"/>
        <w:rPr>
          <w:rFonts w:cs="Times New Roman"/>
        </w:rPr>
      </w:pPr>
      <w:r w:rsidRPr="00BE0AE5">
        <w:rPr>
          <w:rFonts w:cs="Times New Roman"/>
        </w:rPr>
        <w:lastRenderedPageBreak/>
        <w:t>план внеурочной деятельности;</w:t>
      </w:r>
    </w:p>
    <w:p w:rsidR="00FE214C" w:rsidRPr="00BE0AE5" w:rsidRDefault="00FE214C">
      <w:pPr>
        <w:pStyle w:val="list-dash"/>
        <w:rPr>
          <w:rFonts w:cs="Times New Roman"/>
        </w:rPr>
      </w:pPr>
      <w:r w:rsidRPr="00BE0AE5">
        <w:rPr>
          <w:rFonts w:cs="Times New Roman"/>
        </w:rPr>
        <w:t>календарный учебный график;</w:t>
      </w:r>
    </w:p>
    <w:p w:rsidR="00FE214C" w:rsidRPr="00BE0AE5" w:rsidRDefault="00FE214C">
      <w:pPr>
        <w:pStyle w:val="list-dash"/>
        <w:rPr>
          <w:rFonts w:cs="Times New Roman"/>
        </w:rPr>
      </w:pPr>
      <w:r w:rsidRPr="00BE0AE5">
        <w:rPr>
          <w:rFonts w:cs="Times New Roman"/>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2274AF">
        <w:rPr>
          <w:rFonts w:cs="Times New Roman"/>
        </w:rPr>
        <w:t>школой</w:t>
      </w:r>
      <w:r w:rsidRPr="00BE0AE5">
        <w:rPr>
          <w:rFonts w:cs="Times New Roman"/>
        </w:rPr>
        <w:t xml:space="preserve"> или в которых </w:t>
      </w:r>
      <w:r w:rsidR="002274AF">
        <w:rPr>
          <w:rFonts w:cs="Times New Roman"/>
        </w:rPr>
        <w:t>школа</w:t>
      </w:r>
      <w:r w:rsidRPr="00BE0AE5">
        <w:rPr>
          <w:rFonts w:cs="Times New Roman"/>
        </w:rPr>
        <w:t xml:space="preserve"> принимает участие в учебном году или периоде обучения);</w:t>
      </w:r>
    </w:p>
    <w:p w:rsidR="00FE214C" w:rsidRPr="00BE0AE5" w:rsidRDefault="00FE214C">
      <w:pPr>
        <w:pStyle w:val="list-dash"/>
        <w:rPr>
          <w:rFonts w:cs="Times New Roman"/>
        </w:rPr>
      </w:pPr>
      <w:r w:rsidRPr="00BE0AE5">
        <w:rPr>
          <w:rFonts w:cs="Times New Roman"/>
        </w:rPr>
        <w:t>характеристику условий реализации программы основного общего образования в соответствии с требованиями ФГОС.</w:t>
      </w:r>
    </w:p>
    <w:p w:rsidR="00FE214C" w:rsidRPr="00BE0AE5" w:rsidRDefault="00FE214C">
      <w:pPr>
        <w:pStyle w:val="body"/>
        <w:rPr>
          <w:rFonts w:cs="Times New Roman"/>
        </w:rPr>
      </w:pPr>
      <w:r w:rsidRPr="00BE0AE5">
        <w:rPr>
          <w:rFonts w:cs="Times New Roman"/>
        </w:rPr>
        <w:t>Тематическое планирование выделено в отдельный документ, который не входит в текст данного документа, но его можно найти на сайте https://edsoo.ru/.</w:t>
      </w:r>
    </w:p>
    <w:p w:rsidR="00FE214C" w:rsidRPr="00BE0AE5" w:rsidRDefault="00FE214C">
      <w:pPr>
        <w:pStyle w:val="h2"/>
        <w:spacing w:before="283"/>
        <w:rPr>
          <w:rFonts w:cs="Times New Roman"/>
        </w:rPr>
      </w:pPr>
      <w:r w:rsidRPr="00BE0AE5">
        <w:rPr>
          <w:rFonts w:cs="Times New Roman"/>
        </w:rPr>
        <w:t>1.2.</w:t>
      </w:r>
      <w:r w:rsidRPr="00BE0AE5">
        <w:rPr>
          <w:rFonts w:cs="Times New Roman"/>
        </w:rPr>
        <w:t> </w:t>
      </w:r>
      <w:r w:rsidRPr="00BE0AE5">
        <w:rPr>
          <w:rFonts w:cs="Times New Roman"/>
        </w:rPr>
        <w:t>Планируемые результаты освоения обучающимися основной образовательной программы основного общего образования: общая характеристика</w:t>
      </w:r>
    </w:p>
    <w:p w:rsidR="00FE214C" w:rsidRPr="00BE0AE5" w:rsidRDefault="00FE214C">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E214C" w:rsidRPr="00BE0AE5" w:rsidRDefault="00FE214C">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E214C" w:rsidRPr="00BE0AE5" w:rsidRDefault="00FE214C">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E214C" w:rsidRPr="00BE0AE5" w:rsidRDefault="00FE214C">
      <w:pPr>
        <w:pStyle w:val="body"/>
        <w:rPr>
          <w:rFonts w:cs="Times New Roman"/>
        </w:rPr>
      </w:pPr>
      <w:r w:rsidRPr="00BE0AE5">
        <w:rPr>
          <w:rFonts w:cs="Times New Roman"/>
        </w:rPr>
        <w:t xml:space="preserve">Метапредметные результаты включают: </w:t>
      </w:r>
    </w:p>
    <w:p w:rsidR="00FE214C" w:rsidRPr="00BE0AE5" w:rsidRDefault="00FE214C">
      <w:pPr>
        <w:pStyle w:val="list-bullet"/>
        <w:rPr>
          <w:rFonts w:cs="Times New Roman"/>
        </w:rPr>
      </w:pPr>
      <w:r w:rsidRPr="00BE0AE5">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FE214C" w:rsidRPr="00BE0AE5" w:rsidRDefault="00FE214C">
      <w:pPr>
        <w:pStyle w:val="list-bullet"/>
        <w:rPr>
          <w:rFonts w:cs="Times New Roman"/>
        </w:rPr>
      </w:pPr>
      <w:r w:rsidRPr="00BE0AE5">
        <w:rPr>
          <w:rFonts w:cs="Times New Roman"/>
        </w:rPr>
        <w:t xml:space="preserve">способность их использовать в учебной, познавательной и социальной практике; </w:t>
      </w:r>
    </w:p>
    <w:p w:rsidR="00FE214C" w:rsidRPr="00BE0AE5" w:rsidRDefault="00FE214C">
      <w:pPr>
        <w:pStyle w:val="list-bullet"/>
        <w:rPr>
          <w:rFonts w:cs="Times New Roman"/>
        </w:rPr>
      </w:pPr>
      <w:r w:rsidRPr="00BE0AE5">
        <w:rPr>
          <w:rFonts w:cs="Times New Roman"/>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FE214C" w:rsidRPr="00BE0AE5" w:rsidRDefault="00FE214C">
      <w:pPr>
        <w:pStyle w:val="list-bullet"/>
        <w:rPr>
          <w:rFonts w:cs="Times New Roman"/>
        </w:rPr>
      </w:pPr>
      <w:r w:rsidRPr="00BE0AE5">
        <w:rPr>
          <w:rFonts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E214C" w:rsidRPr="00BE0AE5" w:rsidRDefault="00FE214C">
      <w:pPr>
        <w:pStyle w:val="body"/>
        <w:rPr>
          <w:rFonts w:cs="Times New Roman"/>
        </w:rPr>
      </w:pPr>
      <w:r w:rsidRPr="00BE0AE5">
        <w:rPr>
          <w:rFonts w:cs="Times New Roman"/>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FE214C" w:rsidRPr="00BE0AE5" w:rsidRDefault="00FE214C">
      <w:pPr>
        <w:pStyle w:val="list-dash"/>
        <w:rPr>
          <w:rFonts w:cs="Times New Roman"/>
        </w:rPr>
      </w:pPr>
      <w:r w:rsidRPr="00BE0AE5">
        <w:rPr>
          <w:rFonts w:cs="Times New Roman"/>
        </w:rPr>
        <w:t>универсальными учебными познавательными действиями;</w:t>
      </w:r>
    </w:p>
    <w:p w:rsidR="00FE214C" w:rsidRPr="00BE0AE5" w:rsidRDefault="00FE214C">
      <w:pPr>
        <w:pStyle w:val="list-dash"/>
        <w:rPr>
          <w:rFonts w:cs="Times New Roman"/>
        </w:rPr>
      </w:pPr>
      <w:r w:rsidRPr="00BE0AE5">
        <w:rPr>
          <w:rFonts w:cs="Times New Roman"/>
        </w:rPr>
        <w:t>универсальными учебными коммуникативными действиями;</w:t>
      </w:r>
    </w:p>
    <w:p w:rsidR="00FE214C" w:rsidRPr="00BE0AE5" w:rsidRDefault="00FE214C">
      <w:pPr>
        <w:pStyle w:val="list-dash"/>
        <w:rPr>
          <w:rFonts w:cs="Times New Roman"/>
        </w:rPr>
      </w:pPr>
      <w:r w:rsidRPr="00BE0AE5">
        <w:rPr>
          <w:rFonts w:cs="Times New Roman"/>
        </w:rPr>
        <w:t>универсальными регулятивными действиями.</w:t>
      </w:r>
    </w:p>
    <w:p w:rsidR="00FE214C" w:rsidRPr="00BE0AE5" w:rsidRDefault="00FE214C">
      <w:pPr>
        <w:pStyle w:val="body"/>
        <w:rPr>
          <w:rFonts w:cs="Times New Roman"/>
          <w:spacing w:val="-1"/>
        </w:rPr>
      </w:pPr>
      <w:r w:rsidRPr="00BE0AE5">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E214C" w:rsidRPr="00BE0AE5" w:rsidRDefault="00FE214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FE214C" w:rsidRPr="00BE0AE5" w:rsidRDefault="00FE214C">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FE214C" w:rsidRPr="00BE0AE5" w:rsidRDefault="00FE214C">
      <w:pPr>
        <w:pStyle w:val="body"/>
        <w:rPr>
          <w:rFonts w:cs="Times New Roman"/>
          <w:spacing w:val="1"/>
        </w:rPr>
      </w:pPr>
      <w:r w:rsidRPr="00BE0AE5">
        <w:rPr>
          <w:rFonts w:cs="Times New Roman"/>
          <w:spacing w:val="1"/>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E214C" w:rsidRPr="00BE0AE5" w:rsidRDefault="00FE214C">
      <w:pPr>
        <w:pStyle w:val="body"/>
        <w:rPr>
          <w:rFonts w:cs="Times New Roman"/>
        </w:rPr>
      </w:pPr>
      <w:r w:rsidRPr="00BE0AE5">
        <w:rPr>
          <w:rFonts w:cs="Times New Roman"/>
        </w:rPr>
        <w:lastRenderedPageBreak/>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E214C" w:rsidRPr="00BE0AE5" w:rsidRDefault="00FE214C">
      <w:pPr>
        <w:pStyle w:val="body"/>
        <w:rPr>
          <w:rFonts w:cs="Times New Roman"/>
        </w:rPr>
      </w:pPr>
      <w:r w:rsidRPr="00BE0AE5">
        <w:rPr>
          <w:rFonts w:cs="Times New Roman"/>
        </w:rPr>
        <w:t>Требования к предметным результатам:</w:t>
      </w:r>
    </w:p>
    <w:p w:rsidR="00FE214C" w:rsidRPr="00BE0AE5" w:rsidRDefault="00FE214C">
      <w:pPr>
        <w:pStyle w:val="list-bullet"/>
        <w:rPr>
          <w:rFonts w:cs="Times New Roman"/>
        </w:rPr>
      </w:pPr>
      <w:r w:rsidRPr="00BE0AE5">
        <w:rPr>
          <w:rFonts w:cs="Times New Roman"/>
        </w:rPr>
        <w:t xml:space="preserve">сформулированы в деятельностной форме с усилением акцента на применение знаний и конкретные умения; </w:t>
      </w:r>
    </w:p>
    <w:p w:rsidR="00FE214C" w:rsidRPr="00BE0AE5" w:rsidRDefault="00FE214C">
      <w:pPr>
        <w:pStyle w:val="list-bullet"/>
        <w:rPr>
          <w:rFonts w:cs="Times New Roman"/>
        </w:rPr>
      </w:pPr>
      <w:r w:rsidRPr="00BE0AE5">
        <w:rPr>
          <w:rFonts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E214C" w:rsidRPr="004209BB" w:rsidRDefault="00FE214C">
      <w:pPr>
        <w:pStyle w:val="list-bullet"/>
        <w:rPr>
          <w:rFonts w:cs="Times New Roman"/>
        </w:rPr>
      </w:pPr>
      <w:r w:rsidRPr="004209BB">
        <w:rPr>
          <w:rFonts w:cs="Times New Roman"/>
        </w:rP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«Обществознание», «География», </w:t>
      </w:r>
      <w:r w:rsidR="001A5BE8" w:rsidRPr="004209BB">
        <w:rPr>
          <w:rFonts w:cs="Times New Roman"/>
        </w:rPr>
        <w:t xml:space="preserve">«Математика», «Информатика», «Физика», «Химия», «Биология» </w:t>
      </w:r>
      <w:r w:rsidRPr="004209BB">
        <w:rPr>
          <w:rFonts w:cs="Times New Roman"/>
        </w:rPr>
        <w:t>«Изобразительное искусство», «Музыка», «Технология», «Физическая культура», «Основы безопасности жизнедеятельности» на базовом уровне;</w:t>
      </w:r>
    </w:p>
    <w:p w:rsidR="00FE214C" w:rsidRPr="00BE0AE5" w:rsidRDefault="00FE214C">
      <w:pPr>
        <w:pStyle w:val="list-bullet"/>
        <w:rPr>
          <w:rFonts w:cs="Times New Roman"/>
          <w:spacing w:val="3"/>
        </w:rPr>
      </w:pPr>
      <w:r w:rsidRPr="00BE0AE5">
        <w:rPr>
          <w:rFonts w:cs="Times New Roman"/>
          <w:spacing w:val="3"/>
        </w:rPr>
        <w:t>усиливают акценты на изучение явлений и процессов современной России и мира в целом, современного состояния науки.</w:t>
      </w:r>
    </w:p>
    <w:p w:rsidR="00FE214C" w:rsidRPr="00BE0AE5" w:rsidRDefault="00FE214C">
      <w:pPr>
        <w:pStyle w:val="h2"/>
        <w:rPr>
          <w:rFonts w:cs="Times New Roman"/>
        </w:rPr>
      </w:pPr>
      <w:r w:rsidRPr="00BE0AE5">
        <w:rPr>
          <w:rFonts w:cs="Times New Roman"/>
        </w:rPr>
        <w:t>1.3.</w:t>
      </w:r>
      <w:r w:rsidRPr="00BE0AE5">
        <w:rPr>
          <w:rFonts w:cs="Times New Roman"/>
        </w:rPr>
        <w:t> </w:t>
      </w:r>
      <w:r w:rsidRPr="00BE0AE5">
        <w:rPr>
          <w:rFonts w:cs="Times New Roman"/>
        </w:rPr>
        <w:t>Система оценки достижения</w:t>
      </w:r>
      <w:r w:rsidR="004209BB">
        <w:rPr>
          <w:rFonts w:cs="Times New Roman"/>
        </w:rPr>
        <w:t xml:space="preserve"> </w:t>
      </w:r>
      <w:r w:rsidRPr="00BE0AE5">
        <w:rPr>
          <w:rFonts w:cs="Times New Roman"/>
        </w:rPr>
        <w:t xml:space="preserve">планируемых результатов освоения </w:t>
      </w:r>
      <w:r w:rsidRPr="00BE0AE5">
        <w:rPr>
          <w:rFonts w:cs="Times New Roman"/>
        </w:rPr>
        <w:br/>
        <w:t>основной образовательной программы</w:t>
      </w:r>
    </w:p>
    <w:p w:rsidR="00FE214C" w:rsidRPr="00BE0AE5" w:rsidRDefault="00FE214C">
      <w:pPr>
        <w:pStyle w:val="h3-first"/>
        <w:rPr>
          <w:rFonts w:cs="Times New Roman"/>
        </w:rPr>
      </w:pPr>
      <w:r w:rsidRPr="00BE0AE5">
        <w:rPr>
          <w:rFonts w:cs="Times New Roman"/>
        </w:rPr>
        <w:t>1.3.1.</w:t>
      </w:r>
      <w:r w:rsidRPr="00BE0AE5">
        <w:rPr>
          <w:rFonts w:cs="Times New Roman"/>
        </w:rPr>
        <w:t> </w:t>
      </w:r>
      <w:r w:rsidRPr="00BE0AE5">
        <w:rPr>
          <w:rFonts w:cs="Times New Roman"/>
        </w:rPr>
        <w:t>Общие положения</w:t>
      </w:r>
    </w:p>
    <w:p w:rsidR="00FE214C" w:rsidRPr="00BE0AE5" w:rsidRDefault="00FE214C">
      <w:pPr>
        <w:pStyle w:val="body"/>
        <w:rPr>
          <w:rFonts w:cs="Times New Roman"/>
        </w:rPr>
      </w:pPr>
      <w:r w:rsidRPr="00BE0AE5">
        <w:rPr>
          <w:rFonts w:cs="Times New Roman"/>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FE214C" w:rsidRPr="00BE0AE5" w:rsidRDefault="00FE214C" w:rsidP="00EC45BB">
      <w:pPr>
        <w:pStyle w:val="body"/>
        <w:rPr>
          <w:rFonts w:cs="Times New Roman"/>
        </w:rPr>
      </w:pPr>
      <w:r w:rsidRPr="00BE0AE5">
        <w:rPr>
          <w:rFonts w:cs="Times New Roman"/>
        </w:rPr>
        <w:t xml:space="preserve">Система оценки достижения планируемых результатов (далее — система оценки) является частью управления качеством образования в </w:t>
      </w:r>
      <w:r w:rsidR="00EC45BB">
        <w:rPr>
          <w:rFonts w:cs="Times New Roman"/>
        </w:rPr>
        <w:t xml:space="preserve">МБОУ </w:t>
      </w:r>
      <w:r w:rsidR="001A5BE8">
        <w:rPr>
          <w:rFonts w:cs="Times New Roman"/>
        </w:rPr>
        <w:t>Дивненской</w:t>
      </w:r>
      <w:r w:rsidR="00EC45BB">
        <w:rPr>
          <w:rFonts w:cs="Times New Roman"/>
        </w:rPr>
        <w:t xml:space="preserve"> СОШ </w:t>
      </w:r>
      <w:r w:rsidRPr="00BE0AE5">
        <w:rPr>
          <w:rFonts w:cs="Times New Roman"/>
        </w:rPr>
        <w:t xml:space="preserve">и служит основой при разработке </w:t>
      </w:r>
      <w:r w:rsidR="00EC45BB">
        <w:rPr>
          <w:rFonts w:cs="Times New Roman"/>
        </w:rPr>
        <w:t>школой</w:t>
      </w:r>
      <w:r w:rsidRPr="00BE0AE5">
        <w:rPr>
          <w:rFonts w:cs="Times New Roman"/>
        </w:rPr>
        <w:t xml:space="preserve"> собственного </w:t>
      </w:r>
      <w:r w:rsidR="00EC45BB" w:rsidRPr="00EC45BB">
        <w:rPr>
          <w:sz w:val="21"/>
          <w:szCs w:val="21"/>
        </w:rPr>
        <w:t>Положе</w:t>
      </w:r>
      <w:r w:rsidR="00EC45BB">
        <w:rPr>
          <w:sz w:val="21"/>
          <w:szCs w:val="21"/>
        </w:rPr>
        <w:t xml:space="preserve">ния о формах, периодичности и порядке текущего контроля успеваемости и промежуточной аттестации и об оценке образовательных достижений обучающихся. </w:t>
      </w:r>
    </w:p>
    <w:p w:rsidR="00FE214C" w:rsidRPr="00BE0AE5" w:rsidRDefault="00FE214C">
      <w:pPr>
        <w:pStyle w:val="body"/>
        <w:rPr>
          <w:rFonts w:cs="Times New Roman"/>
        </w:rPr>
      </w:pPr>
      <w:r w:rsidRPr="00BE0AE5">
        <w:rPr>
          <w:rFonts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образовательного процесса</w:t>
      </w:r>
      <w:r w:rsidRPr="00BE0AE5">
        <w:rPr>
          <w:rFonts w:cs="Times New Roman"/>
        </w:rPr>
        <w:t xml:space="preserve"> на достижение планируемых результатов освоения основной образовательной программы</w:t>
      </w:r>
      <w:r w:rsidR="00722DF7">
        <w:rPr>
          <w:rFonts w:cs="Times New Roman"/>
        </w:rPr>
        <w:t xml:space="preserve"> </w:t>
      </w:r>
      <w:r w:rsidRPr="00BE0AE5">
        <w:rPr>
          <w:rFonts w:cs="Times New Roman"/>
        </w:rPr>
        <w:t>основного общего образования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управление образовательным процессом.</w:t>
      </w:r>
    </w:p>
    <w:p w:rsidR="00FE214C" w:rsidRPr="00BE0AE5" w:rsidRDefault="00FE214C">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образовательной организации являются:</w:t>
      </w:r>
    </w:p>
    <w:p w:rsidR="00FE214C" w:rsidRPr="00BE0AE5" w:rsidRDefault="00FE214C">
      <w:pPr>
        <w:pStyle w:val="list-bullet"/>
        <w:rPr>
          <w:rFonts w:cs="Times New Roman"/>
        </w:rPr>
      </w:pPr>
      <w:r w:rsidRPr="00BE0AE5">
        <w:rPr>
          <w:rFonts w:cs="Times New Roman"/>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722DF7">
        <w:rPr>
          <w:rFonts w:cs="Times New Roman"/>
        </w:rPr>
        <w:t xml:space="preserve">МБОУ </w:t>
      </w:r>
      <w:r w:rsidR="001A5BE8">
        <w:rPr>
          <w:rFonts w:cs="Times New Roman"/>
        </w:rPr>
        <w:t>Дивненской</w:t>
      </w:r>
      <w:r w:rsidR="00722DF7">
        <w:rPr>
          <w:rFonts w:cs="Times New Roman"/>
        </w:rPr>
        <w:t xml:space="preserve"> СОШ</w:t>
      </w:r>
      <w:r w:rsidRPr="00BE0AE5">
        <w:rPr>
          <w:rFonts w:cs="Times New Roman"/>
        </w:rPr>
        <w:t>, мониторинговых исследований муниципального, регионального и федерального уровней;</w:t>
      </w:r>
    </w:p>
    <w:p w:rsidR="00FE214C" w:rsidRPr="00BE0AE5" w:rsidRDefault="00FE214C">
      <w:pPr>
        <w:pStyle w:val="list-bullet"/>
        <w:rPr>
          <w:rFonts w:cs="Times New Roman"/>
        </w:rPr>
      </w:pPr>
      <w:r w:rsidRPr="00BE0AE5">
        <w:rPr>
          <w:rFonts w:cs="Times New Roman"/>
        </w:rPr>
        <w:t>оценка результатов деятельности педагогических кадров как основа аттестационных процедур;</w:t>
      </w:r>
    </w:p>
    <w:p w:rsidR="00FE214C" w:rsidRPr="00BE0AE5" w:rsidRDefault="00FE214C">
      <w:pPr>
        <w:pStyle w:val="list-bullet"/>
        <w:rPr>
          <w:rFonts w:cs="Times New Roman"/>
        </w:rPr>
      </w:pPr>
      <w:r w:rsidRPr="00BE0AE5">
        <w:rPr>
          <w:rFonts w:cs="Times New Roman"/>
        </w:rPr>
        <w:t xml:space="preserve">оценка результатов деятельности </w:t>
      </w:r>
      <w:r w:rsidR="00722DF7">
        <w:rPr>
          <w:rFonts w:cs="Times New Roman"/>
        </w:rPr>
        <w:t xml:space="preserve">МБОУ </w:t>
      </w:r>
      <w:r w:rsidR="00105BB6">
        <w:rPr>
          <w:rFonts w:cs="Times New Roman"/>
        </w:rPr>
        <w:t>Дивненской</w:t>
      </w:r>
      <w:r w:rsidR="00722DF7">
        <w:rPr>
          <w:rFonts w:cs="Times New Roman"/>
        </w:rPr>
        <w:t xml:space="preserve"> СОШ</w:t>
      </w:r>
      <w:r w:rsidRPr="00BE0AE5">
        <w:rPr>
          <w:rFonts w:cs="Times New Roman"/>
        </w:rPr>
        <w:t xml:space="preserve"> как основа аккредитационных процедур.</w:t>
      </w:r>
    </w:p>
    <w:p w:rsidR="00FE214C" w:rsidRPr="00BE0AE5" w:rsidRDefault="00FE214C">
      <w:pPr>
        <w:pStyle w:val="body"/>
        <w:rPr>
          <w:rFonts w:cs="Times New Roman"/>
        </w:rPr>
      </w:pPr>
      <w:r w:rsidRPr="00BE0AE5">
        <w:rPr>
          <w:rStyle w:val="Bold"/>
          <w:rFonts w:cs="Times New Roman"/>
        </w:rPr>
        <w:t>Основным объектом системы оценки</w:t>
      </w:r>
      <w:r w:rsidRPr="00BE0AE5">
        <w:rPr>
          <w:rFonts w:cs="Times New Roman"/>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722DF7">
        <w:rPr>
          <w:rFonts w:cs="Times New Roman"/>
        </w:rPr>
        <w:t xml:space="preserve">МБОУ </w:t>
      </w:r>
      <w:r w:rsidR="00105BB6">
        <w:rPr>
          <w:rFonts w:cs="Times New Roman"/>
        </w:rPr>
        <w:t xml:space="preserve">Дивненской </w:t>
      </w:r>
      <w:r w:rsidR="00722DF7">
        <w:rPr>
          <w:rFonts w:cs="Times New Roman"/>
        </w:rPr>
        <w:t>СОШ</w:t>
      </w:r>
      <w:r w:rsidRPr="00BE0AE5">
        <w:rPr>
          <w:rFonts w:cs="Times New Roman"/>
        </w:rPr>
        <w:t>.</w:t>
      </w:r>
    </w:p>
    <w:p w:rsidR="00FE214C" w:rsidRPr="00BE0AE5" w:rsidRDefault="00FE214C">
      <w:pPr>
        <w:pStyle w:val="body"/>
        <w:rPr>
          <w:rFonts w:cs="Times New Roman"/>
        </w:rPr>
      </w:pPr>
      <w:r w:rsidRPr="00BE0AE5">
        <w:rPr>
          <w:rFonts w:cs="Times New Roman"/>
        </w:rPr>
        <w:t>Система оценки включает процедуры внутренней и внешней оценки.</w:t>
      </w:r>
    </w:p>
    <w:p w:rsidR="00FE214C" w:rsidRPr="00BE0AE5" w:rsidRDefault="00FE214C">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rsidR="00FE214C" w:rsidRPr="00BE0AE5" w:rsidRDefault="00FE214C">
      <w:pPr>
        <w:pStyle w:val="list-bullet"/>
        <w:rPr>
          <w:rFonts w:cs="Times New Roman"/>
        </w:rPr>
      </w:pPr>
      <w:r w:rsidRPr="00BE0AE5">
        <w:rPr>
          <w:rFonts w:cs="Times New Roman"/>
        </w:rPr>
        <w:t>стартовую диагностику,</w:t>
      </w:r>
    </w:p>
    <w:p w:rsidR="00FE214C" w:rsidRPr="00BE0AE5" w:rsidRDefault="00FE214C">
      <w:pPr>
        <w:pStyle w:val="list-bullet"/>
        <w:rPr>
          <w:rFonts w:cs="Times New Roman"/>
        </w:rPr>
      </w:pPr>
      <w:r w:rsidRPr="00BE0AE5">
        <w:rPr>
          <w:rFonts w:cs="Times New Roman"/>
        </w:rPr>
        <w:t>текущую и тематическую оценку,</w:t>
      </w:r>
    </w:p>
    <w:p w:rsidR="00FE214C" w:rsidRPr="00BE0AE5" w:rsidRDefault="00FE214C">
      <w:pPr>
        <w:pStyle w:val="list-bullet"/>
        <w:rPr>
          <w:rFonts w:cs="Times New Roman"/>
        </w:rPr>
      </w:pPr>
      <w:r w:rsidRPr="00BE0AE5">
        <w:rPr>
          <w:rFonts w:cs="Times New Roman"/>
        </w:rPr>
        <w:t>портфолио,</w:t>
      </w:r>
    </w:p>
    <w:p w:rsidR="00FE214C" w:rsidRPr="00BE0AE5" w:rsidRDefault="00FE214C">
      <w:pPr>
        <w:pStyle w:val="list-bullet"/>
        <w:rPr>
          <w:rFonts w:cs="Times New Roman"/>
        </w:rPr>
      </w:pPr>
      <w:r w:rsidRPr="00BE0AE5">
        <w:rPr>
          <w:rFonts w:cs="Times New Roman"/>
        </w:rPr>
        <w:t>внутришкольный мониторинг образовательных достижений,</w:t>
      </w:r>
    </w:p>
    <w:p w:rsidR="00FE214C" w:rsidRPr="00BE0AE5" w:rsidRDefault="00FE214C">
      <w:pPr>
        <w:pStyle w:val="list-bullet"/>
        <w:rPr>
          <w:rFonts w:cs="Times New Roman"/>
        </w:rPr>
      </w:pPr>
      <w:r w:rsidRPr="00BE0AE5">
        <w:rPr>
          <w:rFonts w:cs="Times New Roman"/>
        </w:rPr>
        <w:t>промежуточную и итоговую аттестацию обучающихся.</w:t>
      </w:r>
    </w:p>
    <w:p w:rsidR="00FE214C" w:rsidRPr="00BE0AE5" w:rsidRDefault="00FE214C">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rsidR="00FE214C" w:rsidRPr="00BE0AE5" w:rsidRDefault="00FE214C">
      <w:pPr>
        <w:pStyle w:val="list-bullet"/>
        <w:rPr>
          <w:rFonts w:cs="Times New Roman"/>
        </w:rPr>
      </w:pPr>
      <w:r w:rsidRPr="00BE0AE5">
        <w:rPr>
          <w:rFonts w:cs="Times New Roman"/>
        </w:rPr>
        <w:t>государственная итоговая аттестация</w:t>
      </w:r>
      <w:r w:rsidRPr="00BE0AE5">
        <w:rPr>
          <w:rStyle w:val="footnote-num"/>
          <w:rFonts w:cs="Times New Roman"/>
          <w:vertAlign w:val="superscript"/>
        </w:rPr>
        <w:footnoteReference w:id="2"/>
      </w:r>
      <w:r w:rsidRPr="00BE0AE5">
        <w:rPr>
          <w:rFonts w:cs="Times New Roman"/>
        </w:rPr>
        <w:t>,</w:t>
      </w:r>
    </w:p>
    <w:p w:rsidR="00FE214C" w:rsidRPr="00BE0AE5" w:rsidRDefault="00FE214C">
      <w:pPr>
        <w:pStyle w:val="list-bullet"/>
        <w:rPr>
          <w:rFonts w:cs="Times New Roman"/>
        </w:rPr>
      </w:pPr>
      <w:r w:rsidRPr="00BE0AE5">
        <w:rPr>
          <w:rFonts w:cs="Times New Roman"/>
        </w:rPr>
        <w:t>независимая оценка качества образования</w:t>
      </w:r>
      <w:r w:rsidRPr="00BE0AE5">
        <w:rPr>
          <w:rStyle w:val="footnote-num"/>
          <w:rFonts w:cs="Times New Roman"/>
          <w:vertAlign w:val="superscript"/>
        </w:rPr>
        <w:footnoteReference w:id="3"/>
      </w:r>
      <w:r w:rsidRPr="00BE0AE5">
        <w:rPr>
          <w:rFonts w:cs="Times New Roman"/>
        </w:rPr>
        <w:t xml:space="preserve"> </w:t>
      </w:r>
    </w:p>
    <w:p w:rsidR="00FE214C" w:rsidRPr="00BE0AE5" w:rsidRDefault="00FE214C">
      <w:pPr>
        <w:pStyle w:val="list-bullet"/>
        <w:rPr>
          <w:rFonts w:cs="Times New Roman"/>
        </w:rPr>
      </w:pPr>
      <w:r w:rsidRPr="00BE0AE5">
        <w:rPr>
          <w:rFonts w:cs="Times New Roman"/>
        </w:rPr>
        <w:t>мониторинговые исследования</w:t>
      </w:r>
      <w:r w:rsidRPr="00BE0AE5">
        <w:rPr>
          <w:rStyle w:val="footnote-num"/>
          <w:rFonts w:cs="Times New Roman"/>
          <w:vertAlign w:val="superscript"/>
        </w:rPr>
        <w:footnoteReference w:id="4"/>
      </w:r>
      <w:r w:rsidRPr="00BE0AE5">
        <w:rPr>
          <w:rFonts w:cs="Times New Roman"/>
        </w:rPr>
        <w:t xml:space="preserve"> муниципального, регионального и федерального уровней.</w:t>
      </w:r>
    </w:p>
    <w:p w:rsidR="00FE214C" w:rsidRPr="00BE0AE5" w:rsidRDefault="00FE214C">
      <w:pPr>
        <w:pStyle w:val="body"/>
        <w:rPr>
          <w:rFonts w:cs="Times New Roman"/>
          <w:spacing w:val="-2"/>
        </w:rPr>
      </w:pPr>
      <w:r w:rsidRPr="00BE0AE5">
        <w:rPr>
          <w:rFonts w:cs="Times New Roman"/>
          <w:spacing w:val="-2"/>
        </w:rPr>
        <w:t>Особенности каждой из указанных процедур описаны в п.1.3.3 настоящего документа.</w:t>
      </w:r>
    </w:p>
    <w:p w:rsidR="00FE214C" w:rsidRPr="00BE0AE5" w:rsidRDefault="00FE214C">
      <w:pPr>
        <w:pStyle w:val="body"/>
        <w:rPr>
          <w:rFonts w:cs="Times New Roman"/>
        </w:rPr>
      </w:pPr>
      <w:r w:rsidRPr="00BE0AE5">
        <w:rPr>
          <w:rFonts w:cs="Times New Roman"/>
        </w:rPr>
        <w:t xml:space="preserve">В соответствии с ФГОС ООО система оценки </w:t>
      </w:r>
      <w:r w:rsidR="00722DF7">
        <w:rPr>
          <w:rFonts w:cs="Times New Roman"/>
        </w:rPr>
        <w:t xml:space="preserve">МБОУ </w:t>
      </w:r>
      <w:r w:rsidR="00105BB6">
        <w:rPr>
          <w:rFonts w:cs="Times New Roman"/>
        </w:rPr>
        <w:t>Дивненской</w:t>
      </w:r>
      <w:r w:rsidR="00722DF7">
        <w:rPr>
          <w:rFonts w:cs="Times New Roman"/>
        </w:rPr>
        <w:t xml:space="preserve"> СОШ</w:t>
      </w:r>
      <w:r w:rsidRPr="00BE0AE5">
        <w:rPr>
          <w:rFonts w:cs="Times New Roman"/>
        </w:rPr>
        <w:t xml:space="preserve"> реализует системно-деятельностный, уровневый и комплексный подходы к оценке образовательных достижений.</w:t>
      </w:r>
    </w:p>
    <w:p w:rsidR="00FE214C" w:rsidRPr="00BE0AE5" w:rsidRDefault="00FE214C">
      <w:pPr>
        <w:pStyle w:val="body"/>
        <w:rPr>
          <w:rFonts w:cs="Times New Roman"/>
        </w:rPr>
      </w:pPr>
      <w:r w:rsidRPr="00BE0AE5">
        <w:rPr>
          <w:rStyle w:val="Bold"/>
          <w:rFonts w:cs="Times New Roman"/>
        </w:rPr>
        <w:t>Системно-деятельностный подход</w:t>
      </w:r>
      <w:r w:rsidRPr="00BE0AE5">
        <w:rPr>
          <w:rFonts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w:t>
      </w:r>
      <w:r w:rsidRPr="00BE0AE5">
        <w:rPr>
          <w:rFonts w:cs="Times New Roman"/>
        </w:rPr>
        <w:lastRenderedPageBreak/>
        <w:t>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FE214C" w:rsidRPr="00BE0AE5" w:rsidRDefault="00FE214C">
      <w:pPr>
        <w:pStyle w:val="body"/>
        <w:rPr>
          <w:rFonts w:cs="Times New Roman"/>
        </w:rPr>
      </w:pPr>
      <w:r w:rsidRPr="00BE0AE5">
        <w:rPr>
          <w:rStyle w:val="Bold"/>
          <w:rFonts w:cs="Times New Roman"/>
        </w:rPr>
        <w:t>Уровневый подход</w:t>
      </w:r>
      <w:r w:rsidRPr="00BE0AE5">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E214C" w:rsidRPr="00BE0AE5" w:rsidRDefault="00FE214C">
      <w:pPr>
        <w:pStyle w:val="body"/>
        <w:rPr>
          <w:rFonts w:cs="Times New Roman"/>
          <w:spacing w:val="3"/>
        </w:rPr>
      </w:pPr>
      <w:r w:rsidRPr="00BE0AE5">
        <w:rPr>
          <w:rFonts w:cs="Times New Roman"/>
          <w:spacing w:val="3"/>
        </w:rPr>
        <w:t xml:space="preserve">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FE214C" w:rsidRPr="00BE0AE5" w:rsidRDefault="00FE214C">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реализуется с помощью:</w:t>
      </w:r>
    </w:p>
    <w:p w:rsidR="00FE214C" w:rsidRPr="00BE0AE5" w:rsidRDefault="00FE214C">
      <w:pPr>
        <w:pStyle w:val="list-bullet"/>
        <w:rPr>
          <w:rFonts w:cs="Times New Roman"/>
        </w:rPr>
      </w:pPr>
      <w:r w:rsidRPr="00BE0AE5">
        <w:rPr>
          <w:rFonts w:cs="Times New Roman"/>
        </w:rPr>
        <w:t>оценки предметных и метапредметных результатов;</w:t>
      </w:r>
    </w:p>
    <w:p w:rsidR="00FE214C" w:rsidRPr="00BE0AE5" w:rsidRDefault="00FE214C">
      <w:pPr>
        <w:pStyle w:val="list-bullet"/>
        <w:rPr>
          <w:rFonts w:cs="Times New Roman"/>
        </w:rPr>
      </w:pPr>
      <w:r w:rsidRPr="00BE0AE5">
        <w:rPr>
          <w:rFonts w:cs="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FE214C" w:rsidRPr="00BE0AE5" w:rsidRDefault="00FE214C">
      <w:pPr>
        <w:pStyle w:val="list-bullet"/>
        <w:rPr>
          <w:rFonts w:cs="Times New Roman"/>
        </w:rPr>
      </w:pPr>
      <w:r w:rsidRPr="00BE0AE5">
        <w:rPr>
          <w:rFonts w:cs="Times New Roman"/>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E214C" w:rsidRPr="00BE0AE5" w:rsidRDefault="00FE214C">
      <w:pPr>
        <w:pStyle w:val="list-bullet"/>
        <w:rPr>
          <w:rFonts w:cs="Times New Roman"/>
        </w:rPr>
      </w:pPr>
      <w:r w:rsidRPr="00BE0AE5">
        <w:rPr>
          <w:rFonts w:cs="Times New Roman"/>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FE214C" w:rsidRPr="00BE0AE5" w:rsidRDefault="00FE214C">
      <w:pPr>
        <w:pStyle w:val="h2"/>
        <w:rPr>
          <w:rFonts w:cs="Times New Roman"/>
        </w:rPr>
      </w:pPr>
      <w:r w:rsidRPr="00F876A4">
        <w:rPr>
          <w:rFonts w:cs="Times New Roman"/>
        </w:rPr>
        <w:t>1.3.2</w:t>
      </w:r>
      <w:r w:rsidRPr="00F876A4">
        <w:rPr>
          <w:rFonts w:cs="Times New Roman"/>
        </w:rPr>
        <w:t> </w:t>
      </w:r>
      <w:r w:rsidRPr="00F876A4">
        <w:rPr>
          <w:rFonts w:cs="Times New Roman"/>
        </w:rPr>
        <w:t>Особенности оценки метапредметных и предметных результатов</w:t>
      </w:r>
    </w:p>
    <w:p w:rsidR="00FE214C" w:rsidRPr="00BE0AE5" w:rsidRDefault="00FE214C">
      <w:pPr>
        <w:pStyle w:val="h3-first"/>
        <w:rPr>
          <w:rFonts w:cs="Times New Roman"/>
        </w:rPr>
      </w:pPr>
      <w:r w:rsidRPr="00BE0AE5">
        <w:rPr>
          <w:rFonts w:cs="Times New Roman"/>
        </w:rPr>
        <w:t>Особенности оценки метапредметных результатов</w:t>
      </w:r>
    </w:p>
    <w:p w:rsidR="00FE214C" w:rsidRPr="00BE0AE5" w:rsidRDefault="00FE214C">
      <w:pPr>
        <w:pStyle w:val="body"/>
        <w:rPr>
          <w:rFonts w:cs="Times New Roman"/>
          <w:spacing w:val="2"/>
        </w:rPr>
      </w:pPr>
      <w:r w:rsidRPr="00BE0AE5">
        <w:rPr>
          <w:rFonts w:cs="Times New Roman"/>
          <w:spacing w:val="2"/>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E214C" w:rsidRPr="00BE0AE5" w:rsidRDefault="00FE214C">
      <w:pPr>
        <w:pStyle w:val="body"/>
        <w:rPr>
          <w:rFonts w:cs="Times New Roman"/>
        </w:rPr>
      </w:pPr>
      <w:r w:rsidRPr="00BE0AE5">
        <w:rPr>
          <w:rFonts w:cs="Times New Roman"/>
        </w:rPr>
        <w:t>Формирование метапредметных результатов обеспечивается совокупностью всех учебных предметов и внеурочной деятельности.</w:t>
      </w:r>
    </w:p>
    <w:p w:rsidR="00FE214C" w:rsidRPr="00BE0AE5" w:rsidRDefault="00FE214C">
      <w:pPr>
        <w:pStyle w:val="body"/>
        <w:rPr>
          <w:rFonts w:cs="Times New Roman"/>
        </w:rPr>
      </w:pPr>
      <w:r w:rsidRPr="00BE0AE5">
        <w:rPr>
          <w:rFonts w:cs="Times New Roman"/>
        </w:rPr>
        <w:t>Основным объектом и предметом оценки метапредметных результатов является овладение:</w:t>
      </w:r>
    </w:p>
    <w:p w:rsidR="00FE214C" w:rsidRPr="00BE0AE5" w:rsidRDefault="00FE214C">
      <w:pPr>
        <w:pStyle w:val="list-dash"/>
        <w:rPr>
          <w:rFonts w:cs="Times New Roman"/>
        </w:rPr>
      </w:pPr>
      <w:r w:rsidRPr="00BE0AE5">
        <w:rPr>
          <w:rFonts w:cs="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FE214C" w:rsidRPr="00BE0AE5" w:rsidRDefault="00FE214C">
      <w:pPr>
        <w:pStyle w:val="list-dash"/>
        <w:rPr>
          <w:rFonts w:cs="Times New Roman"/>
          <w:spacing w:val="1"/>
        </w:rPr>
      </w:pPr>
      <w:r w:rsidRPr="00BE0AE5">
        <w:rPr>
          <w:rFonts w:cs="Times New Roman"/>
          <w:spacing w:val="1"/>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E214C" w:rsidRPr="00BE0AE5" w:rsidRDefault="00FE214C">
      <w:pPr>
        <w:pStyle w:val="list-dash"/>
        <w:rPr>
          <w:rFonts w:cs="Times New Roman"/>
        </w:rPr>
      </w:pPr>
      <w:r w:rsidRPr="00BE0AE5">
        <w:rPr>
          <w:rFonts w:cs="Times New Roman"/>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E214C" w:rsidRPr="00BE0AE5" w:rsidRDefault="00FE214C">
      <w:pPr>
        <w:pStyle w:val="body"/>
        <w:rPr>
          <w:rStyle w:val="Italic"/>
          <w:rFonts w:cs="Times New Roman"/>
        </w:rPr>
      </w:pPr>
      <w:r w:rsidRPr="00BE0AE5">
        <w:rPr>
          <w:rFonts w:cs="Times New Roman"/>
        </w:rPr>
        <w:t xml:space="preserve">Оценка достижения метапредметных результатов осуществляется администрацией </w:t>
      </w:r>
      <w:r w:rsidR="00F876A4">
        <w:rPr>
          <w:rFonts w:cs="Times New Roman"/>
        </w:rPr>
        <w:t xml:space="preserve">МБОУ </w:t>
      </w:r>
      <w:r w:rsidR="00105BB6">
        <w:rPr>
          <w:rFonts w:cs="Times New Roman"/>
        </w:rPr>
        <w:t>Дивненской</w:t>
      </w:r>
      <w:r w:rsidR="00F876A4">
        <w:rPr>
          <w:rFonts w:cs="Times New Roman"/>
        </w:rPr>
        <w:t xml:space="preserve"> СОШ </w:t>
      </w:r>
      <w:r w:rsidRPr="00BE0AE5">
        <w:rPr>
          <w:rFonts w:cs="Times New Roman"/>
        </w:rPr>
        <w:t>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E0AE5">
        <w:rPr>
          <w:rStyle w:val="Italic"/>
          <w:rFonts w:cs="Times New Roman"/>
        </w:rPr>
        <w:t>.</w:t>
      </w:r>
    </w:p>
    <w:p w:rsidR="00FE214C" w:rsidRPr="00BE0AE5" w:rsidRDefault="00FE214C">
      <w:pPr>
        <w:pStyle w:val="body"/>
        <w:rPr>
          <w:rFonts w:cs="Times New Roman"/>
        </w:rPr>
      </w:pPr>
      <w:r w:rsidRPr="00BE0AE5">
        <w:rPr>
          <w:rFonts w:cs="Times New Roman"/>
        </w:rPr>
        <w:t>Наиболее адекватными формами оценки являются:</w:t>
      </w:r>
    </w:p>
    <w:p w:rsidR="00FE214C" w:rsidRPr="00BE0AE5" w:rsidRDefault="00FE214C">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rsidR="00FE214C" w:rsidRPr="00BE0AE5" w:rsidRDefault="00FE214C">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(компьютеризованной) частью;</w:t>
      </w:r>
    </w:p>
    <w:p w:rsidR="00FE214C" w:rsidRPr="00BE0AE5" w:rsidRDefault="00FE214C">
      <w:pPr>
        <w:pStyle w:val="list-bullet"/>
        <w:rPr>
          <w:rFonts w:cs="Times New Roman"/>
        </w:rPr>
      </w:pPr>
      <w:r w:rsidRPr="00BE0AE5">
        <w:rPr>
          <w:rFonts w:cs="Times New Roman"/>
        </w:rPr>
        <w:t xml:space="preserve">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w:t>
      </w:r>
      <w:proofErr w:type="gramStart"/>
      <w:r w:rsidRPr="00BE0AE5">
        <w:rPr>
          <w:rFonts w:cs="Times New Roman"/>
        </w:rPr>
        <w:t>индивидуальных учебных исследований</w:t>
      </w:r>
      <w:proofErr w:type="gramEnd"/>
      <w:r w:rsidRPr="00BE0AE5">
        <w:rPr>
          <w:rFonts w:cs="Times New Roman"/>
        </w:rPr>
        <w:t xml:space="preserve"> и проектов.</w:t>
      </w:r>
    </w:p>
    <w:p w:rsidR="00FE214C" w:rsidRPr="00BE0AE5" w:rsidRDefault="00FE214C">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FE214C" w:rsidRPr="00BE0AE5" w:rsidRDefault="00FE214C">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FE214C" w:rsidRPr="00BE0AE5" w:rsidRDefault="00FE214C">
      <w:pPr>
        <w:pStyle w:val="body"/>
        <w:rPr>
          <w:rFonts w:cs="Times New Roman"/>
        </w:rPr>
      </w:pPr>
      <w:r w:rsidRPr="00BE0AE5">
        <w:rPr>
          <w:rFonts w:cs="Times New Roman"/>
        </w:rPr>
        <w:lastRenderedPageBreak/>
        <w:t>Результатом (продуктом) проектно</w:t>
      </w:r>
      <w:r w:rsidR="00F876A4">
        <w:rPr>
          <w:rFonts w:cs="Times New Roman"/>
        </w:rPr>
        <w:t xml:space="preserve">й деятельности может быть одна </w:t>
      </w:r>
      <w:r w:rsidRPr="00BE0AE5">
        <w:rPr>
          <w:rFonts w:cs="Times New Roman"/>
        </w:rPr>
        <w:t>из следующих работ:</w:t>
      </w:r>
    </w:p>
    <w:p w:rsidR="00FE214C" w:rsidRPr="00BE0AE5" w:rsidRDefault="00FE214C">
      <w:pPr>
        <w:pStyle w:val="body"/>
        <w:rPr>
          <w:rFonts w:cs="Times New Roman"/>
        </w:rPr>
      </w:pPr>
      <w:r w:rsidRPr="00BE0AE5">
        <w:rPr>
          <w:rFonts w:cs="Times New Roman"/>
        </w:rPr>
        <w:t>а) письменная работа (эссе, реферат, аналитические материалы, обзорные материалы, отчеты о проведенных исследованиях, стендовый доклад и др.);</w:t>
      </w:r>
    </w:p>
    <w:p w:rsidR="00FE214C" w:rsidRPr="00BE0AE5" w:rsidRDefault="00FE214C">
      <w:pPr>
        <w:pStyle w:val="body"/>
        <w:rPr>
          <w:rFonts w:cs="Times New Roman"/>
          <w:spacing w:val="1"/>
        </w:rPr>
      </w:pPr>
      <w:r w:rsidRPr="00BE0AE5">
        <w:rPr>
          <w:rFonts w:cs="Times New Roman"/>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E214C" w:rsidRPr="00BE0AE5" w:rsidRDefault="00FE214C">
      <w:pPr>
        <w:pStyle w:val="body"/>
        <w:rPr>
          <w:rFonts w:cs="Times New Roman"/>
        </w:rPr>
      </w:pPr>
      <w:r w:rsidRPr="00BE0AE5">
        <w:rPr>
          <w:rFonts w:cs="Times New Roman"/>
        </w:rPr>
        <w:t>в) материальный объект, макет, иное конструкторское изделие;</w:t>
      </w:r>
    </w:p>
    <w:p w:rsidR="00FE214C" w:rsidRPr="00BE0AE5" w:rsidRDefault="00FE214C">
      <w:pPr>
        <w:pStyle w:val="body"/>
        <w:rPr>
          <w:rFonts w:cs="Times New Roman"/>
        </w:rPr>
      </w:pPr>
      <w:r w:rsidRPr="00BE0AE5">
        <w:rPr>
          <w:rFonts w:cs="Times New Roman"/>
        </w:rPr>
        <w:t>г) отчетные материалы по социальному проекту, которые могут включать как тексты, так и мультимедийные продукты.</w:t>
      </w:r>
    </w:p>
    <w:p w:rsidR="00FE214C" w:rsidRPr="00BE0AE5" w:rsidRDefault="00FE214C">
      <w:pPr>
        <w:pStyle w:val="body"/>
        <w:rPr>
          <w:rFonts w:cs="Times New Roman"/>
        </w:rPr>
      </w:pPr>
      <w:r w:rsidRPr="00BE0AE5">
        <w:rPr>
          <w:rFonts w:cs="Times New Roman"/>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w:t>
      </w:r>
    </w:p>
    <w:p w:rsidR="00FE214C" w:rsidRPr="00BE0AE5" w:rsidRDefault="00FE214C">
      <w:pPr>
        <w:pStyle w:val="body"/>
        <w:rPr>
          <w:rFonts w:cs="Times New Roman"/>
        </w:rPr>
      </w:pPr>
      <w:r w:rsidRPr="00BE0AE5">
        <w:rPr>
          <w:rFonts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E214C" w:rsidRPr="00BE0AE5" w:rsidRDefault="00FE214C">
      <w:pPr>
        <w:pStyle w:val="body"/>
        <w:rPr>
          <w:rFonts w:cs="Times New Roman"/>
        </w:rPr>
      </w:pPr>
      <w:r w:rsidRPr="00BE0AE5">
        <w:rPr>
          <w:rStyle w:val="Bold"/>
          <w:rFonts w:cs="Times New Roman"/>
        </w:rPr>
        <w:t>Критерии</w:t>
      </w:r>
      <w:r w:rsidRPr="00BE0AE5">
        <w:rPr>
          <w:rStyle w:val="footnote-num"/>
          <w:rFonts w:cs="Times New Roman"/>
          <w:vertAlign w:val="superscript"/>
        </w:rPr>
        <w:footnoteReference w:id="5"/>
      </w:r>
      <w:r w:rsidRPr="00BE0AE5">
        <w:rPr>
          <w:rStyle w:val="Bold"/>
          <w:rFonts w:cs="Times New Roman"/>
        </w:rPr>
        <w:t xml:space="preserve"> оценки проектной работы</w:t>
      </w:r>
      <w:r w:rsidRPr="00BE0AE5">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FE214C" w:rsidRPr="00BE0AE5" w:rsidRDefault="00FE214C">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BE0AE5" w:rsidRDefault="00FE214C">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FE214C" w:rsidRPr="00BE0AE5" w:rsidRDefault="00FE214C">
      <w:pPr>
        <w:pStyle w:val="body"/>
        <w:rPr>
          <w:rFonts w:cs="Times New Roman"/>
        </w:rPr>
      </w:pPr>
      <w:r w:rsidRPr="00BE0AE5">
        <w:rPr>
          <w:rFonts w:cs="Times New Roman"/>
        </w:rPr>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E214C" w:rsidRPr="00BE0AE5" w:rsidRDefault="00FE214C">
      <w:pPr>
        <w:pStyle w:val="body"/>
        <w:rPr>
          <w:rFonts w:cs="Times New Roman"/>
        </w:rPr>
      </w:pPr>
      <w:r w:rsidRPr="00BE0AE5">
        <w:rPr>
          <w:rFonts w:cs="Times New Roman"/>
        </w:rPr>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проявляющаяся в умении ясно изложить и оформить выполненную работу, представить её результаты, аргументированно ответить на вопросы.</w:t>
      </w:r>
    </w:p>
    <w:p w:rsidR="00FE214C" w:rsidRPr="00BE0AE5" w:rsidRDefault="00FE214C">
      <w:pPr>
        <w:pStyle w:val="h3"/>
        <w:rPr>
          <w:rFonts w:cs="Times New Roman"/>
        </w:rPr>
      </w:pPr>
      <w:r w:rsidRPr="00BE0AE5">
        <w:rPr>
          <w:rFonts w:cs="Times New Roman"/>
        </w:rPr>
        <w:t>Особенности оценки предметных результатов</w:t>
      </w:r>
    </w:p>
    <w:p w:rsidR="00FE214C" w:rsidRPr="00BE0AE5" w:rsidRDefault="00FE214C">
      <w:pPr>
        <w:pStyle w:val="body"/>
        <w:rPr>
          <w:rFonts w:cs="Times New Roman"/>
        </w:rPr>
      </w:pPr>
      <w:r w:rsidRPr="00BE0AE5">
        <w:rPr>
          <w:rFonts w:cs="Times New Roman"/>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FE214C" w:rsidRPr="00BE0AE5" w:rsidRDefault="00FE214C">
      <w:pPr>
        <w:pStyle w:val="body"/>
        <w:rPr>
          <w:rFonts w:cs="Times New Roman"/>
        </w:rPr>
      </w:pPr>
      <w:r w:rsidRPr="00BE0AE5">
        <w:rPr>
          <w:rFonts w:cs="Times New Roman"/>
        </w:rPr>
        <w:t>Формирование предметных результатов обеспечивается каждым учебным предметом.</w:t>
      </w:r>
    </w:p>
    <w:p w:rsidR="00FE214C" w:rsidRPr="00BE0AE5" w:rsidRDefault="00FE214C">
      <w:pPr>
        <w:pStyle w:val="body"/>
        <w:rPr>
          <w:rFonts w:cs="Times New Roman"/>
        </w:rPr>
      </w:pPr>
      <w:r w:rsidRPr="00BE0AE5">
        <w:rPr>
          <w:rFonts w:cs="Times New Roman"/>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FE214C" w:rsidRPr="00BE0AE5" w:rsidRDefault="00FE214C">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 xml:space="preserve">щие критерии: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применение</w:t>
      </w:r>
      <w:r w:rsidRPr="00BE0AE5">
        <w:rPr>
          <w:rFonts w:cs="Times New Roman"/>
          <w:spacing w:val="-2"/>
        </w:rPr>
        <w:t xml:space="preserve">, </w:t>
      </w:r>
      <w:r w:rsidRPr="00BE0AE5">
        <w:rPr>
          <w:rStyle w:val="BoldItalic"/>
          <w:rFonts w:cs="Times New Roman"/>
          <w:spacing w:val="-2"/>
        </w:rPr>
        <w:t>функцио</w:t>
      </w:r>
      <w:r w:rsidRPr="00BE0AE5">
        <w:rPr>
          <w:rStyle w:val="BoldItalic"/>
          <w:rFonts w:cs="Times New Roman"/>
        </w:rPr>
        <w:t>нальность</w:t>
      </w:r>
      <w:r w:rsidRPr="00BE0AE5">
        <w:rPr>
          <w:rFonts w:cs="Times New Roman"/>
        </w:rPr>
        <w:t>.</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rsidR="00FE214C" w:rsidRPr="00BE0AE5" w:rsidRDefault="00FE214C">
      <w:pPr>
        <w:pStyle w:val="list-dash"/>
        <w:rPr>
          <w:rFonts w:cs="Times New Roman"/>
        </w:rPr>
      </w:pPr>
      <w:r w:rsidRPr="00BE0AE5">
        <w:rPr>
          <w:rFonts w:cs="Times New Roman"/>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FE214C" w:rsidRPr="00BE0AE5" w:rsidRDefault="00FE214C">
      <w:pPr>
        <w:pStyle w:val="list-dash"/>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Функциональность</w:t>
      </w:r>
      <w:r w:rsidRPr="00BE0AE5">
        <w:rPr>
          <w:rFonts w:cs="Times New Roman"/>
        </w:rPr>
        <w:t xml:space="preserve">» включает использование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методологического и 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различающихся сложностью предметного содержания, читательских умений, контекста, а также сочетанием когнитивных операций.</w:t>
      </w:r>
    </w:p>
    <w:p w:rsidR="00FE214C" w:rsidRPr="00BE0AE5" w:rsidRDefault="00FE214C">
      <w:pPr>
        <w:pStyle w:val="body"/>
        <w:rPr>
          <w:rFonts w:cs="Times New Roman"/>
        </w:rPr>
      </w:pPr>
      <w:r w:rsidRPr="00BE0AE5">
        <w:rPr>
          <w:rFonts w:cs="Times New Roman"/>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w:t>
      </w:r>
      <w:r w:rsidRPr="00BE0AE5">
        <w:rPr>
          <w:rFonts w:cs="Times New Roman"/>
        </w:rPr>
        <w:lastRenderedPageBreak/>
        <w:t xml:space="preserve">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FE214C" w:rsidRPr="00BE0AE5" w:rsidRDefault="00FE214C">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разделяют:</w:t>
      </w:r>
    </w:p>
    <w:p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FE214C" w:rsidRPr="00BE0AE5" w:rsidRDefault="00FE214C">
      <w:pPr>
        <w:pStyle w:val="list-dash"/>
        <w:rPr>
          <w:rFonts w:cs="Times New Roman"/>
        </w:rPr>
      </w:pPr>
      <w:r w:rsidRPr="00BE0AE5">
        <w:rPr>
          <w:rFonts w:cs="Times New Roman"/>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FE214C" w:rsidRPr="00BE0AE5" w:rsidRDefault="00FE214C">
      <w:pPr>
        <w:pStyle w:val="body"/>
        <w:rPr>
          <w:rFonts w:cs="Times New Roman"/>
        </w:rPr>
      </w:pPr>
      <w:r w:rsidRPr="00BE0AE5">
        <w:rPr>
          <w:rFonts w:cs="Times New Roman"/>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F876A4">
        <w:rPr>
          <w:rFonts w:cs="Times New Roman"/>
        </w:rPr>
        <w:t xml:space="preserve">МБОУ </w:t>
      </w:r>
      <w:r w:rsidR="009B5751">
        <w:rPr>
          <w:rFonts w:cs="Times New Roman"/>
        </w:rPr>
        <w:t>Дивненской</w:t>
      </w:r>
      <w:r w:rsidR="00F876A4">
        <w:rPr>
          <w:rFonts w:cs="Times New Roman"/>
        </w:rPr>
        <w:t xml:space="preserve"> СОШ</w:t>
      </w:r>
      <w:r w:rsidRPr="00BE0AE5">
        <w:rPr>
          <w:rFonts w:cs="Times New Roman"/>
        </w:rPr>
        <w:t xml:space="preserve"> в ходе внутришкольного мониторинга.</w:t>
      </w:r>
    </w:p>
    <w:p w:rsidR="00FE214C" w:rsidRPr="00722DF7" w:rsidRDefault="00FE214C" w:rsidP="00722DF7">
      <w:pPr>
        <w:widowControl w:val="0"/>
        <w:tabs>
          <w:tab w:val="left" w:pos="0"/>
          <w:tab w:val="left" w:pos="1187"/>
        </w:tabs>
        <w:autoSpaceDE w:val="0"/>
        <w:autoSpaceDN w:val="0"/>
        <w:spacing w:after="0" w:line="240" w:lineRule="auto"/>
        <w:rPr>
          <w:szCs w:val="20"/>
        </w:rPr>
      </w:pPr>
      <w:r w:rsidRPr="00722DF7">
        <w:rPr>
          <w:rFonts w:cs="Times New Roman"/>
          <w:szCs w:val="20"/>
        </w:rPr>
        <w:t xml:space="preserve">Особенности оценки по отдельному предмету фиксируются в приложении к </w:t>
      </w:r>
      <w:r w:rsidR="00722DF7" w:rsidRPr="00722DF7">
        <w:rPr>
          <w:rFonts w:cs="Times New Roman"/>
          <w:szCs w:val="20"/>
        </w:rPr>
        <w:t>«</w:t>
      </w:r>
      <w:r w:rsidR="00722DF7" w:rsidRPr="00722DF7">
        <w:rPr>
          <w:szCs w:val="20"/>
        </w:rPr>
        <w:t>Положению</w:t>
      </w:r>
      <w:r w:rsidR="00722DF7" w:rsidRPr="00722DF7">
        <w:rPr>
          <w:spacing w:val="60"/>
          <w:szCs w:val="20"/>
        </w:rPr>
        <w:t xml:space="preserve"> </w:t>
      </w:r>
      <w:r w:rsidR="00722DF7" w:rsidRPr="00722DF7">
        <w:rPr>
          <w:szCs w:val="20"/>
        </w:rPr>
        <w:t>о формах,</w:t>
      </w:r>
      <w:r w:rsidR="00722DF7" w:rsidRPr="00722DF7">
        <w:rPr>
          <w:spacing w:val="60"/>
          <w:szCs w:val="20"/>
        </w:rPr>
        <w:t xml:space="preserve"> </w:t>
      </w:r>
      <w:r w:rsidR="00722DF7" w:rsidRPr="00722DF7">
        <w:rPr>
          <w:szCs w:val="20"/>
        </w:rPr>
        <w:t>периодичности,   порядке</w:t>
      </w:r>
      <w:r w:rsidR="00722DF7" w:rsidRPr="00722DF7">
        <w:rPr>
          <w:spacing w:val="60"/>
          <w:szCs w:val="20"/>
        </w:rPr>
        <w:t xml:space="preserve"> </w:t>
      </w:r>
      <w:r w:rsidR="00722DF7" w:rsidRPr="00722DF7">
        <w:rPr>
          <w:szCs w:val="20"/>
        </w:rPr>
        <w:t>текущего</w:t>
      </w:r>
      <w:r w:rsidR="00722DF7" w:rsidRPr="00722DF7">
        <w:rPr>
          <w:spacing w:val="60"/>
          <w:szCs w:val="20"/>
        </w:rPr>
        <w:t xml:space="preserve"> </w:t>
      </w:r>
      <w:r w:rsidR="00722DF7" w:rsidRPr="00722DF7">
        <w:rPr>
          <w:szCs w:val="20"/>
        </w:rPr>
        <w:t>контроля</w:t>
      </w:r>
      <w:r w:rsidR="00722DF7" w:rsidRPr="00722DF7">
        <w:rPr>
          <w:spacing w:val="60"/>
          <w:szCs w:val="20"/>
        </w:rPr>
        <w:t xml:space="preserve"> </w:t>
      </w:r>
      <w:r w:rsidR="00722DF7" w:rsidRPr="00722DF7">
        <w:rPr>
          <w:szCs w:val="20"/>
        </w:rPr>
        <w:t>успеваемости</w:t>
      </w:r>
      <w:r w:rsidR="00722DF7" w:rsidRPr="00722DF7">
        <w:rPr>
          <w:spacing w:val="1"/>
          <w:szCs w:val="20"/>
        </w:rPr>
        <w:t xml:space="preserve"> </w:t>
      </w:r>
      <w:r w:rsidR="00722DF7" w:rsidRPr="00722DF7">
        <w:rPr>
          <w:szCs w:val="20"/>
        </w:rPr>
        <w:t>и промежуточной</w:t>
      </w:r>
      <w:r w:rsidR="00722DF7" w:rsidRPr="00722DF7">
        <w:rPr>
          <w:spacing w:val="1"/>
          <w:szCs w:val="20"/>
        </w:rPr>
        <w:t xml:space="preserve"> </w:t>
      </w:r>
      <w:r w:rsidR="00722DF7" w:rsidRPr="00722DF7">
        <w:rPr>
          <w:szCs w:val="20"/>
        </w:rPr>
        <w:t>аттестации</w:t>
      </w:r>
      <w:r w:rsidR="00722DF7" w:rsidRPr="00722DF7">
        <w:rPr>
          <w:spacing w:val="1"/>
          <w:szCs w:val="20"/>
        </w:rPr>
        <w:t xml:space="preserve"> </w:t>
      </w:r>
      <w:r w:rsidR="00722DF7" w:rsidRPr="00722DF7">
        <w:rPr>
          <w:szCs w:val="20"/>
        </w:rPr>
        <w:t>обучающихся»,</w:t>
      </w:r>
      <w:r w:rsidR="00722DF7" w:rsidRPr="00722DF7">
        <w:rPr>
          <w:spacing w:val="1"/>
          <w:szCs w:val="20"/>
        </w:rPr>
        <w:t xml:space="preserve"> </w:t>
      </w:r>
      <w:r w:rsidR="00722DF7" w:rsidRPr="00722DF7">
        <w:rPr>
          <w:szCs w:val="20"/>
        </w:rPr>
        <w:t>принятым</w:t>
      </w:r>
      <w:r w:rsidR="00722DF7" w:rsidRPr="00722DF7">
        <w:rPr>
          <w:spacing w:val="1"/>
          <w:szCs w:val="20"/>
        </w:rPr>
        <w:t xml:space="preserve"> </w:t>
      </w:r>
      <w:r w:rsidR="00722DF7" w:rsidRPr="00722DF7">
        <w:rPr>
          <w:szCs w:val="20"/>
        </w:rPr>
        <w:t>педагогическим</w:t>
      </w:r>
      <w:r w:rsidR="00722DF7" w:rsidRPr="00722DF7">
        <w:rPr>
          <w:spacing w:val="1"/>
          <w:szCs w:val="20"/>
        </w:rPr>
        <w:t xml:space="preserve"> </w:t>
      </w:r>
      <w:r w:rsidR="00722DF7" w:rsidRPr="00722DF7">
        <w:rPr>
          <w:szCs w:val="20"/>
        </w:rPr>
        <w:t>советом,</w:t>
      </w:r>
      <w:r w:rsidR="00722DF7" w:rsidRPr="00722DF7">
        <w:rPr>
          <w:spacing w:val="-57"/>
          <w:szCs w:val="20"/>
        </w:rPr>
        <w:t xml:space="preserve">  </w:t>
      </w:r>
      <w:r w:rsidR="00722DF7" w:rsidRPr="00722DF7">
        <w:rPr>
          <w:szCs w:val="20"/>
        </w:rPr>
        <w:t>протокол</w:t>
      </w:r>
      <w:r w:rsidR="00722DF7" w:rsidRPr="00722DF7">
        <w:rPr>
          <w:spacing w:val="-1"/>
          <w:szCs w:val="20"/>
        </w:rPr>
        <w:t xml:space="preserve"> </w:t>
      </w:r>
      <w:r w:rsidR="00722DF7" w:rsidRPr="00722DF7">
        <w:rPr>
          <w:szCs w:val="20"/>
        </w:rPr>
        <w:t>от</w:t>
      </w:r>
      <w:r w:rsidR="00722DF7" w:rsidRPr="00722DF7">
        <w:rPr>
          <w:spacing w:val="-1"/>
          <w:szCs w:val="20"/>
        </w:rPr>
        <w:t xml:space="preserve"> </w:t>
      </w:r>
      <w:r w:rsidR="009B5751">
        <w:rPr>
          <w:spacing w:val="-1"/>
          <w:szCs w:val="20"/>
        </w:rPr>
        <w:t>22</w:t>
      </w:r>
      <w:r w:rsidR="00722DF7" w:rsidRPr="00722DF7">
        <w:rPr>
          <w:szCs w:val="20"/>
        </w:rPr>
        <w:t>.0</w:t>
      </w:r>
      <w:r w:rsidR="009B5751">
        <w:rPr>
          <w:szCs w:val="20"/>
        </w:rPr>
        <w:t>3</w:t>
      </w:r>
      <w:r w:rsidR="00722DF7" w:rsidRPr="00722DF7">
        <w:rPr>
          <w:szCs w:val="20"/>
        </w:rPr>
        <w:t>.2022</w:t>
      </w:r>
      <w:r w:rsidR="00722DF7" w:rsidRPr="00722DF7">
        <w:rPr>
          <w:spacing w:val="-4"/>
          <w:szCs w:val="20"/>
        </w:rPr>
        <w:t xml:space="preserve"> </w:t>
      </w:r>
      <w:r w:rsidR="00722DF7" w:rsidRPr="00722DF7">
        <w:rPr>
          <w:szCs w:val="20"/>
        </w:rPr>
        <w:t>№</w:t>
      </w:r>
      <w:r w:rsidR="009B5751">
        <w:rPr>
          <w:szCs w:val="20"/>
        </w:rPr>
        <w:t>28</w:t>
      </w:r>
      <w:r w:rsidR="00722DF7" w:rsidRPr="00722DF7">
        <w:rPr>
          <w:spacing w:val="-1"/>
          <w:szCs w:val="20"/>
        </w:rPr>
        <w:t xml:space="preserve"> </w:t>
      </w:r>
      <w:r w:rsidR="00722DF7" w:rsidRPr="00722DF7">
        <w:rPr>
          <w:szCs w:val="20"/>
        </w:rPr>
        <w:t>и</w:t>
      </w:r>
      <w:r w:rsidR="00722DF7" w:rsidRPr="00722DF7">
        <w:rPr>
          <w:spacing w:val="-1"/>
          <w:szCs w:val="20"/>
        </w:rPr>
        <w:t xml:space="preserve"> </w:t>
      </w:r>
      <w:r w:rsidR="00722DF7" w:rsidRPr="00722DF7">
        <w:rPr>
          <w:szCs w:val="20"/>
        </w:rPr>
        <w:t>утвержденным</w:t>
      </w:r>
      <w:r w:rsidR="00722DF7" w:rsidRPr="00722DF7">
        <w:rPr>
          <w:spacing w:val="-1"/>
          <w:szCs w:val="20"/>
        </w:rPr>
        <w:t xml:space="preserve"> </w:t>
      </w:r>
      <w:r w:rsidR="00722DF7" w:rsidRPr="00722DF7">
        <w:rPr>
          <w:szCs w:val="20"/>
        </w:rPr>
        <w:t>приказом</w:t>
      </w:r>
      <w:r w:rsidR="00722DF7" w:rsidRPr="00722DF7">
        <w:rPr>
          <w:spacing w:val="-1"/>
          <w:szCs w:val="20"/>
        </w:rPr>
        <w:t xml:space="preserve"> </w:t>
      </w:r>
      <w:r w:rsidR="00722DF7" w:rsidRPr="00722DF7">
        <w:rPr>
          <w:szCs w:val="20"/>
        </w:rPr>
        <w:t>директора</w:t>
      </w:r>
      <w:r w:rsidR="00722DF7" w:rsidRPr="00722DF7">
        <w:rPr>
          <w:spacing w:val="-1"/>
          <w:szCs w:val="20"/>
        </w:rPr>
        <w:t xml:space="preserve"> </w:t>
      </w:r>
      <w:r w:rsidR="00722DF7" w:rsidRPr="00722DF7">
        <w:rPr>
          <w:szCs w:val="20"/>
        </w:rPr>
        <w:t>от</w:t>
      </w:r>
      <w:r w:rsidR="00722DF7" w:rsidRPr="00722DF7">
        <w:rPr>
          <w:spacing w:val="-1"/>
          <w:szCs w:val="20"/>
        </w:rPr>
        <w:t xml:space="preserve"> </w:t>
      </w:r>
      <w:r w:rsidR="009B5751">
        <w:rPr>
          <w:spacing w:val="-1"/>
          <w:szCs w:val="20"/>
        </w:rPr>
        <w:t>22</w:t>
      </w:r>
      <w:r w:rsidR="00722DF7" w:rsidRPr="00722DF7">
        <w:rPr>
          <w:szCs w:val="20"/>
        </w:rPr>
        <w:t>.0</w:t>
      </w:r>
      <w:r w:rsidR="009B5751">
        <w:rPr>
          <w:szCs w:val="20"/>
        </w:rPr>
        <w:t>3</w:t>
      </w:r>
      <w:r w:rsidR="00722DF7" w:rsidRPr="00722DF7">
        <w:rPr>
          <w:szCs w:val="20"/>
        </w:rPr>
        <w:t>.2022</w:t>
      </w:r>
      <w:r w:rsidR="00722DF7" w:rsidRPr="00722DF7">
        <w:rPr>
          <w:spacing w:val="-1"/>
          <w:szCs w:val="20"/>
        </w:rPr>
        <w:t xml:space="preserve"> </w:t>
      </w:r>
      <w:r w:rsidR="00722DF7" w:rsidRPr="00722DF7">
        <w:rPr>
          <w:szCs w:val="20"/>
        </w:rPr>
        <w:t>№</w:t>
      </w:r>
      <w:r w:rsidR="009B5751">
        <w:rPr>
          <w:szCs w:val="20"/>
        </w:rPr>
        <w:t>31</w:t>
      </w:r>
      <w:r w:rsidR="00722DF7" w:rsidRPr="00722DF7">
        <w:rPr>
          <w:spacing w:val="-2"/>
          <w:szCs w:val="20"/>
        </w:rPr>
        <w:t xml:space="preserve"> </w:t>
      </w:r>
      <w:r w:rsidRPr="00BE0AE5">
        <w:rPr>
          <w:rFonts w:cs="Times New Roman"/>
        </w:rPr>
        <w:t>и доводится до сведения учащихся и их роди</w:t>
      </w:r>
      <w:r w:rsidR="00722DF7">
        <w:rPr>
          <w:rFonts w:cs="Times New Roman"/>
        </w:rPr>
        <w:t xml:space="preserve">телей (законных представителей). </w:t>
      </w:r>
    </w:p>
    <w:p w:rsidR="00FE214C" w:rsidRPr="00BE0AE5" w:rsidRDefault="00FE214C">
      <w:pPr>
        <w:pStyle w:val="h3"/>
        <w:rPr>
          <w:rFonts w:cs="Times New Roman"/>
        </w:rPr>
      </w:pPr>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p>
    <w:p w:rsidR="00FE214C" w:rsidRPr="00BE0AE5" w:rsidRDefault="00FE214C">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готовности к обучению на данном уровне образования. Проводится администрацией </w:t>
      </w:r>
      <w:r w:rsidR="00722DF7">
        <w:rPr>
          <w:rFonts w:cs="Times New Roman"/>
        </w:rPr>
        <w:t xml:space="preserve">МБОУ </w:t>
      </w:r>
      <w:r w:rsidR="009B5751">
        <w:rPr>
          <w:rFonts w:cs="Times New Roman"/>
        </w:rPr>
        <w:t>Дивненской</w:t>
      </w:r>
      <w:r w:rsidR="00722DF7">
        <w:rPr>
          <w:rFonts w:cs="Times New Roman"/>
        </w:rPr>
        <w:t xml:space="preserve"> СОШ</w:t>
      </w:r>
      <w:r w:rsidRPr="00BE0AE5">
        <w:rPr>
          <w:rFonts w:cs="Times New Roman"/>
        </w:rPr>
        <w:t xml:space="preserve"> в начале </w:t>
      </w:r>
      <w:r w:rsidR="009B5751">
        <w:rPr>
          <w:rFonts w:cs="Times New Roman"/>
        </w:rPr>
        <w:t>учебного года</w:t>
      </w:r>
      <w:r w:rsidRPr="00BE0AE5">
        <w:rPr>
          <w:rFonts w:cs="Times New Roman"/>
        </w:rPr>
        <w:t xml:space="preserve">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BE0AE5">
        <w:rPr>
          <w:rStyle w:val="BoldItalic"/>
          <w:rFonts w:cs="Times New Roman"/>
        </w:rPr>
        <w:t xml:space="preserve">. </w:t>
      </w:r>
      <w:r w:rsidRPr="00BE0AE5">
        <w:rPr>
          <w:rFonts w:cs="Times New Roman"/>
        </w:rPr>
        <w:t xml:space="preserve">Стартовая диагностика </w:t>
      </w:r>
      <w:r w:rsidR="000B72F1">
        <w:rPr>
          <w:rFonts w:cs="Times New Roman"/>
        </w:rPr>
        <w:t>проводится</w:t>
      </w:r>
      <w:r w:rsidRPr="00BE0AE5">
        <w:rPr>
          <w:rFonts w:cs="Times New Roman"/>
        </w:rPr>
        <w:t xml:space="preserve">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E214C" w:rsidRPr="00BE0AE5" w:rsidRDefault="00FE214C">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E0AE5">
        <w:rPr>
          <w:rStyle w:val="footnote-num"/>
          <w:rFonts w:cs="Times New Roman"/>
          <w:vertAlign w:val="superscript"/>
        </w:rPr>
        <w:footnoteReference w:id="6"/>
      </w:r>
      <w:r w:rsidRPr="00BE0AE5">
        <w:rPr>
          <w:rFonts w:cs="Times New Roman"/>
        </w:rPr>
        <w:t>.</w:t>
      </w:r>
    </w:p>
    <w:p w:rsidR="00FE214C" w:rsidRPr="00BE0AE5" w:rsidRDefault="00FE214C">
      <w:pPr>
        <w:pStyle w:val="body"/>
        <w:rPr>
          <w:rFonts w:cs="Times New Roman"/>
        </w:rPr>
      </w:pPr>
      <w:r w:rsidRPr="00BE0AE5">
        <w:rPr>
          <w:rStyle w:val="Bold"/>
          <w:rFonts w:cs="Times New Roman"/>
        </w:rPr>
        <w:t>Тематическая оценка</w:t>
      </w:r>
      <w:r w:rsidRPr="00BE0AE5">
        <w:rPr>
          <w:rFonts w:cs="Times New Roman"/>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E214C" w:rsidRPr="00BE0AE5" w:rsidRDefault="00FE214C">
      <w:pPr>
        <w:pStyle w:val="body"/>
        <w:rPr>
          <w:rStyle w:val="BoldItalic"/>
          <w:rFonts w:cs="Times New Roman"/>
        </w:rPr>
      </w:pPr>
      <w:r w:rsidRPr="00BE0AE5">
        <w:rPr>
          <w:rStyle w:val="Bold"/>
          <w:rFonts w:cs="Times New Roman"/>
        </w:rPr>
        <w:t>Портфолио</w:t>
      </w:r>
      <w:r w:rsidRPr="00BE0AE5">
        <w:rPr>
          <w:rFonts w:cs="Times New Roman"/>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E214C" w:rsidRPr="00BE0AE5" w:rsidRDefault="00FE214C">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rsidR="00FE214C" w:rsidRPr="00BE0AE5" w:rsidRDefault="00FE214C">
      <w:pPr>
        <w:pStyle w:val="list-bullet"/>
        <w:rPr>
          <w:rFonts w:cs="Times New Roman"/>
        </w:rPr>
      </w:pPr>
      <w:r w:rsidRPr="00BE0AE5">
        <w:rPr>
          <w:rFonts w:cs="Times New Roman"/>
        </w:rPr>
        <w:lastRenderedPageBreak/>
        <w:t>оценки уровня достижения предметных и метапредметных результатов;</w:t>
      </w:r>
    </w:p>
    <w:p w:rsidR="00FE214C" w:rsidRPr="00BE0AE5" w:rsidRDefault="00FE214C">
      <w:pPr>
        <w:pStyle w:val="list-bullet"/>
        <w:rPr>
          <w:rFonts w:cs="Times New Roman"/>
        </w:rPr>
      </w:pPr>
      <w:r w:rsidRPr="00BE0AE5">
        <w:rPr>
          <w:rFonts w:cs="Times New Roman"/>
        </w:rPr>
        <w:t>оценки уровня функциональной грамотности;</w:t>
      </w:r>
    </w:p>
    <w:p w:rsidR="00FE214C" w:rsidRPr="00BE0AE5" w:rsidRDefault="00FE214C">
      <w:pPr>
        <w:pStyle w:val="list-bullet"/>
        <w:rPr>
          <w:rStyle w:val="BoldItalic"/>
          <w:rFonts w:cs="Times New Roman"/>
        </w:rPr>
      </w:pPr>
      <w:r w:rsidRPr="00BE0AE5">
        <w:rPr>
          <w:rFonts w:cs="Times New Roman"/>
        </w:rPr>
        <w:t xml:space="preserve">оценки уровня профессионального мастерства </w:t>
      </w:r>
      <w:proofErr w:type="gramStart"/>
      <w:r w:rsidRPr="00BE0AE5">
        <w:rPr>
          <w:rFonts w:cs="Times New Roman"/>
        </w:rPr>
        <w:t>учителя</w:t>
      </w:r>
      <w:r w:rsidRPr="00BE0AE5">
        <w:rPr>
          <w:rStyle w:val="Italic"/>
          <w:rFonts w:cs="Times New Roman"/>
        </w:rPr>
        <w:t>,</w:t>
      </w:r>
      <w:r w:rsidRPr="00BE0AE5">
        <w:rPr>
          <w:rFonts w:cs="Times New Roman"/>
        </w:rPr>
        <w:t>осуществляемого</w:t>
      </w:r>
      <w:proofErr w:type="gramEnd"/>
      <w:r w:rsidRPr="00BE0AE5">
        <w:rPr>
          <w:rFonts w:cs="Times New Roman"/>
        </w:rPr>
        <w:t xml:space="preserve">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E214C" w:rsidRPr="00BE0AE5" w:rsidRDefault="00FE214C">
      <w:pPr>
        <w:pStyle w:val="body"/>
        <w:rPr>
          <w:rStyle w:val="BoldItalic"/>
          <w:rFonts w:cs="Times New Roman"/>
        </w:rPr>
      </w:pPr>
      <w:r w:rsidRPr="00BE0AE5">
        <w:rPr>
          <w:rFonts w:cs="Times New Roman"/>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E214C" w:rsidRPr="00BE0AE5" w:rsidRDefault="00FE214C">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аттестации обучающихся, ко</w:t>
      </w:r>
      <w:r w:rsidR="000B72F1">
        <w:rPr>
          <w:rFonts w:cs="Times New Roman"/>
        </w:rPr>
        <w:t xml:space="preserve">торая проводится в конце </w:t>
      </w:r>
      <w:r w:rsidR="001B79EE">
        <w:rPr>
          <w:rFonts w:cs="Times New Roman"/>
        </w:rPr>
        <w:t>первого полугодия</w:t>
      </w:r>
      <w:r w:rsidR="000B72F1">
        <w:rPr>
          <w:rFonts w:cs="Times New Roman"/>
        </w:rPr>
        <w:t xml:space="preserve"> </w:t>
      </w:r>
      <w:r w:rsidRPr="00BE0AE5">
        <w:rPr>
          <w:rFonts w:cs="Times New Roman"/>
        </w:rPr>
        <w:t>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E214C" w:rsidRPr="00BE0AE5" w:rsidRDefault="00FE214C">
      <w:pPr>
        <w:pStyle w:val="body"/>
        <w:rPr>
          <w:rFonts w:cs="Times New Roman"/>
        </w:rPr>
      </w:pPr>
      <w:r w:rsidRPr="00BE0AE5">
        <w:rPr>
          <w:rFonts w:cs="Times New Roman"/>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E214C" w:rsidRPr="00BE0AE5" w:rsidRDefault="00FE214C">
      <w:pPr>
        <w:pStyle w:val="body"/>
        <w:rPr>
          <w:rFonts w:cs="Times New Roman"/>
        </w:rPr>
      </w:pPr>
      <w:r w:rsidRPr="00BE0AE5">
        <w:rPr>
          <w:rStyle w:val="Bold"/>
          <w:rFonts w:cs="Times New Roman"/>
        </w:rPr>
        <w:t>Государственная итоговая аттестация</w:t>
      </w:r>
    </w:p>
    <w:p w:rsidR="00FE214C" w:rsidRPr="00BE0AE5" w:rsidRDefault="00FE214C">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E214C" w:rsidRPr="00BE0AE5" w:rsidRDefault="00FE214C">
      <w:pPr>
        <w:pStyle w:val="body"/>
        <w:rPr>
          <w:rFonts w:cs="Times New Roman"/>
        </w:rPr>
      </w:pPr>
      <w:r w:rsidRPr="00BE0AE5">
        <w:rPr>
          <w:rFonts w:cs="Times New Roman"/>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w:t>
      </w:r>
    </w:p>
    <w:p w:rsidR="00FE214C" w:rsidRPr="00BE0AE5" w:rsidRDefault="00FE214C">
      <w:pPr>
        <w:pStyle w:val="body"/>
        <w:rPr>
          <w:rFonts w:cs="Times New Roman"/>
        </w:rPr>
      </w:pPr>
      <w:r w:rsidRPr="00BE0AE5">
        <w:rPr>
          <w:rFonts w:cs="Times New Roman"/>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E0AE5">
        <w:rPr>
          <w:rStyle w:val="Italic"/>
          <w:rFonts w:cs="Times New Roman"/>
        </w:rPr>
        <w:t xml:space="preserve">. </w:t>
      </w:r>
      <w:r w:rsidRPr="00BE0AE5">
        <w:rPr>
          <w:rFonts w:cs="Times New Roman"/>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E214C" w:rsidRPr="00BE0AE5" w:rsidRDefault="00FE214C">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416B7C" w:rsidRPr="00BE0AE5" w:rsidRDefault="00416B7C" w:rsidP="00FE214C">
      <w:pPr>
        <w:pStyle w:val="h1"/>
        <w:rPr>
          <w:rFonts w:cs="Times New Roman"/>
        </w:rPr>
      </w:pPr>
      <w:r w:rsidRPr="00BE0AE5">
        <w:rPr>
          <w:rFonts w:cs="Times New Roman"/>
        </w:rPr>
        <w:lastRenderedPageBreak/>
        <w:t>2.</w:t>
      </w:r>
      <w:r w:rsidRPr="00BE0AE5">
        <w:rPr>
          <w:rFonts w:cs="Times New Roman"/>
        </w:rPr>
        <w:t> </w:t>
      </w:r>
      <w:r w:rsidRPr="00BE0AE5">
        <w:rPr>
          <w:rFonts w:cs="Times New Roman"/>
        </w:rPr>
        <w:t xml:space="preserve">Содержательный раздел программы </w:t>
      </w:r>
      <w:r w:rsidRPr="00BE0AE5">
        <w:rPr>
          <w:rFonts w:cs="Times New Roman"/>
        </w:rPr>
        <w:br/>
        <w:t>основного общего образования</w:t>
      </w:r>
    </w:p>
    <w:p w:rsidR="00416B7C" w:rsidRPr="00BE0AE5" w:rsidRDefault="00416B7C" w:rsidP="00416B7C">
      <w:pPr>
        <w:pStyle w:val="h2-first"/>
        <w:rPr>
          <w:rFonts w:cs="Times New Roman"/>
        </w:rPr>
      </w:pPr>
      <w:r w:rsidRPr="00BE0AE5">
        <w:rPr>
          <w:rFonts w:cs="Times New Roman"/>
        </w:rPr>
        <w:t>2.1.</w:t>
      </w:r>
      <w:r w:rsidRPr="00BE0AE5">
        <w:rPr>
          <w:rFonts w:cs="Times New Roman"/>
        </w:rPr>
        <w:t> </w:t>
      </w:r>
      <w:r w:rsidRPr="00BE0AE5">
        <w:rPr>
          <w:rFonts w:cs="Times New Roman"/>
        </w:rPr>
        <w:t>Рабочие программы учебных предметов, учебных курсов (в том числе внеурочной деятельности), учебных модулей</w:t>
      </w:r>
    </w:p>
    <w:p w:rsidR="00416B7C" w:rsidRPr="00BE0AE5" w:rsidRDefault="00416B7C" w:rsidP="00FE214C">
      <w:pPr>
        <w:pStyle w:val="h1"/>
        <w:pageBreakBefore w:val="0"/>
        <w:rPr>
          <w:rFonts w:cs="Times New Roman"/>
        </w:rPr>
      </w:pPr>
      <w:r w:rsidRPr="00BE0AE5">
        <w:rPr>
          <w:rFonts w:cs="Times New Roman"/>
        </w:rPr>
        <w:t>2.1.1</w:t>
      </w:r>
      <w:r w:rsidRPr="00BE0AE5">
        <w:rPr>
          <w:rFonts w:cs="Times New Roman"/>
        </w:rPr>
        <w:t> </w:t>
      </w:r>
      <w:r w:rsidRPr="00BE0AE5">
        <w:rPr>
          <w:rFonts w:cs="Times New Roman"/>
        </w:rPr>
        <w:t>РУССКИЙ ЯЗЫК</w:t>
      </w:r>
    </w:p>
    <w:p w:rsidR="00416B7C" w:rsidRPr="00BE0AE5" w:rsidRDefault="00A06618" w:rsidP="00416B7C">
      <w:pPr>
        <w:pStyle w:val="body"/>
        <w:rPr>
          <w:rFonts w:cs="Times New Roman"/>
        </w:rPr>
      </w:pPr>
      <w:r>
        <w:rPr>
          <w:rFonts w:cs="Times New Roman"/>
        </w:rPr>
        <w:t>Р</w:t>
      </w:r>
      <w:r w:rsidR="00416B7C" w:rsidRPr="00BE0AE5">
        <w:rPr>
          <w:rFonts w:cs="Times New Roman"/>
        </w:rPr>
        <w:t xml:space="preserve">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Федерацииот 9 апреля 2016 г. № 637-р), </w:t>
      </w:r>
      <w:r w:rsidR="000B72F1">
        <w:rPr>
          <w:rFonts w:cs="Times New Roman"/>
        </w:rPr>
        <w:t>п</w:t>
      </w:r>
      <w:r w:rsidR="00416B7C" w:rsidRPr="00BE0AE5">
        <w:rPr>
          <w:rFonts w:cs="Times New Roman"/>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16B7C" w:rsidRPr="00BE0AE5" w:rsidRDefault="00416B7C" w:rsidP="00416B7C">
      <w:pPr>
        <w:pStyle w:val="h1"/>
        <w:pageBreakBefore w:val="0"/>
        <w:spacing w:before="448" w:after="227"/>
        <w:rPr>
          <w:rFonts w:cs="Times New Roman"/>
        </w:rPr>
      </w:pPr>
      <w:r w:rsidRPr="00BE0AE5">
        <w:rPr>
          <w:rFonts w:cs="Times New Roman"/>
        </w:rPr>
        <w:t>ПОЯСНИТЕЛЬНАЯ ЗАПИСКА</w:t>
      </w:r>
    </w:p>
    <w:p w:rsidR="00416B7C" w:rsidRPr="00BE0AE5" w:rsidRDefault="000B72F1" w:rsidP="00416B7C">
      <w:pPr>
        <w:pStyle w:val="body"/>
        <w:rPr>
          <w:rFonts w:cs="Times New Roman"/>
        </w:rPr>
      </w:pPr>
      <w:r>
        <w:rPr>
          <w:rFonts w:cs="Times New Roman"/>
        </w:rPr>
        <w:t>Р</w:t>
      </w:r>
      <w:r w:rsidR="00416B7C" w:rsidRPr="00BE0AE5">
        <w:rPr>
          <w:rFonts w:cs="Times New Roman"/>
        </w:rPr>
        <w:t xml:space="preserve">абочая программа </w:t>
      </w:r>
      <w:r>
        <w:rPr>
          <w:rFonts w:cs="Times New Roman"/>
        </w:rPr>
        <w:t>ориентирована</w:t>
      </w:r>
      <w:r w:rsidR="00416B7C" w:rsidRPr="00BE0AE5">
        <w:rPr>
          <w:rFonts w:cs="Times New Roman"/>
        </w:rPr>
        <w:t xml:space="preserve"> на современные тенденции в школьном образовании и активные методики обучения. </w:t>
      </w:r>
    </w:p>
    <w:p w:rsidR="00416B7C" w:rsidRPr="00BE0AE5" w:rsidRDefault="00A06618" w:rsidP="00416B7C">
      <w:pPr>
        <w:pStyle w:val="body"/>
        <w:rPr>
          <w:rFonts w:cs="Times New Roman"/>
        </w:rPr>
      </w:pPr>
      <w:r>
        <w:rPr>
          <w:rFonts w:cs="Times New Roman"/>
        </w:rPr>
        <w:t>Р</w:t>
      </w:r>
      <w:r w:rsidR="00416B7C" w:rsidRPr="00BE0AE5">
        <w:rPr>
          <w:rFonts w:cs="Times New Roman"/>
        </w:rPr>
        <w:t>абочая программа позволит учителю:</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основной образовательной программой основного общего образования;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w:t>
      </w:r>
      <w:r w:rsidRPr="00BE0AE5">
        <w:rPr>
          <w:rFonts w:cs="Times New Roman"/>
          <w:spacing w:val="-2"/>
        </w:rPr>
        <w:t>матическое планирование с учё</w:t>
      </w:r>
      <w:r w:rsidRPr="00BE0AE5">
        <w:rPr>
          <w:rFonts w:cs="Times New Roman"/>
        </w:rPr>
        <w:t>том особенностей конкретного класса, используя реко</w:t>
      </w:r>
      <w:r w:rsidR="000B72F1">
        <w:rPr>
          <w:rFonts w:cs="Times New Roman"/>
        </w:rPr>
        <w:t>мендованное</w:t>
      </w:r>
      <w:r w:rsidRPr="00BE0AE5">
        <w:rPr>
          <w:rFonts w:cs="Times New Roman"/>
        </w:rPr>
        <w:t xml:space="preserve">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416B7C" w:rsidRPr="00BE0AE5" w:rsidRDefault="00416B7C" w:rsidP="00416B7C">
      <w:pPr>
        <w:pStyle w:val="h2"/>
        <w:rPr>
          <w:rFonts w:cs="Times New Roman"/>
        </w:rPr>
      </w:pPr>
      <w:r w:rsidRPr="00BE0AE5">
        <w:rPr>
          <w:rFonts w:cs="Times New Roman"/>
        </w:rPr>
        <w:t>общая характеристика учебного предмета «Русский язык»</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16B7C" w:rsidRPr="00BE0AE5" w:rsidRDefault="00416B7C" w:rsidP="00416B7C">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16B7C" w:rsidRPr="00BE0AE5" w:rsidRDefault="00416B7C" w:rsidP="00416B7C">
      <w:pPr>
        <w:pStyle w:val="body"/>
        <w:rPr>
          <w:rFonts w:cs="Times New Roman"/>
        </w:rPr>
      </w:pPr>
      <w:r w:rsidRPr="00BE0AE5">
        <w:rPr>
          <w:rFonts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16B7C" w:rsidRPr="00BE0AE5" w:rsidRDefault="00416B7C" w:rsidP="00416B7C">
      <w:pPr>
        <w:pStyle w:val="body"/>
        <w:rPr>
          <w:rFonts w:cs="Times New Roman"/>
        </w:rPr>
      </w:pPr>
      <w:r w:rsidRPr="00BE0AE5">
        <w:rPr>
          <w:rFonts w:cs="Times New Roman"/>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416B7C" w:rsidRPr="00BE0AE5" w:rsidRDefault="00416B7C" w:rsidP="00416B7C">
      <w:pPr>
        <w:pStyle w:val="body"/>
        <w:rPr>
          <w:rFonts w:cs="Times New Roman"/>
        </w:rPr>
      </w:pPr>
      <w:r w:rsidRPr="00BE0AE5">
        <w:rPr>
          <w:rFonts w:cs="Times New Roman"/>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BE0AE5">
        <w:rPr>
          <w:rFonts w:cs="Times New Roman"/>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416B7C" w:rsidRPr="00BE0AE5" w:rsidRDefault="00416B7C" w:rsidP="00416B7C">
      <w:pPr>
        <w:pStyle w:val="h2"/>
        <w:rPr>
          <w:rFonts w:cs="Times New Roman"/>
        </w:rPr>
      </w:pPr>
      <w:r w:rsidRPr="00BE0AE5">
        <w:rPr>
          <w:rFonts w:cs="Times New Roman"/>
        </w:rPr>
        <w:t xml:space="preserve">ЦЕЛИ ИЗУЧЕНИЯ УЧЕБНОГО ПРЕДМЕТА «РУССКИЙ ЯЗЫК» </w:t>
      </w:r>
    </w:p>
    <w:p w:rsidR="00416B7C" w:rsidRPr="00BE0AE5" w:rsidRDefault="00416B7C" w:rsidP="00416B7C">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rsidR="00416B7C" w:rsidRPr="00BE0AE5" w:rsidRDefault="00416B7C" w:rsidP="00416B7C">
      <w:pPr>
        <w:pStyle w:val="body"/>
        <w:rPr>
          <w:rFonts w:cs="Times New Roman"/>
        </w:rPr>
      </w:pPr>
      <w:r w:rsidRPr="00BE0AE5">
        <w:rPr>
          <w:rFonts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16B7C" w:rsidRPr="00BE0AE5" w:rsidRDefault="00416B7C" w:rsidP="00416B7C">
      <w:pPr>
        <w:pStyle w:val="body"/>
        <w:rPr>
          <w:rFonts w:cs="Times New Roman"/>
        </w:rPr>
      </w:pPr>
      <w:r w:rsidRPr="00BE0AE5">
        <w:rPr>
          <w:rFonts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16B7C" w:rsidRPr="00BE0AE5" w:rsidRDefault="00416B7C" w:rsidP="00416B7C">
      <w:pPr>
        <w:pStyle w:val="body"/>
        <w:rPr>
          <w:rFonts w:cs="Times New Roman"/>
        </w:rPr>
      </w:pPr>
      <w:r w:rsidRPr="00BE0AE5">
        <w:rPr>
          <w:rFonts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416B7C" w:rsidRPr="00BE0AE5" w:rsidRDefault="00416B7C" w:rsidP="00416B7C">
      <w:pPr>
        <w:pStyle w:val="body"/>
        <w:rPr>
          <w:rFonts w:cs="Times New Roman"/>
        </w:rPr>
      </w:pPr>
      <w:r w:rsidRPr="00BE0AE5">
        <w:rPr>
          <w:rFonts w:cs="Times New Roman"/>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416B7C" w:rsidRPr="00BE0AE5" w:rsidRDefault="00416B7C" w:rsidP="00416B7C">
      <w:pPr>
        <w:pStyle w:val="body"/>
        <w:rPr>
          <w:rFonts w:cs="Times New Roman"/>
        </w:rPr>
      </w:pPr>
      <w:r w:rsidRPr="00BE0AE5">
        <w:rPr>
          <w:rFonts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16B7C" w:rsidRPr="00BE0AE5" w:rsidRDefault="00416B7C" w:rsidP="00416B7C">
      <w:pPr>
        <w:pStyle w:val="body"/>
        <w:rPr>
          <w:rFonts w:cs="Times New Roman"/>
        </w:rPr>
      </w:pPr>
      <w:r w:rsidRPr="00BE0AE5">
        <w:rPr>
          <w:rFonts w:cs="Times New Roman"/>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416B7C" w:rsidRPr="00BE0AE5" w:rsidRDefault="00416B7C" w:rsidP="00416B7C">
      <w:pPr>
        <w:pStyle w:val="h2"/>
        <w:rPr>
          <w:rFonts w:cs="Times New Roman"/>
        </w:rPr>
      </w:pPr>
      <w:r w:rsidRPr="00BE0AE5">
        <w:rPr>
          <w:rFonts w:cs="Times New Roman"/>
        </w:rPr>
        <w:t>МЕСТО учебного ПРЕДМЕТА «РУССКИЙ ЯЗЫК»</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416B7C" w:rsidRPr="00BE0AE5" w:rsidRDefault="00416B7C" w:rsidP="00416B7C">
      <w:pPr>
        <w:pStyle w:val="body"/>
        <w:rPr>
          <w:rFonts w:cs="Times New Roman"/>
          <w:spacing w:val="-1"/>
        </w:rPr>
      </w:pPr>
      <w:r w:rsidRPr="00BE0AE5">
        <w:rPr>
          <w:rFonts w:cs="Times New Roman"/>
          <w:spacing w:val="-1"/>
        </w:rP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В пределах одного класса последовательность изучения тем, представленных в содержании каждого класса, может варьироваться.</w:t>
      </w:r>
    </w:p>
    <w:p w:rsidR="00416B7C" w:rsidRPr="00AF3555" w:rsidRDefault="00416B7C" w:rsidP="00416B7C">
      <w:pPr>
        <w:pStyle w:val="body"/>
        <w:rPr>
          <w:rFonts w:cs="Times New Roman"/>
          <w:color w:val="auto"/>
        </w:rPr>
      </w:pPr>
      <w:r w:rsidRPr="00AF3555">
        <w:rPr>
          <w:rFonts w:cs="Times New Roman"/>
          <w:color w:val="auto"/>
        </w:rPr>
        <w:t>Учебным планом на изучение русского языка отводится 7</w:t>
      </w:r>
      <w:r w:rsidR="00AF3555">
        <w:rPr>
          <w:rFonts w:cs="Times New Roman"/>
          <w:color w:val="auto"/>
        </w:rPr>
        <w:t>67</w:t>
      </w:r>
      <w:r w:rsidRPr="00AF3555">
        <w:rPr>
          <w:rFonts w:cs="Times New Roman"/>
          <w:color w:val="auto"/>
        </w:rPr>
        <w:t> часов: в 5 классе — 17</w:t>
      </w:r>
      <w:r w:rsidR="00AF3555">
        <w:rPr>
          <w:rFonts w:cs="Times New Roman"/>
          <w:color w:val="auto"/>
        </w:rPr>
        <w:t>5</w:t>
      </w:r>
      <w:r w:rsidRPr="00AF3555">
        <w:rPr>
          <w:rFonts w:cs="Times New Roman"/>
          <w:color w:val="auto"/>
        </w:rPr>
        <w:t xml:space="preserve"> часов (5 часов в неделю), в 6 классе — 2</w:t>
      </w:r>
      <w:r w:rsidR="00AF3555">
        <w:rPr>
          <w:rFonts w:cs="Times New Roman"/>
          <w:color w:val="auto"/>
        </w:rPr>
        <w:t>10</w:t>
      </w:r>
      <w:r w:rsidRPr="00AF3555">
        <w:rPr>
          <w:rFonts w:cs="Times New Roman"/>
          <w:color w:val="auto"/>
        </w:rPr>
        <w:t xml:space="preserve"> час</w:t>
      </w:r>
      <w:r w:rsidR="00AF3555">
        <w:rPr>
          <w:rFonts w:cs="Times New Roman"/>
          <w:color w:val="auto"/>
        </w:rPr>
        <w:t>ов</w:t>
      </w:r>
      <w:r w:rsidRPr="00AF3555">
        <w:rPr>
          <w:rFonts w:cs="Times New Roman"/>
          <w:color w:val="auto"/>
        </w:rPr>
        <w:t xml:space="preserve"> (6 часов в неделю), в 7 классе </w:t>
      </w:r>
      <w:r w:rsidR="00AF3555" w:rsidRPr="00AF3555">
        <w:rPr>
          <w:rFonts w:cs="Times New Roman"/>
          <w:color w:val="auto"/>
        </w:rPr>
        <w:t>175</w:t>
      </w:r>
      <w:r w:rsidRPr="00AF3555">
        <w:rPr>
          <w:rFonts w:cs="Times New Roman"/>
          <w:color w:val="auto"/>
        </w:rPr>
        <w:t xml:space="preserve"> часов (</w:t>
      </w:r>
      <w:r w:rsidR="00AF3555" w:rsidRPr="00AF3555">
        <w:rPr>
          <w:rFonts w:cs="Times New Roman"/>
          <w:color w:val="auto"/>
        </w:rPr>
        <w:t>5</w:t>
      </w:r>
      <w:r w:rsidRPr="00AF3555">
        <w:rPr>
          <w:rFonts w:cs="Times New Roman"/>
          <w:color w:val="auto"/>
        </w:rPr>
        <w:t xml:space="preserve"> час</w:t>
      </w:r>
      <w:r w:rsidR="00AF3555" w:rsidRPr="00AF3555">
        <w:rPr>
          <w:rFonts w:cs="Times New Roman"/>
          <w:color w:val="auto"/>
        </w:rPr>
        <w:t>ов</w:t>
      </w:r>
      <w:r w:rsidRPr="00AF3555">
        <w:rPr>
          <w:rFonts w:cs="Times New Roman"/>
          <w:color w:val="auto"/>
        </w:rPr>
        <w:t xml:space="preserve"> в неделю), в 8 классе — 10</w:t>
      </w:r>
      <w:r w:rsidR="00AF3555">
        <w:rPr>
          <w:rFonts w:cs="Times New Roman"/>
          <w:color w:val="auto"/>
        </w:rPr>
        <w:t>5</w:t>
      </w:r>
      <w:r w:rsidRPr="00AF3555">
        <w:rPr>
          <w:rFonts w:cs="Times New Roman"/>
          <w:color w:val="auto"/>
        </w:rPr>
        <w:t xml:space="preserve"> час</w:t>
      </w:r>
      <w:r w:rsidR="00AF3555">
        <w:rPr>
          <w:rFonts w:cs="Times New Roman"/>
          <w:color w:val="auto"/>
        </w:rPr>
        <w:t>ов</w:t>
      </w:r>
      <w:r w:rsidRPr="00AF3555">
        <w:rPr>
          <w:rFonts w:cs="Times New Roman"/>
          <w:color w:val="auto"/>
        </w:rPr>
        <w:t xml:space="preserve"> (3 часа в неделю), в 9 классе — 102 часа (3 часа в неделю).</w:t>
      </w:r>
    </w:p>
    <w:p w:rsidR="00416B7C" w:rsidRPr="00BE0AE5" w:rsidRDefault="00416B7C" w:rsidP="00416B7C">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«РУССКИЙ ЯЗЫК» </w:t>
      </w:r>
    </w:p>
    <w:p w:rsidR="00416B7C" w:rsidRPr="00BE0AE5" w:rsidRDefault="00416B7C" w:rsidP="00416B7C">
      <w:pPr>
        <w:pStyle w:val="h2"/>
        <w:spacing w:before="283"/>
        <w:rPr>
          <w:rFonts w:cs="Times New Roman"/>
        </w:rPr>
      </w:pPr>
      <w:r w:rsidRPr="00BE0AE5">
        <w:rPr>
          <w:rFonts w:cs="Times New Roman"/>
        </w:rPr>
        <w:t>5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b/>
          <w:bCs/>
        </w:rPr>
      </w:pPr>
      <w:r w:rsidRPr="00BE0AE5">
        <w:rPr>
          <w:rFonts w:cs="Times New Roman"/>
        </w:rPr>
        <w:t>Богатство и выразительность русского языка.</w:t>
      </w:r>
    </w:p>
    <w:p w:rsidR="00416B7C" w:rsidRPr="00BE0AE5" w:rsidRDefault="00416B7C" w:rsidP="00416B7C">
      <w:pPr>
        <w:pStyle w:val="body"/>
        <w:rPr>
          <w:rFonts w:cs="Times New Roman"/>
        </w:rPr>
      </w:pPr>
      <w:r w:rsidRPr="00BE0AE5">
        <w:rPr>
          <w:rFonts w:cs="Times New Roman"/>
        </w:rPr>
        <w:t>Лингвистика как наука о языке.</w:t>
      </w:r>
    </w:p>
    <w:p w:rsidR="00416B7C" w:rsidRPr="00BE0AE5" w:rsidRDefault="00416B7C" w:rsidP="00416B7C">
      <w:pPr>
        <w:pStyle w:val="body"/>
        <w:rPr>
          <w:rFonts w:cs="Times New Roman"/>
        </w:rPr>
      </w:pPr>
      <w:r w:rsidRPr="00BE0AE5">
        <w:rPr>
          <w:rFonts w:cs="Times New Roman"/>
        </w:rPr>
        <w:t>Основные разделы лингвистики.</w:t>
      </w:r>
    </w:p>
    <w:p w:rsidR="00416B7C" w:rsidRPr="00BE0AE5" w:rsidRDefault="00416B7C" w:rsidP="00416B7C">
      <w:pPr>
        <w:pStyle w:val="h3"/>
        <w:spacing w:before="170"/>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 xml:space="preserve">Язык и </w:t>
      </w:r>
      <w:proofErr w:type="gramStart"/>
      <w:r w:rsidRPr="00BE0AE5">
        <w:rPr>
          <w:rFonts w:cs="Times New Roman"/>
        </w:rPr>
        <w:t>речь.Речь</w:t>
      </w:r>
      <w:proofErr w:type="gramEnd"/>
      <w:r w:rsidRPr="00BE0AE5">
        <w:rPr>
          <w:rFonts w:cs="Times New Roman"/>
        </w:rPr>
        <w:t xml:space="preserve"> устная и письменная, монологическая и диалогическая, полилог.</w:t>
      </w:r>
    </w:p>
    <w:p w:rsidR="00416B7C" w:rsidRPr="00BE0AE5" w:rsidRDefault="00416B7C" w:rsidP="00416B7C">
      <w:pPr>
        <w:pStyle w:val="body"/>
        <w:rPr>
          <w:rFonts w:cs="Times New Roman"/>
        </w:rPr>
      </w:pPr>
      <w:r w:rsidRPr="00BE0AE5">
        <w:rPr>
          <w:rFonts w:cs="Times New Roman"/>
        </w:rPr>
        <w:t>Виды речевой деятельности (говорение, слушание, чтение, письмо), их особенности.</w:t>
      </w:r>
    </w:p>
    <w:p w:rsidR="00416B7C" w:rsidRPr="00BE0AE5" w:rsidRDefault="00416B7C" w:rsidP="00416B7C">
      <w:pPr>
        <w:pStyle w:val="body"/>
        <w:rPr>
          <w:rFonts w:cs="Times New Roman"/>
        </w:rPr>
      </w:pPr>
      <w:r w:rsidRPr="00BE0AE5">
        <w:rPr>
          <w:rFonts w:cs="Times New Roman"/>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416B7C" w:rsidRPr="00BE0AE5" w:rsidRDefault="00416B7C" w:rsidP="00416B7C">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рассказчика.</w:t>
      </w:r>
    </w:p>
    <w:p w:rsidR="00416B7C" w:rsidRPr="00BE0AE5" w:rsidRDefault="00416B7C" w:rsidP="00416B7C">
      <w:pPr>
        <w:pStyle w:val="body"/>
        <w:rPr>
          <w:rFonts w:cs="Times New Roman"/>
        </w:rPr>
      </w:pPr>
      <w:r w:rsidRPr="00BE0AE5">
        <w:rPr>
          <w:rFonts w:cs="Times New Roman"/>
        </w:rPr>
        <w:t>Участие в диалоге на лингвистические темы (в рамкахизученного) и темы на основе жизненных наблюдений.</w:t>
      </w:r>
    </w:p>
    <w:p w:rsidR="00416B7C" w:rsidRPr="00BE0AE5" w:rsidRDefault="00416B7C" w:rsidP="00416B7C">
      <w:pPr>
        <w:pStyle w:val="body"/>
        <w:rPr>
          <w:rFonts w:cs="Times New Roman"/>
        </w:rPr>
      </w:pPr>
      <w:r w:rsidRPr="00BE0AE5">
        <w:rPr>
          <w:rFonts w:cs="Times New Roman"/>
        </w:rPr>
        <w:t>Речевые формулы приветствия, прощания, просьбы, благодарности.</w:t>
      </w:r>
    </w:p>
    <w:p w:rsidR="00416B7C" w:rsidRPr="00BE0AE5" w:rsidRDefault="00416B7C" w:rsidP="00416B7C">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сочинения-миниатюры).</w:t>
      </w:r>
    </w:p>
    <w:p w:rsidR="00416B7C" w:rsidRPr="00BE0AE5" w:rsidRDefault="00416B7C" w:rsidP="00416B7C">
      <w:pPr>
        <w:pStyle w:val="body"/>
        <w:rPr>
          <w:rFonts w:cs="Times New Roman"/>
          <w:spacing w:val="-2"/>
        </w:rPr>
      </w:pPr>
      <w:r w:rsidRPr="00BE0AE5">
        <w:rPr>
          <w:rFonts w:cs="Times New Roman"/>
          <w:spacing w:val="-2"/>
        </w:rPr>
        <w:t>Виды аудирования: выборочное, ознакомительное, детальное.</w:t>
      </w:r>
    </w:p>
    <w:p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поисковое.</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 Тема и главная мысль текста. Микротема текста. Ключевые слова.</w:t>
      </w:r>
    </w:p>
    <w:p w:rsidR="00416B7C" w:rsidRPr="00BE0AE5" w:rsidRDefault="00416B7C" w:rsidP="00416B7C">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rsidR="00416B7C" w:rsidRPr="00BE0AE5" w:rsidRDefault="00416B7C" w:rsidP="00416B7C">
      <w:pPr>
        <w:pStyle w:val="body"/>
        <w:rPr>
          <w:rFonts w:cs="Times New Roman"/>
        </w:rPr>
      </w:pPr>
      <w:r w:rsidRPr="00BE0AE5">
        <w:rPr>
          <w:rFonts w:cs="Times New Roman"/>
        </w:rPr>
        <w:t xml:space="preserve">Композиционная структура текста. Абзац как средство членения текста на композиционно-смысловые части. </w:t>
      </w:r>
    </w:p>
    <w:p w:rsidR="00416B7C" w:rsidRPr="00BE0AE5" w:rsidRDefault="00416B7C" w:rsidP="00416B7C">
      <w:pPr>
        <w:pStyle w:val="body"/>
        <w:rPr>
          <w:rFonts w:cs="Times New Roman"/>
        </w:rPr>
      </w:pPr>
      <w:r w:rsidRPr="00BE0AE5">
        <w:rPr>
          <w:rFonts w:cs="Times New Roman"/>
        </w:rPr>
        <w:t xml:space="preserve">Средства связи предложений и частей текста: формы слова, однокоренные слова, синонимы, антонимы, личные местоимения, повтор слова. </w:t>
      </w:r>
    </w:p>
    <w:p w:rsidR="00416B7C" w:rsidRPr="00BE0AE5" w:rsidRDefault="00416B7C" w:rsidP="00416B7C">
      <w:pPr>
        <w:pStyle w:val="body"/>
        <w:rPr>
          <w:rFonts w:cs="Times New Roman"/>
        </w:rPr>
      </w:pPr>
      <w:r w:rsidRPr="00BE0AE5">
        <w:rPr>
          <w:rFonts w:cs="Times New Roman"/>
        </w:rPr>
        <w:t>Повествование как тип речи. Рассказ.</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16B7C" w:rsidRPr="00BE0AE5" w:rsidRDefault="00416B7C" w:rsidP="00416B7C">
      <w:pPr>
        <w:pStyle w:val="body"/>
        <w:rPr>
          <w:rFonts w:cs="Times New Roman"/>
        </w:rPr>
      </w:pPr>
      <w:r w:rsidRPr="00BE0AE5">
        <w:rPr>
          <w:rFonts w:cs="Times New Roman"/>
        </w:rPr>
        <w:t>Информационная переработка текста: простой и сложный план текста.</w:t>
      </w:r>
    </w:p>
    <w:p w:rsidR="00416B7C" w:rsidRPr="00BE0AE5" w:rsidRDefault="00416B7C" w:rsidP="00416B7C">
      <w:pPr>
        <w:pStyle w:val="h3"/>
        <w:spacing w:before="113"/>
        <w:rPr>
          <w:rFonts w:cs="Times New Roman"/>
        </w:rPr>
      </w:pPr>
      <w:r w:rsidRPr="00BE0AE5">
        <w:rPr>
          <w:rFonts w:cs="Times New Roman"/>
        </w:rPr>
        <w:t xml:space="preserve">Функциональные разновидности языка </w:t>
      </w:r>
    </w:p>
    <w:p w:rsidR="00416B7C" w:rsidRPr="00BE0AE5" w:rsidRDefault="00416B7C" w:rsidP="00416B7C">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416B7C" w:rsidRPr="00BE0AE5" w:rsidRDefault="00416B7C" w:rsidP="00416B7C">
      <w:pPr>
        <w:pStyle w:val="h3"/>
        <w:spacing w:before="25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 xml:space="preserve">Фонетика. Графика. Орфоэпия </w:t>
      </w:r>
    </w:p>
    <w:p w:rsidR="00416B7C" w:rsidRPr="00BE0AE5" w:rsidRDefault="00416B7C" w:rsidP="00416B7C">
      <w:pPr>
        <w:pStyle w:val="body"/>
        <w:rPr>
          <w:rFonts w:cs="Times New Roman"/>
        </w:rPr>
      </w:pPr>
      <w:r w:rsidRPr="00BE0AE5">
        <w:rPr>
          <w:rFonts w:cs="Times New Roman"/>
        </w:rPr>
        <w:t>Фонетика и графика как разделы лингвистики.</w:t>
      </w:r>
    </w:p>
    <w:p w:rsidR="00416B7C" w:rsidRPr="00BE0AE5" w:rsidRDefault="00416B7C" w:rsidP="00416B7C">
      <w:pPr>
        <w:pStyle w:val="body"/>
        <w:rPr>
          <w:rFonts w:cs="Times New Roman"/>
        </w:rPr>
      </w:pPr>
      <w:r w:rsidRPr="00BE0AE5">
        <w:rPr>
          <w:rFonts w:cs="Times New Roman"/>
        </w:rPr>
        <w:t>Звук как единица языка. Смыслоразличительная роль звука.</w:t>
      </w:r>
    </w:p>
    <w:p w:rsidR="00416B7C" w:rsidRPr="00BE0AE5" w:rsidRDefault="00416B7C" w:rsidP="00416B7C">
      <w:pPr>
        <w:pStyle w:val="body"/>
        <w:rPr>
          <w:rFonts w:cs="Times New Roman"/>
        </w:rPr>
      </w:pPr>
      <w:r w:rsidRPr="00BE0AE5">
        <w:rPr>
          <w:rFonts w:cs="Times New Roman"/>
        </w:rPr>
        <w:t>Система гласных звуков.</w:t>
      </w:r>
    </w:p>
    <w:p w:rsidR="00416B7C" w:rsidRPr="00BE0AE5" w:rsidRDefault="00416B7C" w:rsidP="00416B7C">
      <w:pPr>
        <w:pStyle w:val="body"/>
        <w:rPr>
          <w:rFonts w:cs="Times New Roman"/>
        </w:rPr>
      </w:pPr>
      <w:r w:rsidRPr="00BE0AE5">
        <w:rPr>
          <w:rFonts w:cs="Times New Roman"/>
        </w:rPr>
        <w:t xml:space="preserve">Система согласных звуков. </w:t>
      </w:r>
    </w:p>
    <w:p w:rsidR="00416B7C" w:rsidRPr="00BE0AE5" w:rsidRDefault="00416B7C" w:rsidP="00416B7C">
      <w:pPr>
        <w:pStyle w:val="body"/>
        <w:rPr>
          <w:rFonts w:cs="Times New Roman"/>
        </w:rPr>
      </w:pPr>
      <w:r w:rsidRPr="00BE0AE5">
        <w:rPr>
          <w:rFonts w:cs="Times New Roman"/>
        </w:rPr>
        <w:t>Изменение звуков в речевом потоке. Элементы фонетической транскрипции.</w:t>
      </w:r>
    </w:p>
    <w:p w:rsidR="00416B7C" w:rsidRPr="00BE0AE5" w:rsidRDefault="00416B7C" w:rsidP="00416B7C">
      <w:pPr>
        <w:pStyle w:val="body"/>
        <w:rPr>
          <w:rFonts w:cs="Times New Roman"/>
        </w:rPr>
      </w:pPr>
      <w:r w:rsidRPr="00BE0AE5">
        <w:rPr>
          <w:rFonts w:cs="Times New Roman"/>
        </w:rPr>
        <w:t>Слог. Ударение. Свойства русского ударения.</w:t>
      </w:r>
    </w:p>
    <w:p w:rsidR="00416B7C" w:rsidRPr="00BE0AE5" w:rsidRDefault="00416B7C" w:rsidP="00416B7C">
      <w:pPr>
        <w:pStyle w:val="body"/>
        <w:rPr>
          <w:rFonts w:cs="Times New Roman"/>
        </w:rPr>
      </w:pPr>
      <w:r w:rsidRPr="00BE0AE5">
        <w:rPr>
          <w:rFonts w:cs="Times New Roman"/>
        </w:rPr>
        <w:t>Соотношение звуков и букв.</w:t>
      </w:r>
    </w:p>
    <w:p w:rsidR="00416B7C" w:rsidRPr="00BE0AE5" w:rsidRDefault="00416B7C" w:rsidP="00416B7C">
      <w:pPr>
        <w:pStyle w:val="body"/>
        <w:rPr>
          <w:rFonts w:cs="Times New Roman"/>
        </w:rPr>
      </w:pPr>
      <w:r w:rsidRPr="00BE0AE5">
        <w:rPr>
          <w:rFonts w:cs="Times New Roman"/>
        </w:rPr>
        <w:t>Фонетический анализ слова.</w:t>
      </w:r>
    </w:p>
    <w:p w:rsidR="00416B7C" w:rsidRPr="00BE0AE5" w:rsidRDefault="00416B7C" w:rsidP="00416B7C">
      <w:pPr>
        <w:pStyle w:val="body"/>
        <w:rPr>
          <w:rFonts w:cs="Times New Roman"/>
        </w:rPr>
      </w:pPr>
      <w:r w:rsidRPr="00BE0AE5">
        <w:rPr>
          <w:rFonts w:cs="Times New Roman"/>
        </w:rPr>
        <w:t>Способы обозначения [й’], мягкости согласных.</w:t>
      </w:r>
    </w:p>
    <w:p w:rsidR="00416B7C" w:rsidRPr="00BE0AE5" w:rsidRDefault="00416B7C" w:rsidP="00416B7C">
      <w:pPr>
        <w:pStyle w:val="body"/>
        <w:rPr>
          <w:rFonts w:cs="Times New Roman"/>
        </w:rPr>
      </w:pPr>
      <w:r w:rsidRPr="00BE0AE5">
        <w:rPr>
          <w:rFonts w:cs="Times New Roman"/>
        </w:rPr>
        <w:t xml:space="preserve">Основные выразительные средства фонетики. </w:t>
      </w:r>
    </w:p>
    <w:p w:rsidR="00416B7C" w:rsidRPr="00BE0AE5" w:rsidRDefault="00416B7C" w:rsidP="00416B7C">
      <w:pPr>
        <w:pStyle w:val="body"/>
        <w:rPr>
          <w:rFonts w:cs="Times New Roman"/>
        </w:rPr>
      </w:pPr>
      <w:r w:rsidRPr="00BE0AE5">
        <w:rPr>
          <w:rFonts w:cs="Times New Roman"/>
        </w:rPr>
        <w:t xml:space="preserve">Прописные и строчные буквы. </w:t>
      </w:r>
    </w:p>
    <w:p w:rsidR="00416B7C" w:rsidRPr="00BE0AE5" w:rsidRDefault="00416B7C" w:rsidP="00416B7C">
      <w:pPr>
        <w:pStyle w:val="body"/>
        <w:rPr>
          <w:rFonts w:cs="Times New Roman"/>
        </w:rPr>
      </w:pPr>
      <w:r w:rsidRPr="00BE0AE5">
        <w:rPr>
          <w:rFonts w:cs="Times New Roman"/>
        </w:rPr>
        <w:t>Интонация, её функции. Основные элементы интонации.</w:t>
      </w:r>
    </w:p>
    <w:p w:rsidR="00416B7C" w:rsidRPr="00BE0AE5" w:rsidRDefault="00416B7C" w:rsidP="00416B7C">
      <w:pPr>
        <w:pStyle w:val="body"/>
        <w:rPr>
          <w:rFonts w:cs="Times New Roman"/>
          <w:b/>
          <w:bCs/>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Орфография как раздел лингвистики.</w:t>
      </w:r>
    </w:p>
    <w:p w:rsidR="00416B7C" w:rsidRPr="00BE0AE5" w:rsidRDefault="00416B7C" w:rsidP="00416B7C">
      <w:pPr>
        <w:pStyle w:val="body"/>
        <w:rPr>
          <w:rFonts w:cs="Times New Roman"/>
        </w:rPr>
      </w:pPr>
      <w:r w:rsidRPr="00BE0AE5">
        <w:rPr>
          <w:rFonts w:cs="Times New Roman"/>
        </w:rPr>
        <w:t>Понятие «орфограмма». Буквенные и небуквенные орфограммы.</w:t>
      </w:r>
    </w:p>
    <w:p w:rsidR="00416B7C" w:rsidRPr="00BE0AE5" w:rsidRDefault="00416B7C" w:rsidP="00416B7C">
      <w:pPr>
        <w:pStyle w:val="body"/>
        <w:rPr>
          <w:rFonts w:cs="Times New Roman"/>
        </w:rPr>
      </w:pPr>
      <w:r w:rsidRPr="00BE0AE5">
        <w:rPr>
          <w:rFonts w:cs="Times New Roman"/>
        </w:rPr>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lastRenderedPageBreak/>
        <w:t>Лексикология</w:t>
      </w:r>
    </w:p>
    <w:p w:rsidR="00416B7C" w:rsidRPr="00BE0AE5" w:rsidRDefault="00416B7C" w:rsidP="00416B7C">
      <w:pPr>
        <w:pStyle w:val="body"/>
        <w:rPr>
          <w:rFonts w:cs="Times New Roman"/>
        </w:rPr>
      </w:pPr>
      <w:r w:rsidRPr="00BE0AE5">
        <w:rPr>
          <w:rFonts w:cs="Times New Roman"/>
        </w:rPr>
        <w:t xml:space="preserve">Лексикология как раздел лингвистики. </w:t>
      </w:r>
    </w:p>
    <w:p w:rsidR="00416B7C" w:rsidRPr="00BE0AE5" w:rsidRDefault="00416B7C" w:rsidP="00416B7C">
      <w:pPr>
        <w:pStyle w:val="body"/>
        <w:rPr>
          <w:rFonts w:cs="Times New Roman"/>
        </w:rPr>
      </w:pPr>
      <w:r w:rsidRPr="00BE0AE5">
        <w:rPr>
          <w:rFonts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416B7C" w:rsidRPr="00BE0AE5" w:rsidRDefault="00416B7C" w:rsidP="00416B7C">
      <w:pPr>
        <w:pStyle w:val="body"/>
        <w:rPr>
          <w:rFonts w:cs="Times New Roman"/>
        </w:rPr>
      </w:pPr>
      <w:r w:rsidRPr="00BE0AE5">
        <w:rPr>
          <w:rFonts w:cs="Times New Roman"/>
        </w:rPr>
        <w:t>Синонимы. Антонимы. Омонимы. Паронимы.</w:t>
      </w:r>
    </w:p>
    <w:p w:rsidR="00416B7C" w:rsidRPr="00BE0AE5" w:rsidRDefault="00416B7C" w:rsidP="00416B7C">
      <w:pPr>
        <w:pStyle w:val="body"/>
        <w:rPr>
          <w:rFonts w:cs="Times New Roman"/>
        </w:rPr>
      </w:pPr>
      <w:r w:rsidRPr="00BE0AE5">
        <w:rPr>
          <w:rFonts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16B7C" w:rsidRPr="00BE0AE5" w:rsidRDefault="00416B7C" w:rsidP="00416B7C">
      <w:pPr>
        <w:pStyle w:val="body"/>
        <w:rPr>
          <w:rFonts w:cs="Times New Roman"/>
        </w:rPr>
      </w:pPr>
      <w:r w:rsidRPr="00BE0AE5">
        <w:rPr>
          <w:rFonts w:cs="Times New Roman"/>
        </w:rPr>
        <w:t>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 xml:space="preserve">Морфемика как раздел лингвистики. </w:t>
      </w:r>
    </w:p>
    <w:p w:rsidR="00416B7C" w:rsidRPr="00BE0AE5" w:rsidRDefault="00416B7C" w:rsidP="00416B7C">
      <w:pPr>
        <w:pStyle w:val="body"/>
        <w:rPr>
          <w:rFonts w:cs="Times New Roman"/>
        </w:rPr>
      </w:pPr>
      <w:r w:rsidRPr="00BE0AE5">
        <w:rPr>
          <w:rFonts w:cs="Times New Roman"/>
        </w:rPr>
        <w:t xml:space="preserve">Морфема как минимальная значимая единица языка. Основа слова. Виды морфем (корень, приставка, суффикс, окончание). </w:t>
      </w:r>
    </w:p>
    <w:p w:rsidR="00416B7C" w:rsidRPr="00BE0AE5" w:rsidRDefault="00416B7C" w:rsidP="00416B7C">
      <w:pPr>
        <w:pStyle w:val="body"/>
        <w:rPr>
          <w:rFonts w:cs="Times New Roman"/>
        </w:rPr>
      </w:pPr>
      <w:r w:rsidRPr="00BE0AE5">
        <w:rPr>
          <w:rFonts w:cs="Times New Roman"/>
        </w:rPr>
        <w:t>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Морфемный анализ слов.</w:t>
      </w:r>
    </w:p>
    <w:p w:rsidR="00416B7C" w:rsidRPr="00BE0AE5" w:rsidRDefault="00416B7C" w:rsidP="00416B7C">
      <w:pPr>
        <w:pStyle w:val="body"/>
        <w:rPr>
          <w:rFonts w:cs="Times New Roman"/>
        </w:rPr>
      </w:pPr>
      <w:r w:rsidRPr="00BE0AE5">
        <w:rPr>
          <w:rFonts w:cs="Times New Roman"/>
        </w:rPr>
        <w:t>Уместное использование слов с суффиксами оценки в собственной речи.</w:t>
      </w:r>
    </w:p>
    <w:p w:rsidR="00416B7C" w:rsidRPr="00BE0AE5" w:rsidRDefault="00416B7C" w:rsidP="00416B7C">
      <w:pPr>
        <w:pStyle w:val="body"/>
        <w:rPr>
          <w:rFonts w:cs="Times New Roman"/>
        </w:rPr>
      </w:pPr>
      <w:r w:rsidRPr="00BE0AE5">
        <w:rPr>
          <w:rFonts w:cs="Times New Roman"/>
        </w:rPr>
        <w:t>Правописание корней с безударными проверяемыми, непроверяемыми гласными (в рамках изученного).</w:t>
      </w:r>
    </w:p>
    <w:p w:rsidR="00416B7C" w:rsidRPr="00BE0AE5" w:rsidRDefault="00416B7C" w:rsidP="00416B7C">
      <w:pPr>
        <w:pStyle w:val="body"/>
        <w:rPr>
          <w:rFonts w:cs="Times New Roman"/>
        </w:rPr>
      </w:pPr>
      <w:r w:rsidRPr="00BE0AE5">
        <w:rPr>
          <w:rFonts w:cs="Times New Roman"/>
        </w:rPr>
        <w:t>Правописание корней с проверяемыми, непроверяемыми, непроизносимыми согласными (в рамках изученного).</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rsidR="00416B7C" w:rsidRPr="00BE0AE5" w:rsidRDefault="00416B7C" w:rsidP="00416B7C">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Морфология как раздел грамматики. Грамматическое значение слова.</w:t>
      </w:r>
    </w:p>
    <w:p w:rsidR="00416B7C" w:rsidRPr="00BE0AE5" w:rsidRDefault="00416B7C" w:rsidP="00416B7C">
      <w:pPr>
        <w:pStyle w:val="body"/>
        <w:rPr>
          <w:rFonts w:cs="Times New Roman"/>
        </w:rPr>
      </w:pPr>
      <w:r w:rsidRPr="00BE0AE5">
        <w:rPr>
          <w:rFonts w:cs="Times New Roman"/>
        </w:rPr>
        <w:t xml:space="preserve">Части речи как лексико-грамматические разряды </w:t>
      </w:r>
      <w:proofErr w:type="gramStart"/>
      <w:r w:rsidRPr="00BE0AE5">
        <w:rPr>
          <w:rFonts w:cs="Times New Roman"/>
        </w:rPr>
        <w:t>слов.Система</w:t>
      </w:r>
      <w:proofErr w:type="gramEnd"/>
      <w:r w:rsidRPr="00BE0AE5">
        <w:rPr>
          <w:rFonts w:cs="Times New Roman"/>
        </w:rPr>
        <w:t xml:space="preserve"> частей речи в русском языке. Самостоятельные и служебные части речи.</w:t>
      </w:r>
    </w:p>
    <w:p w:rsidR="00416B7C" w:rsidRPr="00BE0AE5" w:rsidRDefault="00416B7C" w:rsidP="00416B7C">
      <w:pPr>
        <w:pStyle w:val="body"/>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16B7C" w:rsidRPr="00BE0AE5" w:rsidRDefault="00416B7C" w:rsidP="00416B7C">
      <w:pPr>
        <w:pStyle w:val="body"/>
        <w:rPr>
          <w:rFonts w:cs="Times New Roman"/>
          <w:spacing w:val="-2"/>
        </w:rPr>
      </w:pPr>
      <w:r w:rsidRPr="00BE0AE5">
        <w:rPr>
          <w:rFonts w:cs="Times New Roman"/>
          <w:spacing w:val="-2"/>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416B7C" w:rsidRPr="00BE0AE5" w:rsidRDefault="00416B7C" w:rsidP="00416B7C">
      <w:pPr>
        <w:pStyle w:val="body"/>
        <w:rPr>
          <w:rFonts w:cs="Times New Roman"/>
        </w:rPr>
      </w:pPr>
      <w:r w:rsidRPr="00BE0AE5">
        <w:rPr>
          <w:rFonts w:cs="Times New Roman"/>
        </w:rPr>
        <w:t>Род, число, падеж имени существительного.</w:t>
      </w:r>
    </w:p>
    <w:p w:rsidR="00416B7C" w:rsidRPr="00BE0AE5" w:rsidRDefault="00416B7C" w:rsidP="00416B7C">
      <w:pPr>
        <w:pStyle w:val="body"/>
        <w:rPr>
          <w:rFonts w:cs="Times New Roman"/>
        </w:rPr>
      </w:pPr>
      <w:r w:rsidRPr="00BE0AE5">
        <w:rPr>
          <w:rFonts w:cs="Times New Roman"/>
        </w:rPr>
        <w:t>Имена существительные общего рода.</w:t>
      </w:r>
    </w:p>
    <w:p w:rsidR="00416B7C" w:rsidRPr="00BE0AE5" w:rsidRDefault="00416B7C" w:rsidP="00416B7C">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rsidR="00416B7C" w:rsidRPr="00BE0AE5" w:rsidRDefault="00416B7C" w:rsidP="00416B7C">
      <w:pPr>
        <w:pStyle w:val="body"/>
        <w:rPr>
          <w:rFonts w:cs="Times New Roman"/>
          <w:spacing w:val="-4"/>
        </w:rPr>
      </w:pPr>
      <w:r w:rsidRPr="00BE0AE5">
        <w:rPr>
          <w:rFonts w:cs="Times New Roman"/>
        </w:rPr>
        <w:t xml:space="preserve">Типы склонения имён существительных. Разносклоняемые </w:t>
      </w:r>
      <w:r w:rsidRPr="00BE0AE5">
        <w:rPr>
          <w:rFonts w:cs="Times New Roman"/>
          <w:spacing w:val="-4"/>
        </w:rPr>
        <w:t>имена существительные. Несклоняемые имена существительные.</w:t>
      </w:r>
    </w:p>
    <w:p w:rsidR="00416B7C" w:rsidRPr="00BE0AE5" w:rsidRDefault="00416B7C" w:rsidP="00416B7C">
      <w:pPr>
        <w:pStyle w:val="body"/>
        <w:rPr>
          <w:rFonts w:cs="Times New Roman"/>
        </w:rPr>
      </w:pPr>
      <w:r w:rsidRPr="00BE0AE5">
        <w:rPr>
          <w:rFonts w:cs="Times New Roman"/>
        </w:rPr>
        <w:t>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Нормы произношения, нормы постановки ударения, 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Правописание собственных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rsidR="00416B7C" w:rsidRPr="00BE0AE5" w:rsidRDefault="00416B7C" w:rsidP="00416B7C">
      <w:pPr>
        <w:pStyle w:val="body"/>
        <w:rPr>
          <w:rFonts w:cs="Times New Roman"/>
          <w:spacing w:val="-2"/>
        </w:rPr>
      </w:pPr>
      <w:r w:rsidRPr="00BE0AE5">
        <w:rPr>
          <w:rFonts w:cs="Times New Roman"/>
          <w:spacing w:val="-2"/>
        </w:rPr>
        <w:t>Правописание безударных окончаний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rsidR="00416B7C" w:rsidRPr="00BE0AE5" w:rsidRDefault="00416B7C" w:rsidP="00416B7C">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w:t>
      </w:r>
      <w:r w:rsidRPr="00BE0AE5">
        <w:rPr>
          <w:rFonts w:cs="Times New Roman"/>
          <w:b/>
          <w:bCs/>
          <w:i/>
          <w:iCs/>
          <w:spacing w:val="-2"/>
        </w:rPr>
        <w:t>лаг</w:t>
      </w:r>
      <w:r w:rsidRPr="00BE0AE5">
        <w:rPr>
          <w:rFonts w:cs="Times New Roman"/>
          <w:spacing w:val="-2"/>
        </w:rPr>
        <w:t>- — -</w:t>
      </w:r>
      <w:r w:rsidRPr="00BE0AE5">
        <w:rPr>
          <w:rFonts w:cs="Times New Roman"/>
          <w:b/>
          <w:bCs/>
          <w:i/>
          <w:iCs/>
          <w:spacing w:val="-2"/>
        </w:rPr>
        <w:t>лож</w:t>
      </w:r>
      <w:r w:rsidRPr="00BE0AE5">
        <w:rPr>
          <w:rFonts w:cs="Times New Roman"/>
          <w:spacing w:val="-2"/>
        </w:rPr>
        <w:t>-;</w:t>
      </w:r>
      <w:r w:rsidR="00EF4DAB" w:rsidRPr="00BE0AE5">
        <w:rPr>
          <w:rFonts w:cs="Times New Roman"/>
        </w:rPr>
        <w:br/>
      </w:r>
      <w:r w:rsidRPr="00BE0AE5">
        <w:rPr>
          <w:rFonts w:cs="Times New Roman"/>
          <w:spacing w:val="-2"/>
        </w:rPr>
        <w:t>-</w:t>
      </w:r>
      <w:r w:rsidRPr="00BE0AE5">
        <w:rPr>
          <w:rFonts w:cs="Times New Roman"/>
          <w:b/>
          <w:bCs/>
          <w:i/>
          <w:iCs/>
          <w:spacing w:val="-2"/>
        </w:rPr>
        <w:t>раст</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ращ</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r w:rsidRPr="00BE0AE5">
        <w:rPr>
          <w:rFonts w:cs="Times New Roman"/>
          <w:b/>
          <w:bCs/>
          <w:i/>
          <w:iCs/>
          <w:spacing w:val="-2"/>
        </w:rPr>
        <w:t>гар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r w:rsidRPr="00BE0AE5">
        <w:rPr>
          <w:rFonts w:cs="Times New Roman"/>
          <w:b/>
          <w:bCs/>
          <w:i/>
          <w:iCs/>
          <w:spacing w:val="-2"/>
        </w:rPr>
        <w:t>зар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зор</w:t>
      </w:r>
      <w:proofErr w:type="gramStart"/>
      <w:r w:rsidRPr="00BE0AE5">
        <w:rPr>
          <w:rFonts w:cs="Times New Roman"/>
          <w:spacing w:val="-2"/>
        </w:rPr>
        <w:t>-;</w:t>
      </w:r>
      <w:r w:rsidRPr="00BE0AE5">
        <w:rPr>
          <w:rFonts w:cs="Times New Roman"/>
          <w:b/>
          <w:bCs/>
          <w:i/>
          <w:iCs/>
          <w:spacing w:val="-2"/>
        </w:rPr>
        <w:t>-</w:t>
      </w:r>
      <w:proofErr w:type="gramEnd"/>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00EF4DAB"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-скоч-.</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strike/>
          <w:spacing w:val="-3"/>
        </w:rPr>
      </w:pPr>
      <w:r w:rsidRPr="00BE0AE5">
        <w:rPr>
          <w:rFonts w:cs="Times New Roman"/>
          <w:spacing w:val="-3"/>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416B7C" w:rsidRPr="00BE0AE5" w:rsidRDefault="00416B7C" w:rsidP="00416B7C">
      <w:pPr>
        <w:pStyle w:val="body"/>
        <w:rPr>
          <w:rFonts w:cs="Times New Roman"/>
        </w:rPr>
      </w:pPr>
      <w:r w:rsidRPr="00BE0AE5">
        <w:rPr>
          <w:rFonts w:cs="Times New Roman"/>
        </w:rPr>
        <w:t>Имена прилагательные полные и краткие, их синтаксические функции.</w:t>
      </w:r>
    </w:p>
    <w:p w:rsidR="00416B7C" w:rsidRPr="00BE0AE5" w:rsidRDefault="00416B7C" w:rsidP="00416B7C">
      <w:pPr>
        <w:pStyle w:val="body"/>
        <w:rPr>
          <w:rFonts w:cs="Times New Roman"/>
        </w:rPr>
      </w:pPr>
      <w:r w:rsidRPr="00BE0AE5">
        <w:rPr>
          <w:rFonts w:cs="Times New Roman"/>
        </w:rPr>
        <w:t>Склонение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Нормы словоизменения, произношения имён прилагательных,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Правописание безударных окончаний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rsidR="00416B7C" w:rsidRPr="00BE0AE5" w:rsidRDefault="00416B7C" w:rsidP="00416B7C">
      <w:pPr>
        <w:pStyle w:val="body"/>
        <w:rPr>
          <w:rFonts w:cs="Times New Roman"/>
        </w:rPr>
      </w:pPr>
      <w:r w:rsidRPr="00BE0AE5">
        <w:rPr>
          <w:rFonts w:cs="Times New Roman"/>
        </w:rPr>
        <w:t>Правописание кратких форм имён прилагательных с основой на шипящий.</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16B7C" w:rsidRPr="00BE0AE5" w:rsidRDefault="00416B7C" w:rsidP="00416B7C">
      <w:pPr>
        <w:pStyle w:val="body"/>
        <w:rPr>
          <w:rFonts w:cs="Times New Roman"/>
        </w:rPr>
      </w:pPr>
      <w:r w:rsidRPr="00BE0AE5">
        <w:rPr>
          <w:rFonts w:cs="Times New Roman"/>
        </w:rPr>
        <w:lastRenderedPageBreak/>
        <w:t xml:space="preserve">Глаголы совершенного и несовершенного вида, возвратные и невозвратные. </w:t>
      </w:r>
    </w:p>
    <w:p w:rsidR="00416B7C" w:rsidRPr="00BE0AE5" w:rsidRDefault="00416B7C" w:rsidP="00416B7C">
      <w:pPr>
        <w:pStyle w:val="body"/>
        <w:rPr>
          <w:rFonts w:cs="Times New Roman"/>
        </w:rPr>
      </w:pPr>
      <w:r w:rsidRPr="00BE0AE5">
        <w:rPr>
          <w:rFonts w:cs="Times New Roman"/>
        </w:rPr>
        <w:t>Инфинитив и его грамматические свойства. Основа инфинитива, основа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Спряжение глагола.</w:t>
      </w:r>
    </w:p>
    <w:p w:rsidR="00416B7C" w:rsidRPr="00BE0AE5" w:rsidRDefault="00416B7C" w:rsidP="00416B7C">
      <w:pPr>
        <w:pStyle w:val="body"/>
        <w:rPr>
          <w:rFonts w:cs="Times New Roman"/>
        </w:rPr>
      </w:pPr>
      <w:r w:rsidRPr="00BE0AE5">
        <w:rPr>
          <w:rFonts w:cs="Times New Roman"/>
        </w:rPr>
        <w:t xml:space="preserve">Нормы словоизменения глаголов, постановки ударения в глагольных формах (в рамках изученного). </w:t>
      </w:r>
    </w:p>
    <w:p w:rsidR="00416B7C" w:rsidRPr="00BE0AE5" w:rsidRDefault="00416B7C" w:rsidP="00416B7C">
      <w:pPr>
        <w:pStyle w:val="body"/>
        <w:rPr>
          <w:rFonts w:cs="Times New Roman"/>
        </w:rPr>
      </w:pPr>
      <w:r w:rsidRPr="00BE0AE5">
        <w:rPr>
          <w:rFonts w:cs="Times New Roman"/>
        </w:rPr>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r w:rsidRPr="00BE0AE5">
        <w:rPr>
          <w:rFonts w:cs="Times New Roman"/>
          <w:b/>
          <w:bCs/>
          <w:i/>
          <w:iCs/>
        </w:rPr>
        <w:t>бер</w:t>
      </w:r>
      <w:r w:rsidRPr="00BE0AE5">
        <w:rPr>
          <w:rFonts w:cs="Times New Roman"/>
        </w:rPr>
        <w:t>- — -</w:t>
      </w:r>
      <w:r w:rsidRPr="00BE0AE5">
        <w:rPr>
          <w:rFonts w:cs="Times New Roman"/>
          <w:b/>
          <w:bCs/>
          <w:i/>
          <w:iCs/>
        </w:rPr>
        <w:t>бир</w:t>
      </w:r>
      <w:r w:rsidRPr="00BE0AE5">
        <w:rPr>
          <w:rFonts w:cs="Times New Roman"/>
        </w:rPr>
        <w:t>-, -</w:t>
      </w:r>
      <w:r w:rsidRPr="00BE0AE5">
        <w:rPr>
          <w:rFonts w:cs="Times New Roman"/>
          <w:b/>
          <w:bCs/>
          <w:i/>
          <w:iCs/>
        </w:rPr>
        <w:t>блест</w:t>
      </w:r>
      <w:r w:rsidRPr="00BE0AE5">
        <w:rPr>
          <w:rFonts w:cs="Times New Roman"/>
        </w:rPr>
        <w:t>- — -</w:t>
      </w:r>
      <w:r w:rsidRPr="00BE0AE5">
        <w:rPr>
          <w:rFonts w:cs="Times New Roman"/>
          <w:b/>
          <w:bCs/>
          <w:i/>
          <w:iCs/>
        </w:rPr>
        <w:t>блист</w:t>
      </w:r>
      <w:r w:rsidRPr="00BE0AE5">
        <w:rPr>
          <w:rFonts w:cs="Times New Roman"/>
        </w:rPr>
        <w:t>-, -</w:t>
      </w:r>
      <w:r w:rsidRPr="00BE0AE5">
        <w:rPr>
          <w:rFonts w:cs="Times New Roman"/>
          <w:b/>
          <w:bCs/>
          <w:i/>
          <w:iCs/>
        </w:rPr>
        <w:t>дер</w:t>
      </w:r>
      <w:r w:rsidRPr="00BE0AE5">
        <w:rPr>
          <w:rFonts w:cs="Times New Roman"/>
        </w:rPr>
        <w:t>- — -</w:t>
      </w:r>
      <w:r w:rsidRPr="00BE0AE5">
        <w:rPr>
          <w:rFonts w:cs="Times New Roman"/>
          <w:b/>
          <w:bCs/>
          <w:i/>
          <w:iCs/>
        </w:rPr>
        <w:t>дир</w:t>
      </w:r>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r w:rsidRPr="00BE0AE5">
        <w:rPr>
          <w:rFonts w:cs="Times New Roman"/>
          <w:b/>
          <w:bCs/>
          <w:i/>
          <w:iCs/>
        </w:rPr>
        <w:t>стил</w:t>
      </w:r>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инфинитиве, в форме 2-го лица единственного числа после шипящих. </w:t>
      </w:r>
    </w:p>
    <w:p w:rsidR="00416B7C" w:rsidRPr="00BE0AE5" w:rsidRDefault="00416B7C" w:rsidP="00416B7C">
      <w:pPr>
        <w:pStyle w:val="body"/>
        <w:rPr>
          <w:rFonts w:cs="Times New Roman"/>
          <w:i/>
          <w:iCs/>
        </w:rPr>
      </w:pPr>
      <w:r w:rsidRPr="00BE0AE5">
        <w:rPr>
          <w:rFonts w:cs="Times New Roman"/>
        </w:rPr>
        <w:t xml:space="preserve">Правописание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rPr>
        <w:br/>
      </w:r>
      <w:r w:rsidRPr="00BE0AE5">
        <w:rPr>
          <w:rFonts w:cs="Times New Roman"/>
        </w:rPr>
        <w:t>-</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Правописание безударных личных окончаний глагола.</w:t>
      </w:r>
    </w:p>
    <w:p w:rsidR="00416B7C" w:rsidRPr="00BE0AE5" w:rsidRDefault="00416B7C" w:rsidP="00416B7C">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body"/>
        <w:rPr>
          <w:rFonts w:cs="Times New Roman"/>
          <w:b/>
          <w:bCs/>
        </w:rPr>
      </w:pPr>
      <w:r w:rsidRPr="00BE0AE5">
        <w:rPr>
          <w:rFonts w:cs="Times New Roman"/>
          <w:b/>
          <w:bCs/>
        </w:rPr>
        <w:t>Синтаксис. Культура речи. Пунктуация</w:t>
      </w:r>
    </w:p>
    <w:p w:rsidR="00416B7C" w:rsidRPr="00BE0AE5" w:rsidRDefault="00416B7C" w:rsidP="00416B7C">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16B7C" w:rsidRPr="00BE0AE5" w:rsidRDefault="00416B7C" w:rsidP="00416B7C">
      <w:pPr>
        <w:pStyle w:val="body"/>
        <w:rPr>
          <w:rFonts w:cs="Times New Roman"/>
        </w:rPr>
      </w:pPr>
      <w:r w:rsidRPr="00BE0AE5">
        <w:rPr>
          <w:rFonts w:cs="Times New Roman"/>
        </w:rPr>
        <w:t>Синтаксический анализ словосочетания.</w:t>
      </w:r>
    </w:p>
    <w:p w:rsidR="00416B7C" w:rsidRPr="00BE0AE5" w:rsidRDefault="00416B7C" w:rsidP="00416B7C">
      <w:pPr>
        <w:pStyle w:val="body"/>
        <w:rPr>
          <w:rFonts w:cs="Times New Roman"/>
        </w:rPr>
      </w:pPr>
      <w:r w:rsidRPr="00BE0AE5">
        <w:rPr>
          <w:rFonts w:cs="Times New Roman"/>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416B7C" w:rsidRPr="00BE0AE5" w:rsidRDefault="00416B7C" w:rsidP="00416B7C">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1"/>
        </w:rPr>
      </w:pPr>
      <w:r w:rsidRPr="00BE0AE5">
        <w:rPr>
          <w:rFonts w:cs="Times New Roman"/>
          <w:spacing w:val="-1"/>
        </w:rPr>
        <w:t xml:space="preserve">Предложения распространённые и </w:t>
      </w:r>
      <w:proofErr w:type="gramStart"/>
      <w:r w:rsidRPr="00BE0AE5">
        <w:rPr>
          <w:rFonts w:cs="Times New Roman"/>
          <w:spacing w:val="-1"/>
        </w:rPr>
        <w:t>нераспространённые.Второстепенные</w:t>
      </w:r>
      <w:proofErr w:type="gramEnd"/>
      <w:r w:rsidRPr="00BE0AE5">
        <w:rPr>
          <w:rFonts w:cs="Times New Roman"/>
          <w:spacing w:val="-1"/>
        </w:rPr>
        <w:t xml:space="preserve">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6B7C" w:rsidRPr="00BE0AE5" w:rsidRDefault="00416B7C" w:rsidP="00416B7C">
      <w:pPr>
        <w:pStyle w:val="body"/>
        <w:rPr>
          <w:rFonts w:cs="Times New Roman"/>
        </w:rPr>
      </w:pPr>
      <w:r w:rsidRPr="00BE0AE5">
        <w:rPr>
          <w:rFonts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w:t>
      </w:r>
      <w:proofErr w:type="gramStart"/>
      <w:r w:rsidRPr="00BE0AE5">
        <w:rPr>
          <w:rFonts w:cs="Times New Roman"/>
        </w:rPr>
        <w:t>значении</w:t>
      </w:r>
      <w:proofErr w:type="gramEnd"/>
      <w:r w:rsidRPr="00BE0AE5">
        <w:rPr>
          <w:rFonts w:cs="Times New Roman"/>
        </w:rPr>
        <w:t xml:space="preserve"> </w:t>
      </w:r>
      <w:r w:rsidRPr="00BE0AE5">
        <w:rPr>
          <w:rFonts w:cs="Times New Roman"/>
          <w:b/>
          <w:bCs/>
          <w:i/>
          <w:iCs/>
        </w:rPr>
        <w:t>но</w:t>
      </w:r>
      <w:r w:rsidRPr="00BE0AE5">
        <w:rPr>
          <w:rFonts w:cs="Times New Roman"/>
        </w:rPr>
        <w:t>). Предложения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Предложения с обращением, особенности интонации. Обращение и средства его выражения.</w:t>
      </w:r>
    </w:p>
    <w:p w:rsidR="00416B7C" w:rsidRPr="00BE0AE5" w:rsidRDefault="00416B7C" w:rsidP="00416B7C">
      <w:pPr>
        <w:pStyle w:val="body"/>
        <w:rPr>
          <w:rFonts w:cs="Times New Roman"/>
        </w:rPr>
      </w:pPr>
      <w:r w:rsidRPr="00BE0AE5">
        <w:rPr>
          <w:rFonts w:cs="Times New Roman"/>
        </w:rPr>
        <w:t>Синтаксический анализ простого и простого осложнённого предложений.</w:t>
      </w:r>
    </w:p>
    <w:p w:rsidR="00416B7C" w:rsidRPr="00BE0AE5" w:rsidRDefault="00416B7C" w:rsidP="00416B7C">
      <w:pPr>
        <w:pStyle w:val="body"/>
        <w:rPr>
          <w:rFonts w:cs="Times New Roman"/>
        </w:rPr>
      </w:pPr>
      <w:r w:rsidRPr="00BE0AE5">
        <w:rPr>
          <w:rFonts w:cs="Times New Roman"/>
        </w:rPr>
        <w:t xml:space="preserve">Пунктуационное оформление предложений, осложнённых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w:t>
      </w:r>
      <w:proofErr w:type="gramStart"/>
      <w:r w:rsidRPr="00BE0AE5">
        <w:rPr>
          <w:rFonts w:cs="Times New Roman"/>
        </w:rPr>
        <w:t>значении</w:t>
      </w:r>
      <w:proofErr w:type="gramEnd"/>
      <w:r w:rsidRPr="00BE0AE5">
        <w:rPr>
          <w:rFonts w:cs="Times New Roman"/>
        </w:rPr>
        <w:t xml:space="preserve"> </w:t>
      </w:r>
      <w:r w:rsidRPr="00BE0AE5">
        <w:rPr>
          <w:rFonts w:cs="Times New Roman"/>
          <w:b/>
          <w:bCs/>
          <w:i/>
          <w:iCs/>
        </w:rPr>
        <w:t>но</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416B7C" w:rsidRPr="00BE0AE5" w:rsidRDefault="00416B7C" w:rsidP="00416B7C">
      <w:pPr>
        <w:pStyle w:val="body"/>
        <w:rPr>
          <w:rFonts w:cs="Times New Roman"/>
        </w:rPr>
      </w:pPr>
      <w:r w:rsidRPr="00BE0AE5">
        <w:rPr>
          <w:rFonts w:cs="Times New Roman"/>
        </w:rPr>
        <w:t xml:space="preserve">Пунктуационное оформление сложных предложений,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rsidR="00416B7C" w:rsidRPr="00BE0AE5" w:rsidRDefault="00416B7C" w:rsidP="00416B7C">
      <w:pPr>
        <w:pStyle w:val="body"/>
        <w:rPr>
          <w:rFonts w:cs="Times New Roman"/>
        </w:rPr>
      </w:pPr>
      <w:r w:rsidRPr="00BE0AE5">
        <w:rPr>
          <w:rFonts w:cs="Times New Roman"/>
        </w:rPr>
        <w:t>Предложения с прямой речью.</w:t>
      </w:r>
    </w:p>
    <w:p w:rsidR="00416B7C" w:rsidRPr="00BE0AE5" w:rsidRDefault="00416B7C" w:rsidP="00416B7C">
      <w:pPr>
        <w:pStyle w:val="body"/>
        <w:rPr>
          <w:rFonts w:cs="Times New Roman"/>
        </w:rPr>
      </w:pPr>
      <w:r w:rsidRPr="00BE0AE5">
        <w:rPr>
          <w:rFonts w:cs="Times New Roman"/>
        </w:rPr>
        <w:t>Пунктуационное оформление предложений с прямой речью.</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body"/>
        <w:rPr>
          <w:rFonts w:cs="Times New Roman"/>
        </w:rPr>
      </w:pPr>
      <w:r w:rsidRPr="00BE0AE5">
        <w:rPr>
          <w:rFonts w:cs="Times New Roman"/>
        </w:rPr>
        <w:t>Пунктуационное оформление диалога на письме.</w:t>
      </w:r>
    </w:p>
    <w:p w:rsidR="00416B7C" w:rsidRPr="00BE0AE5" w:rsidRDefault="00416B7C" w:rsidP="00416B7C">
      <w:pPr>
        <w:pStyle w:val="body"/>
        <w:rPr>
          <w:rFonts w:cs="Times New Roman"/>
        </w:rPr>
      </w:pPr>
      <w:r w:rsidRPr="00BE0AE5">
        <w:rPr>
          <w:rFonts w:cs="Times New Roman"/>
        </w:rPr>
        <w:t xml:space="preserve">Пунктуация как раздел лингвистики. </w:t>
      </w:r>
    </w:p>
    <w:p w:rsidR="00416B7C" w:rsidRPr="00BE0AE5" w:rsidRDefault="00416B7C" w:rsidP="00416B7C">
      <w:pPr>
        <w:pStyle w:val="h2"/>
        <w:spacing w:before="510" w:after="113"/>
        <w:rPr>
          <w:rFonts w:cs="Times New Roman"/>
        </w:rPr>
      </w:pPr>
      <w:r w:rsidRPr="00BE0AE5">
        <w:rPr>
          <w:rFonts w:cs="Times New Roman"/>
        </w:rPr>
        <w:t>6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rsidR="00416B7C" w:rsidRPr="00BE0AE5" w:rsidRDefault="00416B7C" w:rsidP="00416B7C">
      <w:pPr>
        <w:pStyle w:val="body"/>
        <w:rPr>
          <w:rFonts w:cs="Times New Roman"/>
        </w:rPr>
      </w:pPr>
      <w:r w:rsidRPr="00BE0AE5">
        <w:rPr>
          <w:rFonts w:cs="Times New Roman"/>
        </w:rPr>
        <w:t>Понятие о литературном языке.</w:t>
      </w:r>
    </w:p>
    <w:p w:rsidR="00416B7C" w:rsidRPr="00BE0AE5" w:rsidRDefault="00416B7C" w:rsidP="00416B7C">
      <w:pPr>
        <w:pStyle w:val="h3"/>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w:t>
      </w:r>
    </w:p>
    <w:p w:rsidR="00416B7C" w:rsidRPr="00BE0AE5" w:rsidRDefault="00416B7C" w:rsidP="00416B7C">
      <w:pPr>
        <w:pStyle w:val="h3"/>
        <w:rPr>
          <w:rFonts w:cs="Times New Roman"/>
        </w:rPr>
      </w:pPr>
      <w:r w:rsidRPr="00BE0AE5">
        <w:rPr>
          <w:rFonts w:cs="Times New Roman"/>
        </w:rPr>
        <w:lastRenderedPageBreak/>
        <w:t>Текст</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16B7C" w:rsidRPr="00BE0AE5" w:rsidRDefault="00416B7C" w:rsidP="00416B7C">
      <w:pPr>
        <w:pStyle w:val="body"/>
        <w:rPr>
          <w:rFonts w:cs="Times New Roman"/>
        </w:rPr>
      </w:pPr>
      <w:r w:rsidRPr="00BE0AE5">
        <w:rPr>
          <w:rFonts w:cs="Times New Roman"/>
        </w:rPr>
        <w:t>Описание как тип речи.</w:t>
      </w:r>
    </w:p>
    <w:p w:rsidR="00416B7C" w:rsidRPr="00BE0AE5" w:rsidRDefault="00416B7C" w:rsidP="00416B7C">
      <w:pPr>
        <w:pStyle w:val="body"/>
        <w:rPr>
          <w:rFonts w:cs="Times New Roman"/>
        </w:rPr>
      </w:pPr>
      <w:r w:rsidRPr="00BE0AE5">
        <w:rPr>
          <w:rFonts w:cs="Times New Roman"/>
        </w:rPr>
        <w:t>Описание внешности человека.</w:t>
      </w:r>
    </w:p>
    <w:p w:rsidR="00416B7C" w:rsidRPr="00BE0AE5" w:rsidRDefault="00416B7C" w:rsidP="00416B7C">
      <w:pPr>
        <w:pStyle w:val="body"/>
        <w:rPr>
          <w:rFonts w:cs="Times New Roman"/>
        </w:rPr>
      </w:pPr>
      <w:r w:rsidRPr="00BE0AE5">
        <w:rPr>
          <w:rFonts w:cs="Times New Roman"/>
        </w:rPr>
        <w:t>Описание помещения.</w:t>
      </w:r>
    </w:p>
    <w:p w:rsidR="00416B7C" w:rsidRPr="00BE0AE5" w:rsidRDefault="00416B7C" w:rsidP="00416B7C">
      <w:pPr>
        <w:pStyle w:val="body"/>
        <w:rPr>
          <w:rFonts w:cs="Times New Roman"/>
        </w:rPr>
      </w:pPr>
      <w:r w:rsidRPr="00BE0AE5">
        <w:rPr>
          <w:rFonts w:cs="Times New Roman"/>
        </w:rPr>
        <w:t>Описание природы.</w:t>
      </w:r>
    </w:p>
    <w:p w:rsidR="00416B7C" w:rsidRPr="00BE0AE5" w:rsidRDefault="00416B7C" w:rsidP="00416B7C">
      <w:pPr>
        <w:pStyle w:val="body"/>
        <w:rPr>
          <w:rFonts w:cs="Times New Roman"/>
        </w:rPr>
      </w:pPr>
      <w:r w:rsidRPr="00BE0AE5">
        <w:rPr>
          <w:rFonts w:cs="Times New Roman"/>
        </w:rPr>
        <w:t>Описание местности.</w:t>
      </w:r>
    </w:p>
    <w:p w:rsidR="00416B7C" w:rsidRPr="00BE0AE5" w:rsidRDefault="00416B7C" w:rsidP="00416B7C">
      <w:pPr>
        <w:pStyle w:val="body"/>
        <w:rPr>
          <w:rFonts w:cs="Times New Roman"/>
        </w:rPr>
      </w:pPr>
      <w:r w:rsidRPr="00BE0AE5">
        <w:rPr>
          <w:rFonts w:cs="Times New Roman"/>
        </w:rPr>
        <w:t>Описание действий.</w:t>
      </w:r>
    </w:p>
    <w:p w:rsidR="00416B7C" w:rsidRPr="00BE0AE5" w:rsidRDefault="00416B7C" w:rsidP="00416B7C">
      <w:pPr>
        <w:pStyle w:val="h3"/>
        <w:spacing w:before="170"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сообщение.</w:t>
      </w:r>
    </w:p>
    <w:p w:rsidR="00416B7C" w:rsidRPr="00BE0AE5" w:rsidRDefault="00416B7C" w:rsidP="00416B7C">
      <w:pPr>
        <w:pStyle w:val="h3"/>
        <w:spacing w:before="510" w:after="102"/>
        <w:rPr>
          <w:rFonts w:cs="Times New Roman"/>
          <w:caps/>
        </w:rPr>
      </w:pPr>
      <w:r w:rsidRPr="00BE0AE5">
        <w:rPr>
          <w:rFonts w:cs="Times New Roman"/>
          <w:caps/>
        </w:rPr>
        <w:t>Система языка</w:t>
      </w:r>
    </w:p>
    <w:p w:rsidR="00416B7C" w:rsidRPr="00BE0AE5" w:rsidRDefault="00416B7C" w:rsidP="00416B7C">
      <w:pPr>
        <w:pStyle w:val="h3"/>
        <w:spacing w:before="0" w:after="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rsidR="00416B7C" w:rsidRPr="00BE0AE5" w:rsidRDefault="00416B7C" w:rsidP="00416B7C">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416B7C" w:rsidRPr="00BE0AE5" w:rsidRDefault="00416B7C" w:rsidP="00416B7C">
      <w:pPr>
        <w:pStyle w:val="body"/>
        <w:rPr>
          <w:rFonts w:cs="Times New Roman"/>
        </w:rPr>
      </w:pPr>
      <w:r w:rsidRPr="00BE0AE5">
        <w:rPr>
          <w:rFonts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16B7C" w:rsidRPr="00BE0AE5" w:rsidRDefault="00416B7C" w:rsidP="00416B7C">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rsidR="00416B7C" w:rsidRPr="00BE0AE5" w:rsidRDefault="00416B7C" w:rsidP="00416B7C">
      <w:pPr>
        <w:pStyle w:val="body"/>
        <w:rPr>
          <w:rFonts w:cs="Times New Roman"/>
        </w:rPr>
      </w:pPr>
      <w:r w:rsidRPr="00BE0AE5">
        <w:rPr>
          <w:rFonts w:cs="Times New Roman"/>
        </w:rPr>
        <w:t>Лексический анализ слов.</w:t>
      </w:r>
    </w:p>
    <w:p w:rsidR="00416B7C" w:rsidRPr="00BE0AE5" w:rsidRDefault="00416B7C" w:rsidP="00416B7C">
      <w:pPr>
        <w:pStyle w:val="body"/>
        <w:rPr>
          <w:rFonts w:cs="Times New Roman"/>
        </w:rPr>
      </w:pPr>
      <w:r w:rsidRPr="00BE0AE5">
        <w:rPr>
          <w:rFonts w:cs="Times New Roman"/>
        </w:rPr>
        <w:t>Фразеологизмы. Их признаки и значение.</w:t>
      </w:r>
    </w:p>
    <w:p w:rsidR="00416B7C" w:rsidRPr="00BE0AE5" w:rsidRDefault="00416B7C" w:rsidP="00416B7C">
      <w:pPr>
        <w:pStyle w:val="body"/>
        <w:rPr>
          <w:rFonts w:cs="Times New Roman"/>
        </w:rPr>
      </w:pPr>
      <w:r w:rsidRPr="00BE0AE5">
        <w:rPr>
          <w:rFonts w:cs="Times New Roman"/>
        </w:rPr>
        <w:t>Употребление лексических средств в соответствии с ситуацией общения.</w:t>
      </w:r>
    </w:p>
    <w:p w:rsidR="00416B7C" w:rsidRPr="00BE0AE5" w:rsidRDefault="00416B7C" w:rsidP="00416B7C">
      <w:pPr>
        <w:pStyle w:val="body"/>
        <w:rPr>
          <w:rFonts w:cs="Times New Roman"/>
        </w:rPr>
      </w:pPr>
      <w:r w:rsidRPr="00BE0AE5">
        <w:rPr>
          <w:rFonts w:cs="Times New Roman"/>
        </w:rPr>
        <w:t>Оценка своей и чужой речи с точки зрения точного, уместного и выразительного словоупотребления.</w:t>
      </w:r>
    </w:p>
    <w:p w:rsidR="00416B7C" w:rsidRPr="00BE0AE5" w:rsidRDefault="00416B7C" w:rsidP="00416B7C">
      <w:pPr>
        <w:pStyle w:val="body"/>
        <w:rPr>
          <w:rFonts w:cs="Times New Roman"/>
        </w:rPr>
      </w:pPr>
      <w:r w:rsidRPr="00BE0AE5">
        <w:rPr>
          <w:rFonts w:cs="Times New Roman"/>
        </w:rPr>
        <w:t>Эпитеты, метафоры, олицетворения.</w:t>
      </w:r>
    </w:p>
    <w:p w:rsidR="00416B7C" w:rsidRPr="00BE0AE5" w:rsidRDefault="00416B7C" w:rsidP="00416B7C">
      <w:pPr>
        <w:pStyle w:val="body"/>
        <w:rPr>
          <w:rFonts w:cs="Times New Roman"/>
        </w:rPr>
      </w:pPr>
      <w:r w:rsidRPr="00BE0AE5">
        <w:rPr>
          <w:rFonts w:cs="Times New Roman"/>
        </w:rPr>
        <w:t>Лексические словари.</w:t>
      </w:r>
    </w:p>
    <w:p w:rsidR="00416B7C" w:rsidRPr="00BE0AE5" w:rsidRDefault="00416B7C" w:rsidP="00416B7C">
      <w:pPr>
        <w:pStyle w:val="h3"/>
        <w:spacing w:before="85" w:after="57"/>
        <w:rPr>
          <w:rFonts w:cs="Times New Roman"/>
        </w:rPr>
      </w:pPr>
      <w:r w:rsidRPr="00BE0AE5">
        <w:rPr>
          <w:rFonts w:cs="Times New Roman"/>
        </w:rPr>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Формообразующие и словообразующие морфемы.</w:t>
      </w:r>
    </w:p>
    <w:p w:rsidR="00416B7C" w:rsidRPr="00BE0AE5" w:rsidRDefault="00416B7C" w:rsidP="00416B7C">
      <w:pPr>
        <w:pStyle w:val="body"/>
        <w:rPr>
          <w:rFonts w:cs="Times New Roman"/>
        </w:rPr>
      </w:pPr>
      <w:r w:rsidRPr="00BE0AE5">
        <w:rPr>
          <w:rFonts w:cs="Times New Roman"/>
        </w:rPr>
        <w:t>Производящая основа.</w:t>
      </w:r>
    </w:p>
    <w:p w:rsidR="00416B7C" w:rsidRPr="00BE0AE5" w:rsidRDefault="00416B7C" w:rsidP="00416B7C">
      <w:pPr>
        <w:pStyle w:val="body"/>
        <w:rPr>
          <w:rFonts w:cs="Times New Roman"/>
          <w:spacing w:val="-1"/>
        </w:rPr>
      </w:pPr>
      <w:r w:rsidRPr="00BE0AE5">
        <w:rPr>
          <w:rFonts w:cs="Times New Roman"/>
          <w:spacing w:val="-1"/>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16B7C" w:rsidRPr="00BE0AE5" w:rsidRDefault="00416B7C" w:rsidP="00416B7C">
      <w:pPr>
        <w:pStyle w:val="body"/>
        <w:rPr>
          <w:rFonts w:cs="Times New Roman"/>
        </w:rPr>
      </w:pPr>
      <w:r w:rsidRPr="00BE0AE5">
        <w:rPr>
          <w:rFonts w:cs="Times New Roman"/>
        </w:rPr>
        <w:t>Морфемный и словообразовательный анализ слов.</w:t>
      </w:r>
    </w:p>
    <w:p w:rsidR="00416B7C" w:rsidRPr="00BE0AE5" w:rsidRDefault="00416B7C" w:rsidP="00416B7C">
      <w:pPr>
        <w:pStyle w:val="body"/>
        <w:rPr>
          <w:rFonts w:cs="Times New Roman"/>
        </w:rPr>
      </w:pPr>
      <w:r w:rsidRPr="00BE0AE5">
        <w:rPr>
          <w:rFonts w:cs="Times New Roman"/>
        </w:rPr>
        <w:t>Правописание сложных и сложносокращённых слов.</w:t>
      </w:r>
    </w:p>
    <w:p w:rsidR="00416B7C" w:rsidRPr="00BE0AE5" w:rsidRDefault="00416B7C" w:rsidP="00416B7C">
      <w:pPr>
        <w:pStyle w:val="body"/>
        <w:rPr>
          <w:rFonts w:cs="Times New Roman"/>
        </w:rPr>
      </w:pPr>
      <w:r w:rsidRPr="00BE0AE5">
        <w:rPr>
          <w:rFonts w:cs="Times New Roman"/>
        </w:rPr>
        <w:t>Нормы правописания корня -</w:t>
      </w:r>
      <w:r w:rsidRPr="00BE0AE5">
        <w:rPr>
          <w:rFonts w:cs="Times New Roman"/>
          <w:b/>
          <w:bCs/>
          <w:i/>
          <w:iCs/>
        </w:rPr>
        <w:t>кас</w:t>
      </w:r>
      <w:r w:rsidRPr="00BE0AE5">
        <w:rPr>
          <w:rFonts w:cs="Times New Roman"/>
        </w:rPr>
        <w:t>- — -</w:t>
      </w:r>
      <w:r w:rsidRPr="00BE0AE5">
        <w:rPr>
          <w:rFonts w:cs="Times New Roman"/>
          <w:b/>
          <w:bCs/>
          <w:i/>
          <w:iCs/>
        </w:rPr>
        <w:t>кос</w:t>
      </w:r>
      <w:r w:rsidRPr="00BE0AE5">
        <w:rPr>
          <w:rFonts w:cs="Times New Roman"/>
        </w:rPr>
        <w:t>- с чередованием</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rsidR="00416B7C" w:rsidRPr="00BE0AE5" w:rsidRDefault="00416B7C" w:rsidP="00416B7C">
      <w:pPr>
        <w:pStyle w:val="h3"/>
        <w:spacing w:before="340" w:after="57"/>
        <w:rPr>
          <w:rFonts w:cs="Times New Roman"/>
        </w:rPr>
      </w:pPr>
      <w:r w:rsidRPr="00BE0AE5">
        <w:rPr>
          <w:rFonts w:cs="Times New Roman"/>
        </w:rPr>
        <w:t>Морфология. Культура речи. Орфография</w:t>
      </w:r>
    </w:p>
    <w:p w:rsidR="00416B7C" w:rsidRPr="00BE0AE5" w:rsidRDefault="00416B7C" w:rsidP="00416B7C">
      <w:pPr>
        <w:pStyle w:val="body"/>
        <w:rPr>
          <w:rStyle w:val="Bold"/>
          <w:rFonts w:cs="Times New Roman"/>
        </w:rPr>
      </w:pPr>
      <w:r w:rsidRPr="00BE0AE5">
        <w:rPr>
          <w:rStyle w:val="Bold"/>
          <w:rFonts w:cs="Times New Roman"/>
        </w:rPr>
        <w:t>Имя существительное</w:t>
      </w:r>
    </w:p>
    <w:p w:rsidR="00416B7C" w:rsidRPr="00BE0AE5" w:rsidRDefault="00416B7C" w:rsidP="00416B7C">
      <w:pPr>
        <w:pStyle w:val="body"/>
        <w:rPr>
          <w:rFonts w:cs="Times New Roman"/>
        </w:rPr>
      </w:pPr>
      <w:r w:rsidRPr="00BE0AE5">
        <w:rPr>
          <w:rFonts w:cs="Times New Roman"/>
        </w:rPr>
        <w:t xml:space="preserve">Особенности словообразования. </w:t>
      </w:r>
    </w:p>
    <w:p w:rsidR="00416B7C" w:rsidRPr="00BE0AE5" w:rsidRDefault="00416B7C" w:rsidP="00416B7C">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 xml:space="preserve">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со словами.</w:t>
      </w:r>
    </w:p>
    <w:p w:rsidR="00416B7C" w:rsidRPr="00BE0AE5" w:rsidRDefault="00416B7C" w:rsidP="00416B7C">
      <w:pPr>
        <w:pStyle w:val="body"/>
        <w:rPr>
          <w:rStyle w:val="Bold"/>
          <w:rFonts w:cs="Times New Roman"/>
        </w:rPr>
      </w:pPr>
      <w:r w:rsidRPr="00BE0AE5">
        <w:rPr>
          <w:rStyle w:val="Bold"/>
          <w:rFonts w:cs="Times New Roman"/>
        </w:rPr>
        <w:t>Имя прилагательное</w:t>
      </w:r>
    </w:p>
    <w:p w:rsidR="00416B7C" w:rsidRPr="00BE0AE5" w:rsidRDefault="00416B7C" w:rsidP="00416B7C">
      <w:pPr>
        <w:pStyle w:val="body"/>
        <w:rPr>
          <w:rFonts w:cs="Times New Roman"/>
        </w:rPr>
      </w:pPr>
      <w:r w:rsidRPr="00BE0AE5">
        <w:rPr>
          <w:rFonts w:cs="Times New Roman"/>
        </w:rPr>
        <w:t>Качественные, относительные и притяжательные имена прилагательные.</w:t>
      </w:r>
    </w:p>
    <w:p w:rsidR="00416B7C" w:rsidRPr="00BE0AE5" w:rsidRDefault="00416B7C" w:rsidP="00416B7C">
      <w:pPr>
        <w:pStyle w:val="body"/>
        <w:rPr>
          <w:rFonts w:cs="Times New Roman"/>
        </w:rPr>
      </w:pPr>
      <w:r w:rsidRPr="00BE0AE5">
        <w:rPr>
          <w:rFonts w:cs="Times New Roman"/>
        </w:rPr>
        <w:t>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Словообразование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w:t>
      </w:r>
    </w:p>
    <w:p w:rsidR="00416B7C" w:rsidRPr="00BE0AE5" w:rsidRDefault="00416B7C" w:rsidP="00416B7C">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r w:rsidRPr="00BE0AE5">
        <w:rPr>
          <w:rFonts w:cs="Times New Roman"/>
          <w:b/>
          <w:bCs/>
          <w:i/>
          <w:iCs/>
        </w:rPr>
        <w:t>ск</w:t>
      </w:r>
      <w:r w:rsidRPr="00BE0AE5">
        <w:rPr>
          <w:rFonts w:cs="Times New Roman"/>
        </w:rPr>
        <w:t xml:space="preserve">- имён прилагательных. </w:t>
      </w:r>
    </w:p>
    <w:p w:rsidR="00416B7C" w:rsidRPr="00BE0AE5" w:rsidRDefault="00416B7C" w:rsidP="00416B7C">
      <w:pPr>
        <w:pStyle w:val="body"/>
        <w:rPr>
          <w:rFonts w:cs="Times New Roman"/>
        </w:rPr>
      </w:pPr>
      <w:r w:rsidRPr="00BE0AE5">
        <w:rPr>
          <w:rFonts w:cs="Times New Roman"/>
        </w:rPr>
        <w:t>Правописание сложных имён прилагательных.</w:t>
      </w:r>
    </w:p>
    <w:p w:rsidR="00416B7C" w:rsidRPr="00BE0AE5" w:rsidRDefault="00416B7C" w:rsidP="00416B7C">
      <w:pPr>
        <w:pStyle w:val="body"/>
        <w:rPr>
          <w:rFonts w:cs="Times New Roman"/>
        </w:rPr>
      </w:pPr>
      <w:r w:rsidRPr="00BE0AE5">
        <w:rPr>
          <w:rFonts w:cs="Times New Roman"/>
        </w:rPr>
        <w:t>Нормы произношения имён прилагательных, нормы ударения (в рамках изученного).</w:t>
      </w:r>
    </w:p>
    <w:p w:rsidR="00416B7C" w:rsidRPr="00BE0AE5" w:rsidRDefault="00416B7C" w:rsidP="00416B7C">
      <w:pPr>
        <w:pStyle w:val="body"/>
        <w:rPr>
          <w:rStyle w:val="Bold"/>
          <w:rFonts w:cs="Times New Roman"/>
        </w:rPr>
      </w:pPr>
      <w:r w:rsidRPr="00BE0AE5">
        <w:rPr>
          <w:rStyle w:val="Bold"/>
          <w:rFonts w:cs="Times New Roman"/>
        </w:rPr>
        <w:t>Имя числительное</w:t>
      </w:r>
    </w:p>
    <w:p w:rsidR="00416B7C" w:rsidRPr="00BE0AE5" w:rsidRDefault="00416B7C" w:rsidP="00416B7C">
      <w:pPr>
        <w:pStyle w:val="body"/>
        <w:rPr>
          <w:rFonts w:cs="Times New Roman"/>
        </w:rPr>
      </w:pPr>
      <w:r w:rsidRPr="00BE0AE5">
        <w:rPr>
          <w:rFonts w:cs="Times New Roman"/>
        </w:rPr>
        <w:t xml:space="preserve">Общее грамматическое значение имени числительного. Синтаксические функции имён числительных. </w:t>
      </w:r>
    </w:p>
    <w:p w:rsidR="00416B7C" w:rsidRPr="00BE0AE5" w:rsidRDefault="00416B7C" w:rsidP="00416B7C">
      <w:pPr>
        <w:pStyle w:val="body"/>
        <w:rPr>
          <w:rFonts w:cs="Times New Roman"/>
        </w:rPr>
      </w:pPr>
      <w:r w:rsidRPr="00BE0AE5">
        <w:rPr>
          <w:rFonts w:cs="Times New Roman"/>
        </w:rPr>
        <w:t>Разряды имён числительных по значению: количественные (целые, дробные, собирательные), порядковые числительные.</w:t>
      </w:r>
    </w:p>
    <w:p w:rsidR="00416B7C" w:rsidRPr="00BE0AE5" w:rsidRDefault="00416B7C" w:rsidP="00416B7C">
      <w:pPr>
        <w:pStyle w:val="body"/>
        <w:rPr>
          <w:rFonts w:cs="Times New Roman"/>
        </w:rPr>
      </w:pPr>
      <w:r w:rsidRPr="00BE0AE5">
        <w:rPr>
          <w:rFonts w:cs="Times New Roman"/>
        </w:rPr>
        <w:t>Разряды имён числительных по строению: простые, сложные, составные числительные.</w:t>
      </w:r>
    </w:p>
    <w:p w:rsidR="00416B7C" w:rsidRPr="00BE0AE5" w:rsidRDefault="00416B7C" w:rsidP="00416B7C">
      <w:pPr>
        <w:pStyle w:val="body"/>
        <w:rPr>
          <w:rFonts w:cs="Times New Roman"/>
        </w:rPr>
      </w:pPr>
      <w:r w:rsidRPr="00BE0AE5">
        <w:rPr>
          <w:rFonts w:cs="Times New Roman"/>
        </w:rPr>
        <w:lastRenderedPageBreak/>
        <w:t>Словообразование имён числительных.</w:t>
      </w:r>
    </w:p>
    <w:p w:rsidR="00416B7C" w:rsidRPr="00BE0AE5" w:rsidRDefault="00416B7C" w:rsidP="00416B7C">
      <w:pPr>
        <w:pStyle w:val="body"/>
        <w:rPr>
          <w:rFonts w:cs="Times New Roman"/>
        </w:rPr>
      </w:pPr>
      <w:r w:rsidRPr="00BE0AE5">
        <w:rPr>
          <w:rFonts w:cs="Times New Roman"/>
        </w:rPr>
        <w:t>Склонение количественных и порядковых имён числительных.</w:t>
      </w:r>
    </w:p>
    <w:p w:rsidR="00416B7C" w:rsidRPr="00BE0AE5" w:rsidRDefault="00416B7C" w:rsidP="00416B7C">
      <w:pPr>
        <w:pStyle w:val="body"/>
        <w:rPr>
          <w:rFonts w:cs="Times New Roman"/>
        </w:rPr>
      </w:pPr>
      <w:r w:rsidRPr="00BE0AE5">
        <w:rPr>
          <w:rFonts w:cs="Times New Roman"/>
        </w:rPr>
        <w:t>Правильное образование форм имён числительных.</w:t>
      </w:r>
    </w:p>
    <w:p w:rsidR="00416B7C" w:rsidRPr="00BE0AE5" w:rsidRDefault="00416B7C" w:rsidP="00416B7C">
      <w:pPr>
        <w:pStyle w:val="body"/>
        <w:rPr>
          <w:rFonts w:cs="Times New Roman"/>
        </w:rPr>
      </w:pPr>
      <w:r w:rsidRPr="00BE0AE5">
        <w:rPr>
          <w:rFonts w:cs="Times New Roman"/>
        </w:rPr>
        <w:t>Правильное употребление собирательных имён числительных.</w:t>
      </w:r>
    </w:p>
    <w:p w:rsidR="00416B7C" w:rsidRPr="00BE0AE5" w:rsidRDefault="00416B7C" w:rsidP="00416B7C">
      <w:pPr>
        <w:pStyle w:val="body"/>
        <w:rPr>
          <w:rFonts w:cs="Times New Roman"/>
        </w:rPr>
      </w:pPr>
      <w:r w:rsidRPr="00BE0AE5">
        <w:rPr>
          <w:rFonts w:cs="Times New Roman"/>
        </w:rPr>
        <w:t>Употребление имён числительных в научных текстах, деловой речи.</w:t>
      </w:r>
    </w:p>
    <w:p w:rsidR="00416B7C" w:rsidRPr="00BE0AE5" w:rsidRDefault="00416B7C" w:rsidP="00416B7C">
      <w:pPr>
        <w:pStyle w:val="body"/>
        <w:rPr>
          <w:rFonts w:cs="Times New Roman"/>
        </w:rPr>
      </w:pPr>
      <w:r w:rsidRPr="00BE0AE5">
        <w:rPr>
          <w:rFonts w:cs="Times New Roman"/>
        </w:rPr>
        <w:t>Морфологический анализ имён числительных.</w:t>
      </w:r>
    </w:p>
    <w:p w:rsidR="00416B7C" w:rsidRPr="00BE0AE5" w:rsidRDefault="00416B7C" w:rsidP="00416B7C">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BE0AE5" w:rsidRDefault="00416B7C" w:rsidP="00416B7C">
      <w:pPr>
        <w:pStyle w:val="body"/>
        <w:rPr>
          <w:rStyle w:val="Bold"/>
          <w:rFonts w:cs="Times New Roman"/>
        </w:rPr>
      </w:pPr>
      <w:r w:rsidRPr="00BE0AE5">
        <w:rPr>
          <w:rStyle w:val="Bold"/>
          <w:rFonts w:cs="Times New Roman"/>
        </w:rPr>
        <w:t>Местоимение</w:t>
      </w:r>
    </w:p>
    <w:p w:rsidR="00416B7C" w:rsidRPr="00BE0AE5" w:rsidRDefault="00416B7C" w:rsidP="00416B7C">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rsidR="00416B7C" w:rsidRPr="00BE0AE5" w:rsidRDefault="00416B7C" w:rsidP="00416B7C">
      <w:pPr>
        <w:pStyle w:val="body"/>
        <w:rPr>
          <w:rFonts w:cs="Times New Roman"/>
          <w:spacing w:val="-1"/>
        </w:rPr>
      </w:pPr>
      <w:r w:rsidRPr="00BE0AE5">
        <w:rPr>
          <w:rFonts w:cs="Times New Roman"/>
          <w:spacing w:val="-1"/>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16B7C" w:rsidRPr="00BE0AE5" w:rsidRDefault="00416B7C" w:rsidP="00416B7C">
      <w:pPr>
        <w:pStyle w:val="body"/>
        <w:rPr>
          <w:rFonts w:cs="Times New Roman"/>
        </w:rPr>
      </w:pPr>
      <w:r w:rsidRPr="00BE0AE5">
        <w:rPr>
          <w:rFonts w:cs="Times New Roman"/>
        </w:rPr>
        <w:t>Склонение местоимений.</w:t>
      </w:r>
    </w:p>
    <w:p w:rsidR="00416B7C" w:rsidRPr="00BE0AE5" w:rsidRDefault="00416B7C" w:rsidP="00416B7C">
      <w:pPr>
        <w:pStyle w:val="body"/>
        <w:rPr>
          <w:rFonts w:cs="Times New Roman"/>
        </w:rPr>
      </w:pPr>
      <w:r w:rsidRPr="00BE0AE5">
        <w:rPr>
          <w:rFonts w:cs="Times New Roman"/>
        </w:rPr>
        <w:t>Словообразование местоимений.</w:t>
      </w:r>
    </w:p>
    <w:p w:rsidR="00416B7C" w:rsidRPr="00BE0AE5" w:rsidRDefault="00416B7C" w:rsidP="00416B7C">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16B7C" w:rsidRPr="00BE0AE5" w:rsidRDefault="00416B7C" w:rsidP="00416B7C">
      <w:pPr>
        <w:pStyle w:val="body"/>
        <w:rPr>
          <w:rFonts w:cs="Times New Roman"/>
        </w:rPr>
      </w:pPr>
      <w:r w:rsidRPr="00BE0AE5">
        <w:rPr>
          <w:rFonts w:cs="Times New Roman"/>
        </w:rPr>
        <w:t>Морфологический анализ местоимений.</w:t>
      </w:r>
    </w:p>
    <w:p w:rsidR="00416B7C" w:rsidRPr="00BE0AE5" w:rsidRDefault="00416B7C" w:rsidP="00416B7C">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rsidR="00416B7C" w:rsidRPr="00BE0AE5" w:rsidRDefault="00416B7C" w:rsidP="00416B7C">
      <w:pPr>
        <w:pStyle w:val="body"/>
        <w:rPr>
          <w:rFonts w:cs="Times New Roman"/>
        </w:rPr>
      </w:pPr>
      <w:r w:rsidRPr="00BE0AE5">
        <w:rPr>
          <w:rStyle w:val="Bold"/>
          <w:rFonts w:cs="Times New Roman"/>
        </w:rPr>
        <w:t>Глагол</w:t>
      </w:r>
    </w:p>
    <w:p w:rsidR="00416B7C" w:rsidRPr="00BE0AE5" w:rsidRDefault="00416B7C" w:rsidP="00416B7C">
      <w:pPr>
        <w:pStyle w:val="body"/>
        <w:rPr>
          <w:rFonts w:cs="Times New Roman"/>
        </w:rPr>
      </w:pPr>
      <w:r w:rsidRPr="00BE0AE5">
        <w:rPr>
          <w:rFonts w:cs="Times New Roman"/>
        </w:rPr>
        <w:t>Переходные и непереходные глаголы.</w:t>
      </w:r>
    </w:p>
    <w:p w:rsidR="00416B7C" w:rsidRPr="00BE0AE5" w:rsidRDefault="00416B7C" w:rsidP="00416B7C">
      <w:pPr>
        <w:pStyle w:val="body"/>
        <w:rPr>
          <w:rFonts w:cs="Times New Roman"/>
        </w:rPr>
      </w:pPr>
      <w:r w:rsidRPr="00BE0AE5">
        <w:rPr>
          <w:rFonts w:cs="Times New Roman"/>
        </w:rPr>
        <w:t>Разноспрягаемые глаголы.</w:t>
      </w:r>
    </w:p>
    <w:p w:rsidR="00416B7C" w:rsidRPr="00BE0AE5" w:rsidRDefault="00416B7C" w:rsidP="00416B7C">
      <w:pPr>
        <w:pStyle w:val="body"/>
        <w:rPr>
          <w:rFonts w:cs="Times New Roman"/>
        </w:rPr>
      </w:pPr>
      <w:r w:rsidRPr="00BE0AE5">
        <w:rPr>
          <w:rFonts w:cs="Times New Roman"/>
        </w:rPr>
        <w:t>Безличные глаголы. Использование личных глаголов в безличном значении.</w:t>
      </w:r>
    </w:p>
    <w:p w:rsidR="00416B7C" w:rsidRPr="00BE0AE5" w:rsidRDefault="00416B7C" w:rsidP="00416B7C">
      <w:pPr>
        <w:pStyle w:val="body"/>
        <w:rPr>
          <w:rFonts w:cs="Times New Roman"/>
        </w:rPr>
      </w:pPr>
      <w:r w:rsidRPr="00BE0AE5">
        <w:rPr>
          <w:rFonts w:cs="Times New Roman"/>
        </w:rPr>
        <w:t>Изъявительное, условное и повелительное наклонения глагола.</w:t>
      </w:r>
    </w:p>
    <w:p w:rsidR="00416B7C" w:rsidRPr="00BE0AE5" w:rsidRDefault="00416B7C" w:rsidP="00416B7C">
      <w:pPr>
        <w:pStyle w:val="body"/>
        <w:rPr>
          <w:rFonts w:cs="Times New Roman"/>
        </w:rPr>
      </w:pPr>
      <w:r w:rsidRPr="00BE0AE5">
        <w:rPr>
          <w:rFonts w:cs="Times New Roman"/>
        </w:rPr>
        <w:t>Нормы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Нормы словоизменения глаголов.</w:t>
      </w:r>
    </w:p>
    <w:p w:rsidR="00416B7C" w:rsidRPr="00BE0AE5" w:rsidRDefault="00416B7C" w:rsidP="00416B7C">
      <w:pPr>
        <w:pStyle w:val="body"/>
        <w:rPr>
          <w:rFonts w:cs="Times New Roman"/>
        </w:rPr>
      </w:pPr>
      <w:proofErr w:type="gramStart"/>
      <w:r w:rsidRPr="00BE0AE5">
        <w:rPr>
          <w:rFonts w:cs="Times New Roman"/>
        </w:rPr>
        <w:t>Видо-временная</w:t>
      </w:r>
      <w:proofErr w:type="gramEnd"/>
      <w:r w:rsidRPr="00BE0AE5">
        <w:rPr>
          <w:rFonts w:cs="Times New Roman"/>
        </w:rPr>
        <w:t xml:space="preserve"> соотнесённость глагольных форм в тексте.</w:t>
      </w:r>
    </w:p>
    <w:p w:rsidR="00416B7C" w:rsidRPr="00BE0AE5" w:rsidRDefault="00416B7C" w:rsidP="00416B7C">
      <w:pPr>
        <w:pStyle w:val="body"/>
        <w:rPr>
          <w:rFonts w:cs="Times New Roman"/>
        </w:rPr>
      </w:pPr>
      <w:r w:rsidRPr="00BE0AE5">
        <w:rPr>
          <w:rFonts w:cs="Times New Roman"/>
        </w:rPr>
        <w:t>Морфологический анализ глаголов.</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повелительном наклонении глагола. </w:t>
      </w:r>
    </w:p>
    <w:p w:rsidR="00416B7C" w:rsidRPr="00BE0AE5" w:rsidRDefault="00416B7C" w:rsidP="00416B7C">
      <w:pPr>
        <w:pStyle w:val="h2"/>
        <w:spacing w:before="346"/>
        <w:rPr>
          <w:rFonts w:cs="Times New Roman"/>
        </w:rPr>
      </w:pPr>
      <w:r w:rsidRPr="00BE0AE5">
        <w:rPr>
          <w:rFonts w:cs="Times New Roman"/>
        </w:rPr>
        <w:t>7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как развивающееся явление. Взаимосвязь языка, культуры и истории народа.</w:t>
      </w:r>
    </w:p>
    <w:p w:rsidR="00416B7C" w:rsidRPr="00BE0AE5" w:rsidRDefault="00416B7C" w:rsidP="00416B7C">
      <w:pPr>
        <w:pStyle w:val="h3"/>
        <w:spacing w:before="193"/>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w:t>
      </w:r>
    </w:p>
    <w:p w:rsidR="00416B7C" w:rsidRPr="00BE0AE5" w:rsidRDefault="00416B7C" w:rsidP="00416B7C">
      <w:pPr>
        <w:pStyle w:val="body"/>
        <w:rPr>
          <w:rFonts w:cs="Times New Roman"/>
        </w:rPr>
      </w:pPr>
      <w:r w:rsidRPr="00BE0AE5">
        <w:rPr>
          <w:rFonts w:cs="Times New Roman"/>
        </w:rPr>
        <w:t xml:space="preserve">Виды диалога: побуждение к действию, обмен мнениями, запрос информации, сообщение информации. </w:t>
      </w:r>
    </w:p>
    <w:p w:rsidR="00416B7C" w:rsidRPr="00BE0AE5" w:rsidRDefault="00416B7C" w:rsidP="00416B7C">
      <w:pPr>
        <w:pStyle w:val="h3"/>
        <w:spacing w:before="19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 xml:space="preserve">Текст как речевое произведение. Основные признаки текста (обобщение). </w:t>
      </w:r>
    </w:p>
    <w:p w:rsidR="00416B7C" w:rsidRPr="00BE0AE5" w:rsidRDefault="00416B7C" w:rsidP="00416B7C">
      <w:pPr>
        <w:pStyle w:val="body"/>
        <w:rPr>
          <w:rFonts w:cs="Times New Roman"/>
        </w:rPr>
      </w:pPr>
      <w:r w:rsidRPr="00BE0AE5">
        <w:rPr>
          <w:rFonts w:cs="Times New Roman"/>
        </w:rPr>
        <w:t>Структура текста. Абзац.</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416B7C" w:rsidRPr="00BE0AE5" w:rsidRDefault="00416B7C" w:rsidP="00416B7C">
      <w:pPr>
        <w:pStyle w:val="body"/>
        <w:rPr>
          <w:rFonts w:cs="Times New Roman"/>
        </w:rPr>
      </w:pPr>
      <w:r w:rsidRPr="00BE0AE5">
        <w:rPr>
          <w:rFonts w:cs="Times New Roman"/>
        </w:rPr>
        <w:t>Способы и средства связи предложений в тексте (обобщение).</w:t>
      </w:r>
    </w:p>
    <w:p w:rsidR="00416B7C" w:rsidRPr="00BE0AE5" w:rsidRDefault="00416B7C" w:rsidP="00416B7C">
      <w:pPr>
        <w:pStyle w:val="body"/>
        <w:rPr>
          <w:rFonts w:cs="Times New Roman"/>
        </w:rPr>
      </w:pPr>
      <w:r w:rsidRPr="00BE0AE5">
        <w:rPr>
          <w:rFonts w:cs="Times New Roman"/>
        </w:rPr>
        <w:t>Языковые средства выразительности в тексте: фонетические (звукопись), словообразовательные, лексические (обобщение).</w:t>
      </w:r>
    </w:p>
    <w:p w:rsidR="00416B7C" w:rsidRPr="00BE0AE5" w:rsidRDefault="00416B7C" w:rsidP="00416B7C">
      <w:pPr>
        <w:pStyle w:val="body"/>
        <w:rPr>
          <w:rFonts w:cs="Times New Roman"/>
        </w:rPr>
      </w:pPr>
      <w:r w:rsidRPr="00BE0AE5">
        <w:rPr>
          <w:rFonts w:cs="Times New Roman"/>
        </w:rPr>
        <w:t>Рассуждение как функционально-смысловой тип речи.</w:t>
      </w:r>
    </w:p>
    <w:p w:rsidR="00416B7C" w:rsidRPr="00BE0AE5" w:rsidRDefault="00416B7C" w:rsidP="00416B7C">
      <w:pPr>
        <w:pStyle w:val="body"/>
        <w:rPr>
          <w:rFonts w:cs="Times New Roman"/>
        </w:rPr>
      </w:pPr>
      <w:r w:rsidRPr="00BE0AE5">
        <w:rPr>
          <w:rFonts w:cs="Times New Roman"/>
        </w:rPr>
        <w:t>Структурные особенности текста-рассуждения.</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6B7C" w:rsidRPr="00BE0AE5" w:rsidRDefault="00416B7C" w:rsidP="00416B7C">
      <w:pPr>
        <w:pStyle w:val="h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16B7C" w:rsidRPr="00BE0AE5" w:rsidRDefault="00416B7C" w:rsidP="00416B7C">
      <w:pPr>
        <w:pStyle w:val="body"/>
        <w:rPr>
          <w:rFonts w:cs="Times New Roman"/>
        </w:rPr>
      </w:pPr>
      <w:r w:rsidRPr="00BE0AE5">
        <w:rPr>
          <w:rFonts w:cs="Times New Roman"/>
        </w:rPr>
        <w:t>Публицистический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публицистического стиля (репортаж, заметка, интервью).</w:t>
      </w:r>
    </w:p>
    <w:p w:rsidR="00416B7C" w:rsidRPr="00BE0AE5" w:rsidRDefault="00416B7C" w:rsidP="00416B7C">
      <w:pPr>
        <w:pStyle w:val="body"/>
        <w:rPr>
          <w:rFonts w:cs="Times New Roman"/>
        </w:rPr>
      </w:pPr>
      <w:r w:rsidRPr="00BE0AE5">
        <w:rPr>
          <w:rFonts w:cs="Times New Roman"/>
        </w:rPr>
        <w:t>Употребление языковых средств выразительности в текстах публицистического стиля.</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rsidR="00416B7C" w:rsidRPr="00BE0AE5" w:rsidRDefault="00416B7C" w:rsidP="00416B7C">
      <w:pPr>
        <w:pStyle w:val="h3"/>
        <w:spacing w:before="283"/>
        <w:rPr>
          <w:rFonts w:cs="Times New Roman"/>
          <w:caps/>
        </w:rPr>
      </w:pPr>
      <w:r w:rsidRPr="00BE0AE5">
        <w:rPr>
          <w:rFonts w:cs="Times New Roman"/>
          <w:caps/>
        </w:rPr>
        <w:lastRenderedPageBreak/>
        <w:t>Система языка</w:t>
      </w:r>
    </w:p>
    <w:p w:rsidR="00416B7C" w:rsidRPr="00BE0AE5" w:rsidRDefault="00416B7C" w:rsidP="00416B7C">
      <w:pPr>
        <w:pStyle w:val="h3"/>
        <w:spacing w:before="0"/>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Морфология как раздел науки о языке (обобщение).</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Причастия как особая группа слов.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6B7C" w:rsidRPr="00BE0AE5" w:rsidRDefault="00416B7C" w:rsidP="00416B7C">
      <w:pPr>
        <w:pStyle w:val="body"/>
        <w:rPr>
          <w:rFonts w:cs="Times New Roman"/>
        </w:rPr>
      </w:pPr>
      <w:r w:rsidRPr="00BE0AE5">
        <w:rPr>
          <w:rFonts w:cs="Times New Roman"/>
        </w:rPr>
        <w:t xml:space="preserve">Причастие в составе словосочетаний. 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причастий.</w:t>
      </w:r>
    </w:p>
    <w:p w:rsidR="00416B7C" w:rsidRPr="00BE0AE5" w:rsidRDefault="00416B7C" w:rsidP="00416B7C">
      <w:pPr>
        <w:pStyle w:val="body"/>
        <w:rPr>
          <w:rFonts w:cs="Times New Roman"/>
        </w:rPr>
      </w:pPr>
      <w:r w:rsidRPr="00BE0AE5">
        <w:rPr>
          <w:rFonts w:cs="Times New Roman"/>
        </w:rPr>
        <w:t>Употребление причастия в речи. Созвучные причастия и имена прилагательные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висячий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горячий</w:t>
      </w:r>
      <w:r w:rsidRPr="00BE0AE5">
        <w:rPr>
          <w:rFonts w:cs="Times New Roman"/>
        </w:rPr>
        <w:t xml:space="preserve">). Употребление причастий с суффиксом </w:t>
      </w:r>
      <w:r w:rsidRPr="00BE0AE5">
        <w:rPr>
          <w:rStyle w:val="Bold"/>
          <w:rFonts w:cs="Times New Roman"/>
        </w:rPr>
        <w:t>-</w:t>
      </w:r>
      <w:r w:rsidRPr="00BE0AE5">
        <w:rPr>
          <w:rFonts w:cs="Times New Roman"/>
          <w:b/>
          <w:bCs/>
          <w:i/>
          <w:iCs/>
        </w:rPr>
        <w:t>ся</w:t>
      </w:r>
      <w:r w:rsidRPr="00BE0AE5">
        <w:rPr>
          <w:rFonts w:cs="Times New Roman"/>
        </w:rPr>
        <w:t xml:space="preserve">. Согласование причастий в словосочетаниях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rsidR="00416B7C" w:rsidRPr="00BE0AE5" w:rsidRDefault="00416B7C" w:rsidP="00416B7C">
      <w:pPr>
        <w:pStyle w:val="body"/>
        <w:rPr>
          <w:rFonts w:cs="Times New Roman"/>
        </w:rPr>
      </w:pPr>
      <w:r w:rsidRPr="00BE0AE5">
        <w:rPr>
          <w:rFonts w:cs="Times New Roman"/>
        </w:rPr>
        <w:t>Ударение в некоторых формах причастий.</w:t>
      </w:r>
    </w:p>
    <w:p w:rsidR="00416B7C" w:rsidRPr="00BE0AE5" w:rsidRDefault="00416B7C" w:rsidP="00416B7C">
      <w:pPr>
        <w:pStyle w:val="body"/>
        <w:rPr>
          <w:rFonts w:cs="Times New Roman"/>
        </w:rPr>
      </w:pPr>
      <w:r w:rsidRPr="00BE0AE5">
        <w:rPr>
          <w:rFonts w:cs="Times New Roman"/>
        </w:rPr>
        <w:t xml:space="preserve">Правописание падежных окончаний причастий. Правописание гласных в суффиксах причастий. 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суффиксах причастий и отглагольных имён прилагательных. Правописание окончаний причастий. Слитное и раздельное написание </w:t>
      </w:r>
      <w:r w:rsidRPr="00BE0AE5">
        <w:rPr>
          <w:rFonts w:cs="Times New Roman"/>
          <w:b/>
          <w:bCs/>
          <w:i/>
          <w:iCs/>
        </w:rPr>
        <w:t xml:space="preserve">не </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rsidR="00416B7C" w:rsidRPr="00BE0AE5" w:rsidRDefault="00416B7C" w:rsidP="00416B7C">
      <w:pPr>
        <w:pStyle w:val="body"/>
        <w:rPr>
          <w:rFonts w:cs="Times New Roman"/>
        </w:rPr>
      </w:pPr>
      <w:r w:rsidRPr="00BE0AE5">
        <w:rPr>
          <w:rFonts w:cs="Times New Roman"/>
        </w:rPr>
        <w:t xml:space="preserve">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 xml:space="preserve">Деепричастие в составе словосочетаний. Деепричастный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деепричастий.</w:t>
      </w:r>
    </w:p>
    <w:p w:rsidR="00416B7C" w:rsidRPr="00BE0AE5" w:rsidRDefault="00416B7C" w:rsidP="00416B7C">
      <w:pPr>
        <w:pStyle w:val="body"/>
        <w:rPr>
          <w:rFonts w:cs="Times New Roman"/>
        </w:rPr>
      </w:pPr>
      <w:r w:rsidRPr="00BE0AE5">
        <w:rPr>
          <w:rFonts w:cs="Times New Roman"/>
        </w:rPr>
        <w:t>Постановка ударения в деепричастиях.</w:t>
      </w:r>
    </w:p>
    <w:p w:rsidR="00416B7C" w:rsidRPr="00BE0AE5" w:rsidRDefault="00416B7C" w:rsidP="00416B7C">
      <w:pPr>
        <w:pStyle w:val="body"/>
        <w:rPr>
          <w:rFonts w:cs="Times New Roman"/>
        </w:rPr>
      </w:pPr>
      <w:r w:rsidRPr="00BE0AE5">
        <w:rPr>
          <w:rFonts w:cs="Times New Roman"/>
        </w:rPr>
        <w:t xml:space="preserve">Правописание гласных в суффиксах деепричастий. Слитное и раздельное написание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Общее грамматическое значение наречий.</w:t>
      </w:r>
    </w:p>
    <w:p w:rsidR="00416B7C" w:rsidRPr="00BE0AE5" w:rsidRDefault="00416B7C" w:rsidP="00416B7C">
      <w:pPr>
        <w:pStyle w:val="body"/>
        <w:rPr>
          <w:rFonts w:cs="Times New Roman"/>
        </w:rPr>
      </w:pPr>
      <w:r w:rsidRPr="00BE0AE5">
        <w:rPr>
          <w:rFonts w:cs="Times New Roman"/>
        </w:rPr>
        <w:t>Разряды наречий по значению. Простая и составнаяформы сравнительной и превосходной степеней сравнениянаречий.</w:t>
      </w:r>
    </w:p>
    <w:p w:rsidR="00416B7C" w:rsidRPr="00BE0AE5" w:rsidRDefault="00416B7C" w:rsidP="00416B7C">
      <w:pPr>
        <w:pStyle w:val="body"/>
        <w:rPr>
          <w:rFonts w:cs="Times New Roman"/>
        </w:rPr>
      </w:pPr>
      <w:r w:rsidRPr="00BE0AE5">
        <w:rPr>
          <w:rFonts w:cs="Times New Roman"/>
        </w:rPr>
        <w:t xml:space="preserve">Словообразование наречий. </w:t>
      </w:r>
    </w:p>
    <w:p w:rsidR="00416B7C" w:rsidRPr="00BE0AE5" w:rsidRDefault="00416B7C" w:rsidP="00416B7C">
      <w:pPr>
        <w:pStyle w:val="body"/>
        <w:rPr>
          <w:rFonts w:cs="Times New Roman"/>
        </w:rPr>
      </w:pPr>
      <w:r w:rsidRPr="00BE0AE5">
        <w:rPr>
          <w:rFonts w:cs="Times New Roman"/>
        </w:rPr>
        <w:t xml:space="preserve">Синтаксические свойства наречий. </w:t>
      </w:r>
    </w:p>
    <w:p w:rsidR="00416B7C" w:rsidRPr="00BE0AE5" w:rsidRDefault="00416B7C" w:rsidP="00416B7C">
      <w:pPr>
        <w:pStyle w:val="body"/>
        <w:rPr>
          <w:rFonts w:cs="Times New Roman"/>
          <w:b/>
          <w:bCs/>
        </w:rPr>
      </w:pPr>
      <w:r w:rsidRPr="00BE0AE5">
        <w:rPr>
          <w:rFonts w:cs="Times New Roman"/>
        </w:rPr>
        <w:t>Морфологический анализ наречий.</w:t>
      </w:r>
    </w:p>
    <w:p w:rsidR="00416B7C" w:rsidRPr="00BE0AE5" w:rsidRDefault="00416B7C" w:rsidP="00416B7C">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степеней сравнения наречий.</w:t>
      </w:r>
    </w:p>
    <w:p w:rsidR="00416B7C" w:rsidRPr="00BE0AE5" w:rsidRDefault="00416B7C" w:rsidP="00416B7C">
      <w:pPr>
        <w:pStyle w:val="body"/>
        <w:rPr>
          <w:rFonts w:cs="Times New Roman"/>
        </w:rPr>
      </w:pPr>
      <w:r w:rsidRPr="00BE0AE5">
        <w:rPr>
          <w:rFonts w:cs="Times New Roman"/>
        </w:rPr>
        <w:t>Роль наречий в тексте.</w:t>
      </w:r>
    </w:p>
    <w:p w:rsidR="00416B7C" w:rsidRPr="00BE0AE5" w:rsidRDefault="00416B7C" w:rsidP="00416B7C">
      <w:pPr>
        <w:pStyle w:val="body"/>
        <w:rPr>
          <w:rFonts w:cs="Times New Roman"/>
        </w:rPr>
      </w:pPr>
      <w:r w:rsidRPr="00BE0AE5">
        <w:rPr>
          <w:rFonts w:cs="Times New Roman"/>
        </w:rPr>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наречиями;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 xml:space="preserve"> с-</w:t>
      </w:r>
      <w:r w:rsidRPr="00BE0AE5">
        <w:rPr>
          <w:rFonts w:cs="Times New Roman"/>
        </w:rPr>
        <w:t>,</w:t>
      </w:r>
      <w:r w:rsidRPr="00BE0AE5">
        <w:rPr>
          <w:rFonts w:cs="Times New Roman"/>
          <w:b/>
          <w:bCs/>
          <w:i/>
          <w:iCs/>
        </w:rPr>
        <w:t xml:space="preserve"> в-</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правописание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rsidR="00416B7C" w:rsidRPr="00BE0AE5" w:rsidRDefault="00416B7C" w:rsidP="00416B7C">
      <w:pPr>
        <w:pStyle w:val="body"/>
        <w:rPr>
          <w:rStyle w:val="Bold"/>
          <w:rFonts w:cs="Times New Roman"/>
        </w:rPr>
      </w:pPr>
      <w:r w:rsidRPr="00BE0AE5">
        <w:rPr>
          <w:rStyle w:val="Bold"/>
          <w:rFonts w:cs="Times New Roman"/>
        </w:rPr>
        <w:t>Слова категории состояния</w:t>
      </w:r>
    </w:p>
    <w:p w:rsidR="00416B7C" w:rsidRPr="00BE0AE5" w:rsidRDefault="00416B7C" w:rsidP="00416B7C">
      <w:pPr>
        <w:pStyle w:val="body"/>
        <w:rPr>
          <w:rFonts w:cs="Times New Roman"/>
          <w:b/>
          <w:bCs/>
        </w:rPr>
      </w:pPr>
      <w:r w:rsidRPr="00BE0AE5">
        <w:rPr>
          <w:rFonts w:cs="Times New Roman"/>
        </w:rPr>
        <w:t xml:space="preserve">Вопрос о словах категории состояния в системе частей </w:t>
      </w:r>
      <w:proofErr w:type="gramStart"/>
      <w:r w:rsidRPr="00BE0AE5">
        <w:rPr>
          <w:rFonts w:cs="Times New Roman"/>
        </w:rPr>
        <w:t>речи.Общее</w:t>
      </w:r>
      <w:proofErr w:type="gramEnd"/>
      <w:r w:rsidRPr="00BE0AE5">
        <w:rPr>
          <w:rFonts w:cs="Times New Roman"/>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Общая характеристика служебных частей речи. Отличие самостоятельных частей речи от служебных.</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rPr>
      </w:pPr>
      <w:r w:rsidRPr="00BE0AE5">
        <w:rPr>
          <w:rFonts w:cs="Times New Roman"/>
        </w:rPr>
        <w:t xml:space="preserve">Предлог как служебная часть речи. Грамматические функции предлогов. </w:t>
      </w:r>
    </w:p>
    <w:p w:rsidR="00416B7C" w:rsidRPr="00BE0AE5" w:rsidRDefault="00416B7C" w:rsidP="00416B7C">
      <w:pPr>
        <w:pStyle w:val="body"/>
        <w:rPr>
          <w:rFonts w:cs="Times New Roman"/>
        </w:rPr>
      </w:pPr>
      <w:r w:rsidRPr="00BE0AE5">
        <w:rPr>
          <w:rFonts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416B7C" w:rsidRPr="00BE0AE5" w:rsidRDefault="00416B7C" w:rsidP="00416B7C">
      <w:pPr>
        <w:pStyle w:val="body"/>
        <w:rPr>
          <w:rFonts w:cs="Times New Roman"/>
          <w:b/>
          <w:bCs/>
        </w:rPr>
      </w:pPr>
      <w:r w:rsidRPr="00BE0AE5">
        <w:rPr>
          <w:rFonts w:cs="Times New Roman"/>
        </w:rPr>
        <w:t>Морфологический анализ предлогов.</w:t>
      </w:r>
    </w:p>
    <w:p w:rsidR="00416B7C" w:rsidRPr="00BE0AE5" w:rsidRDefault="00416B7C" w:rsidP="00416B7C">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rsidR="00416B7C" w:rsidRPr="00BE0AE5" w:rsidRDefault="00416B7C" w:rsidP="00416B7C">
      <w:pPr>
        <w:pStyle w:val="body"/>
        <w:rPr>
          <w:rFonts w:cs="Times New Roman"/>
        </w:rPr>
      </w:pPr>
      <w:r w:rsidRPr="00BE0AE5">
        <w:rPr>
          <w:rFonts w:cs="Times New Roman"/>
        </w:rPr>
        <w:t xml:space="preserve">Нормы употребления имён существительных и местоимений с предлогами. Правильное использование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xml:space="preserve">. Правильное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благодаря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наперерез</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Правописание производных предлогов.</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spacing w:val="-2"/>
        </w:rPr>
      </w:pPr>
      <w:r w:rsidRPr="00BE0AE5">
        <w:rPr>
          <w:rFonts w:cs="Times New Roman"/>
        </w:rPr>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предложения.</w:t>
      </w:r>
    </w:p>
    <w:p w:rsidR="00416B7C" w:rsidRPr="00BE0AE5" w:rsidRDefault="00416B7C" w:rsidP="00416B7C">
      <w:pPr>
        <w:pStyle w:val="body"/>
        <w:rPr>
          <w:rFonts w:cs="Times New Roman"/>
        </w:rPr>
      </w:pPr>
      <w:r w:rsidRPr="00BE0AE5">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16B7C" w:rsidRPr="00BE0AE5" w:rsidRDefault="00416B7C" w:rsidP="00416B7C">
      <w:pPr>
        <w:pStyle w:val="body"/>
        <w:rPr>
          <w:rFonts w:cs="Times New Roman"/>
          <w:b/>
          <w:bCs/>
        </w:rPr>
      </w:pPr>
      <w:r w:rsidRPr="00BE0AE5">
        <w:rPr>
          <w:rFonts w:cs="Times New Roman"/>
        </w:rPr>
        <w:t>Морфологический анализ союзов.</w:t>
      </w:r>
    </w:p>
    <w:p w:rsidR="00416B7C" w:rsidRPr="00BE0AE5" w:rsidRDefault="00416B7C" w:rsidP="00416B7C">
      <w:pPr>
        <w:pStyle w:val="body"/>
        <w:rPr>
          <w:rFonts w:cs="Times New Roman"/>
        </w:rPr>
      </w:pPr>
      <w:r w:rsidRPr="00BE0AE5">
        <w:rPr>
          <w:rFonts w:cs="Times New Roman"/>
        </w:rPr>
        <w:lastRenderedPageBreak/>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Правописание союзов.</w:t>
      </w:r>
    </w:p>
    <w:p w:rsidR="00416B7C" w:rsidRPr="00BE0AE5" w:rsidRDefault="00416B7C" w:rsidP="00416B7C">
      <w:pPr>
        <w:pStyle w:val="body"/>
        <w:rPr>
          <w:rFonts w:cs="Times New Roman"/>
          <w:strike/>
        </w:rPr>
      </w:pPr>
      <w:r w:rsidRPr="00BE0AE5">
        <w:rPr>
          <w:rFonts w:cs="Times New Roman"/>
        </w:rPr>
        <w:t xml:space="preserve">Знаки препинания в сложных союзных предложениях. Знаки препинания в предложениях с союзом </w:t>
      </w:r>
      <w:r w:rsidRPr="00BE0AE5">
        <w:rPr>
          <w:rFonts w:cs="Times New Roman"/>
          <w:b/>
          <w:bCs/>
          <w:i/>
          <w:iCs/>
        </w:rPr>
        <w:t>и</w:t>
      </w:r>
      <w:r w:rsidRPr="00BE0AE5">
        <w:rPr>
          <w:rFonts w:cs="Times New Roman"/>
        </w:rPr>
        <w:t xml:space="preserve">, связывающим однородные члены и части сложного предложения. </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Частица как служебная часть речи.</w:t>
      </w:r>
    </w:p>
    <w:p w:rsidR="00416B7C" w:rsidRPr="00BE0AE5" w:rsidRDefault="00416B7C" w:rsidP="00416B7C">
      <w:pPr>
        <w:pStyle w:val="body"/>
        <w:rPr>
          <w:rFonts w:cs="Times New Roman"/>
        </w:rPr>
      </w:pPr>
      <w:r w:rsidRPr="00BE0AE5">
        <w:rPr>
          <w:rFonts w:cs="Times New Roman"/>
        </w:rPr>
        <w:t>Разряды частиц по значению и употреблению: формообразующие, отрицательные, модальные.</w:t>
      </w:r>
    </w:p>
    <w:p w:rsidR="00416B7C" w:rsidRPr="00BE0AE5" w:rsidRDefault="00416B7C" w:rsidP="00416B7C">
      <w:pPr>
        <w:pStyle w:val="body"/>
        <w:rPr>
          <w:rFonts w:cs="Times New Roman"/>
        </w:rPr>
      </w:pPr>
      <w:r w:rsidRPr="00BE0AE5">
        <w:rPr>
          <w:rFonts w:cs="Times New Roman"/>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416B7C" w:rsidRPr="00BE0AE5" w:rsidRDefault="00416B7C" w:rsidP="00416B7C">
      <w:pPr>
        <w:pStyle w:val="body"/>
        <w:rPr>
          <w:rFonts w:cs="Times New Roman"/>
          <w:b/>
          <w:bCs/>
        </w:rPr>
      </w:pPr>
      <w:r w:rsidRPr="00BE0AE5">
        <w:rPr>
          <w:rFonts w:cs="Times New Roman"/>
        </w:rPr>
        <w:t>Морфологический анализ частиц.</w:t>
      </w:r>
    </w:p>
    <w:p w:rsidR="00416B7C" w:rsidRPr="00BE0AE5" w:rsidRDefault="00416B7C" w:rsidP="00416B7C">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r w:rsidRPr="00BE0AE5">
        <w:rPr>
          <w:rFonts w:cs="Times New Roman"/>
          <w:b/>
          <w:bCs/>
          <w:i/>
          <w:iCs/>
        </w:rPr>
        <w:t>не</w:t>
      </w:r>
      <w:r w:rsidRPr="00BE0AE5">
        <w:rPr>
          <w:rFonts w:cs="Times New Roman"/>
        </w:rPr>
        <w:t xml:space="preserve">- и частицы </w:t>
      </w:r>
      <w:r w:rsidRPr="00BE0AE5">
        <w:rPr>
          <w:rFonts w:cs="Times New Roman"/>
          <w:b/>
          <w:bCs/>
          <w:i/>
          <w:iCs/>
        </w:rPr>
        <w:t>не</w:t>
      </w:r>
      <w:r w:rsidRPr="00BE0AE5">
        <w:rPr>
          <w:rFonts w:cs="Times New Roman"/>
        </w:rPr>
        <w:t xml:space="preserve">. Слитное и раздельное написание </w:t>
      </w:r>
      <w:r w:rsidRPr="00BE0AE5">
        <w:rPr>
          <w:rFonts w:cs="Times New Roman"/>
          <w:b/>
          <w:bCs/>
          <w:i/>
          <w:iCs/>
        </w:rPr>
        <w:t>не</w:t>
      </w:r>
      <w:r w:rsidRPr="00BE0AE5">
        <w:rPr>
          <w:rFonts w:cs="Times New Roman"/>
        </w:rPr>
        <w:t xml:space="preserve"> с разными частями речи (обобщение). Правописание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w:t>
      </w:r>
      <w:proofErr w:type="gramStart"/>
      <w:r w:rsidRPr="00BE0AE5">
        <w:rPr>
          <w:rFonts w:cs="Times New Roman"/>
        </w:rPr>
        <w:t>с</w:t>
      </w:r>
      <w:proofErr w:type="gramEnd"/>
      <w:r w:rsidRPr="00BE0AE5">
        <w:rPr>
          <w:rFonts w:cs="Times New Roman"/>
        </w:rPr>
        <w:t xml:space="preserve">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 xml:space="preserve">Междометия как особая группа слов. </w:t>
      </w:r>
    </w:p>
    <w:p w:rsidR="00416B7C" w:rsidRPr="00BE0AE5" w:rsidRDefault="00416B7C" w:rsidP="00416B7C">
      <w:pPr>
        <w:pStyle w:val="body"/>
        <w:rPr>
          <w:rFonts w:cs="Times New Roman"/>
        </w:rPr>
      </w:pPr>
      <w:r w:rsidRPr="00BE0AE5">
        <w:rPr>
          <w:rFonts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416B7C" w:rsidRPr="00BE0AE5" w:rsidRDefault="00416B7C" w:rsidP="00416B7C">
      <w:pPr>
        <w:pStyle w:val="body"/>
        <w:rPr>
          <w:rFonts w:cs="Times New Roman"/>
        </w:rPr>
      </w:pPr>
      <w:r w:rsidRPr="00BE0AE5">
        <w:rPr>
          <w:rFonts w:cs="Times New Roman"/>
        </w:rPr>
        <w:t>Морфологический анализ междометий.</w:t>
      </w:r>
    </w:p>
    <w:p w:rsidR="00416B7C" w:rsidRPr="00BE0AE5" w:rsidRDefault="00416B7C" w:rsidP="00416B7C">
      <w:pPr>
        <w:pStyle w:val="body"/>
        <w:rPr>
          <w:rFonts w:cs="Times New Roman"/>
        </w:rPr>
      </w:pPr>
      <w:r w:rsidRPr="00BE0AE5">
        <w:rPr>
          <w:rFonts w:cs="Times New Roman"/>
        </w:rPr>
        <w:t xml:space="preserve">Звукоподражательные слова. </w:t>
      </w:r>
    </w:p>
    <w:p w:rsidR="00416B7C" w:rsidRPr="00BE0AE5" w:rsidRDefault="00416B7C" w:rsidP="00416B7C">
      <w:pPr>
        <w:pStyle w:val="body"/>
        <w:rPr>
          <w:rFonts w:cs="Times New Roman"/>
        </w:rPr>
      </w:pPr>
      <w:r w:rsidRPr="00BE0AE5">
        <w:rPr>
          <w:rFonts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16B7C" w:rsidRPr="00BE0AE5" w:rsidRDefault="00416B7C" w:rsidP="00416B7C">
      <w:pPr>
        <w:pStyle w:val="body"/>
        <w:rPr>
          <w:rFonts w:cs="Times New Roman"/>
        </w:rPr>
      </w:pPr>
      <w:r w:rsidRPr="00BE0AE5">
        <w:rPr>
          <w:rFonts w:cs="Times New Roman"/>
        </w:rPr>
        <w:t>Омонимия слов разных частей речи. Грамматическая омонимия. Использование грамматических омонимов в речи.</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в кругу других славянских языков.</w:t>
      </w:r>
    </w:p>
    <w:p w:rsidR="00416B7C" w:rsidRPr="00BE0AE5" w:rsidRDefault="00416B7C" w:rsidP="00416B7C">
      <w:pPr>
        <w:pStyle w:val="h3"/>
        <w:spacing w:before="142"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сообщением.</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h3"/>
        <w:spacing w:before="142"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w:t>
      </w:r>
    </w:p>
    <w:p w:rsidR="00416B7C" w:rsidRPr="00BE0AE5" w:rsidRDefault="00416B7C" w:rsidP="00416B7C">
      <w:pPr>
        <w:pStyle w:val="body"/>
        <w:rPr>
          <w:rFonts w:cs="Times New Roman"/>
        </w:rPr>
      </w:pPr>
      <w:r w:rsidRPr="00BE0AE5">
        <w:rPr>
          <w:rFonts w:cs="Times New Roman"/>
        </w:rPr>
        <w:t>Особенности функционально-смысловых типов речи (повествование, описание, рассуждение).</w:t>
      </w:r>
    </w:p>
    <w:p w:rsidR="00416B7C" w:rsidRPr="00BE0AE5" w:rsidRDefault="00416B7C" w:rsidP="00416B7C">
      <w:pPr>
        <w:pStyle w:val="body"/>
        <w:rPr>
          <w:rFonts w:cs="Times New Roman"/>
        </w:rPr>
      </w:pPr>
      <w:r w:rsidRPr="00BE0AE5">
        <w:rPr>
          <w:rFonts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16B7C" w:rsidRPr="00BE0AE5" w:rsidRDefault="00416B7C" w:rsidP="00416B7C">
      <w:pPr>
        <w:pStyle w:val="h3"/>
        <w:spacing w:before="142"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официально-делового стиля (заявление, объяснительная записка, автобиография, характеристика).</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h3"/>
        <w:spacing w:before="34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Синтаксис как раздел лингвистики. </w:t>
      </w:r>
    </w:p>
    <w:p w:rsidR="00416B7C" w:rsidRPr="00BE0AE5" w:rsidRDefault="00416B7C" w:rsidP="00416B7C">
      <w:pPr>
        <w:pStyle w:val="body"/>
        <w:rPr>
          <w:rFonts w:cs="Times New Roman"/>
        </w:rPr>
      </w:pPr>
      <w:r w:rsidRPr="00BE0AE5">
        <w:rPr>
          <w:rFonts w:cs="Times New Roman"/>
        </w:rPr>
        <w:t>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Пунктуация. Функции знаков препинания.</w:t>
      </w:r>
    </w:p>
    <w:p w:rsidR="00416B7C" w:rsidRPr="00BE0AE5" w:rsidRDefault="00416B7C" w:rsidP="00416B7C">
      <w:pPr>
        <w:pStyle w:val="h3"/>
        <w:spacing w:before="142"/>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Основные признаки словосочетания.</w:t>
      </w:r>
    </w:p>
    <w:p w:rsidR="00416B7C" w:rsidRPr="00BE0AE5" w:rsidRDefault="00416B7C" w:rsidP="00416B7C">
      <w:pPr>
        <w:pStyle w:val="body"/>
        <w:rPr>
          <w:rFonts w:cs="Times New Roman"/>
        </w:rPr>
      </w:pPr>
      <w:r w:rsidRPr="00BE0AE5">
        <w:rPr>
          <w:rFonts w:cs="Times New Roman"/>
        </w:rPr>
        <w:t xml:space="preserve">Виды словосочетаний по морфологическим свойствам главного слова: глагольные, именные, наречные. </w:t>
      </w:r>
    </w:p>
    <w:p w:rsidR="00416B7C" w:rsidRPr="00BE0AE5" w:rsidRDefault="00416B7C" w:rsidP="00416B7C">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rsidR="00416B7C" w:rsidRPr="00BE0AE5" w:rsidRDefault="00416B7C" w:rsidP="00416B7C">
      <w:pPr>
        <w:pStyle w:val="body"/>
        <w:rPr>
          <w:rFonts w:cs="Times New Roman"/>
        </w:rPr>
      </w:pPr>
      <w:r w:rsidRPr="00BE0AE5">
        <w:rPr>
          <w:rFonts w:cs="Times New Roman"/>
        </w:rPr>
        <w:t>Синтаксический анализ словосочетаний.</w:t>
      </w:r>
    </w:p>
    <w:p w:rsidR="00416B7C" w:rsidRPr="00BE0AE5" w:rsidRDefault="00416B7C" w:rsidP="00416B7C">
      <w:pPr>
        <w:pStyle w:val="body"/>
        <w:rPr>
          <w:rFonts w:cs="Times New Roman"/>
        </w:rPr>
      </w:pPr>
      <w:r w:rsidRPr="00BE0AE5">
        <w:rPr>
          <w:rFonts w:cs="Times New Roman"/>
        </w:rPr>
        <w:t>Грамматическая синонимия словосочетаний.</w:t>
      </w:r>
    </w:p>
    <w:p w:rsidR="00416B7C" w:rsidRPr="00BE0AE5" w:rsidRDefault="00416B7C" w:rsidP="00416B7C">
      <w:pPr>
        <w:pStyle w:val="body"/>
        <w:rPr>
          <w:rFonts w:cs="Times New Roman"/>
        </w:rPr>
      </w:pPr>
      <w:r w:rsidRPr="00BE0AE5">
        <w:rPr>
          <w:rFonts w:cs="Times New Roman"/>
        </w:rPr>
        <w:lastRenderedPageBreak/>
        <w:t>Нормы построения словосочетаний.</w:t>
      </w:r>
    </w:p>
    <w:p w:rsidR="00416B7C" w:rsidRPr="00BE0AE5" w:rsidRDefault="00416B7C" w:rsidP="00416B7C">
      <w:pPr>
        <w:pStyle w:val="h3"/>
        <w:spacing w:before="142"/>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Предложение. Основные признаки предложения: смысловая и интонационная законченность, грамматическая оформленность.</w:t>
      </w:r>
    </w:p>
    <w:p w:rsidR="00416B7C" w:rsidRPr="00BE0AE5" w:rsidRDefault="00416B7C" w:rsidP="00416B7C">
      <w:pPr>
        <w:pStyle w:val="body"/>
        <w:rPr>
          <w:rFonts w:cs="Times New Roman"/>
        </w:rPr>
      </w:pPr>
      <w:r w:rsidRPr="00BE0AE5">
        <w:rPr>
          <w:rFonts w:cs="Times New Roman"/>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416B7C" w:rsidRPr="00BE0AE5" w:rsidRDefault="00416B7C" w:rsidP="00416B7C">
      <w:pPr>
        <w:pStyle w:val="body"/>
        <w:rPr>
          <w:rFonts w:cs="Times New Roman"/>
        </w:rPr>
      </w:pPr>
      <w:r w:rsidRPr="00BE0AE5">
        <w:rPr>
          <w:rFonts w:cs="Times New Roman"/>
        </w:rPr>
        <w:t xml:space="preserve">Употребление языковых форм выражения побуждения в побудительных предложениях. </w:t>
      </w:r>
    </w:p>
    <w:p w:rsidR="00416B7C" w:rsidRPr="00BE0AE5" w:rsidRDefault="00416B7C" w:rsidP="00416B7C">
      <w:pPr>
        <w:pStyle w:val="body"/>
        <w:rPr>
          <w:rFonts w:cs="Times New Roman"/>
        </w:rPr>
      </w:pPr>
      <w:r w:rsidRPr="00BE0AE5">
        <w:rPr>
          <w:rFonts w:cs="Times New Roman"/>
        </w:rPr>
        <w:t>Средства оформления предложения в устной и письменной речи (интонация, логическое ударение, знаки препинания).</w:t>
      </w:r>
    </w:p>
    <w:p w:rsidR="00416B7C" w:rsidRPr="00BE0AE5" w:rsidRDefault="00416B7C" w:rsidP="00416B7C">
      <w:pPr>
        <w:pStyle w:val="body"/>
        <w:rPr>
          <w:rFonts w:cs="Times New Roman"/>
        </w:rPr>
      </w:pPr>
      <w:r w:rsidRPr="00BE0AE5">
        <w:rPr>
          <w:rFonts w:cs="Times New Roman"/>
        </w:rPr>
        <w:t xml:space="preserve">Виды предложений по количеству грамматических основ (простые, сложные). </w:t>
      </w:r>
    </w:p>
    <w:p w:rsidR="00416B7C" w:rsidRPr="00BE0AE5" w:rsidRDefault="00416B7C" w:rsidP="00416B7C">
      <w:pPr>
        <w:pStyle w:val="body"/>
        <w:rPr>
          <w:rFonts w:cs="Times New Roman"/>
        </w:rPr>
      </w:pPr>
      <w:r w:rsidRPr="00BE0AE5">
        <w:rPr>
          <w:rFonts w:cs="Times New Roman"/>
        </w:rPr>
        <w:t xml:space="preserve">Виды простых предложений по наличию главных членов (двусоставные, односоставные). </w:t>
      </w:r>
    </w:p>
    <w:p w:rsidR="00416B7C" w:rsidRPr="00BE0AE5" w:rsidRDefault="00416B7C" w:rsidP="00416B7C">
      <w:pPr>
        <w:pStyle w:val="body"/>
        <w:rPr>
          <w:rFonts w:cs="Times New Roman"/>
        </w:rPr>
      </w:pPr>
      <w:r w:rsidRPr="00BE0AE5">
        <w:rPr>
          <w:rFonts w:cs="Times New Roman"/>
        </w:rPr>
        <w:t xml:space="preserve">Виды предложений по наличию второстепенных членов (распространённые, нераспространённые). </w:t>
      </w:r>
    </w:p>
    <w:p w:rsidR="00416B7C" w:rsidRPr="00BE0AE5" w:rsidRDefault="00416B7C" w:rsidP="00416B7C">
      <w:pPr>
        <w:pStyle w:val="body"/>
        <w:rPr>
          <w:rFonts w:cs="Times New Roman"/>
        </w:rPr>
      </w:pPr>
      <w:r w:rsidRPr="00BE0AE5">
        <w:rPr>
          <w:rFonts w:cs="Times New Roman"/>
        </w:rPr>
        <w:t xml:space="preserve">Предложения полные и неполные. </w:t>
      </w:r>
    </w:p>
    <w:p w:rsidR="00416B7C" w:rsidRPr="00BE0AE5" w:rsidRDefault="00416B7C" w:rsidP="00416B7C">
      <w:pPr>
        <w:pStyle w:val="body"/>
        <w:rPr>
          <w:rFonts w:cs="Times New Roman"/>
        </w:rPr>
      </w:pPr>
      <w:r w:rsidRPr="00BE0AE5">
        <w:rPr>
          <w:rFonts w:cs="Times New Roman"/>
        </w:rPr>
        <w:t>Употребление неполных предложений в диалогической речи, соблюдение в устной речи интонации неполного предложения.</w:t>
      </w:r>
    </w:p>
    <w:p w:rsidR="00416B7C" w:rsidRPr="00BE0AE5" w:rsidRDefault="00416B7C" w:rsidP="00416B7C">
      <w:pPr>
        <w:pStyle w:val="body"/>
        <w:rPr>
          <w:rFonts w:cs="Times New Roman"/>
        </w:rPr>
      </w:pPr>
      <w:r w:rsidRPr="00BE0AE5">
        <w:rPr>
          <w:rFonts w:cs="Times New Roman"/>
        </w:rPr>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построения простого предложения, использования инверсии.</w:t>
      </w:r>
    </w:p>
    <w:p w:rsidR="00416B7C" w:rsidRPr="00BE0AE5" w:rsidRDefault="00416B7C" w:rsidP="00416B7C">
      <w:pPr>
        <w:pStyle w:val="body"/>
        <w:rPr>
          <w:rStyle w:val="Bold"/>
          <w:rFonts w:cs="Times New Roman"/>
        </w:rPr>
      </w:pPr>
      <w:r w:rsidRPr="00BE0AE5">
        <w:rPr>
          <w:rStyle w:val="Bold"/>
          <w:rFonts w:cs="Times New Roman"/>
        </w:rPr>
        <w:t>Двусоставное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Главные члены предложения</w:t>
      </w:r>
    </w:p>
    <w:p w:rsidR="00416B7C" w:rsidRPr="00BE0AE5" w:rsidRDefault="00416B7C" w:rsidP="00416B7C">
      <w:pPr>
        <w:pStyle w:val="body"/>
        <w:rPr>
          <w:rFonts w:cs="Times New Roman"/>
        </w:rPr>
      </w:pPr>
      <w:r w:rsidRPr="00BE0AE5">
        <w:rPr>
          <w:rFonts w:cs="Times New Roman"/>
        </w:rPr>
        <w:t xml:space="preserve">Подлежащее и сказуемое как главные члены предложения. </w:t>
      </w:r>
    </w:p>
    <w:p w:rsidR="00416B7C" w:rsidRPr="00BE0AE5" w:rsidRDefault="00416B7C" w:rsidP="00416B7C">
      <w:pPr>
        <w:pStyle w:val="body"/>
        <w:rPr>
          <w:rFonts w:cs="Times New Roman"/>
        </w:rPr>
      </w:pPr>
      <w:r w:rsidRPr="00BE0AE5">
        <w:rPr>
          <w:rFonts w:cs="Times New Roman"/>
        </w:rPr>
        <w:t xml:space="preserve">Способы выражения подлежащего. </w:t>
      </w:r>
    </w:p>
    <w:p w:rsidR="00416B7C" w:rsidRPr="00BE0AE5" w:rsidRDefault="00416B7C" w:rsidP="00416B7C">
      <w:pPr>
        <w:pStyle w:val="body"/>
        <w:rPr>
          <w:rFonts w:cs="Times New Roman"/>
        </w:rPr>
      </w:pPr>
      <w:r w:rsidRPr="00BE0AE5">
        <w:rPr>
          <w:rFonts w:cs="Times New Roman"/>
        </w:rPr>
        <w:t xml:space="preserve">Виды сказуемого (простое глагольное, составное глагольное, составное именное) и способы его выражения. </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3"/>
        </w:rPr>
      </w:pPr>
      <w:r w:rsidRPr="00BE0AE5">
        <w:rPr>
          <w:rFonts w:cs="Times New Roman"/>
          <w:spacing w:val="-3"/>
        </w:rPr>
        <w:t xml:space="preserve">Нормы согласования сказуемого с подлежащим, выраженным словосочетанием,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rsidR="00416B7C" w:rsidRPr="00BE0AE5" w:rsidRDefault="00416B7C" w:rsidP="00416B7C">
      <w:pPr>
        <w:pStyle w:val="body"/>
        <w:rPr>
          <w:rStyle w:val="Bold"/>
          <w:rFonts w:cs="Times New Roman"/>
          <w:i/>
          <w:iCs/>
        </w:rPr>
      </w:pPr>
      <w:r w:rsidRPr="00BE0AE5">
        <w:rPr>
          <w:rStyle w:val="Bold"/>
          <w:rFonts w:cs="Times New Roman"/>
          <w:i/>
          <w:iCs/>
        </w:rPr>
        <w:t>Второстепенные члены предложения</w:t>
      </w:r>
    </w:p>
    <w:p w:rsidR="00416B7C" w:rsidRPr="00BE0AE5" w:rsidRDefault="00416B7C" w:rsidP="00416B7C">
      <w:pPr>
        <w:pStyle w:val="body"/>
        <w:rPr>
          <w:rFonts w:cs="Times New Roman"/>
        </w:rPr>
      </w:pPr>
      <w:r w:rsidRPr="00BE0AE5">
        <w:rPr>
          <w:rFonts w:cs="Times New Roman"/>
        </w:rPr>
        <w:t xml:space="preserve">Второстепенные члены предложения, их виды. </w:t>
      </w:r>
    </w:p>
    <w:p w:rsidR="00416B7C" w:rsidRPr="00BE0AE5" w:rsidRDefault="00416B7C" w:rsidP="00416B7C">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несогласованные.</w:t>
      </w:r>
    </w:p>
    <w:p w:rsidR="00416B7C" w:rsidRPr="00BE0AE5" w:rsidRDefault="00416B7C" w:rsidP="00416B7C">
      <w:pPr>
        <w:pStyle w:val="body"/>
        <w:rPr>
          <w:rFonts w:cs="Times New Roman"/>
        </w:rPr>
      </w:pPr>
      <w:r w:rsidRPr="00BE0AE5">
        <w:rPr>
          <w:rFonts w:cs="Times New Roman"/>
        </w:rPr>
        <w:t xml:space="preserve">Приложение как особый вид определения. </w:t>
      </w:r>
    </w:p>
    <w:p w:rsidR="00416B7C" w:rsidRPr="00BE0AE5" w:rsidRDefault="00416B7C" w:rsidP="00416B7C">
      <w:pPr>
        <w:pStyle w:val="body"/>
        <w:rPr>
          <w:rFonts w:cs="Times New Roman"/>
        </w:rPr>
      </w:pPr>
      <w:r w:rsidRPr="00BE0AE5">
        <w:rPr>
          <w:rFonts w:cs="Times New Roman"/>
        </w:rPr>
        <w:t xml:space="preserve">Дополнение как второстепенный член предложения. </w:t>
      </w:r>
    </w:p>
    <w:p w:rsidR="00416B7C" w:rsidRPr="00BE0AE5" w:rsidRDefault="00416B7C" w:rsidP="00416B7C">
      <w:pPr>
        <w:pStyle w:val="body"/>
        <w:rPr>
          <w:rFonts w:cs="Times New Roman"/>
        </w:rPr>
      </w:pPr>
      <w:r w:rsidRPr="00BE0AE5">
        <w:rPr>
          <w:rFonts w:cs="Times New Roman"/>
        </w:rPr>
        <w:t xml:space="preserve">Дополнения прямые и косвенные. </w:t>
      </w:r>
    </w:p>
    <w:p w:rsidR="00416B7C" w:rsidRPr="00BE0AE5" w:rsidRDefault="00416B7C" w:rsidP="00416B7C">
      <w:pPr>
        <w:pStyle w:val="body"/>
        <w:rPr>
          <w:rFonts w:cs="Times New Roman"/>
        </w:rPr>
      </w:pPr>
      <w:r w:rsidRPr="00BE0AE5">
        <w:rPr>
          <w:rFonts w:cs="Times New Roman"/>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16B7C" w:rsidRPr="00BE0AE5" w:rsidRDefault="00416B7C" w:rsidP="00416B7C">
      <w:pPr>
        <w:pStyle w:val="body"/>
        <w:rPr>
          <w:rStyle w:val="Bold"/>
          <w:rFonts w:cs="Times New Roman"/>
        </w:rPr>
      </w:pPr>
      <w:r w:rsidRPr="00BE0AE5">
        <w:rPr>
          <w:rStyle w:val="Bold"/>
          <w:rFonts w:cs="Times New Roman"/>
        </w:rPr>
        <w:t>Односоставные предложения</w:t>
      </w:r>
    </w:p>
    <w:p w:rsidR="00416B7C" w:rsidRPr="00BE0AE5" w:rsidRDefault="00416B7C" w:rsidP="00416B7C">
      <w:pPr>
        <w:pStyle w:val="body"/>
        <w:rPr>
          <w:rFonts w:cs="Times New Roman"/>
        </w:rPr>
      </w:pPr>
      <w:r w:rsidRPr="00BE0AE5">
        <w:rPr>
          <w:rFonts w:cs="Times New Roman"/>
        </w:rPr>
        <w:t xml:space="preserve">Односоставные предложения, их грамматические признаки. </w:t>
      </w:r>
    </w:p>
    <w:p w:rsidR="00416B7C" w:rsidRPr="00BE0AE5" w:rsidRDefault="00416B7C" w:rsidP="00416B7C">
      <w:pPr>
        <w:pStyle w:val="body"/>
        <w:rPr>
          <w:rFonts w:cs="Times New Roman"/>
        </w:rPr>
      </w:pPr>
      <w:r w:rsidRPr="00BE0AE5">
        <w:rPr>
          <w:rFonts w:cs="Times New Roman"/>
        </w:rPr>
        <w:t xml:space="preserve">Грамматические различия односоставных предложений и двусоставных неполных предложений. </w:t>
      </w:r>
    </w:p>
    <w:p w:rsidR="00416B7C" w:rsidRPr="00BE0AE5" w:rsidRDefault="00416B7C" w:rsidP="00416B7C">
      <w:pPr>
        <w:pStyle w:val="body"/>
        <w:rPr>
          <w:rFonts w:cs="Times New Roman"/>
        </w:rPr>
      </w:pPr>
      <w:r w:rsidRPr="00BE0AE5">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rsidR="00416B7C" w:rsidRPr="00BE0AE5" w:rsidRDefault="00416B7C" w:rsidP="00416B7C">
      <w:pPr>
        <w:pStyle w:val="body"/>
        <w:rPr>
          <w:rFonts w:cs="Times New Roman"/>
        </w:rPr>
      </w:pPr>
      <w:r w:rsidRPr="00BE0AE5">
        <w:rPr>
          <w:rFonts w:cs="Times New Roman"/>
        </w:rPr>
        <w:t xml:space="preserve">Синтаксическая синонимия односоставных и двусоставных предложений. </w:t>
      </w:r>
    </w:p>
    <w:p w:rsidR="00416B7C" w:rsidRPr="00BE0AE5" w:rsidRDefault="00416B7C" w:rsidP="00416B7C">
      <w:pPr>
        <w:pStyle w:val="body"/>
        <w:rPr>
          <w:rFonts w:cs="Times New Roman"/>
        </w:rPr>
      </w:pPr>
      <w:r w:rsidRPr="00BE0AE5">
        <w:rPr>
          <w:rFonts w:cs="Times New Roman"/>
        </w:rPr>
        <w:t>Употребление односоставных предложений в речи.</w:t>
      </w:r>
    </w:p>
    <w:p w:rsidR="00416B7C" w:rsidRPr="00BE0AE5" w:rsidRDefault="00416B7C" w:rsidP="00416B7C">
      <w:pPr>
        <w:pStyle w:val="body"/>
        <w:rPr>
          <w:rStyle w:val="Bold"/>
          <w:rFonts w:cs="Times New Roman"/>
        </w:rPr>
      </w:pPr>
      <w:r w:rsidRPr="00BE0AE5">
        <w:rPr>
          <w:rStyle w:val="Bold"/>
          <w:rFonts w:cs="Times New Roman"/>
        </w:rPr>
        <w:t>Простое осложнённое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однородными членами</w:t>
      </w:r>
    </w:p>
    <w:p w:rsidR="00416B7C" w:rsidRPr="00BE0AE5" w:rsidRDefault="00416B7C" w:rsidP="00416B7C">
      <w:pPr>
        <w:pStyle w:val="body"/>
        <w:rPr>
          <w:rFonts w:cs="Times New Roman"/>
          <w:spacing w:val="-4"/>
        </w:rPr>
      </w:pPr>
      <w:r w:rsidRPr="00BE0AE5">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rsidR="00416B7C" w:rsidRPr="00BE0AE5" w:rsidRDefault="00416B7C" w:rsidP="00416B7C">
      <w:pPr>
        <w:pStyle w:val="body"/>
        <w:rPr>
          <w:rFonts w:cs="Times New Roman"/>
        </w:rPr>
      </w:pPr>
      <w:r w:rsidRPr="00BE0AE5">
        <w:rPr>
          <w:rFonts w:cs="Times New Roman"/>
        </w:rPr>
        <w:t xml:space="preserve">Однородные и неоднородные определения. </w:t>
      </w:r>
    </w:p>
    <w:p w:rsidR="00416B7C" w:rsidRPr="00BE0AE5" w:rsidRDefault="00416B7C" w:rsidP="00416B7C">
      <w:pPr>
        <w:pStyle w:val="body"/>
        <w:rPr>
          <w:rFonts w:cs="Times New Roman"/>
        </w:rPr>
      </w:pPr>
      <w:r w:rsidRPr="00BE0AE5">
        <w:rPr>
          <w:rFonts w:cs="Times New Roman"/>
        </w:rPr>
        <w:t>Предложения с обобщающими словами при однородныхчленах.</w:t>
      </w:r>
    </w:p>
    <w:p w:rsidR="00416B7C" w:rsidRPr="00BE0AE5" w:rsidRDefault="00416B7C" w:rsidP="00416B7C">
      <w:pPr>
        <w:pStyle w:val="body"/>
        <w:rPr>
          <w:rFonts w:cs="Times New Roman"/>
        </w:rPr>
      </w:pPr>
      <w:r w:rsidRPr="00BE0AE5">
        <w:rPr>
          <w:rFonts w:cs="Times New Roman"/>
        </w:rPr>
        <w:t xml:space="preserve">Нормы построения предложений с однородными членами, связанными двойными союзами </w:t>
      </w:r>
      <w:r w:rsidRPr="00BE0AE5">
        <w:rPr>
          <w:rFonts w:cs="Times New Roman"/>
          <w:b/>
          <w:bCs/>
          <w:i/>
          <w:iCs/>
        </w:rPr>
        <w:t>не только…но и</w:t>
      </w:r>
      <w:r w:rsidRPr="00BE0AE5">
        <w:rPr>
          <w:rFonts w:cs="Times New Roman"/>
        </w:rPr>
        <w:t xml:space="preserve">, </w:t>
      </w:r>
      <w:r w:rsidRPr="00BE0AE5">
        <w:rPr>
          <w:rFonts w:cs="Times New Roman"/>
          <w:b/>
          <w:bCs/>
          <w:i/>
          <w:iCs/>
        </w:rPr>
        <w:t>как…так 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BE0AE5">
        <w:rPr>
          <w:rFonts w:cs="Times New Roman"/>
          <w:b/>
          <w:bCs/>
          <w:i/>
          <w:iCs/>
        </w:rPr>
        <w:t>и...</w:t>
      </w:r>
      <w:proofErr w:type="gramEnd"/>
      <w:r w:rsidRPr="00BE0AE5">
        <w:rPr>
          <w:rFonts w:cs="Times New Roman"/>
          <w:b/>
          <w:bCs/>
          <w:i/>
          <w:iCs/>
        </w:rPr>
        <w:t xml:space="preserve"> и</w:t>
      </w:r>
      <w:r w:rsidRPr="00BE0AE5">
        <w:rPr>
          <w:rFonts w:cs="Times New Roman"/>
        </w:rPr>
        <w:t xml:space="preserve">, </w:t>
      </w:r>
      <w:r w:rsidRPr="00BE0AE5">
        <w:rPr>
          <w:rFonts w:cs="Times New Roman"/>
          <w:b/>
          <w:bCs/>
          <w:i/>
          <w:iCs/>
        </w:rPr>
        <w:t>или... или</w:t>
      </w:r>
      <w:r w:rsidRPr="00BE0AE5">
        <w:rPr>
          <w:rFonts w:cs="Times New Roman"/>
        </w:rPr>
        <w:t xml:space="preserve">, </w:t>
      </w:r>
      <w:r w:rsidRPr="00BE0AE5">
        <w:rPr>
          <w:rFonts w:cs="Times New Roman"/>
          <w:b/>
          <w:bCs/>
          <w:i/>
          <w:iCs/>
        </w:rPr>
        <w:t>либo... либo</w:t>
      </w:r>
      <w:r w:rsidRPr="00BE0AE5">
        <w:rPr>
          <w:rFonts w:cs="Times New Roman"/>
        </w:rPr>
        <w:t xml:space="preserve">, </w:t>
      </w:r>
      <w:r w:rsidRPr="00BE0AE5">
        <w:rPr>
          <w:rFonts w:cs="Times New Roman"/>
          <w:b/>
          <w:bCs/>
          <w:i/>
          <w:iCs/>
        </w:rPr>
        <w:t>ни... ни</w:t>
      </w:r>
      <w:r w:rsidRPr="00BE0AE5">
        <w:rPr>
          <w:rFonts w:cs="Times New Roman"/>
        </w:rPr>
        <w:t xml:space="preserve">, </w:t>
      </w:r>
      <w:r w:rsidRPr="00BE0AE5">
        <w:rPr>
          <w:rFonts w:cs="Times New Roman"/>
          <w:b/>
          <w:bCs/>
          <w:i/>
          <w:iCs/>
        </w:rPr>
        <w:t>тo... тo</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обобщающими словами при однородных членах.</w:t>
      </w:r>
    </w:p>
    <w:p w:rsidR="00416B7C" w:rsidRPr="00BE0AE5" w:rsidRDefault="00416B7C" w:rsidP="00416B7C">
      <w:pPr>
        <w:pStyle w:val="body"/>
        <w:rPr>
          <w:rFonts w:cs="Times New Roman"/>
        </w:rPr>
      </w:pPr>
      <w:r w:rsidRPr="00BE0AE5">
        <w:rPr>
          <w:rFonts w:cs="Times New Roman"/>
        </w:rPr>
        <w:t xml:space="preserve">Нормы постановки знаков препинания в простом и сложном предложениях с союзом </w:t>
      </w:r>
      <w:r w:rsidRPr="00BE0AE5">
        <w:rPr>
          <w:rFonts w:cs="Times New Roman"/>
          <w:b/>
          <w:bCs/>
          <w:i/>
          <w:iCs/>
        </w:rPr>
        <w:t>и</w:t>
      </w:r>
      <w:r w:rsidRPr="00BE0AE5">
        <w:rPr>
          <w:rFonts w:cs="Times New Roman"/>
        </w:rPr>
        <w:t>.</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обособленными членами</w:t>
      </w:r>
    </w:p>
    <w:p w:rsidR="00416B7C" w:rsidRPr="00BE0AE5" w:rsidRDefault="00416B7C" w:rsidP="00416B7C">
      <w:pPr>
        <w:pStyle w:val="body"/>
        <w:rPr>
          <w:rFonts w:cs="Times New Roman"/>
        </w:rPr>
      </w:pPr>
      <w:r w:rsidRPr="00BE0AE5">
        <w:rPr>
          <w:rFonts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16B7C" w:rsidRPr="00BE0AE5" w:rsidRDefault="00416B7C" w:rsidP="00416B7C">
      <w:pPr>
        <w:pStyle w:val="body"/>
        <w:rPr>
          <w:rFonts w:cs="Times New Roman"/>
        </w:rPr>
      </w:pPr>
      <w:r w:rsidRPr="00BE0AE5">
        <w:rPr>
          <w:rFonts w:cs="Times New Roman"/>
        </w:rPr>
        <w:t>Уточняющие члены предложения, пояснительные и присоединительные конструкции.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обращениями, вводными и вставными конструкциями</w:t>
      </w:r>
    </w:p>
    <w:p w:rsidR="00416B7C" w:rsidRPr="00BE0AE5" w:rsidRDefault="00416B7C" w:rsidP="00416B7C">
      <w:pPr>
        <w:pStyle w:val="body"/>
        <w:rPr>
          <w:rFonts w:cs="Times New Roman"/>
        </w:rPr>
      </w:pPr>
      <w:r w:rsidRPr="00BE0AE5">
        <w:rPr>
          <w:rFonts w:cs="Times New Roman"/>
        </w:rPr>
        <w:t xml:space="preserve">Обращение. Основные функции обращения. Распространённое и нераспространённое обращение. </w:t>
      </w:r>
    </w:p>
    <w:p w:rsidR="00416B7C" w:rsidRPr="00BE0AE5" w:rsidRDefault="00416B7C" w:rsidP="00416B7C">
      <w:pPr>
        <w:pStyle w:val="body"/>
        <w:rPr>
          <w:rFonts w:cs="Times New Roman"/>
        </w:rPr>
      </w:pPr>
      <w:r w:rsidRPr="00BE0AE5">
        <w:rPr>
          <w:rFonts w:cs="Times New Roman"/>
        </w:rPr>
        <w:t xml:space="preserve">Вводные конструкции. </w:t>
      </w:r>
    </w:p>
    <w:p w:rsidR="00416B7C" w:rsidRPr="00BE0AE5" w:rsidRDefault="00416B7C" w:rsidP="00416B7C">
      <w:pPr>
        <w:pStyle w:val="body"/>
        <w:rPr>
          <w:rFonts w:cs="Times New Roman"/>
        </w:rPr>
      </w:pPr>
      <w:r w:rsidRPr="00BE0AE5">
        <w:rPr>
          <w:rFonts w:cs="Times New Roman"/>
        </w:rPr>
        <w:lastRenderedPageBreak/>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416B7C" w:rsidRPr="00BE0AE5" w:rsidRDefault="00416B7C" w:rsidP="00416B7C">
      <w:pPr>
        <w:pStyle w:val="body"/>
        <w:rPr>
          <w:rFonts w:cs="Times New Roman"/>
        </w:rPr>
      </w:pPr>
      <w:r w:rsidRPr="00BE0AE5">
        <w:rPr>
          <w:rFonts w:cs="Times New Roman"/>
        </w:rPr>
        <w:t xml:space="preserve">Вставные конструкции. </w:t>
      </w:r>
    </w:p>
    <w:p w:rsidR="00416B7C" w:rsidRPr="00BE0AE5" w:rsidRDefault="00416B7C" w:rsidP="00416B7C">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rsidR="00416B7C" w:rsidRPr="00BE0AE5" w:rsidRDefault="00416B7C" w:rsidP="00416B7C">
      <w:pPr>
        <w:pStyle w:val="body"/>
        <w:rPr>
          <w:rFonts w:cs="Times New Roman"/>
        </w:rPr>
      </w:pPr>
      <w:r w:rsidRPr="00BE0AE5">
        <w:rPr>
          <w:rFonts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свводными и вставными конструкциями, обращениями и междометиями.</w:t>
      </w:r>
    </w:p>
    <w:p w:rsidR="00416B7C" w:rsidRPr="00BE0AE5" w:rsidRDefault="00416B7C" w:rsidP="00416B7C">
      <w:pPr>
        <w:pStyle w:val="h2"/>
        <w:spacing w:before="425"/>
        <w:rPr>
          <w:rFonts w:cs="Times New Roman"/>
        </w:rPr>
      </w:pPr>
      <w:r w:rsidRPr="00BE0AE5">
        <w:rPr>
          <w:rFonts w:cs="Times New Roman"/>
        </w:rPr>
        <w:t>9 КЛАСС</w:t>
      </w:r>
    </w:p>
    <w:p w:rsidR="00416B7C" w:rsidRPr="00BE0AE5" w:rsidRDefault="00416B7C" w:rsidP="00416B7C">
      <w:pPr>
        <w:pStyle w:val="h3"/>
        <w:spacing w:before="57"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Роль русского языка в Российской Федерации.</w:t>
      </w:r>
    </w:p>
    <w:p w:rsidR="00416B7C" w:rsidRPr="00BE0AE5" w:rsidRDefault="00416B7C" w:rsidP="00416B7C">
      <w:pPr>
        <w:pStyle w:val="body"/>
        <w:rPr>
          <w:rFonts w:cs="Times New Roman"/>
          <w:b/>
          <w:bCs/>
        </w:rPr>
      </w:pPr>
      <w:r w:rsidRPr="00BE0AE5">
        <w:rPr>
          <w:rFonts w:cs="Times New Roman"/>
        </w:rPr>
        <w:t>Русский язык в современном мире.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Речь устная и письменная, монологическая и диалогическая, полилог (повторение).</w:t>
      </w:r>
    </w:p>
    <w:p w:rsidR="00416B7C" w:rsidRPr="00BE0AE5" w:rsidRDefault="00416B7C" w:rsidP="00416B7C">
      <w:pPr>
        <w:pStyle w:val="body"/>
        <w:rPr>
          <w:rFonts w:cs="Times New Roman"/>
        </w:rPr>
      </w:pPr>
      <w:r w:rsidRPr="00BE0AE5">
        <w:rPr>
          <w:rFonts w:cs="Times New Roman"/>
        </w:rPr>
        <w:t>Виды речевой деятельности: говорение, письмо, аудирование, чтение (повторение).</w:t>
      </w:r>
    </w:p>
    <w:p w:rsidR="00416B7C" w:rsidRPr="00BE0AE5" w:rsidRDefault="00416B7C" w:rsidP="00416B7C">
      <w:pPr>
        <w:pStyle w:val="body"/>
        <w:rPr>
          <w:rFonts w:cs="Times New Roman"/>
        </w:rPr>
      </w:pPr>
      <w:r w:rsidRPr="00BE0AE5">
        <w:rPr>
          <w:rFonts w:cs="Times New Roman"/>
        </w:rPr>
        <w:t xml:space="preserve">Виды аудирования: выборочное, ознакомительное, детальное. </w:t>
      </w:r>
    </w:p>
    <w:p w:rsidR="00416B7C" w:rsidRPr="00BE0AE5" w:rsidRDefault="00416B7C" w:rsidP="00416B7C">
      <w:pPr>
        <w:pStyle w:val="body"/>
        <w:rPr>
          <w:rFonts w:cs="Times New Roman"/>
        </w:rPr>
      </w:pPr>
      <w:r w:rsidRPr="00BE0AE5">
        <w:rPr>
          <w:rFonts w:cs="Times New Roman"/>
        </w:rPr>
        <w:t xml:space="preserve">Виды чтения: изучающее, ознакомительное, просмотровое, поисковое. </w:t>
      </w:r>
    </w:p>
    <w:p w:rsidR="00416B7C" w:rsidRPr="00BE0AE5" w:rsidRDefault="00416B7C" w:rsidP="00416B7C">
      <w:pPr>
        <w:pStyle w:val="body"/>
        <w:rPr>
          <w:rFonts w:cs="Times New Roman"/>
        </w:rPr>
      </w:pPr>
      <w:r w:rsidRPr="00BE0AE5">
        <w:rPr>
          <w:rFonts w:cs="Times New Roman"/>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416B7C" w:rsidRPr="00BE0AE5" w:rsidRDefault="00416B7C" w:rsidP="00416B7C">
      <w:pPr>
        <w:pStyle w:val="body"/>
        <w:rPr>
          <w:rFonts w:cs="Times New Roman"/>
        </w:rPr>
      </w:pPr>
      <w:r w:rsidRPr="00BE0AE5">
        <w:rPr>
          <w:rFonts w:cs="Times New Roman"/>
        </w:rPr>
        <w:t>Подробное, сжатое, выборочное изложение прочитанного или прослушанного текста.</w:t>
      </w:r>
    </w:p>
    <w:p w:rsidR="00416B7C" w:rsidRPr="00BE0AE5" w:rsidRDefault="00416B7C" w:rsidP="00416B7C">
      <w:pPr>
        <w:pStyle w:val="body"/>
        <w:rPr>
          <w:rFonts w:cs="Times New Roman"/>
        </w:rPr>
      </w:pPr>
      <w:r w:rsidRPr="00BE0AE5">
        <w:rPr>
          <w:rFonts w:cs="Times New Roman"/>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16B7C" w:rsidRPr="00BE0AE5" w:rsidRDefault="00416B7C" w:rsidP="00416B7C">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rsidR="00416B7C" w:rsidRPr="00BE0AE5" w:rsidRDefault="00416B7C" w:rsidP="00416B7C">
      <w:pPr>
        <w:pStyle w:val="h3"/>
        <w:spacing w:before="113" w:after="57"/>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16B7C" w:rsidRPr="00BE0AE5" w:rsidRDefault="00416B7C" w:rsidP="00416B7C">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416B7C" w:rsidRPr="00BE0AE5" w:rsidRDefault="00416B7C" w:rsidP="00416B7C">
      <w:pPr>
        <w:pStyle w:val="body"/>
        <w:rPr>
          <w:rFonts w:cs="Times New Roman"/>
        </w:rPr>
      </w:pPr>
      <w:r w:rsidRPr="00BE0AE5">
        <w:rPr>
          <w:rFonts w:cs="Times New Roman"/>
        </w:rPr>
        <w:t>Информационная переработка текста.</w:t>
      </w:r>
    </w:p>
    <w:p w:rsidR="00416B7C" w:rsidRPr="00BE0AE5" w:rsidRDefault="00416B7C" w:rsidP="00416B7C">
      <w:pPr>
        <w:pStyle w:val="h3"/>
        <w:spacing w:before="113"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6B7C" w:rsidRPr="00BE0AE5" w:rsidRDefault="00416B7C" w:rsidP="00416B7C">
      <w:pPr>
        <w:pStyle w:val="body"/>
        <w:rPr>
          <w:rFonts w:cs="Times New Roman"/>
        </w:rPr>
      </w:pPr>
      <w:r w:rsidRPr="00BE0AE5">
        <w:rPr>
          <w:rFonts w:cs="Times New Roman"/>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416B7C" w:rsidRPr="00BE0AE5" w:rsidRDefault="00416B7C" w:rsidP="00416B7C">
      <w:pPr>
        <w:pStyle w:val="body"/>
        <w:rPr>
          <w:rFonts w:cs="Times New Roman"/>
        </w:rPr>
      </w:pPr>
      <w:r w:rsidRPr="00BE0AE5">
        <w:rPr>
          <w:rFonts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16B7C" w:rsidRPr="00BE0AE5" w:rsidRDefault="00416B7C" w:rsidP="00416B7C">
      <w:pPr>
        <w:pStyle w:val="h3"/>
        <w:spacing w:before="136"/>
        <w:rPr>
          <w:rFonts w:cs="Times New Roman"/>
        </w:rPr>
      </w:pPr>
      <w:r w:rsidRPr="00BE0AE5">
        <w:rPr>
          <w:rFonts w:cs="Times New Roman"/>
        </w:rPr>
        <w:t xml:space="preserve">Синтаксис. Культура речи. Пунктуация </w:t>
      </w:r>
    </w:p>
    <w:p w:rsidR="00416B7C" w:rsidRPr="00BE0AE5" w:rsidRDefault="00416B7C" w:rsidP="00416B7C">
      <w:pPr>
        <w:pStyle w:val="body"/>
        <w:rPr>
          <w:rFonts w:cs="Times New Roman"/>
          <w:b/>
          <w:bCs/>
        </w:rPr>
      </w:pPr>
      <w:r w:rsidRPr="00BE0AE5">
        <w:rPr>
          <w:rFonts w:cs="Times New Roman"/>
          <w:b/>
          <w:bCs/>
        </w:rPr>
        <w:t>Сложное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сложном предложении (повторение). </w:t>
      </w:r>
    </w:p>
    <w:p w:rsidR="00416B7C" w:rsidRPr="00BE0AE5" w:rsidRDefault="00416B7C" w:rsidP="00416B7C">
      <w:pPr>
        <w:pStyle w:val="body"/>
        <w:rPr>
          <w:rFonts w:cs="Times New Roman"/>
        </w:rPr>
      </w:pPr>
      <w:r w:rsidRPr="00BE0AE5">
        <w:rPr>
          <w:rFonts w:cs="Times New Roman"/>
        </w:rPr>
        <w:t>Классификация сложных предложений.</w:t>
      </w:r>
    </w:p>
    <w:p w:rsidR="00416B7C" w:rsidRPr="00BE0AE5" w:rsidRDefault="00416B7C" w:rsidP="00416B7C">
      <w:pPr>
        <w:pStyle w:val="body"/>
        <w:rPr>
          <w:rFonts w:cs="Times New Roman"/>
        </w:rPr>
      </w:pPr>
      <w:r w:rsidRPr="00BE0AE5">
        <w:rPr>
          <w:rFonts w:cs="Times New Roman"/>
        </w:rPr>
        <w:t>Смысловое, структурное и интонационное единство частей сложного предложения.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сложносочинённом предложении, его строении. </w:t>
      </w:r>
    </w:p>
    <w:p w:rsidR="00416B7C" w:rsidRPr="00BE0AE5" w:rsidRDefault="00416B7C" w:rsidP="00416B7C">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p>
    <w:p w:rsidR="00416B7C" w:rsidRPr="00BE0AE5" w:rsidRDefault="00416B7C" w:rsidP="00416B7C">
      <w:pPr>
        <w:pStyle w:val="body"/>
        <w:rPr>
          <w:rFonts w:cs="Times New Roman"/>
        </w:rPr>
      </w:pPr>
      <w:r w:rsidRPr="00BE0AE5">
        <w:rPr>
          <w:rFonts w:cs="Times New Roman"/>
        </w:rPr>
        <w:t xml:space="preserve">Интонационные особенности сложносочинённых предложений с разными смысловыми отношениями между частями. </w:t>
      </w:r>
    </w:p>
    <w:p w:rsidR="00416B7C" w:rsidRPr="00BE0AE5" w:rsidRDefault="00416B7C" w:rsidP="00416B7C">
      <w:pPr>
        <w:pStyle w:val="body"/>
        <w:rPr>
          <w:rFonts w:cs="Times New Roman"/>
        </w:rPr>
      </w:pPr>
      <w:r w:rsidRPr="00BE0AE5">
        <w:rPr>
          <w:rFonts w:cs="Times New Roman"/>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416B7C" w:rsidRPr="00BE0AE5" w:rsidRDefault="00416B7C" w:rsidP="00416B7C">
      <w:pPr>
        <w:pStyle w:val="body"/>
        <w:rPr>
          <w:rFonts w:cs="Times New Roman"/>
        </w:rPr>
      </w:pPr>
      <w:r w:rsidRPr="00BE0AE5">
        <w:rPr>
          <w:rFonts w:cs="Times New Roman"/>
        </w:rPr>
        <w:t>Нормы построения сложносочинённого предложения; нормы постановки знаков препинания в сложных предложениях (обобщение).</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сложносочинённых предложений.</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lastRenderedPageBreak/>
        <w:t>Понятие о сложноподчинённом предложении. Главная и придаточная части предложения.</w:t>
      </w:r>
    </w:p>
    <w:p w:rsidR="00416B7C" w:rsidRPr="00BE0AE5" w:rsidRDefault="00416B7C" w:rsidP="00416B7C">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rsidR="00416B7C" w:rsidRPr="00BE0AE5" w:rsidRDefault="00416B7C" w:rsidP="00416B7C">
      <w:pPr>
        <w:pStyle w:val="body"/>
        <w:rPr>
          <w:rFonts w:cs="Times New Roman"/>
        </w:rPr>
      </w:pPr>
      <w:r w:rsidRPr="00BE0AE5">
        <w:rPr>
          <w:rFonts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16B7C" w:rsidRPr="00BE0AE5" w:rsidRDefault="00416B7C" w:rsidP="00416B7C">
      <w:pPr>
        <w:pStyle w:val="body"/>
        <w:rPr>
          <w:rFonts w:cs="Times New Roman"/>
        </w:rPr>
      </w:pPr>
      <w:r w:rsidRPr="00BE0AE5">
        <w:rPr>
          <w:rFonts w:cs="Times New Roman"/>
        </w:rPr>
        <w:t xml:space="preserve">Грамматическая синонимия сложноподчинённых предложений и простых предложений с обособленными членами. </w:t>
      </w:r>
    </w:p>
    <w:p w:rsidR="00416B7C" w:rsidRPr="00BE0AE5" w:rsidRDefault="00416B7C" w:rsidP="00416B7C">
      <w:pPr>
        <w:pStyle w:val="body"/>
        <w:rPr>
          <w:rFonts w:cs="Times New Roman"/>
        </w:rPr>
      </w:pPr>
      <w:r w:rsidRPr="00BE0AE5">
        <w:rPr>
          <w:rFonts w:cs="Times New Roman"/>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416B7C" w:rsidRPr="00BE0AE5" w:rsidRDefault="00416B7C" w:rsidP="00416B7C">
      <w:pPr>
        <w:pStyle w:val="body"/>
        <w:rPr>
          <w:rFonts w:cs="Times New Roman"/>
        </w:rPr>
      </w:pPr>
      <w:r w:rsidRPr="00BE0AE5">
        <w:rPr>
          <w:rFonts w:cs="Times New Roman"/>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xml:space="preserve">. Типичные грамматические ошибки при построении сложноподчинённых предложений. </w:t>
      </w:r>
    </w:p>
    <w:p w:rsidR="00416B7C" w:rsidRPr="00BE0AE5" w:rsidRDefault="00416B7C" w:rsidP="00416B7C">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416B7C" w:rsidRPr="00BE0AE5" w:rsidRDefault="00416B7C" w:rsidP="00416B7C">
      <w:pPr>
        <w:pStyle w:val="body"/>
        <w:rPr>
          <w:rFonts w:cs="Times New Roman"/>
        </w:rPr>
      </w:pPr>
      <w:r w:rsidRPr="00BE0AE5">
        <w:rPr>
          <w:rFonts w:cs="Times New Roman"/>
        </w:rPr>
        <w:t>Нормы постановки знаков препинания в сложноподчинённых предложениях.</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сложноподчинённых предложений.</w:t>
      </w:r>
    </w:p>
    <w:p w:rsidR="00416B7C" w:rsidRPr="00BE0AE5" w:rsidRDefault="00416B7C" w:rsidP="00416B7C">
      <w:pPr>
        <w:pStyle w:val="body"/>
        <w:rPr>
          <w:rStyle w:val="Bold"/>
          <w:rFonts w:cs="Times New Roman"/>
        </w:rPr>
      </w:pPr>
      <w:r w:rsidRPr="00BE0AE5">
        <w:rPr>
          <w:rStyle w:val="Bold"/>
          <w:rFonts w:cs="Times New Roman"/>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Понятие о бессоюзном сложном предложении. </w:t>
      </w:r>
    </w:p>
    <w:p w:rsidR="00416B7C" w:rsidRPr="00BE0AE5" w:rsidRDefault="00416B7C" w:rsidP="00416B7C">
      <w:pPr>
        <w:pStyle w:val="body"/>
        <w:rPr>
          <w:rFonts w:cs="Times New Roman"/>
        </w:rPr>
      </w:pPr>
      <w:r w:rsidRPr="00BE0AE5">
        <w:rPr>
          <w:rFonts w:cs="Times New Roman"/>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перечисления. Запятая и точка с запятой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16B7C" w:rsidRPr="00BE0AE5" w:rsidRDefault="00416B7C" w:rsidP="00416B7C">
      <w:pPr>
        <w:pStyle w:val="body"/>
        <w:rPr>
          <w:rFonts w:cs="Times New Roman"/>
        </w:rPr>
      </w:pPr>
      <w:r w:rsidRPr="00BE0AE5">
        <w:rPr>
          <w:rFonts w:cs="Times New Roman"/>
        </w:rPr>
        <w:t>Синтаксический и пунктуационный анализ бессоюзных сложных предложений.</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Синтаксический и пунктуационный анализ сложных предложений с разными видами союзной и бессоюзной связи. </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 xml:space="preserve">Прямая и косвенная речь. Синонимия предложений с прямой и косвенной речью. </w:t>
      </w:r>
    </w:p>
    <w:p w:rsidR="00416B7C" w:rsidRPr="00BE0AE5" w:rsidRDefault="00416B7C" w:rsidP="00416B7C">
      <w:pPr>
        <w:pStyle w:val="body"/>
        <w:rPr>
          <w:rFonts w:cs="Times New Roman"/>
        </w:rPr>
      </w:pPr>
      <w:r w:rsidRPr="00BE0AE5">
        <w:rPr>
          <w:rFonts w:cs="Times New Roman"/>
        </w:rPr>
        <w:t>Цитирование. Способы включения цитат в высказывание.</w:t>
      </w:r>
    </w:p>
    <w:p w:rsidR="00416B7C" w:rsidRPr="00BE0AE5" w:rsidRDefault="00416B7C" w:rsidP="00416B7C">
      <w:pPr>
        <w:pStyle w:val="body"/>
        <w:rPr>
          <w:rFonts w:cs="Times New Roman"/>
        </w:rPr>
      </w:pPr>
      <w:r w:rsidRPr="00BE0AE5">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16B7C" w:rsidRPr="00BE0AE5" w:rsidRDefault="00416B7C" w:rsidP="00416B7C">
      <w:pPr>
        <w:pStyle w:val="body"/>
        <w:rPr>
          <w:rFonts w:cs="Times New Roman"/>
          <w:b/>
          <w:bCs/>
        </w:rPr>
      </w:pPr>
      <w:r w:rsidRPr="00BE0AE5">
        <w:rPr>
          <w:rFonts w:cs="Times New Roman"/>
        </w:rPr>
        <w:t>Применение знаний по синтаксису и пунктуации в практике правописания.</w:t>
      </w:r>
    </w:p>
    <w:p w:rsidR="00416B7C" w:rsidRPr="00BE0AE5" w:rsidRDefault="00416B7C" w:rsidP="00D8562B">
      <w:pPr>
        <w:pStyle w:val="h1"/>
        <w:rPr>
          <w:rFonts w:cs="Times New Roman"/>
        </w:rPr>
      </w:pPr>
      <w:r w:rsidRPr="00BE0AE5">
        <w:rPr>
          <w:rFonts w:cs="Times New Roman"/>
        </w:rPr>
        <w:lastRenderedPageBreak/>
        <w:t>ПЛАНИРУЕМЫЕ РЕЗУЛЬТАТЫ ОСВОЕНИЯ</w:t>
      </w:r>
      <w:r w:rsidRPr="00BE0AE5">
        <w:rPr>
          <w:rFonts w:cs="Times New Roman"/>
        </w:rPr>
        <w:br/>
        <w:t>учебного ПРЕДМЕТа «РУССКИЙ ЯЗЫК»</w:t>
      </w:r>
      <w:r w:rsidRPr="00BE0AE5">
        <w:rPr>
          <w:rFonts w:cs="Times New Roman"/>
        </w:rPr>
        <w:br/>
        <w:t xml:space="preserve">на уровне основного общего образования </w:t>
      </w:r>
    </w:p>
    <w:p w:rsidR="00416B7C" w:rsidRPr="00BE0AE5" w:rsidRDefault="00416B7C" w:rsidP="00D8562B">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b/>
          <w:bCs/>
          <w:i/>
          <w:iCs/>
          <w:u w:color="000000"/>
        </w:rPr>
      </w:pPr>
      <w:r w:rsidRPr="00BE0AE5">
        <w:rPr>
          <w:rFonts w:cs="Times New Roman"/>
          <w:b/>
          <w:bCs/>
          <w:i/>
          <w:iCs/>
          <w:u w:color="000000"/>
        </w:rPr>
        <w:t>Гражданского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BE0AE5" w:rsidRDefault="00416B7C" w:rsidP="00416B7C">
      <w:pPr>
        <w:pStyle w:val="body"/>
        <w:rPr>
          <w:rFonts w:cs="Times New Roman"/>
          <w:b/>
          <w:bCs/>
          <w:i/>
          <w:iCs/>
          <w:u w:color="000000"/>
        </w:rPr>
      </w:pPr>
      <w:r w:rsidRPr="00BE0AE5">
        <w:rPr>
          <w:rFonts w:cs="Times New Roman"/>
          <w:b/>
          <w:bCs/>
          <w:i/>
          <w:iCs/>
          <w:u w:color="000000"/>
        </w:rPr>
        <w:t>Патриотического воспитания:</w:t>
      </w:r>
    </w:p>
    <w:p w:rsidR="00416B7C" w:rsidRPr="00BE0AE5" w:rsidRDefault="00416B7C" w:rsidP="00416B7C">
      <w:pPr>
        <w:pStyle w:val="body"/>
        <w:rPr>
          <w:rFonts w:cs="Times New Roman"/>
          <w:u w:color="000000"/>
        </w:rPr>
      </w:pPr>
      <w:r w:rsidRPr="00BE0AE5">
        <w:rPr>
          <w:rFonts w:cs="Times New Roman"/>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достижениямсвоей Родины</w:t>
      </w:r>
      <w:r w:rsidR="00D8562B" w:rsidRPr="00BE0AE5">
        <w:rPr>
          <w:rFonts w:cs="Times New Roman"/>
          <w:u w:color="000000"/>
        </w:rPr>
        <w:t> </w:t>
      </w:r>
      <w:r w:rsidRPr="00BE0AE5">
        <w:rPr>
          <w:rFonts w:cs="Times New Roman"/>
          <w:u w:color="000000"/>
        </w:rPr>
        <w:t>—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b/>
          <w:bCs/>
          <w:i/>
          <w:iCs/>
          <w:u w:color="000000"/>
        </w:rPr>
      </w:pPr>
      <w:r w:rsidRPr="00BE0AE5">
        <w:rPr>
          <w:rFonts w:cs="Times New Roman"/>
          <w:b/>
          <w:bCs/>
          <w:i/>
          <w:iCs/>
          <w:u w:color="000000"/>
        </w:rPr>
        <w:t>Духовно-нравственного воспитания:</w:t>
      </w:r>
    </w:p>
    <w:p w:rsidR="00416B7C" w:rsidRPr="00BE0AE5" w:rsidRDefault="00416B7C" w:rsidP="00416B7C">
      <w:pPr>
        <w:pStyle w:val="body"/>
        <w:rPr>
          <w:rFonts w:cs="Times New Roman"/>
          <w:strike/>
          <w:spacing w:val="1"/>
          <w:u w:color="000000"/>
        </w:rPr>
      </w:pPr>
      <w:r w:rsidRPr="00BE0AE5">
        <w:rPr>
          <w:rFonts w:cs="Times New Roman"/>
          <w:spacing w:val="1"/>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416B7C" w:rsidRPr="00BE0AE5" w:rsidRDefault="00416B7C" w:rsidP="00416B7C">
      <w:pPr>
        <w:pStyle w:val="body"/>
        <w:rPr>
          <w:rFonts w:cs="Times New Roman"/>
          <w:b/>
          <w:bCs/>
          <w:i/>
          <w:iCs/>
          <w:u w:color="000000"/>
        </w:rPr>
      </w:pPr>
      <w:r w:rsidRPr="00BE0AE5">
        <w:rPr>
          <w:rFonts w:cs="Times New Roman"/>
          <w:b/>
          <w:bCs/>
          <w:i/>
          <w:iCs/>
          <w:u w:color="000000"/>
        </w:rPr>
        <w:t>Эстетического воспитания:</w:t>
      </w:r>
    </w:p>
    <w:p w:rsidR="00416B7C" w:rsidRPr="00BE0AE5" w:rsidRDefault="00416B7C" w:rsidP="00416B7C">
      <w:pPr>
        <w:pStyle w:val="body"/>
        <w:rPr>
          <w:rFonts w:cs="Times New Roman"/>
          <w:u w:color="000000"/>
        </w:rPr>
      </w:pPr>
      <w:r w:rsidRPr="00BE0AE5">
        <w:rPr>
          <w:rFonts w:cs="Times New Roman"/>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u w:color="000000"/>
        </w:rPr>
      </w:pPr>
      <w:r w:rsidRPr="00BE0AE5">
        <w:rPr>
          <w:rFonts w:cs="Times New Roman"/>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BE0AE5">
        <w:rPr>
          <w:rFonts w:cs="Times New Roman"/>
          <w:spacing w:val="-1"/>
          <w:u w:color="000000"/>
        </w:rPr>
        <w:t>осознание последствий и неприятие вредных привычек (употреб</w:t>
      </w:r>
      <w:r w:rsidRPr="00BE0AE5">
        <w:rPr>
          <w:rFonts w:cs="Times New Roman"/>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strike/>
          <w:u w:color="000000"/>
        </w:rPr>
      </w:pPr>
      <w:r w:rsidRPr="00BE0AE5">
        <w:rPr>
          <w:rFonts w:cs="Times New Roman"/>
          <w:u w:color="000000"/>
        </w:rPr>
        <w:t>умение принимать себя и других, не осуждая;</w:t>
      </w:r>
    </w:p>
    <w:p w:rsidR="00416B7C" w:rsidRPr="00BE0AE5" w:rsidRDefault="00416B7C" w:rsidP="00416B7C">
      <w:pPr>
        <w:pStyle w:val="body"/>
        <w:rPr>
          <w:rFonts w:cs="Times New Roman"/>
          <w:u w:color="000000"/>
        </w:rPr>
      </w:pPr>
      <w:r w:rsidRPr="00BE0AE5">
        <w:rPr>
          <w:rFonts w:cs="Times New Roman"/>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b/>
          <w:bCs/>
          <w:i/>
          <w:iCs/>
          <w:u w:color="000000"/>
        </w:rPr>
      </w:pPr>
      <w:r w:rsidRPr="00BE0AE5">
        <w:rPr>
          <w:rFonts w:cs="Times New Roman"/>
          <w:b/>
          <w:bCs/>
          <w:i/>
          <w:iCs/>
          <w:u w:color="000000"/>
        </w:rPr>
        <w:t>Трудового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BE0AE5" w:rsidRDefault="00416B7C" w:rsidP="00416B7C">
      <w:pPr>
        <w:pStyle w:val="body"/>
        <w:rPr>
          <w:rFonts w:cs="Times New Roman"/>
          <w:u w:color="000000"/>
        </w:rPr>
      </w:pPr>
      <w:r w:rsidRPr="00BE0AE5">
        <w:rPr>
          <w:rFonts w:cs="Times New Roman"/>
          <w:u w:color="000000"/>
        </w:rPr>
        <w:lastRenderedPageBreak/>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BE0AE5">
        <w:rPr>
          <w:rFonts w:cs="Times New Roman"/>
        </w:rPr>
        <w:t>фило</w:t>
      </w:r>
      <w:r w:rsidRPr="00BE0AE5">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BE0AE5" w:rsidRDefault="00416B7C" w:rsidP="00416B7C">
      <w:pPr>
        <w:pStyle w:val="body"/>
        <w:rPr>
          <w:rFonts w:cs="Times New Roman"/>
          <w:b/>
          <w:bCs/>
          <w:i/>
          <w:iCs/>
          <w:u w:color="000000"/>
        </w:rPr>
      </w:pPr>
      <w:r w:rsidRPr="00BE0AE5">
        <w:rPr>
          <w:rFonts w:cs="Times New Roman"/>
          <w:b/>
          <w:bCs/>
          <w:i/>
          <w:iCs/>
          <w:u w:color="000000"/>
        </w:rPr>
        <w:t>Экологического воспитания:</w:t>
      </w:r>
    </w:p>
    <w:p w:rsidR="00416B7C" w:rsidRPr="00BE0AE5" w:rsidRDefault="00416B7C" w:rsidP="00416B7C">
      <w:pPr>
        <w:pStyle w:val="body"/>
        <w:rPr>
          <w:rFonts w:cs="Times New Roman"/>
          <w:u w:color="000000"/>
        </w:rPr>
      </w:pPr>
      <w:r w:rsidRPr="00BE0AE5">
        <w:rPr>
          <w:rFonts w:cs="Times New Roman"/>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strike/>
          <w:u w:color="000000"/>
        </w:rPr>
      </w:pPr>
      <w:r w:rsidRPr="00BE0AE5">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b/>
          <w:bCs/>
          <w:i/>
          <w:iCs/>
          <w:u w:color="000000"/>
        </w:rPr>
      </w:pPr>
      <w:r w:rsidRPr="00BE0AE5">
        <w:rPr>
          <w:rFonts w:cs="Times New Roman"/>
          <w:b/>
          <w:bCs/>
          <w:i/>
          <w:iCs/>
          <w:u w:color="000000"/>
        </w:rPr>
        <w:t xml:space="preserve">Ценности научного познания: </w:t>
      </w:r>
    </w:p>
    <w:p w:rsidR="00416B7C" w:rsidRPr="00BE0AE5" w:rsidRDefault="00416B7C" w:rsidP="00416B7C">
      <w:pPr>
        <w:pStyle w:val="body"/>
        <w:rPr>
          <w:rFonts w:cs="Times New Roman"/>
          <w:strike/>
          <w:u w:color="000000"/>
        </w:rPr>
      </w:pPr>
      <w:r w:rsidRPr="00BE0AE5">
        <w:rPr>
          <w:rFonts w:cs="Times New Roman"/>
          <w:u w:color="00000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16B7C" w:rsidRPr="00BE0AE5" w:rsidRDefault="00416B7C" w:rsidP="00416B7C">
      <w:pPr>
        <w:pStyle w:val="body"/>
        <w:rPr>
          <w:rFonts w:cs="Times New Roman"/>
          <w:b/>
          <w:bCs/>
          <w:i/>
          <w:iCs/>
          <w:u w:color="000000"/>
        </w:rPr>
      </w:pPr>
      <w:r w:rsidRPr="00BE0AE5">
        <w:rPr>
          <w:rFonts w:cs="Times New Roman"/>
          <w:b/>
          <w:bCs/>
          <w:i/>
          <w:iCs/>
          <w:u w:color="000000"/>
        </w:rPr>
        <w:t>Адаптации обучающегося к изменяющимся условиям социальной и природной среды:</w:t>
      </w:r>
    </w:p>
    <w:p w:rsidR="00416B7C" w:rsidRPr="00BE0AE5" w:rsidRDefault="00416B7C" w:rsidP="00416B7C">
      <w:pPr>
        <w:pStyle w:val="body"/>
        <w:rPr>
          <w:rFonts w:cs="Times New Roman"/>
          <w:u w:color="000000"/>
        </w:rPr>
      </w:pPr>
      <w:r w:rsidRPr="00BE0AE5">
        <w:rPr>
          <w:rFonts w:cs="Times New Roman"/>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spacing w:val="2"/>
        </w:rPr>
      </w:pPr>
      <w:r w:rsidRPr="00BE0AE5">
        <w:rPr>
          <w:rFonts w:cs="Times New Roman"/>
          <w:spacing w:val="2"/>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BE0AE5">
        <w:rPr>
          <w:rFonts w:cs="Times New Roman"/>
          <w:spacing w:val="2"/>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trike/>
          <w:u w:color="000000"/>
        </w:rPr>
      </w:pPr>
      <w:r w:rsidRPr="00BE0AE5">
        <w:rPr>
          <w:rFonts w:cs="Times New Roman"/>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BE0AE5">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416B7C" w:rsidRPr="00BE0AE5" w:rsidRDefault="00416B7C" w:rsidP="00D8562B">
      <w:pPr>
        <w:pStyle w:val="h2"/>
        <w:rPr>
          <w:rFonts w:cs="Times New Roman"/>
        </w:rPr>
      </w:pPr>
      <w:r w:rsidRPr="00BE0AE5">
        <w:rPr>
          <w:rFonts w:cs="Times New Roman"/>
        </w:rPr>
        <w:t>Метапредметные результаты</w:t>
      </w:r>
    </w:p>
    <w:p w:rsidR="00416B7C" w:rsidRPr="00BE0AE5" w:rsidRDefault="00416B7C" w:rsidP="00416B7C">
      <w:pPr>
        <w:pStyle w:val="h4"/>
        <w:spacing w:before="113" w:after="113"/>
        <w:jc w:val="left"/>
        <w:rPr>
          <w:rFonts w:cs="Times New Roman"/>
        </w:rPr>
      </w:pPr>
      <w:r w:rsidRPr="00BE0AE5">
        <w:rPr>
          <w:rFonts w:cs="Times New Roman"/>
        </w:rPr>
        <w:t xml:space="preserve">1. Овладение универсальными учебными познавательными </w:t>
      </w:r>
      <w:r w:rsidRPr="00BE0AE5">
        <w:rPr>
          <w:rFonts w:cs="Times New Roman"/>
        </w:rPr>
        <w:br/>
        <w:t>действиями</w:t>
      </w:r>
    </w:p>
    <w:p w:rsidR="00416B7C" w:rsidRPr="00BE0AE5" w:rsidRDefault="00416B7C" w:rsidP="00D8562B">
      <w:pPr>
        <w:pStyle w:val="body"/>
        <w:rPr>
          <w:rFonts w:cs="Times New Roman"/>
          <w:b/>
          <w:i/>
        </w:rPr>
      </w:pPr>
      <w:r w:rsidRPr="00BE0AE5">
        <w:rPr>
          <w:rFonts w:cs="Times New Roman"/>
          <w:b/>
          <w:i/>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текста,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BE0AE5" w:rsidRDefault="00416B7C" w:rsidP="00416B7C">
      <w:pPr>
        <w:pStyle w:val="body"/>
        <w:rPr>
          <w:rFonts w:cs="Times New Roman"/>
          <w:b/>
          <w:bCs/>
          <w:i/>
          <w:iCs/>
        </w:rPr>
      </w:pPr>
      <w:r w:rsidRPr="00BE0AE5">
        <w:rPr>
          <w:rFonts w:cs="Times New Roman"/>
          <w:b/>
          <w:bCs/>
          <w:i/>
          <w:iCs/>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spacing w:val="-4"/>
        </w:rPr>
      </w:pPr>
      <w:r w:rsidRPr="00BE0AE5">
        <w:rPr>
          <w:rFonts w:cs="Times New Roman"/>
          <w:spacing w:val="-4"/>
        </w:rPr>
        <w:t>оценивать на применимость и достоверность информацию, полученную в ходе лингвистического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Fonts w:cs="Times New Roman"/>
          <w:b/>
          <w:bCs/>
          <w:i/>
          <w:iCs/>
        </w:rPr>
      </w:pPr>
      <w:r w:rsidRPr="00BE0AE5">
        <w:rPr>
          <w:rFonts w:cs="Times New Roman"/>
          <w:b/>
          <w:bCs/>
          <w:i/>
          <w:iCs/>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h4"/>
        <w:spacing w:before="198"/>
        <w:jc w:val="left"/>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body"/>
        <w:rPr>
          <w:rFonts w:cs="Times New Roman"/>
          <w:b/>
          <w:bCs/>
          <w:i/>
          <w:iCs/>
        </w:rPr>
      </w:pPr>
      <w:r w:rsidRPr="00BE0AE5">
        <w:rPr>
          <w:rFonts w:cs="Times New Roman"/>
          <w:b/>
          <w:bCs/>
          <w:i/>
          <w:iCs/>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BE0AE5" w:rsidRDefault="00416B7C" w:rsidP="00416B7C">
      <w:pPr>
        <w:pStyle w:val="body"/>
        <w:rPr>
          <w:rFonts w:cs="Times New Roman"/>
          <w:b/>
          <w:bCs/>
          <w:i/>
          <w:iCs/>
        </w:rPr>
      </w:pPr>
      <w:r w:rsidRPr="00BE0AE5">
        <w:rPr>
          <w:rFonts w:cs="Times New Roman"/>
          <w:b/>
          <w:bCs/>
          <w:i/>
          <w:iCs/>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h4"/>
        <w:spacing w:before="85" w:after="28"/>
        <w:jc w:val="left"/>
        <w:rPr>
          <w:rFonts w:cs="Times New Roman"/>
        </w:rPr>
      </w:pPr>
      <w:r w:rsidRPr="00BE0AE5">
        <w:rPr>
          <w:rFonts w:cs="Times New Roman"/>
        </w:rPr>
        <w:t xml:space="preserve">3. Овладение универсальными учебными регулятивными </w:t>
      </w:r>
      <w:r w:rsidRPr="00BE0AE5">
        <w:rPr>
          <w:rFonts w:cs="Times New Roman"/>
        </w:rPr>
        <w:br/>
        <w:t>действиями</w:t>
      </w:r>
    </w:p>
    <w:p w:rsidR="00416B7C" w:rsidRPr="00BE0AE5" w:rsidRDefault="00416B7C" w:rsidP="00416B7C">
      <w:pPr>
        <w:pStyle w:val="body"/>
        <w:rPr>
          <w:rFonts w:cs="Times New Roman"/>
          <w:b/>
          <w:bCs/>
          <w:i/>
          <w:iCs/>
        </w:rPr>
      </w:pPr>
      <w:r w:rsidRPr="00BE0AE5">
        <w:rPr>
          <w:rFonts w:cs="Times New Roman"/>
          <w:b/>
          <w:bCs/>
          <w:i/>
          <w:iCs/>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strike/>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Fonts w:cs="Times New Roman"/>
          <w:b/>
          <w:bCs/>
          <w:i/>
          <w:iCs/>
        </w:rPr>
      </w:pPr>
      <w:r w:rsidRPr="00BE0AE5">
        <w:rPr>
          <w:rFonts w:cs="Times New Roman"/>
          <w:b/>
          <w:bCs/>
          <w:i/>
          <w:iCs/>
        </w:rPr>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Fonts w:cs="Times New Roman"/>
          <w:b/>
          <w:bCs/>
          <w:i/>
          <w:iCs/>
        </w:rPr>
      </w:pPr>
      <w:r w:rsidRPr="00BE0AE5">
        <w:rPr>
          <w:rFonts w:cs="Times New Roman"/>
          <w:b/>
          <w:bCs/>
          <w:i/>
          <w:iCs/>
        </w:rPr>
        <w:t xml:space="preserve">Эмоциональный интеллект: </w:t>
      </w:r>
    </w:p>
    <w:p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BE0AE5" w:rsidRDefault="00416B7C" w:rsidP="00416B7C">
      <w:pPr>
        <w:pStyle w:val="body"/>
        <w:rPr>
          <w:rFonts w:cs="Times New Roman"/>
          <w:b/>
          <w:bCs/>
          <w:i/>
          <w:iCs/>
        </w:rPr>
      </w:pPr>
      <w:r w:rsidRPr="00BE0AE5">
        <w:rPr>
          <w:rFonts w:cs="Times New Roman"/>
          <w:b/>
          <w:bCs/>
          <w:i/>
          <w:iCs/>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D8562B">
      <w:pPr>
        <w:pStyle w:val="h2"/>
        <w:rPr>
          <w:rFonts w:cs="Times New Roman"/>
        </w:rPr>
      </w:pPr>
      <w:r w:rsidRPr="00BE0AE5">
        <w:rPr>
          <w:rFonts w:cs="Times New Roman"/>
        </w:rPr>
        <w:t>Предметные результаты</w:t>
      </w:r>
    </w:p>
    <w:p w:rsidR="00416B7C" w:rsidRPr="00BE0AE5" w:rsidRDefault="00416B7C" w:rsidP="00416B7C">
      <w:pPr>
        <w:pStyle w:val="h2"/>
        <w:spacing w:before="85"/>
        <w:rPr>
          <w:rFonts w:cs="Times New Roman"/>
        </w:rPr>
      </w:pPr>
      <w:r w:rsidRPr="00BE0AE5">
        <w:rPr>
          <w:rFonts w:cs="Times New Roman"/>
        </w:rPr>
        <w:t>5 КЛАСС</w:t>
      </w:r>
    </w:p>
    <w:p w:rsidR="00416B7C" w:rsidRPr="00BE0AE5" w:rsidRDefault="00416B7C" w:rsidP="00416B7C">
      <w:pPr>
        <w:pStyle w:val="h3"/>
        <w:spacing w:before="28"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rsidR="00416B7C" w:rsidRPr="00BE0AE5" w:rsidRDefault="00416B7C" w:rsidP="00416B7C">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словосочетание, предложение).</w:t>
      </w:r>
    </w:p>
    <w:p w:rsidR="00416B7C" w:rsidRPr="00BE0AE5" w:rsidRDefault="00416B7C" w:rsidP="00416B7C">
      <w:pPr>
        <w:pStyle w:val="h3"/>
        <w:spacing w:before="113" w:after="85"/>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Характеризовать различия между устной и письменнойречью,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16B7C" w:rsidRPr="00BE0AE5" w:rsidRDefault="00416B7C" w:rsidP="00416B7C">
      <w:pPr>
        <w:pStyle w:val="h3"/>
        <w:spacing w:before="227" w:after="85"/>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16B7C" w:rsidRPr="00BE0AE5" w:rsidRDefault="00416B7C" w:rsidP="00416B7C">
      <w:pPr>
        <w:pStyle w:val="body"/>
        <w:rPr>
          <w:rFonts w:cs="Times New Roman"/>
        </w:rPr>
      </w:pPr>
      <w:r w:rsidRPr="00BE0AE5">
        <w:rPr>
          <w:rFonts w:cs="Times New Roman"/>
        </w:rPr>
        <w:t>Применять знание основных признаков текста (повествование) в практике его создания.</w:t>
      </w:r>
    </w:p>
    <w:p w:rsidR="00416B7C" w:rsidRPr="00BE0AE5" w:rsidRDefault="00416B7C" w:rsidP="00416B7C">
      <w:pPr>
        <w:pStyle w:val="body"/>
        <w:rPr>
          <w:rFonts w:cs="Times New Roman"/>
        </w:rPr>
      </w:pPr>
      <w:r w:rsidRPr="00BE0AE5">
        <w:rPr>
          <w:rFonts w:cs="Times New Roman"/>
        </w:rPr>
        <w:t xml:space="preserve">Создавать тексты-повествования с опорой на жизненный и читательский опыт; тексты с опорой на сюжетную </w:t>
      </w:r>
      <w:proofErr w:type="gramStart"/>
      <w:r w:rsidRPr="00BE0AE5">
        <w:rPr>
          <w:rFonts w:cs="Times New Roman"/>
        </w:rPr>
        <w:t>картину(</w:t>
      </w:r>
      <w:proofErr w:type="gramEnd"/>
      <w:r w:rsidRPr="00BE0AE5">
        <w:rPr>
          <w:rFonts w:cs="Times New Roman"/>
        </w:rPr>
        <w:t>в том числе сочинения-миниатюры объёмом 3 и более предложений; классные сочинения объёмом не менее 70 слов).</w:t>
      </w:r>
    </w:p>
    <w:p w:rsidR="00416B7C" w:rsidRPr="00BE0AE5" w:rsidRDefault="00416B7C" w:rsidP="00416B7C">
      <w:pPr>
        <w:pStyle w:val="body"/>
        <w:rPr>
          <w:rFonts w:cs="Times New Roman"/>
        </w:rPr>
      </w:pPr>
      <w:r w:rsidRPr="00BE0AE5">
        <w:rPr>
          <w:rFonts w:cs="Times New Roman"/>
        </w:rPr>
        <w:t>Восстанавливать деформированный текст; осуществлять корректировку восстановленного текста с опорой на образец.</w:t>
      </w:r>
    </w:p>
    <w:p w:rsidR="00416B7C" w:rsidRPr="00BE0AE5" w:rsidRDefault="00416B7C" w:rsidP="00416B7C">
      <w:pPr>
        <w:pStyle w:val="body"/>
        <w:rPr>
          <w:rFonts w:cs="Times New Roman"/>
          <w:spacing w:val="-4"/>
        </w:rPr>
      </w:pPr>
      <w:r w:rsidRPr="00BE0AE5">
        <w:rPr>
          <w:rFonts w:cs="Times New Roman"/>
          <w:spacing w:val="-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3"/>
        </w:rPr>
      </w:pPr>
      <w:r w:rsidRPr="00BE0AE5">
        <w:rPr>
          <w:rFonts w:cs="Times New Roman"/>
          <w:spacing w:val="-3"/>
        </w:rPr>
        <w:t>Представлять сообщение на заданную тему в виде презентации.</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2"/>
        </w:rPr>
      </w:pPr>
      <w:r w:rsidRPr="00BE0AE5">
        <w:rPr>
          <w:rFonts w:cs="Times New Roman"/>
          <w:spacing w:val="-2"/>
        </w:rPr>
        <w:t>Иметь общее представление об особенностях разговорной речи, функциональных стилей, языка художественной литературы.</w:t>
      </w:r>
    </w:p>
    <w:p w:rsidR="00416B7C" w:rsidRPr="00BE0AE5" w:rsidRDefault="00416B7C" w:rsidP="00416B7C">
      <w:pPr>
        <w:pStyle w:val="h3"/>
        <w:spacing w:before="227" w:after="4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Фонетика. Графика. Орфоэпия</w:t>
      </w:r>
    </w:p>
    <w:p w:rsidR="00416B7C" w:rsidRPr="00BE0AE5" w:rsidRDefault="00416B7C" w:rsidP="00416B7C">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rsidR="00416B7C" w:rsidRPr="00BE0AE5" w:rsidRDefault="00416B7C" w:rsidP="00416B7C">
      <w:pPr>
        <w:pStyle w:val="body"/>
        <w:rPr>
          <w:rFonts w:cs="Times New Roman"/>
        </w:rPr>
      </w:pPr>
      <w:r w:rsidRPr="00BE0AE5">
        <w:rPr>
          <w:rFonts w:cs="Times New Roman"/>
        </w:rPr>
        <w:t>Проводить фонетический анализ слов.</w:t>
      </w:r>
    </w:p>
    <w:p w:rsidR="00416B7C" w:rsidRPr="00BE0AE5" w:rsidRDefault="00416B7C" w:rsidP="00416B7C">
      <w:pPr>
        <w:pStyle w:val="body"/>
        <w:rPr>
          <w:rFonts w:cs="Times New Roman"/>
        </w:rPr>
      </w:pPr>
      <w:r w:rsidRPr="00BE0AE5">
        <w:rPr>
          <w:rFonts w:cs="Times New Roman"/>
        </w:rPr>
        <w:t>Использовать знания по фонетике, графике и орфоэпии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416B7C" w:rsidRPr="00BE0AE5" w:rsidRDefault="00416B7C" w:rsidP="00416B7C">
      <w:pPr>
        <w:pStyle w:val="body"/>
        <w:rPr>
          <w:rFonts w:cs="Times New Roman"/>
        </w:rPr>
      </w:pPr>
      <w:r w:rsidRPr="00BE0AE5">
        <w:rPr>
          <w:rFonts w:cs="Times New Roman"/>
        </w:rPr>
        <w:t>Распознавать изученные орфограммы.</w:t>
      </w:r>
    </w:p>
    <w:p w:rsidR="00416B7C" w:rsidRPr="00BE0AE5" w:rsidRDefault="00416B7C" w:rsidP="00416B7C">
      <w:pPr>
        <w:pStyle w:val="body"/>
        <w:rPr>
          <w:rFonts w:cs="Times New Roman"/>
        </w:rPr>
      </w:pPr>
      <w:r w:rsidRPr="00BE0AE5">
        <w:rPr>
          <w:rFonts w:cs="Times New Roman"/>
        </w:rPr>
        <w:t xml:space="preserve">Применять знания по орфографии в практике правописания (в том числе применять знание о правописании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t>Распознавать однозначные и многозначные слова, различать прямое и переносное значения слова.</w:t>
      </w:r>
    </w:p>
    <w:p w:rsidR="00416B7C" w:rsidRPr="00BE0AE5" w:rsidRDefault="00416B7C" w:rsidP="00416B7C">
      <w:pPr>
        <w:pStyle w:val="body"/>
        <w:rPr>
          <w:rFonts w:cs="Times New Roman"/>
        </w:rPr>
      </w:pPr>
      <w:r w:rsidRPr="00BE0AE5">
        <w:rPr>
          <w:rFonts w:cs="Times New Roman"/>
        </w:rPr>
        <w:t>Распознавать синонимы, антонимы, омонимы; различать многозначные слова и омонимы; уметь правильно употреблять слова-паронимы.</w:t>
      </w:r>
    </w:p>
    <w:p w:rsidR="00416B7C" w:rsidRPr="00BE0AE5" w:rsidRDefault="00416B7C" w:rsidP="00416B7C">
      <w:pPr>
        <w:pStyle w:val="body"/>
        <w:rPr>
          <w:rFonts w:cs="Times New Roman"/>
        </w:rPr>
      </w:pPr>
      <w:r w:rsidRPr="00BE0AE5">
        <w:rPr>
          <w:rFonts w:cs="Times New Roman"/>
        </w:rPr>
        <w:t>Характеризовать тематические группы слов, родовые и видовые понятия.</w:t>
      </w:r>
    </w:p>
    <w:p w:rsidR="00416B7C" w:rsidRPr="00BE0AE5" w:rsidRDefault="00416B7C" w:rsidP="00416B7C">
      <w:pPr>
        <w:pStyle w:val="body"/>
        <w:rPr>
          <w:rFonts w:cs="Times New Roman"/>
        </w:rPr>
      </w:pPr>
      <w:r w:rsidRPr="00BE0AE5">
        <w:rPr>
          <w:rFonts w:cs="Times New Roman"/>
        </w:rPr>
        <w:t>Проводить 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паронимов).</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Характеризовать морфему как минимальную значимую единицу языка.</w:t>
      </w:r>
    </w:p>
    <w:p w:rsidR="00416B7C" w:rsidRPr="00BE0AE5" w:rsidRDefault="00416B7C" w:rsidP="00416B7C">
      <w:pPr>
        <w:pStyle w:val="body"/>
        <w:rPr>
          <w:rFonts w:cs="Times New Roman"/>
        </w:rPr>
      </w:pPr>
      <w:r w:rsidRPr="00BE0AE5">
        <w:rPr>
          <w:rFonts w:cs="Times New Roman"/>
        </w:rPr>
        <w:t>Распознавать морфемы в слове (корень, приставку, суффикс, окончание), выделять основу слова.</w:t>
      </w:r>
    </w:p>
    <w:p w:rsidR="00416B7C" w:rsidRPr="00BE0AE5" w:rsidRDefault="00416B7C" w:rsidP="00416B7C">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Проводить морфемный анализ слов.</w:t>
      </w:r>
    </w:p>
    <w:p w:rsidR="00416B7C" w:rsidRPr="00BE0AE5" w:rsidRDefault="00416B7C" w:rsidP="00416B7C">
      <w:pPr>
        <w:pStyle w:val="body"/>
        <w:rPr>
          <w:rFonts w:cs="Times New Roman"/>
        </w:rPr>
      </w:pPr>
      <w:r w:rsidRPr="00BE0AE5">
        <w:rPr>
          <w:rFonts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E0AE5">
        <w:rPr>
          <w:rStyle w:val="a7"/>
          <w:rFonts w:cs="Times New Roman"/>
        </w:rPr>
        <w:t>з</w:t>
      </w:r>
      <w:r w:rsidRPr="00BE0AE5">
        <w:rPr>
          <w:rFonts w:cs="Times New Roman"/>
        </w:rPr>
        <w:t xml:space="preserve"> (-</w:t>
      </w:r>
      <w:r w:rsidRPr="00BE0AE5">
        <w:rPr>
          <w:rStyle w:val="a7"/>
          <w:rFonts w:cs="Times New Roman"/>
        </w:rPr>
        <w:t>с</w:t>
      </w:r>
      <w:r w:rsidRPr="00BE0AE5">
        <w:rPr>
          <w:rFonts w:cs="Times New Roman"/>
        </w:rPr>
        <w:t xml:space="preserve">); </w:t>
      </w:r>
      <w:r w:rsidRPr="00BE0AE5">
        <w:rPr>
          <w:rStyle w:val="a7"/>
          <w:rFonts w:cs="Times New Roman"/>
        </w:rPr>
        <w:t>ы</w:t>
      </w:r>
      <w:r w:rsidRPr="00BE0AE5">
        <w:rPr>
          <w:rFonts w:cs="Times New Roman"/>
        </w:rPr>
        <w:t xml:space="preserve"> — </w:t>
      </w:r>
      <w:r w:rsidRPr="00BE0AE5">
        <w:rPr>
          <w:rStyle w:val="a7"/>
          <w:rFonts w:cs="Times New Roman"/>
        </w:rPr>
        <w:t>и</w:t>
      </w:r>
      <w:r w:rsidRPr="00BE0AE5">
        <w:rPr>
          <w:rFonts w:cs="Times New Roman"/>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E0AE5">
        <w:rPr>
          <w:rStyle w:val="a7"/>
          <w:rFonts w:cs="Times New Roman"/>
        </w:rPr>
        <w:t>ё</w:t>
      </w:r>
      <w:r w:rsidRPr="00BE0AE5">
        <w:rPr>
          <w:rFonts w:cs="Times New Roman"/>
        </w:rPr>
        <w:t xml:space="preserve"> — </w:t>
      </w:r>
      <w:r w:rsidRPr="00BE0AE5">
        <w:rPr>
          <w:rStyle w:val="a7"/>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Уместно использовать слова с суффиксами оценки в собственной речи.</w:t>
      </w:r>
    </w:p>
    <w:p w:rsidR="00416B7C" w:rsidRPr="00BE0AE5" w:rsidRDefault="00416B7C" w:rsidP="00416B7C">
      <w:pPr>
        <w:pStyle w:val="h3"/>
        <w:spacing w:before="19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16B7C" w:rsidRPr="00BE0AE5" w:rsidRDefault="00416B7C" w:rsidP="00416B7C">
      <w:pPr>
        <w:pStyle w:val="body"/>
        <w:rPr>
          <w:rFonts w:cs="Times New Roman"/>
        </w:rPr>
      </w:pPr>
      <w:r w:rsidRPr="00BE0AE5">
        <w:rPr>
          <w:rFonts w:cs="Times New Roman"/>
        </w:rPr>
        <w:t xml:space="preserve">Распознавать имена существительные, имена прилагательные, глаголы. </w:t>
      </w:r>
    </w:p>
    <w:p w:rsidR="00416B7C" w:rsidRPr="00BE0AE5" w:rsidRDefault="00416B7C" w:rsidP="00416B7C">
      <w:pPr>
        <w:pStyle w:val="body"/>
        <w:rPr>
          <w:rFonts w:cs="Times New Roman"/>
        </w:rPr>
      </w:pPr>
      <w:r w:rsidRPr="00BE0AE5">
        <w:rPr>
          <w:rFonts w:cs="Times New Roman"/>
        </w:rPr>
        <w:t xml:space="preserve">Проводить морфологический анализ имён существительных, частичный морфологический анализ имён прилагательных, глаголов. </w:t>
      </w:r>
    </w:p>
    <w:p w:rsidR="00416B7C" w:rsidRPr="00BE0AE5" w:rsidRDefault="00416B7C" w:rsidP="00416B7C">
      <w:pPr>
        <w:pStyle w:val="body"/>
        <w:rPr>
          <w:rFonts w:cs="Times New Roman"/>
        </w:rPr>
      </w:pPr>
      <w:r w:rsidRPr="00BE0AE5">
        <w:rPr>
          <w:rFonts w:cs="Times New Roman"/>
        </w:rPr>
        <w:lastRenderedPageBreak/>
        <w:t>Применять знания по морфологии при выполнении языкового анализа различных видов и в речевой практике.</w:t>
      </w:r>
    </w:p>
    <w:p w:rsidR="00416B7C" w:rsidRPr="00BE0AE5" w:rsidRDefault="00416B7C" w:rsidP="00D8562B">
      <w:pPr>
        <w:pStyle w:val="body"/>
        <w:keepNext/>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416B7C" w:rsidRPr="00BE0AE5" w:rsidRDefault="00416B7C" w:rsidP="00416B7C">
      <w:pPr>
        <w:pStyle w:val="body"/>
        <w:rPr>
          <w:rFonts w:cs="Times New Roman"/>
        </w:rPr>
      </w:pPr>
      <w:r w:rsidRPr="00BE0AE5">
        <w:rPr>
          <w:rFonts w:cs="Times New Roman"/>
        </w:rPr>
        <w:t xml:space="preserve">Определять лексико-грамматические разряды имён существительных. </w:t>
      </w:r>
    </w:p>
    <w:p w:rsidR="00416B7C" w:rsidRPr="00BE0AE5" w:rsidRDefault="00416B7C" w:rsidP="00416B7C">
      <w:pPr>
        <w:pStyle w:val="body"/>
        <w:rPr>
          <w:rFonts w:cs="Times New Roman"/>
        </w:rPr>
      </w:pPr>
      <w:r w:rsidRPr="00BE0AE5">
        <w:rPr>
          <w:rFonts w:cs="Times New Roman"/>
        </w:rPr>
        <w:t>Различать типы склонения имён существительных, выявлять разносклоняемые и несклоняемые имена существительные.</w:t>
      </w:r>
    </w:p>
    <w:p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лож</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раст</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ращ</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r w:rsidRPr="00BE0AE5">
        <w:rPr>
          <w:rFonts w:cs="Times New Roman"/>
          <w:b/>
          <w:bCs/>
          <w:i/>
          <w:iCs/>
          <w:spacing w:val="-2"/>
        </w:rPr>
        <w:t>гар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r w:rsidRPr="00BE0AE5">
        <w:rPr>
          <w:rFonts w:cs="Times New Roman"/>
          <w:b/>
          <w:bCs/>
          <w:i/>
          <w:iCs/>
          <w:spacing w:val="-2"/>
        </w:rPr>
        <w:t>зар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зор</w:t>
      </w:r>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00D8562B" w:rsidRPr="00BE0AE5">
        <w:rPr>
          <w:rFonts w:cs="Times New Roman"/>
          <w:b/>
          <w:bCs/>
          <w:i/>
          <w:iCs/>
          <w:spacing w:val="-5"/>
        </w:rPr>
        <w:t> </w:t>
      </w:r>
      <w:r w:rsidRPr="00BE0AE5">
        <w:rPr>
          <w:rFonts w:cs="Times New Roman"/>
          <w:spacing w:val="-5"/>
        </w:rPr>
        <w:t>—</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spacing w:val="-5"/>
        </w:rPr>
        <w:t>—</w:t>
      </w:r>
      <w:r w:rsidRPr="00BE0AE5">
        <w:rPr>
          <w:rFonts w:cs="Times New Roman"/>
          <w:b/>
          <w:bCs/>
          <w:i/>
          <w:iCs/>
          <w:spacing w:val="-2"/>
        </w:rPr>
        <w:t>-скоч-</w:t>
      </w:r>
      <w:r w:rsidRPr="00BE0AE5">
        <w:rPr>
          <w:rFonts w:cs="Times New Roman"/>
          <w:spacing w:val="-2"/>
        </w:rPr>
        <w:t xml:space="preserve">; употребления/неупотребления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правописание собственных имён существительных.</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416B7C" w:rsidRPr="00BE0AE5" w:rsidRDefault="00416B7C" w:rsidP="00416B7C">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имёнприлагательных, постановки в них ударения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416B7C" w:rsidRPr="00BE0AE5" w:rsidRDefault="00416B7C" w:rsidP="00416B7C">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rsidR="00416B7C" w:rsidRPr="00BE0AE5" w:rsidRDefault="00416B7C" w:rsidP="00416B7C">
      <w:pPr>
        <w:pStyle w:val="body"/>
        <w:rPr>
          <w:rFonts w:cs="Times New Roman"/>
        </w:rPr>
      </w:pPr>
      <w:r w:rsidRPr="00BE0AE5">
        <w:rPr>
          <w:rFonts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Определять спряжение глагола, уметь спрягать глаголы.</w:t>
      </w:r>
    </w:p>
    <w:p w:rsidR="00416B7C" w:rsidRPr="00BE0AE5" w:rsidRDefault="00416B7C" w:rsidP="00416B7C">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rsidR="00416B7C" w:rsidRPr="00BE0AE5" w:rsidRDefault="00416B7C" w:rsidP="00416B7C">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глаголов: корней с чередованием </w:t>
      </w:r>
      <w:r w:rsidRPr="00BE0AE5">
        <w:rPr>
          <w:rFonts w:cs="Times New Roman"/>
          <w:b/>
          <w:bCs/>
          <w:i/>
          <w:iCs/>
        </w:rPr>
        <w:t>е</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 xml:space="preserve">после шипящих как показателя грамматической формы в инфинитиве, в форме 2-го лица единственного числа;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rPr>
        <w:t xml:space="preserve">; личных окончаний глагола, гласной перед суффиксом </w:t>
      </w:r>
      <w:r w:rsidRPr="00BE0AE5">
        <w:rPr>
          <w:rFonts w:cs="Times New Roman"/>
          <w:b/>
          <w:bCs/>
          <w:i/>
          <w:iCs/>
        </w:rPr>
        <w:t>-л-</w:t>
      </w:r>
      <w:r w:rsidRPr="00BE0AE5">
        <w:rPr>
          <w:rFonts w:cs="Times New Roman"/>
        </w:rPr>
        <w:t xml:space="preserve"> в формах прошедшего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h3"/>
        <w:spacing w:before="397"/>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словосочетанийи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оформлять на письме диалог.</w:t>
      </w:r>
    </w:p>
    <w:p w:rsidR="00416B7C" w:rsidRPr="00BE0AE5" w:rsidRDefault="00416B7C" w:rsidP="00416B7C">
      <w:pPr>
        <w:pStyle w:val="h2"/>
        <w:spacing w:before="964"/>
        <w:rPr>
          <w:rFonts w:cs="Times New Roman"/>
        </w:rPr>
      </w:pPr>
      <w:r w:rsidRPr="00BE0AE5">
        <w:rPr>
          <w:rFonts w:cs="Times New Roman"/>
        </w:rPr>
        <w:lastRenderedPageBreak/>
        <w:t>6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16B7C" w:rsidRPr="00BE0AE5" w:rsidRDefault="00416B7C" w:rsidP="00416B7C">
      <w:pPr>
        <w:pStyle w:val="body"/>
        <w:rPr>
          <w:rFonts w:cs="Times New Roman"/>
        </w:rPr>
      </w:pPr>
      <w:r w:rsidRPr="00BE0AE5">
        <w:rPr>
          <w:rFonts w:cs="Times New Roman"/>
        </w:rPr>
        <w:t>Иметь представление о русском литературном языке.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416B7C" w:rsidRPr="00BE0AE5" w:rsidRDefault="00416B7C" w:rsidP="00416B7C">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rsidR="00416B7C" w:rsidRPr="00BE0AE5" w:rsidRDefault="00416B7C" w:rsidP="00416B7C">
      <w:pPr>
        <w:pStyle w:val="body"/>
        <w:rPr>
          <w:rFonts w:cs="Times New Roman"/>
          <w:spacing w:val="-2"/>
        </w:rPr>
      </w:pPr>
      <w:r w:rsidRPr="00BE0AE5">
        <w:rPr>
          <w:rFonts w:cs="Times New Roman"/>
          <w:spacing w:val="-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16B7C" w:rsidRPr="00BE0AE5" w:rsidRDefault="00416B7C" w:rsidP="00416B7C">
      <w:pPr>
        <w:pStyle w:val="h3"/>
        <w:spacing w:before="113"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16B7C" w:rsidRPr="00BE0AE5" w:rsidRDefault="00416B7C" w:rsidP="00416B7C">
      <w:pPr>
        <w:pStyle w:val="body"/>
        <w:rPr>
          <w:rFonts w:cs="Times New Roman"/>
        </w:rPr>
      </w:pPr>
      <w:r w:rsidRPr="00BE0AE5">
        <w:rPr>
          <w:rFonts w:cs="Times New Roman"/>
        </w:rPr>
        <w:t xml:space="preserve">Выявлять средства связи предложений в тексте, в том числе притяжательные и указательные местоимения, </w:t>
      </w:r>
      <w:proofErr w:type="gramStart"/>
      <w:r w:rsidRPr="00BE0AE5">
        <w:rPr>
          <w:rFonts w:cs="Times New Roman"/>
        </w:rPr>
        <w:t>видо-временную</w:t>
      </w:r>
      <w:proofErr w:type="gramEnd"/>
      <w:r w:rsidRPr="00BE0AE5">
        <w:rPr>
          <w:rFonts w:cs="Times New Roman"/>
        </w:rPr>
        <w:t xml:space="preserve"> соотнесённость глагольных форм.</w:t>
      </w:r>
    </w:p>
    <w:p w:rsidR="00416B7C" w:rsidRPr="00BE0AE5" w:rsidRDefault="00416B7C" w:rsidP="00416B7C">
      <w:pPr>
        <w:pStyle w:val="body"/>
        <w:rPr>
          <w:rFonts w:cs="Times New Roman"/>
        </w:rPr>
      </w:pPr>
      <w:r w:rsidRPr="00BE0AE5">
        <w:rPr>
          <w:rFonts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spacing w:val="-2"/>
        </w:rPr>
      </w:pPr>
      <w:r w:rsidRPr="00BE0AE5">
        <w:rPr>
          <w:rFonts w:cs="Times New Roman"/>
          <w:spacing w:val="-2"/>
        </w:rPr>
        <w:t>Создавать тексты различных функционально-смысловыхтипов речи (повествование, описание внешности человека,помещения,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собственные тексты с опорой на знание норм современного русского литературного языка.</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4"/>
        </w:rPr>
      </w:pPr>
      <w:r w:rsidRPr="00BE0AE5">
        <w:rPr>
          <w:rFonts w:cs="Times New Roman"/>
          <w:spacing w:val="-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16B7C" w:rsidRPr="00BE0AE5" w:rsidRDefault="00416B7C" w:rsidP="00416B7C">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выполнении языкового анализа различных видов и в речевой практике.</w:t>
      </w:r>
    </w:p>
    <w:p w:rsidR="00416B7C" w:rsidRPr="00BE0AE5" w:rsidRDefault="00416B7C" w:rsidP="00416B7C">
      <w:pPr>
        <w:pStyle w:val="h3"/>
        <w:spacing w:before="170" w:after="0"/>
        <w:rPr>
          <w:rFonts w:cs="Times New Roman"/>
          <w:caps/>
        </w:rPr>
      </w:pPr>
      <w:r w:rsidRPr="00BE0AE5">
        <w:rPr>
          <w:rFonts w:cs="Times New Roman"/>
          <w:caps/>
        </w:rPr>
        <w:lastRenderedPageBreak/>
        <w:t>Система языка</w:t>
      </w:r>
    </w:p>
    <w:p w:rsidR="00416B7C" w:rsidRPr="00BE0AE5" w:rsidRDefault="00416B7C" w:rsidP="00416B7C">
      <w:pPr>
        <w:pStyle w:val="h3"/>
        <w:spacing w:before="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416B7C" w:rsidRPr="00BE0AE5" w:rsidRDefault="00416B7C" w:rsidP="00416B7C">
      <w:pPr>
        <w:pStyle w:val="body"/>
        <w:rPr>
          <w:rFonts w:cs="Times New Roman"/>
        </w:rPr>
      </w:pPr>
      <w:r w:rsidRPr="00BE0AE5">
        <w:rPr>
          <w:rFonts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16B7C" w:rsidRPr="00BE0AE5" w:rsidRDefault="00416B7C" w:rsidP="00416B7C">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фразеологизма.</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h3"/>
        <w:spacing w:before="170" w:after="28"/>
        <w:rPr>
          <w:rFonts w:cs="Times New Roman"/>
        </w:rPr>
      </w:pPr>
      <w:r w:rsidRPr="00BE0AE5">
        <w:rPr>
          <w:rFonts w:cs="Times New Roman"/>
        </w:rPr>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rsidR="00416B7C" w:rsidRPr="00BE0AE5" w:rsidRDefault="00416B7C" w:rsidP="00416B7C">
      <w:pPr>
        <w:pStyle w:val="body"/>
        <w:rPr>
          <w:rFonts w:cs="Times New Roman"/>
        </w:rPr>
      </w:pPr>
      <w:r w:rsidRPr="00BE0AE5">
        <w:rPr>
          <w:rFonts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 xml:space="preserve">Соблюдать нормы правописания сложных и сложносокращённых слов; нормы правописания корня </w:t>
      </w:r>
      <w:r w:rsidRPr="00BE0AE5">
        <w:rPr>
          <w:rFonts w:cs="Times New Roman"/>
          <w:b/>
          <w:bCs/>
          <w:i/>
          <w:iCs/>
        </w:rPr>
        <w:t>-кас-</w:t>
      </w:r>
      <w:r w:rsidRPr="00BE0AE5">
        <w:rPr>
          <w:rFonts w:cs="Times New Roman"/>
        </w:rPr>
        <w:t xml:space="preserve"> — </w:t>
      </w:r>
      <w:r w:rsidRPr="00BE0AE5">
        <w:rPr>
          <w:rFonts w:cs="Times New Roman"/>
          <w:b/>
          <w:bCs/>
          <w:i/>
          <w:iCs/>
        </w:rPr>
        <w:t xml:space="preserve">-кос- </w:t>
      </w:r>
      <w:r w:rsidRPr="00BE0AE5">
        <w:rPr>
          <w:rFonts w:cs="Times New Roman"/>
        </w:rPr>
        <w:t xml:space="preserve">с чередованием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rsidR="00416B7C" w:rsidRPr="00BE0AE5" w:rsidRDefault="00416B7C" w:rsidP="00416B7C">
      <w:pPr>
        <w:pStyle w:val="h3"/>
        <w:spacing w:before="170" w:after="2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Характеризовать особенности словообразования имён существительных.</w:t>
      </w:r>
    </w:p>
    <w:p w:rsidR="00416B7C" w:rsidRPr="00BE0AE5" w:rsidRDefault="00416B7C" w:rsidP="00416B7C">
      <w:pPr>
        <w:pStyle w:val="body"/>
        <w:rPr>
          <w:rFonts w:cs="Times New Roman"/>
        </w:rPr>
      </w:pPr>
      <w:r w:rsidRPr="00BE0AE5">
        <w:rPr>
          <w:rFonts w:cs="Times New Roman"/>
        </w:rPr>
        <w:t xml:space="preserve">Соблюдать 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xml:space="preserve"> со словами.</w:t>
      </w:r>
    </w:p>
    <w:p w:rsidR="00416B7C" w:rsidRPr="00BE0AE5" w:rsidRDefault="00416B7C" w:rsidP="00416B7C">
      <w:pPr>
        <w:pStyle w:val="body"/>
        <w:rPr>
          <w:rFonts w:cs="Times New Roman"/>
          <w:spacing w:val="-2"/>
        </w:rPr>
      </w:pPr>
      <w:r w:rsidRPr="00BE0AE5">
        <w:rPr>
          <w:rFonts w:cs="Times New Roman"/>
          <w:spacing w:val="-2"/>
        </w:rPr>
        <w:t>Соблюдать нормы произношения, постановки ударения (в рамках изученного), словоизменения имён существительных.</w:t>
      </w:r>
    </w:p>
    <w:p w:rsidR="00416B7C" w:rsidRPr="00BE0AE5" w:rsidRDefault="00416B7C" w:rsidP="00416B7C">
      <w:pPr>
        <w:pStyle w:val="body"/>
        <w:rPr>
          <w:rFonts w:cs="Times New Roman"/>
        </w:rPr>
      </w:pPr>
      <w:r w:rsidRPr="00BE0AE5">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-ск-</w:t>
      </w:r>
      <w:r w:rsidRPr="00BE0AE5">
        <w:rPr>
          <w:rFonts w:cs="Times New Roman"/>
        </w:rPr>
        <w:t xml:space="preserve"> имён прилагательных, сложных имён прилагательных.</w:t>
      </w:r>
    </w:p>
    <w:p w:rsidR="00416B7C" w:rsidRPr="00BE0AE5" w:rsidRDefault="00416B7C" w:rsidP="00416B7C">
      <w:pPr>
        <w:pStyle w:val="body"/>
        <w:rPr>
          <w:rFonts w:cs="Times New Roman"/>
        </w:rPr>
      </w:pPr>
      <w:r w:rsidRPr="00BE0AE5">
        <w:rPr>
          <w:rFonts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416B7C" w:rsidRPr="00BE0AE5" w:rsidRDefault="00416B7C" w:rsidP="00416B7C">
      <w:pPr>
        <w:pStyle w:val="body"/>
        <w:rPr>
          <w:rFonts w:cs="Times New Roman"/>
        </w:rPr>
      </w:pPr>
      <w:r w:rsidRPr="00BE0AE5">
        <w:rPr>
          <w:rFonts w:cs="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416B7C" w:rsidRPr="00BE0AE5" w:rsidRDefault="00416B7C" w:rsidP="00416B7C">
      <w:pPr>
        <w:pStyle w:val="body"/>
        <w:rPr>
          <w:rFonts w:cs="Times New Roman"/>
        </w:rPr>
      </w:pPr>
      <w:r w:rsidRPr="00BE0AE5">
        <w:rPr>
          <w:rFonts w:cs="Times New Roman"/>
        </w:rPr>
        <w:t xml:space="preserve">Правильно употреблять собирательные имена числительные; соблюдать нормы правописания имён числительных,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BE0AE5" w:rsidRDefault="00416B7C" w:rsidP="00416B7C">
      <w:pPr>
        <w:pStyle w:val="body"/>
        <w:rPr>
          <w:rFonts w:cs="Times New Roman"/>
        </w:rPr>
      </w:pPr>
      <w:r w:rsidRPr="00BE0AE5">
        <w:rPr>
          <w:rFonts w:cs="Times New Roman"/>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416B7C" w:rsidRPr="00BE0AE5" w:rsidRDefault="00416B7C" w:rsidP="00416B7C">
      <w:pPr>
        <w:pStyle w:val="body"/>
        <w:rPr>
          <w:rFonts w:cs="Times New Roman"/>
        </w:rPr>
      </w:pPr>
      <w:r w:rsidRPr="00BE0AE5">
        <w:rPr>
          <w:rFonts w:cs="Times New Roman"/>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раздельного и дефисного написания местоимений.</w:t>
      </w:r>
    </w:p>
    <w:p w:rsidR="00416B7C" w:rsidRPr="00BE0AE5" w:rsidRDefault="00416B7C" w:rsidP="00416B7C">
      <w:pPr>
        <w:pStyle w:val="body"/>
        <w:rPr>
          <w:rFonts w:cs="Times New Roman"/>
        </w:rPr>
      </w:pPr>
      <w:r w:rsidRPr="00BE0AE5">
        <w:rPr>
          <w:rFonts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416B7C" w:rsidRPr="00BE0AE5" w:rsidRDefault="00416B7C" w:rsidP="00416B7C">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rsidR="00416B7C" w:rsidRPr="00BE0AE5" w:rsidRDefault="00416B7C" w:rsidP="00416B7C">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Проводить фонетический анализ слов; использовать знания по фонетике и графике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рамкахизученного);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482"/>
        <w:rPr>
          <w:rFonts w:cs="Times New Roman"/>
        </w:rPr>
      </w:pPr>
      <w:r w:rsidRPr="00BE0AE5">
        <w:rPr>
          <w:rFonts w:cs="Times New Roman"/>
        </w:rPr>
        <w:lastRenderedPageBreak/>
        <w:t>7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Иметь представление о языке как развивающемся явлении. </w:t>
      </w:r>
    </w:p>
    <w:p w:rsidR="00416B7C" w:rsidRPr="00BE0AE5" w:rsidRDefault="00416B7C" w:rsidP="00416B7C">
      <w:pPr>
        <w:pStyle w:val="body"/>
        <w:rPr>
          <w:rFonts w:cs="Times New Roman"/>
        </w:rPr>
      </w:pPr>
      <w:r w:rsidRPr="00BE0AE5">
        <w:rPr>
          <w:rFonts w:cs="Times New Roman"/>
        </w:rPr>
        <w:t>Осознавать взаимосвязь языка, культуры и истории народа (приводить примеры).</w:t>
      </w:r>
    </w:p>
    <w:p w:rsidR="00416B7C" w:rsidRPr="00BE0AE5" w:rsidRDefault="00416B7C" w:rsidP="00416B7C">
      <w:pPr>
        <w:pStyle w:val="h3"/>
        <w:spacing w:before="170"/>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416B7C" w:rsidRPr="00BE0AE5" w:rsidRDefault="00416B7C" w:rsidP="00416B7C">
      <w:pPr>
        <w:pStyle w:val="body"/>
        <w:rPr>
          <w:rFonts w:cs="Times New Roman"/>
        </w:rPr>
      </w:pPr>
      <w:r w:rsidRPr="00BE0AE5">
        <w:rPr>
          <w:rFonts w:cs="Times New Roman"/>
        </w:rPr>
        <w:t>Владеть различными видами диалога: диалог — запрос информации, диалог — сообщение информации.</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 xml:space="preserve">Владеть различными видами чтения: просмотровым, ознакомительным, изучающим, поисковым. </w:t>
      </w:r>
    </w:p>
    <w:p w:rsidR="00416B7C" w:rsidRPr="00BE0AE5" w:rsidRDefault="00416B7C" w:rsidP="00416B7C">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16B7C" w:rsidRPr="00BE0AE5" w:rsidRDefault="00416B7C" w:rsidP="00416B7C">
      <w:pPr>
        <w:pStyle w:val="body"/>
        <w:rPr>
          <w:rFonts w:cs="Times New Roman"/>
          <w:b/>
          <w:bCs/>
        </w:rPr>
      </w:pPr>
      <w:r w:rsidRPr="00BE0AE5">
        <w:rPr>
          <w:rFonts w:cs="Times New Roman"/>
        </w:rPr>
        <w:t>Осуществлять адекватный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416B7C" w:rsidRPr="00BE0AE5" w:rsidRDefault="00416B7C" w:rsidP="00416B7C">
      <w:pPr>
        <w:pStyle w:val="h3"/>
        <w:spacing w:before="170"/>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выявлять его структуру, особенностиабзацного членения, языковые средства выразительностив тексте: фонетические (звукопись), словообразовательные, лексические.</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Выявлять лексические и грамматические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rPr>
      </w:pPr>
      <w:r w:rsidRPr="00BE0AE5">
        <w:rPr>
          <w:rFonts w:cs="Times New Roman"/>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16B7C" w:rsidRPr="00BE0AE5" w:rsidRDefault="00416B7C" w:rsidP="00416B7C">
      <w:pPr>
        <w:pStyle w:val="h3"/>
        <w:spacing w:before="136"/>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416B7C" w:rsidRPr="00BE0AE5" w:rsidRDefault="00416B7C" w:rsidP="00416B7C">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416B7C" w:rsidRPr="00BE0AE5" w:rsidRDefault="00416B7C" w:rsidP="00416B7C">
      <w:pPr>
        <w:pStyle w:val="body"/>
        <w:rPr>
          <w:rFonts w:cs="Times New Roman"/>
        </w:rPr>
      </w:pPr>
      <w:r w:rsidRPr="00BE0AE5">
        <w:rPr>
          <w:rFonts w:cs="Times New Roman"/>
        </w:rPr>
        <w:t>Создавать тексты публицистического стиля в жанре репортажа, заметки, интервью; оформлять деловые бумаги (инструкция).</w:t>
      </w:r>
    </w:p>
    <w:p w:rsidR="00416B7C" w:rsidRPr="00BE0AE5" w:rsidRDefault="00416B7C" w:rsidP="00416B7C">
      <w:pPr>
        <w:pStyle w:val="body"/>
        <w:rPr>
          <w:rFonts w:cs="Times New Roman"/>
        </w:rPr>
      </w:pPr>
      <w:r w:rsidRPr="00BE0AE5">
        <w:rPr>
          <w:rFonts w:cs="Times New Roman"/>
        </w:rPr>
        <w:t>Владеть нормами построения текстов публицистического стиля.</w:t>
      </w:r>
    </w:p>
    <w:p w:rsidR="00416B7C" w:rsidRPr="00BE0AE5" w:rsidRDefault="00416B7C" w:rsidP="00416B7C">
      <w:pPr>
        <w:pStyle w:val="body"/>
        <w:rPr>
          <w:rFonts w:cs="Times New Roman"/>
        </w:rPr>
      </w:pPr>
      <w:r w:rsidRPr="00BE0AE5">
        <w:rPr>
          <w:rFonts w:cs="Times New Roman"/>
        </w:rPr>
        <w:lastRenderedPageBreak/>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416B7C" w:rsidRPr="00BE0AE5" w:rsidRDefault="00416B7C" w:rsidP="00416B7C">
      <w:pPr>
        <w:pStyle w:val="body"/>
        <w:rPr>
          <w:rFonts w:cs="Times New Roman"/>
          <w:spacing w:val="-2"/>
        </w:rPr>
      </w:pPr>
      <w:r w:rsidRPr="00BE0AE5">
        <w:rPr>
          <w:rFonts w:cs="Times New Roman"/>
        </w:rPr>
        <w:t xml:space="preserve">Применять знания о функциональных разновидностях языка </w:t>
      </w:r>
      <w:r w:rsidRPr="00BE0AE5">
        <w:rPr>
          <w:rFonts w:cs="Times New Roman"/>
          <w:spacing w:val="-2"/>
        </w:rPr>
        <w:t>при выполнении языкового анализа различных видов и в речевой практике.</w:t>
      </w:r>
    </w:p>
    <w:p w:rsidR="00416B7C" w:rsidRPr="00BE0AE5" w:rsidRDefault="00416B7C" w:rsidP="00416B7C">
      <w:pPr>
        <w:pStyle w:val="h3"/>
        <w:spacing w:before="227"/>
        <w:rPr>
          <w:rFonts w:cs="Times New Roman"/>
          <w:caps/>
        </w:rPr>
      </w:pPr>
      <w:r w:rsidRPr="00BE0AE5">
        <w:rPr>
          <w:rFonts w:cs="Times New Roman"/>
          <w:caps/>
        </w:rPr>
        <w:t>Система языка</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416B7C" w:rsidRPr="00BE0AE5" w:rsidRDefault="00416B7C" w:rsidP="00416B7C">
      <w:pPr>
        <w:pStyle w:val="body"/>
        <w:rPr>
          <w:rFonts w:cs="Times New Roman"/>
        </w:rPr>
      </w:pPr>
      <w:r w:rsidRPr="00BE0AE5">
        <w:rPr>
          <w:rFonts w:cs="Times New Roman"/>
        </w:rPr>
        <w:t>Объяснять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416B7C" w:rsidRPr="00BE0AE5" w:rsidRDefault="00416B7C" w:rsidP="00416B7C">
      <w:pPr>
        <w:pStyle w:val="body"/>
        <w:rPr>
          <w:rFonts w:cs="Times New Roman"/>
        </w:rPr>
      </w:pPr>
      <w:r w:rsidRPr="00BE0AE5">
        <w:rPr>
          <w:rFonts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16B7C" w:rsidRPr="00BE0AE5" w:rsidRDefault="00416B7C" w:rsidP="00416B7C">
      <w:pPr>
        <w:pStyle w:val="body"/>
        <w:rPr>
          <w:rFonts w:cs="Times New Roman"/>
        </w:rPr>
      </w:pPr>
      <w:r w:rsidRPr="00BE0AE5">
        <w:rPr>
          <w:rFonts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416B7C" w:rsidRPr="00BE0AE5" w:rsidRDefault="00416B7C" w:rsidP="00416B7C">
      <w:pPr>
        <w:pStyle w:val="body"/>
        <w:rPr>
          <w:rFonts w:cs="Times New Roman"/>
        </w:rPr>
      </w:pPr>
      <w:r w:rsidRPr="00BE0AE5">
        <w:rPr>
          <w:rFonts w:cs="Times New Roman"/>
        </w:rPr>
        <w:t>Использовать грамматические словари и справочники в речевой практике.</w:t>
      </w:r>
    </w:p>
    <w:p w:rsidR="00416B7C" w:rsidRPr="00BE0AE5" w:rsidRDefault="00416B7C" w:rsidP="00416B7C">
      <w:pPr>
        <w:pStyle w:val="h3"/>
        <w:spacing w:before="198"/>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16B7C" w:rsidRPr="00BE0AE5" w:rsidRDefault="00416B7C" w:rsidP="00416B7C">
      <w:pPr>
        <w:pStyle w:val="body"/>
        <w:rPr>
          <w:rFonts w:cs="Times New Roman"/>
        </w:rPr>
      </w:pPr>
      <w:r w:rsidRPr="00BE0AE5">
        <w:rPr>
          <w:rFonts w:cs="Times New Roman"/>
        </w:rPr>
        <w:t>Проводить морфологический анализ 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16B7C" w:rsidRPr="00BE0AE5" w:rsidRDefault="00416B7C" w:rsidP="00416B7C">
      <w:pPr>
        <w:pStyle w:val="body"/>
        <w:rPr>
          <w:rFonts w:cs="Times New Roman"/>
        </w:rPr>
      </w:pPr>
      <w:r w:rsidRPr="00BE0AE5">
        <w:rPr>
          <w:rFonts w:cs="Times New Roman"/>
        </w:rPr>
        <w:t>Уместно использовать причастия в речи. Различать созвучные причастия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висячий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горячий</w:t>
      </w:r>
      <w:r w:rsidRPr="00BE0AE5">
        <w:rPr>
          <w:rFonts w:cs="Times New Roman"/>
        </w:rPr>
        <w:t xml:space="preserve">). Правильно употреблять причастия с суффиксом </w:t>
      </w:r>
      <w:r w:rsidRPr="00BE0AE5">
        <w:rPr>
          <w:rFonts w:cs="Times New Roman"/>
          <w:b/>
          <w:bCs/>
          <w:i/>
          <w:iCs/>
        </w:rPr>
        <w:t>-ся</w:t>
      </w:r>
      <w:r w:rsidRPr="00BE0AE5">
        <w:rPr>
          <w:rFonts w:cs="Times New Roman"/>
        </w:rPr>
        <w:t xml:space="preserve">. Правильно устанавливать согласование в словосочетаниях типа </w:t>
      </w:r>
      <w:r w:rsidRPr="00BE0AE5">
        <w:rPr>
          <w:rFonts w:cs="Times New Roman"/>
          <w:i/>
          <w:iCs/>
        </w:rPr>
        <w:t>прич. + сущ</w:t>
      </w:r>
      <w:r w:rsidRPr="00BE0AE5">
        <w:rPr>
          <w:rFonts w:cs="Times New Roman"/>
        </w:rPr>
        <w:t>.</w:t>
      </w:r>
    </w:p>
    <w:p w:rsidR="00416B7C" w:rsidRPr="00BE0AE5" w:rsidRDefault="00416B7C" w:rsidP="00416B7C">
      <w:pPr>
        <w:pStyle w:val="body"/>
        <w:rPr>
          <w:rFonts w:cs="Times New Roman"/>
        </w:rPr>
      </w:pPr>
      <w:r w:rsidRPr="00BE0AE5">
        <w:rPr>
          <w:rFonts w:cs="Times New Roman"/>
        </w:rPr>
        <w:t>Правильно ставить ударение в некоторых формах причастий.</w:t>
      </w:r>
    </w:p>
    <w:p w:rsidR="00416B7C" w:rsidRPr="00BE0AE5" w:rsidRDefault="00416B7C" w:rsidP="00416B7C">
      <w:pPr>
        <w:pStyle w:val="body"/>
        <w:rPr>
          <w:rFonts w:cs="Times New Roman"/>
        </w:rPr>
      </w:pPr>
      <w:r w:rsidRPr="00BE0AE5">
        <w:rPr>
          <w:rFonts w:cs="Times New Roman"/>
        </w:rPr>
        <w:t xml:space="preserve">Применять правила правописания падежных окончаний и суффиксов </w:t>
      </w:r>
      <w:proofErr w:type="gramStart"/>
      <w:r w:rsidRPr="00BE0AE5">
        <w:rPr>
          <w:rFonts w:cs="Times New Roman"/>
        </w:rPr>
        <w:t>причастий;</w:t>
      </w:r>
      <w:r w:rsidRPr="00BE0AE5">
        <w:rPr>
          <w:rFonts w:cs="Times New Roman"/>
          <w:b/>
          <w:bCs/>
          <w:i/>
          <w:iCs/>
        </w:rPr>
        <w:t>н</w:t>
      </w:r>
      <w:proofErr w:type="gramEnd"/>
      <w:r w:rsidRPr="00BE0AE5">
        <w:rPr>
          <w:rFonts w:cs="Times New Roman"/>
        </w:rPr>
        <w:t xml:space="preserve"> и</w:t>
      </w:r>
      <w:r w:rsidRPr="00BE0AE5">
        <w:rPr>
          <w:rFonts w:cs="Times New Roman"/>
          <w:b/>
          <w:bCs/>
          <w:i/>
          <w:iCs/>
        </w:rPr>
        <w:t>нн</w:t>
      </w:r>
      <w:r w:rsidRPr="00BE0AE5">
        <w:rPr>
          <w:rFonts w:cs="Times New Roman"/>
        </w:rPr>
        <w:t xml:space="preserve">в причастиях и отглагольных именах прилагательных; написания гласной перед суффиксом </w:t>
      </w:r>
      <w:r w:rsidRPr="00BE0AE5">
        <w:rPr>
          <w:rFonts w:cs="Times New Roman"/>
          <w:b/>
          <w:bCs/>
          <w:i/>
          <w:iCs/>
        </w:rPr>
        <w:t>-вш-</w:t>
      </w:r>
      <w:r w:rsidRPr="00BE0AE5">
        <w:rPr>
          <w:rFonts w:cs="Times New Roman"/>
        </w:rPr>
        <w:t xml:space="preserve"> действительных причастий прошедшего времени, перед суффиксом </w:t>
      </w:r>
      <w:r w:rsidRPr="00BE0AE5">
        <w:rPr>
          <w:rFonts w:cs="Times New Roman"/>
          <w:b/>
          <w:bCs/>
          <w:i/>
          <w:iCs/>
        </w:rPr>
        <w:t>-нн-</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Характеризовать деепричастия как особую группу слов. Определять признаки глагола и наречия в деепричастии.</w:t>
      </w:r>
    </w:p>
    <w:p w:rsidR="00416B7C" w:rsidRPr="00BE0AE5" w:rsidRDefault="00416B7C" w:rsidP="00416B7C">
      <w:pPr>
        <w:pStyle w:val="body"/>
        <w:rPr>
          <w:rFonts w:cs="Times New Roman"/>
        </w:rPr>
      </w:pPr>
      <w:r w:rsidRPr="00BE0AE5">
        <w:rPr>
          <w:rFonts w:cs="Times New Roman"/>
        </w:rPr>
        <w:t xml:space="preserve">Распознавать 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Проводить морфологический анализ деепричастий,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Конструировать деепричастный оборот. Определять роль деепричастия в предложении.</w:t>
      </w:r>
    </w:p>
    <w:p w:rsidR="00416B7C" w:rsidRPr="00BE0AE5" w:rsidRDefault="00416B7C" w:rsidP="00416B7C">
      <w:pPr>
        <w:pStyle w:val="body"/>
        <w:rPr>
          <w:rFonts w:cs="Times New Roman"/>
        </w:rPr>
      </w:pPr>
      <w:r w:rsidRPr="00BE0AE5">
        <w:rPr>
          <w:rFonts w:cs="Times New Roman"/>
        </w:rPr>
        <w:t xml:space="preserve">Уместно использовать деепричастия в речи. </w:t>
      </w:r>
    </w:p>
    <w:p w:rsidR="00416B7C" w:rsidRPr="00BE0AE5" w:rsidRDefault="00416B7C" w:rsidP="00416B7C">
      <w:pPr>
        <w:pStyle w:val="body"/>
        <w:rPr>
          <w:rFonts w:cs="Times New Roman"/>
        </w:rPr>
      </w:pPr>
      <w:r w:rsidRPr="00BE0AE5">
        <w:rPr>
          <w:rFonts w:cs="Times New Roman"/>
        </w:rPr>
        <w:t>Правильно ставить ударение в деепричастиях.</w:t>
      </w:r>
    </w:p>
    <w:p w:rsidR="00416B7C" w:rsidRPr="00BE0AE5" w:rsidRDefault="00416B7C" w:rsidP="00416B7C">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416B7C" w:rsidRPr="00BE0AE5" w:rsidRDefault="00416B7C" w:rsidP="00416B7C">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нормы образования степеней сравнения наречий, произношения наречий, постановки в них ударения.</w:t>
      </w:r>
    </w:p>
    <w:p w:rsidR="00416B7C" w:rsidRPr="00BE0AE5" w:rsidRDefault="00416B7C" w:rsidP="00416B7C">
      <w:pPr>
        <w:pStyle w:val="body"/>
        <w:rPr>
          <w:rFonts w:cs="Times New Roman"/>
        </w:rPr>
      </w:pPr>
      <w:r w:rsidRPr="00BE0AE5">
        <w:rPr>
          <w:rFonts w:cs="Times New Roman"/>
        </w:rPr>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rPr>
        <w:t xml:space="preserve">и </w:t>
      </w:r>
      <w:r w:rsidRPr="00BE0AE5">
        <w:rPr>
          <w:rFonts w:cs="Times New Roman"/>
          <w:b/>
          <w:bCs/>
          <w:i/>
          <w:iCs/>
        </w:rPr>
        <w:t>нн</w:t>
      </w:r>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xml:space="preserve">; написания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xml:space="preserve">; употребления </w:t>
      </w:r>
      <w:r w:rsidRPr="00BE0AE5">
        <w:rPr>
          <w:rFonts w:cs="Times New Roman"/>
          <w:b/>
          <w:bCs/>
          <w:i/>
          <w:iCs/>
        </w:rPr>
        <w:t>ь</w:t>
      </w:r>
      <w:r w:rsidRPr="00BE0AE5">
        <w:rPr>
          <w:rFonts w:cs="Times New Roman"/>
        </w:rPr>
        <w:t>на конце наречий после шипящих;написания суффиксов наречий -</w:t>
      </w:r>
      <w:r w:rsidRPr="00BE0AE5">
        <w:rPr>
          <w:rFonts w:cs="Times New Roman"/>
          <w:b/>
          <w:bCs/>
          <w:i/>
          <w:iCs/>
        </w:rPr>
        <w:t>о</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r w:rsidRPr="00BE0AE5">
        <w:rPr>
          <w:rFonts w:cs="Times New Roman"/>
          <w:b/>
          <w:bCs/>
          <w:i/>
          <w:iCs/>
        </w:rPr>
        <w:t>и</w:t>
      </w:r>
      <w:r w:rsidRPr="00BE0AE5">
        <w:rPr>
          <w:rFonts w:cs="Times New Roman"/>
        </w:rPr>
        <w:t xml:space="preserve"> в приставках </w:t>
      </w:r>
      <w:r w:rsidRPr="00BE0AE5">
        <w:rPr>
          <w:rFonts w:cs="Times New Roman"/>
          <w:b/>
          <w:bCs/>
          <w:i/>
          <w:iCs/>
        </w:rPr>
        <w:t>не-</w:t>
      </w:r>
      <w:r w:rsidRPr="00BE0AE5">
        <w:rPr>
          <w:rFonts w:cs="Times New Roman"/>
        </w:rPr>
        <w:t xml:space="preserve"> и </w:t>
      </w:r>
      <w:r w:rsidRPr="00BE0AE5">
        <w:rPr>
          <w:rFonts w:cs="Times New Roman"/>
          <w:b/>
          <w:bCs/>
          <w:i/>
          <w:iCs/>
        </w:rPr>
        <w:t xml:space="preserve">ни- </w:t>
      </w:r>
      <w:r w:rsidRPr="00BE0AE5">
        <w:rPr>
          <w:rFonts w:cs="Times New Roman"/>
        </w:rPr>
        <w:t xml:space="preserve">наречий; слитного и раздельного написания </w:t>
      </w:r>
      <w:r w:rsidRPr="00BE0AE5">
        <w:rPr>
          <w:rFonts w:cs="Times New Roman"/>
          <w:b/>
          <w:bCs/>
          <w:i/>
          <w:iCs/>
        </w:rPr>
        <w:t>не</w:t>
      </w:r>
      <w:r w:rsidRPr="00BE0AE5">
        <w:rPr>
          <w:rFonts w:cs="Times New Roman"/>
        </w:rPr>
        <w:t>с наречиями.</w:t>
      </w:r>
    </w:p>
    <w:p w:rsidR="00416B7C" w:rsidRPr="00BE0AE5" w:rsidRDefault="00416B7C" w:rsidP="00416B7C">
      <w:pPr>
        <w:pStyle w:val="body"/>
        <w:rPr>
          <w:rFonts w:cs="Times New Roman"/>
          <w:b/>
          <w:bCs/>
        </w:rPr>
      </w:pPr>
      <w:r w:rsidRPr="00BE0AE5">
        <w:rPr>
          <w:rFonts w:cs="Times New Roman"/>
          <w:b/>
          <w:bCs/>
        </w:rPr>
        <w:lastRenderedPageBreak/>
        <w:t>Слова категории состояния</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Давать общую характеристику служебных частей речи; объяснять их отличия от самостоятельных частей речи.</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b/>
          <w:bCs/>
        </w:rPr>
      </w:pPr>
      <w:r w:rsidRPr="00BE0AE5">
        <w:rPr>
          <w:rFonts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416B7C" w:rsidRPr="00BE0AE5" w:rsidRDefault="00416B7C" w:rsidP="00416B7C">
      <w:pPr>
        <w:pStyle w:val="body"/>
        <w:rPr>
          <w:rFonts w:cs="Times New Roman"/>
          <w:b/>
          <w:bCs/>
        </w:rPr>
      </w:pPr>
      <w:r w:rsidRPr="00BE0AE5">
        <w:rPr>
          <w:rFonts w:cs="Times New Roman"/>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16B7C" w:rsidRPr="00BE0AE5" w:rsidRDefault="00416B7C" w:rsidP="00416B7C">
      <w:pPr>
        <w:pStyle w:val="body"/>
        <w:rPr>
          <w:rFonts w:cs="Times New Roman"/>
          <w:spacing w:val="-2"/>
        </w:rPr>
      </w:pPr>
      <w:r w:rsidRPr="00BE0AE5">
        <w:rPr>
          <w:rFonts w:cs="Times New Roman"/>
          <w:spacing w:val="-2"/>
        </w:rPr>
        <w:t xml:space="preserve">Соблюдать нормы употребления имён существительных и местоимений с предлогами, предлогов </w:t>
      </w:r>
      <w:r w:rsidRPr="00BE0AE5">
        <w:rPr>
          <w:rFonts w:cs="Times New Roman"/>
          <w:b/>
          <w:bCs/>
          <w:i/>
          <w:iCs/>
          <w:spacing w:val="-2"/>
        </w:rPr>
        <w:t>из</w:t>
      </w:r>
      <w:r w:rsidRPr="00BE0AE5">
        <w:rPr>
          <w:rFonts w:cs="Times New Roman"/>
          <w:i/>
          <w:iCs/>
          <w:spacing w:val="-2"/>
        </w:rPr>
        <w:t xml:space="preserve"> — </w:t>
      </w:r>
      <w:proofErr w:type="gramStart"/>
      <w:r w:rsidRPr="00BE0AE5">
        <w:rPr>
          <w:rFonts w:cs="Times New Roman"/>
          <w:b/>
          <w:bCs/>
          <w:i/>
          <w:iCs/>
          <w:spacing w:val="-2"/>
        </w:rPr>
        <w:t>с</w:t>
      </w:r>
      <w:r w:rsidRPr="00BE0AE5">
        <w:rPr>
          <w:rFonts w:cs="Times New Roman"/>
          <w:spacing w:val="-2"/>
        </w:rPr>
        <w:t>,</w:t>
      </w:r>
      <w:r w:rsidRPr="00BE0AE5">
        <w:rPr>
          <w:rFonts w:cs="Times New Roman"/>
          <w:b/>
          <w:bCs/>
          <w:i/>
          <w:iCs/>
          <w:spacing w:val="-2"/>
        </w:rPr>
        <w:t>в</w:t>
      </w:r>
      <w:proofErr w:type="gramEnd"/>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rsidR="00416B7C" w:rsidRPr="00BE0AE5" w:rsidRDefault="00416B7C" w:rsidP="00416B7C">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416B7C" w:rsidRPr="00BE0AE5" w:rsidRDefault="00416B7C" w:rsidP="00416B7C">
      <w:pPr>
        <w:pStyle w:val="body"/>
        <w:rPr>
          <w:rFonts w:cs="Times New Roman"/>
          <w:b/>
          <w:bCs/>
        </w:rPr>
      </w:pPr>
      <w:r w:rsidRPr="00BE0AE5">
        <w:rPr>
          <w:rFonts w:cs="Times New Roman"/>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BE0AE5">
        <w:rPr>
          <w:rFonts w:cs="Times New Roman"/>
          <w:b/>
          <w:bCs/>
          <w:i/>
          <w:iCs/>
        </w:rPr>
        <w:t>и</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Проводить морфологический анализ союзов,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16B7C" w:rsidRPr="00BE0AE5" w:rsidRDefault="00416B7C" w:rsidP="00416B7C">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правописания частиц.</w:t>
      </w:r>
    </w:p>
    <w:p w:rsidR="00416B7C" w:rsidRPr="00BE0AE5" w:rsidRDefault="00416B7C" w:rsidP="00416B7C">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16B7C" w:rsidRPr="00BE0AE5" w:rsidRDefault="00416B7C" w:rsidP="00416B7C">
      <w:pPr>
        <w:pStyle w:val="body"/>
        <w:rPr>
          <w:rFonts w:cs="Times New Roman"/>
        </w:rPr>
      </w:pPr>
      <w:r w:rsidRPr="00BE0AE5">
        <w:rPr>
          <w:rFonts w:cs="Times New Roman"/>
        </w:rPr>
        <w:t>Проводить морфологический анализ междометий;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пунктуационные нормы оформления предложений с междометиями.</w:t>
      </w:r>
    </w:p>
    <w:p w:rsidR="00416B7C" w:rsidRPr="00BE0AE5" w:rsidRDefault="00416B7C" w:rsidP="00416B7C">
      <w:pPr>
        <w:pStyle w:val="body"/>
        <w:rPr>
          <w:rFonts w:cs="Times New Roman"/>
        </w:rPr>
      </w:pPr>
      <w:r w:rsidRPr="00BE0AE5">
        <w:rPr>
          <w:rFonts w:cs="Times New Roman"/>
        </w:rPr>
        <w:t>Различать грамматические омонимы.</w:t>
      </w:r>
    </w:p>
    <w:p w:rsidR="00416B7C" w:rsidRPr="00BE0AE5" w:rsidRDefault="00416B7C" w:rsidP="00416B7C">
      <w:pPr>
        <w:pStyle w:val="h2"/>
        <w:spacing w:before="17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Иметь представление о русском языке как одном из славянских языков.</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w:t>
      </w:r>
      <w:r w:rsidRPr="00BE0AE5">
        <w:rPr>
          <w:rFonts w:cs="Times New Roman"/>
        </w:rPr>
        <w:lastRenderedPageBreak/>
        <w:t>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16B7C" w:rsidRPr="00BE0AE5" w:rsidRDefault="00416B7C" w:rsidP="00416B7C">
      <w:pPr>
        <w:pStyle w:val="h3"/>
        <w:spacing w:before="170"/>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16B7C" w:rsidRPr="00BE0AE5" w:rsidRDefault="00416B7C" w:rsidP="00416B7C">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416B7C" w:rsidRPr="00BE0AE5" w:rsidRDefault="00416B7C" w:rsidP="00416B7C">
      <w:pPr>
        <w:pStyle w:val="h3"/>
        <w:spacing w:before="85"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body"/>
        <w:rPr>
          <w:rFonts w:cs="Times New Roman"/>
        </w:rPr>
      </w:pPr>
      <w:r w:rsidRPr="00BE0AE5">
        <w:rPr>
          <w:rFonts w:cs="Times New Roman"/>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h3"/>
        <w:spacing w:before="17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Иметь представление о синтаксисе как разделе лингвистики. </w:t>
      </w:r>
    </w:p>
    <w:p w:rsidR="00416B7C" w:rsidRPr="00BE0AE5" w:rsidRDefault="00416B7C" w:rsidP="00416B7C">
      <w:pPr>
        <w:pStyle w:val="body"/>
        <w:rPr>
          <w:rFonts w:cs="Times New Roman"/>
        </w:rPr>
      </w:pPr>
      <w:r w:rsidRPr="00BE0AE5">
        <w:rPr>
          <w:rFonts w:cs="Times New Roman"/>
        </w:rPr>
        <w:t>Распознавать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Различать функции знаков препинания.</w:t>
      </w:r>
    </w:p>
    <w:p w:rsidR="00416B7C" w:rsidRPr="00BE0AE5" w:rsidRDefault="00416B7C" w:rsidP="00416B7C">
      <w:pPr>
        <w:pStyle w:val="h3"/>
        <w:spacing w:before="85" w:after="57"/>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16B7C" w:rsidRPr="00BE0AE5" w:rsidRDefault="00416B7C" w:rsidP="00416B7C">
      <w:pPr>
        <w:pStyle w:val="body"/>
        <w:rPr>
          <w:rFonts w:cs="Times New Roman"/>
        </w:rPr>
      </w:pPr>
      <w:r w:rsidRPr="00BE0AE5">
        <w:rPr>
          <w:rFonts w:cs="Times New Roman"/>
        </w:rPr>
        <w:t xml:space="preserve">Применять нормы построения словосочетаний. </w:t>
      </w:r>
    </w:p>
    <w:p w:rsidR="00416B7C" w:rsidRPr="00BE0AE5" w:rsidRDefault="00416B7C" w:rsidP="00416B7C">
      <w:pPr>
        <w:pStyle w:val="h3"/>
        <w:spacing w:before="85" w:after="57"/>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16B7C" w:rsidRPr="00BE0AE5" w:rsidRDefault="00416B7C" w:rsidP="00416B7C">
      <w:pPr>
        <w:pStyle w:val="body"/>
        <w:rPr>
          <w:rFonts w:cs="Times New Roman"/>
        </w:rPr>
      </w:pPr>
      <w:r w:rsidRPr="00BE0AE5">
        <w:rPr>
          <w:rFonts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416B7C" w:rsidRPr="00BE0AE5" w:rsidRDefault="00416B7C" w:rsidP="00416B7C">
      <w:pPr>
        <w:pStyle w:val="body"/>
        <w:rPr>
          <w:rFonts w:cs="Times New Roman"/>
        </w:rPr>
      </w:pPr>
      <w:r w:rsidRPr="00BE0AE5">
        <w:rPr>
          <w:rFonts w:cs="Times New Roma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E0AE5">
        <w:rPr>
          <w:rFonts w:cs="Times New Roman"/>
          <w:b/>
          <w:bCs/>
          <w:i/>
          <w:iCs/>
        </w:rPr>
        <w:t>большинство</w:t>
      </w:r>
      <w:r w:rsidRPr="00BE0AE5">
        <w:rPr>
          <w:rFonts w:cs="Times New Roman"/>
        </w:rPr>
        <w:t>—</w:t>
      </w:r>
      <w:r w:rsidRPr="00BE0AE5">
        <w:rPr>
          <w:rFonts w:cs="Times New Roman"/>
          <w:b/>
          <w:bCs/>
          <w:i/>
          <w:iCs/>
        </w:rPr>
        <w:t>меньшинство</w:t>
      </w:r>
      <w:r w:rsidRPr="00BE0AE5">
        <w:rPr>
          <w:rFonts w:cs="Times New Roman"/>
        </w:rPr>
        <w:t>, количественными сочетаниями. Применять нормы постановки тире между подлежащим и сказуемым.</w:t>
      </w:r>
    </w:p>
    <w:p w:rsidR="00416B7C" w:rsidRPr="00BE0AE5" w:rsidRDefault="00416B7C" w:rsidP="00416B7C">
      <w:pPr>
        <w:pStyle w:val="body"/>
        <w:rPr>
          <w:rFonts w:cs="Times New Roman"/>
        </w:rPr>
      </w:pPr>
      <w:r w:rsidRPr="00BE0AE5">
        <w:rPr>
          <w:rFonts w:cs="Times New Roman"/>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416B7C" w:rsidRPr="00BE0AE5" w:rsidRDefault="00416B7C" w:rsidP="00416B7C">
      <w:pPr>
        <w:pStyle w:val="body"/>
        <w:rPr>
          <w:rFonts w:cs="Times New Roman"/>
        </w:rPr>
      </w:pPr>
      <w:r w:rsidRPr="00BE0AE5">
        <w:rPr>
          <w:rFonts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16B7C" w:rsidRPr="00BE0AE5" w:rsidRDefault="00416B7C" w:rsidP="00416B7C">
      <w:pPr>
        <w:pStyle w:val="body"/>
        <w:rPr>
          <w:rFonts w:cs="Times New Roman"/>
        </w:rPr>
      </w:pPr>
      <w:r w:rsidRPr="00BE0AE5">
        <w:rPr>
          <w:rFonts w:cs="Times New Roman"/>
        </w:rPr>
        <w:lastRenderedPageBreak/>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spacing w:val="2"/>
        </w:rPr>
      </w:pPr>
      <w:r w:rsidRPr="00BE0AE5">
        <w:rPr>
          <w:rFonts w:cs="Times New Roman"/>
          <w:spacing w:val="2"/>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416B7C" w:rsidRPr="00BE0AE5" w:rsidRDefault="00416B7C" w:rsidP="00416B7C">
      <w:pPr>
        <w:pStyle w:val="body"/>
        <w:rPr>
          <w:rFonts w:cs="Times New Roman"/>
        </w:rPr>
      </w:pPr>
      <w:r w:rsidRPr="00BE0AE5">
        <w:rPr>
          <w:rFonts w:cs="Times New Roman"/>
        </w:rPr>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только… но и</w:t>
      </w:r>
      <w:r w:rsidRPr="00BE0AE5">
        <w:rPr>
          <w:rFonts w:cs="Times New Roman"/>
          <w:i/>
          <w:iCs/>
        </w:rPr>
        <w:t xml:space="preserve">, </w:t>
      </w:r>
      <w:r w:rsidRPr="00BE0AE5">
        <w:rPr>
          <w:rFonts w:cs="Times New Roman"/>
          <w:b/>
          <w:bCs/>
          <w:i/>
          <w:iCs/>
        </w:rPr>
        <w:t>как… так и</w:t>
      </w:r>
      <w:r w:rsidRPr="00BE0AE5">
        <w:rPr>
          <w:rFonts w:cs="Times New Roman"/>
        </w:rPr>
        <w:t>.</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связанными попарно, с помощью повторяющихся союзов (</w:t>
      </w:r>
      <w:proofErr w:type="gramStart"/>
      <w:r w:rsidRPr="00BE0AE5">
        <w:rPr>
          <w:rFonts w:cs="Times New Roman"/>
          <w:b/>
          <w:bCs/>
          <w:i/>
          <w:iCs/>
        </w:rPr>
        <w:t>и...</w:t>
      </w:r>
      <w:proofErr w:type="gramEnd"/>
      <w:r w:rsidRPr="00BE0AE5">
        <w:rPr>
          <w:rFonts w:cs="Times New Roman"/>
          <w:b/>
          <w:bCs/>
          <w:i/>
          <w:iCs/>
        </w:rPr>
        <w:t xml:space="preserve"> и, или... или, либo... либo, ни... ни, тo... тo</w:t>
      </w:r>
      <w:r w:rsidRPr="00BE0AE5">
        <w:rPr>
          <w:rFonts w:cs="Times New Roman"/>
        </w:rPr>
        <w:t>); нормы постановки знаков препинания в предложениях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416B7C" w:rsidRPr="00BE0AE5" w:rsidRDefault="00416B7C" w:rsidP="00416B7C">
      <w:pPr>
        <w:pStyle w:val="body"/>
        <w:rPr>
          <w:rFonts w:cs="Times New Roman"/>
          <w:spacing w:val="-2"/>
        </w:rPr>
      </w:pPr>
      <w:r w:rsidRPr="00BE0AE5">
        <w:rPr>
          <w:rFonts w:cs="Times New Roman"/>
          <w:spacing w:val="-2"/>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416B7C" w:rsidRPr="00BE0AE5" w:rsidRDefault="00416B7C" w:rsidP="00416B7C">
      <w:pPr>
        <w:pStyle w:val="body"/>
        <w:rPr>
          <w:rFonts w:cs="Times New Roman"/>
        </w:rPr>
      </w:pPr>
      <w:r w:rsidRPr="00BE0AE5">
        <w:rPr>
          <w:rFonts w:cs="Times New Roman"/>
          <w:spacing w:val="-1"/>
        </w:rPr>
        <w:t>Различать группы вводных слов по значению, различать ввод</w:t>
      </w:r>
      <w:r w:rsidRPr="00BE0AE5">
        <w:rPr>
          <w:rFonts w:cs="Times New Roman"/>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16B7C" w:rsidRPr="00BE0AE5" w:rsidRDefault="00416B7C" w:rsidP="00416B7C">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Распознавать сложные предложения, конструкции с чужой речью (в рамках изученного).</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170"/>
        <w:rPr>
          <w:rFonts w:cs="Times New Roman"/>
        </w:rPr>
      </w:pPr>
      <w:r w:rsidRPr="00BE0AE5">
        <w:rPr>
          <w:rFonts w:cs="Times New Roman"/>
        </w:rPr>
        <w:t>9 КЛАСС</w:t>
      </w:r>
    </w:p>
    <w:p w:rsidR="00416B7C" w:rsidRPr="00BE0AE5" w:rsidRDefault="00416B7C" w:rsidP="00416B7C">
      <w:pPr>
        <w:pStyle w:val="h3"/>
        <w:spacing w:before="0"/>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416B7C" w:rsidRPr="00BE0AE5" w:rsidRDefault="00416B7C" w:rsidP="00416B7C">
      <w:pPr>
        <w:pStyle w:val="body"/>
        <w:rPr>
          <w:rFonts w:cs="Times New Roman"/>
        </w:rPr>
      </w:pPr>
      <w:r w:rsidRPr="00BE0AE5">
        <w:rPr>
          <w:rFonts w:cs="Times New Roman"/>
        </w:rPr>
        <w:t xml:space="preserve">Владеть различными видами аудирования: </w:t>
      </w:r>
      <w:proofErr w:type="gramStart"/>
      <w:r w:rsidRPr="00BE0AE5">
        <w:rPr>
          <w:rFonts w:cs="Times New Roman"/>
        </w:rPr>
        <w:t>выборочным,ознакомительным</w:t>
      </w:r>
      <w:proofErr w:type="gramEnd"/>
      <w:r w:rsidRPr="00BE0AE5">
        <w:rPr>
          <w:rFonts w:cs="Times New Roman"/>
        </w:rPr>
        <w:t>, детальным — научно-учебных, художественных,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150 слов.</w:t>
      </w:r>
    </w:p>
    <w:p w:rsidR="00416B7C" w:rsidRPr="00BE0AE5" w:rsidRDefault="00416B7C" w:rsidP="00416B7C">
      <w:pPr>
        <w:pStyle w:val="body"/>
        <w:rPr>
          <w:rFonts w:cs="Times New Roman"/>
          <w:b/>
          <w:bCs/>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16B7C" w:rsidRPr="00BE0AE5" w:rsidRDefault="00416B7C" w:rsidP="00416B7C">
      <w:pPr>
        <w:pStyle w:val="h3"/>
        <w:spacing w:before="22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416B7C" w:rsidRPr="00BE0AE5" w:rsidRDefault="00416B7C" w:rsidP="00416B7C">
      <w:pPr>
        <w:pStyle w:val="body"/>
        <w:rPr>
          <w:rFonts w:cs="Times New Roman"/>
        </w:rPr>
      </w:pPr>
      <w:r w:rsidRPr="00BE0AE5">
        <w:rPr>
          <w:rFonts w:cs="Times New Roman"/>
        </w:rPr>
        <w:lastRenderedPageBreak/>
        <w:t>Устанавливать принадлежность текста к функционально-смысловому типу речи.</w:t>
      </w:r>
    </w:p>
    <w:p w:rsidR="00416B7C" w:rsidRPr="00BE0AE5" w:rsidRDefault="00416B7C" w:rsidP="00416B7C">
      <w:pPr>
        <w:pStyle w:val="body"/>
        <w:rPr>
          <w:rFonts w:cs="Times New Roman"/>
        </w:rPr>
      </w:pPr>
      <w:r w:rsidRPr="00BE0AE5">
        <w:rPr>
          <w:rFonts w:cs="Times New Roman"/>
        </w:rPr>
        <w:t>Находить в тексте типовые фрагменты — описание, повествование, рассуждение-доказательство, оценочные высказывания.</w:t>
      </w:r>
    </w:p>
    <w:p w:rsidR="00416B7C" w:rsidRPr="00BE0AE5" w:rsidRDefault="00416B7C" w:rsidP="00416B7C">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rsidR="00416B7C" w:rsidRPr="00BE0AE5" w:rsidRDefault="00416B7C" w:rsidP="00416B7C">
      <w:pPr>
        <w:pStyle w:val="body"/>
        <w:rPr>
          <w:rFonts w:cs="Times New Roman"/>
        </w:rPr>
      </w:pPr>
      <w:r w:rsidRPr="00BE0AE5">
        <w:rPr>
          <w:rFonts w:cs="Times New Roman"/>
        </w:rPr>
        <w:t xml:space="preserve">Выявлять отличительные признаки текстов разных жанров. </w:t>
      </w:r>
    </w:p>
    <w:p w:rsidR="00416B7C" w:rsidRPr="00BE0AE5" w:rsidRDefault="00416B7C" w:rsidP="00416B7C">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rsidR="00416B7C" w:rsidRPr="00BE0AE5" w:rsidRDefault="00416B7C" w:rsidP="00416B7C">
      <w:pPr>
        <w:pStyle w:val="body"/>
        <w:rPr>
          <w:rFonts w:cs="Times New Roman"/>
        </w:rPr>
      </w:pPr>
      <w:r w:rsidRPr="00BE0AE5">
        <w:rPr>
          <w:rFonts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b/>
          <w:bCs/>
        </w:rPr>
      </w:pPr>
      <w:r w:rsidRPr="00BE0AE5">
        <w:rPr>
          <w:rFonts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BE0AE5" w:rsidRDefault="00416B7C" w:rsidP="00416B7C">
      <w:pPr>
        <w:pStyle w:val="h3"/>
        <w:spacing w:before="227"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16B7C" w:rsidRPr="00BE0AE5" w:rsidRDefault="00416B7C" w:rsidP="00416B7C">
      <w:pPr>
        <w:pStyle w:val="body"/>
        <w:rPr>
          <w:rFonts w:cs="Times New Roman"/>
        </w:rPr>
      </w:pPr>
      <w:r w:rsidRPr="00BE0AE5">
        <w:rPr>
          <w:rFonts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16B7C" w:rsidRPr="00BE0AE5" w:rsidRDefault="00416B7C" w:rsidP="00416B7C">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16B7C" w:rsidRPr="00BE0AE5" w:rsidRDefault="00416B7C" w:rsidP="00416B7C">
      <w:pPr>
        <w:pStyle w:val="body"/>
        <w:rPr>
          <w:rFonts w:cs="Times New Roman"/>
        </w:rPr>
      </w:pPr>
      <w:r w:rsidRPr="00BE0AE5">
        <w:rPr>
          <w:rFonts w:cs="Times New Roman"/>
        </w:rPr>
        <w:t>Составлять тезисы, конспект, писать рецензию, реферат.</w:t>
      </w:r>
    </w:p>
    <w:p w:rsidR="00416B7C" w:rsidRPr="00BE0AE5" w:rsidRDefault="00416B7C" w:rsidP="00416B7C">
      <w:pPr>
        <w:pStyle w:val="body"/>
        <w:rPr>
          <w:rFonts w:cs="Times New Roman"/>
        </w:rPr>
      </w:pPr>
      <w:r w:rsidRPr="00BE0AE5">
        <w:rPr>
          <w:rFonts w:cs="Times New Roman"/>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16B7C" w:rsidRPr="00BE0AE5" w:rsidRDefault="00416B7C" w:rsidP="00416B7C">
      <w:pPr>
        <w:pStyle w:val="body"/>
        <w:rPr>
          <w:rFonts w:cs="Times New Roman"/>
        </w:rPr>
      </w:pPr>
      <w:r w:rsidRPr="00BE0AE5">
        <w:rPr>
          <w:rFonts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16B7C" w:rsidRPr="00BE0AE5" w:rsidRDefault="00416B7C" w:rsidP="00416B7C">
      <w:pPr>
        <w:pStyle w:val="h3"/>
        <w:spacing w:before="539" w:after="102"/>
        <w:rPr>
          <w:rFonts w:cs="Times New Roman"/>
          <w:caps/>
        </w:rPr>
      </w:pPr>
      <w:r w:rsidRPr="00BE0AE5">
        <w:rPr>
          <w:rFonts w:cs="Times New Roman"/>
          <w:caps/>
        </w:rPr>
        <w:t>Система языка</w:t>
      </w:r>
    </w:p>
    <w:p w:rsidR="00416B7C" w:rsidRPr="00BE0AE5" w:rsidRDefault="00416B7C" w:rsidP="00416B7C">
      <w:pPr>
        <w:pStyle w:val="h3"/>
        <w:spacing w:before="0" w:after="85"/>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rsidR="00416B7C" w:rsidRPr="00BE0AE5" w:rsidRDefault="00416B7C" w:rsidP="00416B7C">
      <w:pPr>
        <w:pStyle w:val="body"/>
        <w:rPr>
          <w:rFonts w:cs="Times New Roman"/>
        </w:rPr>
      </w:pPr>
      <w:r w:rsidRPr="00BE0AE5">
        <w:rPr>
          <w:rFonts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416B7C" w:rsidRPr="00BE0AE5" w:rsidRDefault="00416B7C" w:rsidP="00416B7C">
      <w:pPr>
        <w:pStyle w:val="body"/>
        <w:rPr>
          <w:rFonts w:cs="Times New Roman"/>
        </w:rPr>
      </w:pPr>
      <w:r w:rsidRPr="00BE0AE5">
        <w:rPr>
          <w:rFonts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416B7C" w:rsidRPr="00BE0AE5" w:rsidRDefault="00416B7C" w:rsidP="00416B7C">
      <w:pPr>
        <w:pStyle w:val="body"/>
        <w:rPr>
          <w:rFonts w:cs="Times New Roman"/>
        </w:rPr>
      </w:pPr>
      <w:r w:rsidRPr="00BE0AE5">
        <w:rPr>
          <w:rFonts w:cs="Times New Roman"/>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416B7C" w:rsidRPr="00BE0AE5" w:rsidRDefault="00416B7C" w:rsidP="00416B7C">
      <w:pPr>
        <w:pStyle w:val="body"/>
        <w:rPr>
          <w:rFonts w:cs="Times New Roman"/>
        </w:rPr>
      </w:pPr>
      <w:r w:rsidRPr="00BE0AE5">
        <w:rPr>
          <w:rFonts w:cs="Times New Roman"/>
        </w:rPr>
        <w:t>Понимать особенности употребления сложносочинённых предложений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сложносочинённого предложения.</w:t>
      </w:r>
    </w:p>
    <w:p w:rsidR="00416B7C" w:rsidRPr="00BE0AE5" w:rsidRDefault="00416B7C" w:rsidP="00416B7C">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сложносочинённых предложений.</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сложносочинённых предложениях.</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416B7C" w:rsidRPr="00BE0AE5" w:rsidRDefault="00416B7C" w:rsidP="00416B7C">
      <w:pPr>
        <w:pStyle w:val="body"/>
        <w:rPr>
          <w:rFonts w:cs="Times New Roman"/>
        </w:rPr>
      </w:pPr>
      <w:r w:rsidRPr="00BE0AE5">
        <w:rPr>
          <w:rFonts w:cs="Times New Roman"/>
        </w:rPr>
        <w:lastRenderedPageBreak/>
        <w:t>Различать подчинительные союзы и союзные слова.</w:t>
      </w:r>
    </w:p>
    <w:p w:rsidR="00416B7C" w:rsidRPr="00BE0AE5" w:rsidRDefault="00416B7C" w:rsidP="00416B7C">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16B7C" w:rsidRPr="00BE0AE5" w:rsidRDefault="00416B7C" w:rsidP="00416B7C">
      <w:pPr>
        <w:pStyle w:val="body"/>
        <w:rPr>
          <w:rFonts w:cs="Times New Roman"/>
        </w:rPr>
      </w:pPr>
      <w:r w:rsidRPr="00BE0AE5">
        <w:rPr>
          <w:rFonts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16B7C" w:rsidRPr="00BE0AE5" w:rsidRDefault="00416B7C" w:rsidP="00416B7C">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rsidR="00416B7C" w:rsidRPr="00BE0AE5" w:rsidRDefault="00416B7C" w:rsidP="00416B7C">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сложноподчинённого предложения, особенности употребления сложноподчинённых предложений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сложноподчинённых предложений.</w:t>
      </w:r>
    </w:p>
    <w:p w:rsidR="00416B7C" w:rsidRPr="00BE0AE5" w:rsidRDefault="00416B7C" w:rsidP="00416B7C">
      <w:pPr>
        <w:pStyle w:val="body"/>
        <w:rPr>
          <w:rFonts w:cs="Times New Roman"/>
        </w:rPr>
      </w:pPr>
      <w:r w:rsidRPr="00BE0AE5">
        <w:rPr>
          <w:rFonts w:cs="Times New Roman"/>
        </w:rPr>
        <w:t>Применять нормы построения сложноподчинённых предложений и постановки знаков препинания в них.</w:t>
      </w:r>
    </w:p>
    <w:p w:rsidR="00416B7C" w:rsidRPr="00BE0AE5" w:rsidRDefault="00416B7C" w:rsidP="00416B7C">
      <w:pPr>
        <w:pStyle w:val="body"/>
        <w:rPr>
          <w:rFonts w:cs="Times New Roman"/>
          <w:b/>
          <w:bCs/>
        </w:rPr>
      </w:pPr>
      <w:r w:rsidRPr="00BE0AE5">
        <w:rPr>
          <w:rFonts w:cs="Times New Roman"/>
          <w:b/>
          <w:bCs/>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416B7C" w:rsidRPr="00BE0AE5" w:rsidRDefault="00416B7C" w:rsidP="00416B7C">
      <w:pPr>
        <w:pStyle w:val="body"/>
        <w:rPr>
          <w:rFonts w:cs="Times New Roman"/>
        </w:rPr>
      </w:pPr>
      <w:r w:rsidRPr="00BE0AE5">
        <w:rPr>
          <w:rFonts w:cs="Times New Roman"/>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rsidR="00416B7C" w:rsidRPr="00BE0AE5" w:rsidRDefault="00416B7C" w:rsidP="00416B7C">
      <w:pPr>
        <w:pStyle w:val="body"/>
        <w:rPr>
          <w:rFonts w:cs="Times New Roman"/>
        </w:rPr>
      </w:pPr>
      <w:r w:rsidRPr="00BE0AE5">
        <w:rPr>
          <w:rFonts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Распознавать 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Употреблять сложные предложения с разными видами связи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rsidR="00416B7C" w:rsidRPr="00BE0AE5" w:rsidRDefault="00416B7C" w:rsidP="00416B7C">
      <w:pPr>
        <w:pStyle w:val="body"/>
        <w:rPr>
          <w:rFonts w:cs="Times New Roman"/>
        </w:rPr>
      </w:pPr>
      <w:r w:rsidRPr="00BE0AE5">
        <w:rPr>
          <w:rFonts w:cs="Times New Roman"/>
        </w:rPr>
        <w:t>Применять правила постановки знаков препинания в сложных предложениях с разными видами связи.</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 xml:space="preserve">Распознавать прямую и косвенную речь; выявлять синонимию предложений с прямой и косвенной речью. </w:t>
      </w:r>
    </w:p>
    <w:p w:rsidR="00416B7C" w:rsidRPr="00BE0AE5" w:rsidRDefault="00416B7C" w:rsidP="00416B7C">
      <w:pPr>
        <w:pStyle w:val="body"/>
        <w:rPr>
          <w:rFonts w:cs="Times New Roman"/>
        </w:rPr>
      </w:pPr>
      <w:r w:rsidRPr="00BE0AE5">
        <w:rPr>
          <w:rFonts w:cs="Times New Roman"/>
        </w:rPr>
        <w:t xml:space="preserve">Уметь цитировать и применять разные способы включения цитат в высказывание. </w:t>
      </w:r>
    </w:p>
    <w:p w:rsidR="00416B7C" w:rsidRPr="00BE0AE5" w:rsidRDefault="00416B7C" w:rsidP="00416B7C">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2.1.2</w:t>
      </w:r>
      <w:r w:rsidRPr="00BE0AE5">
        <w:rPr>
          <w:rFonts w:cs="Times New Roman"/>
        </w:rPr>
        <w:t> </w:t>
      </w:r>
      <w:r w:rsidRPr="00BE0AE5">
        <w:rPr>
          <w:rFonts w:cs="Times New Roman"/>
        </w:rPr>
        <w:t>ЛИТЕРАТУРА</w:t>
      </w:r>
    </w:p>
    <w:p w:rsidR="00416B7C" w:rsidRPr="00BE0AE5" w:rsidRDefault="006F4714" w:rsidP="00416B7C">
      <w:pPr>
        <w:pStyle w:val="body"/>
        <w:rPr>
          <w:rFonts w:cs="Times New Roman"/>
        </w:rPr>
      </w:pPr>
      <w:r>
        <w:rPr>
          <w:rFonts w:cs="Times New Roman"/>
        </w:rPr>
        <w:t>Р</w:t>
      </w:r>
      <w:r w:rsidR="00416B7C" w:rsidRPr="00BE0AE5">
        <w:rPr>
          <w:rFonts w:cs="Times New Roman"/>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BE0AE5" w:rsidRDefault="00416B7C" w:rsidP="00B30F7D">
      <w:pPr>
        <w:pStyle w:val="h1"/>
        <w:pageBreakBefore w:val="0"/>
        <w:spacing w:before="454"/>
        <w:rPr>
          <w:rFonts w:cs="Times New Roman"/>
        </w:rPr>
      </w:pPr>
      <w:r w:rsidRPr="00BE0AE5">
        <w:rPr>
          <w:rFonts w:cs="Times New Roman"/>
        </w:rPr>
        <w:t>ПОЯСНИТЕЛЬНАЯ ЗАПИСКА</w:t>
      </w:r>
    </w:p>
    <w:p w:rsidR="00416B7C" w:rsidRPr="00BE0AE5" w:rsidRDefault="006F4714" w:rsidP="00416B7C">
      <w:pPr>
        <w:pStyle w:val="body"/>
        <w:rPr>
          <w:rFonts w:cs="Times New Roman"/>
        </w:rPr>
      </w:pPr>
      <w:r>
        <w:rPr>
          <w:rFonts w:cs="Times New Roman"/>
        </w:rPr>
        <w:t>Р</w:t>
      </w:r>
      <w:r w:rsidR="00416B7C" w:rsidRPr="00BE0AE5">
        <w:rPr>
          <w:rFonts w:cs="Times New Roman"/>
        </w:rPr>
        <w:t xml:space="preserve">абочая программа </w:t>
      </w:r>
      <w:r w:rsidR="000B72F1">
        <w:rPr>
          <w:rFonts w:cs="Times New Roman"/>
        </w:rPr>
        <w:t>ориентирована</w:t>
      </w:r>
      <w:r w:rsidR="00416B7C" w:rsidRPr="00BE0AE5">
        <w:rPr>
          <w:rFonts w:cs="Times New Roman"/>
        </w:rPr>
        <w:t xml:space="preserve"> на современные тенденции в школьном образовании и активные методики обучения.</w:t>
      </w:r>
    </w:p>
    <w:p w:rsidR="00416B7C" w:rsidRPr="00BE0AE5" w:rsidRDefault="006F4714" w:rsidP="00416B7C">
      <w:pPr>
        <w:pStyle w:val="body"/>
        <w:rPr>
          <w:rFonts w:cs="Times New Roman"/>
        </w:rPr>
      </w:pPr>
      <w:r>
        <w:rPr>
          <w:rFonts w:cs="Times New Roman"/>
        </w:rPr>
        <w:t>Р</w:t>
      </w:r>
      <w:r w:rsidR="00416B7C" w:rsidRPr="00BE0AE5">
        <w:rPr>
          <w:rFonts w:cs="Times New Roman"/>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9" w:history="1">
        <w:r w:rsidR="00416B7C" w:rsidRPr="00BE0AE5">
          <w:rPr>
            <w:rFonts w:cs="Times New Roman"/>
          </w:rPr>
          <w:t>приказом</w:t>
        </w:r>
      </w:hyperlink>
      <w:r w:rsidR="00416B7C" w:rsidRPr="00BE0AE5">
        <w:rPr>
          <w:rFonts w:cs="Times New Roman"/>
        </w:rPr>
        <w:t>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 2/20).</w:t>
      </w:r>
    </w:p>
    <w:p w:rsidR="00416B7C" w:rsidRPr="00BE0AE5" w:rsidRDefault="006F4714" w:rsidP="00416B7C">
      <w:pPr>
        <w:pStyle w:val="body"/>
        <w:rPr>
          <w:rFonts w:cs="Times New Roman"/>
          <w:spacing w:val="-1"/>
        </w:rPr>
      </w:pPr>
      <w:r>
        <w:rPr>
          <w:rFonts w:cs="Times New Roman"/>
          <w:spacing w:val="-1"/>
        </w:rPr>
        <w:t>Р</w:t>
      </w:r>
      <w:r w:rsidR="00416B7C" w:rsidRPr="00BE0AE5">
        <w:rPr>
          <w:rFonts w:cs="Times New Roman"/>
          <w:spacing w:val="-1"/>
        </w:rPr>
        <w:t xml:space="preserve">абочая программа </w:t>
      </w:r>
      <w:r w:rsidR="000B72F1">
        <w:rPr>
          <w:rFonts w:cs="Times New Roman"/>
          <w:spacing w:val="-1"/>
        </w:rPr>
        <w:t>помогает учителю разработать</w:t>
      </w:r>
      <w:r w:rsidR="00416B7C" w:rsidRPr="00BE0AE5">
        <w:rPr>
          <w:rFonts w:cs="Times New Roman"/>
          <w:spacing w:val="-1"/>
        </w:rPr>
        <w:t xml:space="preserve">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 xml:space="preserve">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416B7C" w:rsidRPr="00BE0AE5" w:rsidRDefault="00416B7C" w:rsidP="00416B7C">
      <w:pPr>
        <w:pStyle w:val="h2"/>
        <w:spacing w:before="340"/>
        <w:rPr>
          <w:rFonts w:cs="Times New Roman"/>
        </w:rPr>
      </w:pPr>
      <w:r w:rsidRPr="00BE0AE5">
        <w:rPr>
          <w:rFonts w:cs="Times New Roman"/>
        </w:rPr>
        <w:t>Общая характеристика учебного предмета «Литература»</w:t>
      </w:r>
    </w:p>
    <w:p w:rsidR="00416B7C" w:rsidRPr="00BE0AE5" w:rsidRDefault="00416B7C" w:rsidP="00416B7C">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16B7C" w:rsidRPr="00BE0AE5" w:rsidRDefault="00416B7C" w:rsidP="00416B7C">
      <w:pPr>
        <w:pStyle w:val="body"/>
        <w:rPr>
          <w:rFonts w:cs="Times New Roman"/>
        </w:rPr>
      </w:pPr>
      <w:r w:rsidRPr="00BE0AE5">
        <w:rPr>
          <w:rFonts w:cs="Times New Roman"/>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416B7C" w:rsidRPr="00BE0AE5" w:rsidRDefault="00416B7C" w:rsidP="00416B7C">
      <w:pPr>
        <w:pStyle w:val="body"/>
        <w:rPr>
          <w:rFonts w:cs="Times New Roman"/>
        </w:rPr>
      </w:pPr>
      <w:r w:rsidRPr="00BE0AE5">
        <w:rPr>
          <w:rFonts w:cs="Times New Roman"/>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416B7C" w:rsidRPr="00BE0AE5" w:rsidRDefault="00416B7C" w:rsidP="00416B7C">
      <w:pPr>
        <w:pStyle w:val="body"/>
        <w:rPr>
          <w:rFonts w:cs="Times New Roman"/>
        </w:rPr>
      </w:pPr>
      <w:r w:rsidRPr="00BE0AE5">
        <w:rPr>
          <w:rFonts w:cs="Times New Roman"/>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416B7C" w:rsidRPr="00BE0AE5" w:rsidRDefault="00416B7C" w:rsidP="00416B7C">
      <w:pPr>
        <w:pStyle w:val="body"/>
        <w:rPr>
          <w:rFonts w:cs="Times New Roman"/>
        </w:rPr>
      </w:pPr>
      <w:r w:rsidRPr="00BE0AE5">
        <w:rPr>
          <w:rFonts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416B7C" w:rsidRPr="00BE0AE5" w:rsidRDefault="00416B7C" w:rsidP="00416B7C">
      <w:pPr>
        <w:pStyle w:val="h2"/>
        <w:spacing w:before="340"/>
        <w:rPr>
          <w:rFonts w:cs="Times New Roman"/>
        </w:rPr>
      </w:pPr>
      <w:r w:rsidRPr="00BE0AE5">
        <w:rPr>
          <w:rFonts w:cs="Times New Roman"/>
        </w:rPr>
        <w:lastRenderedPageBreak/>
        <w:t>Цели изучения предмета «Литература»</w:t>
      </w:r>
    </w:p>
    <w:p w:rsidR="00416B7C" w:rsidRPr="00BE0AE5" w:rsidRDefault="00416B7C" w:rsidP="00416B7C">
      <w:pPr>
        <w:pStyle w:val="body"/>
        <w:rPr>
          <w:rFonts w:cs="Times New Roman"/>
        </w:rPr>
      </w:pPr>
      <w:r w:rsidRPr="00BE0AE5">
        <w:rPr>
          <w:rFonts w:cs="Times New Roman"/>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16B7C" w:rsidRPr="00BE0AE5" w:rsidRDefault="00416B7C" w:rsidP="00416B7C">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16B7C" w:rsidRPr="00BE0AE5" w:rsidRDefault="00416B7C" w:rsidP="00416B7C">
      <w:pPr>
        <w:pStyle w:val="body"/>
        <w:rPr>
          <w:rFonts w:cs="Times New Roman"/>
        </w:rPr>
      </w:pPr>
      <w:r w:rsidRPr="00BE0AE5">
        <w:rPr>
          <w:rFonts w:cs="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16B7C" w:rsidRPr="00BE0AE5" w:rsidRDefault="00416B7C" w:rsidP="00416B7C">
      <w:pPr>
        <w:pStyle w:val="body"/>
        <w:rPr>
          <w:rFonts w:cs="Times New Roman"/>
        </w:rPr>
      </w:pPr>
      <w:r w:rsidRPr="00BE0AE5">
        <w:rPr>
          <w:rFonts w:cs="Times New Roman"/>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16B7C" w:rsidRPr="00BE0AE5" w:rsidRDefault="00416B7C" w:rsidP="00416B7C">
      <w:pPr>
        <w:pStyle w:val="body"/>
        <w:rPr>
          <w:rFonts w:cs="Times New Roman"/>
        </w:rPr>
      </w:pPr>
      <w:r w:rsidRPr="00BE0AE5">
        <w:rPr>
          <w:rFonts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16B7C" w:rsidRPr="00BE0AE5" w:rsidRDefault="00416B7C" w:rsidP="00416B7C">
      <w:pPr>
        <w:pStyle w:val="h2"/>
        <w:rPr>
          <w:rFonts w:cs="Times New Roman"/>
        </w:rPr>
      </w:pPr>
      <w:r w:rsidRPr="00BE0AE5">
        <w:rPr>
          <w:rFonts w:cs="Times New Roman"/>
        </w:rPr>
        <w:t xml:space="preserve">Место учебного предмета «Литература» </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416B7C" w:rsidRPr="00BE0AE5" w:rsidRDefault="00416B7C" w:rsidP="00416B7C">
      <w:pPr>
        <w:pStyle w:val="body"/>
        <w:rPr>
          <w:rFonts w:cs="Times New Roman"/>
        </w:rPr>
      </w:pPr>
      <w:r w:rsidRPr="00BE0AE5">
        <w:rPr>
          <w:rFonts w:cs="Times New Roman"/>
        </w:rPr>
        <w:t xml:space="preserve">В 5, </w:t>
      </w:r>
      <w:r w:rsidR="001876B4">
        <w:rPr>
          <w:rFonts w:cs="Times New Roman"/>
        </w:rPr>
        <w:t>7</w:t>
      </w:r>
      <w:r w:rsidRPr="00BE0AE5">
        <w:rPr>
          <w:rFonts w:cs="Times New Roman"/>
        </w:rPr>
        <w:t xml:space="preserve">, 9 классах на изучение предмета отводится 3 часа в неделю, в </w:t>
      </w:r>
      <w:r w:rsidR="001876B4">
        <w:rPr>
          <w:rFonts w:cs="Times New Roman"/>
        </w:rPr>
        <w:t>6 – 4 часса</w:t>
      </w:r>
      <w:r w:rsidRPr="00BE0AE5">
        <w:rPr>
          <w:rFonts w:cs="Times New Roman"/>
        </w:rPr>
        <w:t xml:space="preserve"> и 8 класс</w:t>
      </w:r>
      <w:r w:rsidR="001876B4">
        <w:rPr>
          <w:rFonts w:cs="Times New Roman"/>
        </w:rPr>
        <w:t>е</w:t>
      </w:r>
      <w:r w:rsidRPr="00BE0AE5">
        <w:rPr>
          <w:rFonts w:cs="Times New Roman"/>
        </w:rPr>
        <w:t xml:space="preserve"> — 2 часа в неделю. Суммарно изучение литературы в основной школе по программам основного общего образования рассчитано на </w:t>
      </w:r>
      <w:r w:rsidR="001876B4">
        <w:rPr>
          <w:rFonts w:cs="Times New Roman"/>
        </w:rPr>
        <w:t>52</w:t>
      </w:r>
      <w:r w:rsidR="00B24A5D">
        <w:rPr>
          <w:rFonts w:cs="Times New Roman"/>
        </w:rPr>
        <w:t>2</w:t>
      </w:r>
      <w:r w:rsidRPr="00BE0AE5">
        <w:rPr>
          <w:rFonts w:cs="Times New Roman"/>
        </w:rPr>
        <w:t xml:space="preserve"> часа в соответствии со всеми вариантами учебных планов.</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rsidR="00416B7C" w:rsidRPr="00BE0AE5" w:rsidRDefault="00416B7C" w:rsidP="00416B7C">
      <w:pPr>
        <w:pStyle w:val="h2"/>
        <w:spacing w:before="340"/>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Мифология</w:t>
      </w:r>
    </w:p>
    <w:p w:rsidR="00416B7C" w:rsidRPr="00BE0AE5" w:rsidRDefault="00416B7C" w:rsidP="00416B7C">
      <w:pPr>
        <w:pStyle w:val="body"/>
        <w:rPr>
          <w:rFonts w:cs="Times New Roman"/>
        </w:rPr>
      </w:pPr>
      <w:r w:rsidRPr="00BE0AE5">
        <w:rPr>
          <w:rFonts w:cs="Times New Roman"/>
        </w:rPr>
        <w:t>Мифы народов России и мира.</w:t>
      </w:r>
    </w:p>
    <w:p w:rsidR="00416B7C" w:rsidRPr="00BE0AE5" w:rsidRDefault="00416B7C" w:rsidP="00416B7C">
      <w:pPr>
        <w:pStyle w:val="h3"/>
        <w:spacing w:before="28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 xml:space="preserve">Малые жанры: пословицы, поговорки, загадки. Сказки народов России и народов мира (не менее трёх). </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«Квартет», «Осёл и Соловей», «Ворона и Лисица».</w:t>
      </w:r>
    </w:p>
    <w:p w:rsidR="00416B7C" w:rsidRPr="00BE0AE5" w:rsidRDefault="00416B7C" w:rsidP="00416B7C">
      <w:pPr>
        <w:pStyle w:val="body"/>
        <w:rPr>
          <w:rStyle w:val="Bold"/>
          <w:rFonts w:cs="Times New Roman"/>
        </w:rPr>
      </w:pPr>
      <w:r w:rsidRPr="00BE0AE5">
        <w:rPr>
          <w:rStyle w:val="Bold"/>
          <w:rFonts w:cs="Times New Roman"/>
        </w:rPr>
        <w:t>А. С. Пушкин</w:t>
      </w:r>
      <w:r w:rsidRPr="00BE0AE5">
        <w:rPr>
          <w:rFonts w:cs="Times New Roman"/>
        </w:rPr>
        <w:t xml:space="preserve">. Стихотворения (не менее трёх). «Зимнее утро», «Зимний вечер», «Няне» и др. «Сказка о мёртвой царевне и о семи богатырях». </w:t>
      </w:r>
    </w:p>
    <w:p w:rsidR="00416B7C" w:rsidRPr="00BE0AE5" w:rsidRDefault="00416B7C" w:rsidP="00416B7C">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rsidR="00416B7C" w:rsidRPr="00BE0AE5" w:rsidRDefault="00416B7C" w:rsidP="00416B7C">
      <w:pPr>
        <w:pStyle w:val="body"/>
        <w:rPr>
          <w:rFonts w:cs="Times New Roman"/>
        </w:rPr>
      </w:pPr>
      <w:r w:rsidRPr="00BE0AE5">
        <w:rPr>
          <w:rStyle w:val="Bold"/>
          <w:rFonts w:cs="Times New Roman"/>
        </w:rPr>
        <w:t xml:space="preserve">Н. В. Гоголь. </w:t>
      </w:r>
      <w:proofErr w:type="gramStart"/>
      <w:r w:rsidRPr="00BE0AE5">
        <w:rPr>
          <w:rFonts w:cs="Times New Roman"/>
        </w:rPr>
        <w:t>Повесть«</w:t>
      </w:r>
      <w:proofErr w:type="gramEnd"/>
      <w:r w:rsidRPr="00BE0AE5">
        <w:rPr>
          <w:rFonts w:cs="Times New Roman"/>
        </w:rPr>
        <w:t>Ночь перед Рождеством» из сборника «Вечера на хуторе близ Диканьки».</w:t>
      </w:r>
    </w:p>
    <w:p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rsidR="00416B7C" w:rsidRPr="00BE0AE5" w:rsidRDefault="00416B7C" w:rsidP="00416B7C">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rsidR="00416B7C" w:rsidRPr="00BE0AE5" w:rsidRDefault="00416B7C" w:rsidP="00416B7C">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дети». «Школьник». Поэма «Мороз, Красный нос» (фрагмент). </w:t>
      </w:r>
    </w:p>
    <w:p w:rsidR="00416B7C" w:rsidRPr="00BE0AE5" w:rsidRDefault="00416B7C" w:rsidP="00416B7C">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rsidR="00416B7C" w:rsidRPr="00BE0AE5" w:rsidRDefault="00416B7C" w:rsidP="00416B7C">
      <w:pPr>
        <w:pStyle w:val="h3"/>
        <w:spacing w:before="283"/>
        <w:rPr>
          <w:rFonts w:cs="Times New Roman"/>
        </w:rPr>
      </w:pPr>
      <w:r w:rsidRPr="00BE0AE5">
        <w:rPr>
          <w:rFonts w:cs="Times New Roman"/>
        </w:rPr>
        <w:t xml:space="preserve">Литература XIX—ХХ веков </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416B7C" w:rsidRPr="00BE0AE5" w:rsidRDefault="00416B7C" w:rsidP="00B30F7D">
      <w:pPr>
        <w:pStyle w:val="body20"/>
        <w:rPr>
          <w:rStyle w:val="Bold"/>
          <w:rFonts w:cs="Times New Roman"/>
        </w:rPr>
      </w:pPr>
      <w:r w:rsidRPr="00BE0AE5">
        <w:rPr>
          <w:rStyle w:val="Bold"/>
          <w:rFonts w:cs="Times New Roman"/>
        </w:rPr>
        <w:t>Юмористические рассказы отечественных писателей XIX—XX веков</w:t>
      </w:r>
    </w:p>
    <w:p w:rsidR="00416B7C" w:rsidRPr="00BE0AE5" w:rsidRDefault="00416B7C" w:rsidP="00416B7C">
      <w:pPr>
        <w:pStyle w:val="body"/>
        <w:spacing w:after="57"/>
        <w:rPr>
          <w:rFonts w:cs="Times New Roman"/>
        </w:rPr>
      </w:pPr>
      <w:r w:rsidRPr="00BE0AE5">
        <w:rPr>
          <w:rStyle w:val="Bold"/>
          <w:rFonts w:cs="Times New Roman"/>
        </w:rPr>
        <w:t xml:space="preserve">А. П. Чехов </w:t>
      </w:r>
      <w:r w:rsidRPr="00BE0AE5">
        <w:rPr>
          <w:rFonts w:cs="Times New Roman"/>
        </w:rPr>
        <w:t>(два рассказа по выбору). Например, «Лошадиная фамилия», «Мальчики», «Хирургия» и др.</w:t>
      </w:r>
    </w:p>
    <w:p w:rsidR="00416B7C" w:rsidRPr="00BE0AE5" w:rsidRDefault="00416B7C" w:rsidP="00416B7C">
      <w:pPr>
        <w:pStyle w:val="body"/>
        <w:rPr>
          <w:rFonts w:cs="Times New Roman"/>
        </w:rPr>
      </w:pPr>
      <w:r w:rsidRPr="00BE0AE5">
        <w:rPr>
          <w:rStyle w:val="Bold"/>
          <w:rFonts w:cs="Times New Roman"/>
        </w:rPr>
        <w:t xml:space="preserve">М. М. Зощенко </w:t>
      </w:r>
      <w:r w:rsidRPr="00BE0AE5">
        <w:rPr>
          <w:rFonts w:cs="Times New Roman"/>
        </w:rPr>
        <w:t>(два рассказа по выбору). Например, «Галоша», «Лёля и Минька», «Ёлка», «Золотые слова», «Встреча» и др.</w:t>
      </w:r>
    </w:p>
    <w:p w:rsidR="00416B7C" w:rsidRPr="00BE0AE5" w:rsidRDefault="00416B7C" w:rsidP="00416B7C">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Паустовского.</w:t>
      </w:r>
    </w:p>
    <w:p w:rsidR="00416B7C" w:rsidRPr="00BE0AE5" w:rsidRDefault="00416B7C" w:rsidP="00416B7C">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rsidR="00416B7C" w:rsidRPr="00BE0AE5" w:rsidRDefault="00416B7C" w:rsidP="00416B7C">
      <w:pPr>
        <w:pStyle w:val="bodybefore1mm"/>
        <w:rPr>
          <w:rFonts w:cs="Times New Roman"/>
        </w:rPr>
      </w:pPr>
      <w:r w:rsidRPr="00BE0AE5">
        <w:rPr>
          <w:rStyle w:val="Bold"/>
          <w:rFonts w:cs="Times New Roman"/>
        </w:rPr>
        <w:t>В. П. Астафьев.</w:t>
      </w:r>
      <w:r w:rsidRPr="00BE0AE5">
        <w:rPr>
          <w:rFonts w:cs="Times New Roman"/>
        </w:rPr>
        <w:t xml:space="preserve"> Рассказ «Васюткино озеро».</w:t>
      </w:r>
    </w:p>
    <w:p w:rsidR="00416B7C" w:rsidRPr="00BE0AE5" w:rsidRDefault="00416B7C" w:rsidP="00416B7C">
      <w:pPr>
        <w:pStyle w:val="h3"/>
        <w:spacing w:before="283"/>
        <w:rPr>
          <w:rFonts w:cs="Times New Roman"/>
        </w:rPr>
      </w:pPr>
      <w:r w:rsidRPr="00BE0AE5">
        <w:rPr>
          <w:rFonts w:cs="Times New Roman"/>
        </w:rPr>
        <w:t>Литература XX—XXI веков</w:t>
      </w:r>
    </w:p>
    <w:p w:rsidR="00416B7C" w:rsidRPr="00BE0AE5" w:rsidRDefault="00416B7C" w:rsidP="00416B7C">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rsidR="00416B7C" w:rsidRPr="00BE0AE5" w:rsidRDefault="00416B7C" w:rsidP="00416B7C">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rsidR="00416B7C" w:rsidRPr="00BE0AE5" w:rsidRDefault="00416B7C" w:rsidP="00416B7C">
      <w:pPr>
        <w:pStyle w:val="body"/>
        <w:rPr>
          <w:rFonts w:cs="Times New Roman"/>
        </w:rPr>
      </w:pPr>
      <w:r w:rsidRPr="00BE0AE5">
        <w:rPr>
          <w:rFonts w:cs="Times New Roman"/>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16B7C" w:rsidRPr="00BE0AE5" w:rsidRDefault="00416B7C" w:rsidP="00416B7C">
      <w:pPr>
        <w:pStyle w:val="body20"/>
        <w:rPr>
          <w:rFonts w:cs="Times New Roman"/>
        </w:rPr>
      </w:pPr>
      <w:r w:rsidRPr="00BE0AE5">
        <w:rPr>
          <w:rStyle w:val="Bold"/>
          <w:rFonts w:cs="Times New Roman"/>
        </w:rPr>
        <w:t xml:space="preserve">Произведения приключенческого жанра отечественных писателей </w:t>
      </w:r>
      <w:r w:rsidRPr="00BE0AE5">
        <w:rPr>
          <w:rFonts w:cs="Times New Roman"/>
        </w:rPr>
        <w:t>(одно по выбору). Например, К. Булычёв. «</w:t>
      </w:r>
      <w:proofErr w:type="gramStart"/>
      <w:r w:rsidRPr="00BE0AE5">
        <w:rPr>
          <w:rFonts w:cs="Times New Roman"/>
        </w:rPr>
        <w:t>Девочка,с</w:t>
      </w:r>
      <w:proofErr w:type="gramEnd"/>
      <w:r w:rsidRPr="00BE0AE5">
        <w:rPr>
          <w:rFonts w:cs="Times New Roman"/>
        </w:rPr>
        <w:t xml:space="preserve"> которой ничего не случится», «Миллион приключений» и др. (главы по выбору).</w:t>
      </w:r>
    </w:p>
    <w:p w:rsidR="00416B7C" w:rsidRPr="00BE0AE5" w:rsidRDefault="00416B7C" w:rsidP="00416B7C">
      <w:pPr>
        <w:pStyle w:val="h3"/>
        <w:spacing w:before="28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Х. К. Андерсен.</w:t>
      </w:r>
      <w:r w:rsidRPr="00BE0AE5">
        <w:rPr>
          <w:rFonts w:cs="Times New Roman"/>
        </w:rPr>
        <w:t xml:space="preserve">Сказки(одна по выбору). Например, «Снежная королева», «Соловей» и др. </w:t>
      </w:r>
    </w:p>
    <w:p w:rsidR="00416B7C" w:rsidRPr="00BE0AE5" w:rsidRDefault="00416B7C" w:rsidP="00416B7C">
      <w:pPr>
        <w:pStyle w:val="body20"/>
        <w:rPr>
          <w:rStyle w:val="Bold"/>
          <w:rFonts w:cs="Times New Roman"/>
        </w:rPr>
      </w:pPr>
      <w:r w:rsidRPr="00BE0AE5">
        <w:rPr>
          <w:rStyle w:val="Bold"/>
          <w:rFonts w:cs="Times New Roman"/>
        </w:rPr>
        <w:lastRenderedPageBreak/>
        <w:t xml:space="preserve">Зарубежная сказочная </w:t>
      </w:r>
      <w:proofErr w:type="gramStart"/>
      <w:r w:rsidRPr="00BE0AE5">
        <w:rPr>
          <w:rStyle w:val="Bold"/>
          <w:rFonts w:cs="Times New Roman"/>
        </w:rPr>
        <w:t>проза</w:t>
      </w:r>
      <w:r w:rsidRPr="00BE0AE5">
        <w:rPr>
          <w:rFonts w:cs="Times New Roman"/>
        </w:rPr>
        <w:t>(</w:t>
      </w:r>
      <w:proofErr w:type="gramEnd"/>
      <w:r w:rsidRPr="00BE0AE5">
        <w:rPr>
          <w:rFonts w:cs="Times New Roman"/>
        </w:rPr>
        <w:t xml:space="preserve">одно произведение по выбору). </w:t>
      </w:r>
      <w:proofErr w:type="gramStart"/>
      <w:r w:rsidRPr="00BE0AE5">
        <w:rPr>
          <w:rFonts w:cs="Times New Roman"/>
        </w:rPr>
        <w:t>Например,Л.</w:t>
      </w:r>
      <w:proofErr w:type="gramEnd"/>
      <w:r w:rsidRPr="00BE0AE5">
        <w:rPr>
          <w:rFonts w:cs="Times New Roman"/>
        </w:rPr>
        <w:t xml:space="preserve"> Кэрролл. «Алиса в Стране Чудес» (главы по выбору), Дж. Р. Р. Толкин. «Хоббит, </w:t>
      </w:r>
      <w:proofErr w:type="gramStart"/>
      <w:r w:rsidRPr="00BE0AE5">
        <w:rPr>
          <w:rFonts w:cs="Times New Roman"/>
        </w:rPr>
        <w:t>или Туда</w:t>
      </w:r>
      <w:proofErr w:type="gramEnd"/>
      <w:r w:rsidRPr="00BE0AE5">
        <w:rPr>
          <w:rFonts w:cs="Times New Roman"/>
        </w:rPr>
        <w:t xml:space="preserve"> и обратно» (главы по выбору). </w:t>
      </w:r>
    </w:p>
    <w:p w:rsidR="00416B7C" w:rsidRPr="00BE0AE5" w:rsidRDefault="00416B7C" w:rsidP="00416B7C">
      <w:pPr>
        <w:pStyle w:val="body20"/>
        <w:rPr>
          <w:rFonts w:cs="Times New Roman"/>
        </w:rPr>
      </w:pPr>
      <w:r w:rsidRPr="00BE0AE5">
        <w:rPr>
          <w:rStyle w:val="Bold"/>
          <w:rFonts w:cs="Times New Roman"/>
        </w:rPr>
        <w:t xml:space="preserve">Зарубежная проза о детях и </w:t>
      </w:r>
      <w:proofErr w:type="gramStart"/>
      <w:r w:rsidRPr="00BE0AE5">
        <w:rPr>
          <w:rStyle w:val="Bold"/>
          <w:rFonts w:cs="Times New Roman"/>
        </w:rPr>
        <w:t>подростках</w:t>
      </w:r>
      <w:r w:rsidRPr="00BE0AE5">
        <w:rPr>
          <w:rFonts w:cs="Times New Roman"/>
        </w:rPr>
        <w:t>(</w:t>
      </w:r>
      <w:proofErr w:type="gramEnd"/>
      <w:r w:rsidRPr="00BE0AE5">
        <w:rPr>
          <w:rFonts w:cs="Times New Roman"/>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416B7C" w:rsidRPr="00BE0AE5" w:rsidRDefault="00416B7C" w:rsidP="00416B7C">
      <w:pPr>
        <w:pStyle w:val="body20"/>
        <w:rPr>
          <w:rFonts w:cs="Times New Roman"/>
        </w:rPr>
      </w:pPr>
      <w:r w:rsidRPr="00BE0AE5">
        <w:rPr>
          <w:rStyle w:val="Bold"/>
          <w:rFonts w:cs="Times New Roman"/>
        </w:rPr>
        <w:t>Зарубежная приключенческая проза</w:t>
      </w:r>
      <w:r w:rsidRPr="00BE0AE5">
        <w:rPr>
          <w:rFonts w:cs="Times New Roman"/>
        </w:rPr>
        <w:t xml:space="preserve"> (два произведения по выбору).</w:t>
      </w:r>
    </w:p>
    <w:p w:rsidR="00416B7C" w:rsidRPr="00BE0AE5" w:rsidRDefault="00416B7C" w:rsidP="00416B7C">
      <w:pPr>
        <w:pStyle w:val="body"/>
        <w:rPr>
          <w:rFonts w:cs="Times New Roman"/>
        </w:rPr>
      </w:pPr>
      <w:r w:rsidRPr="00BE0AE5">
        <w:rPr>
          <w:rFonts w:cs="Times New Roman"/>
        </w:rPr>
        <w:t>Например, Р. Л. Стивенсон. «Остров сокровищ», «Чёрная стрела» и др.</w:t>
      </w:r>
    </w:p>
    <w:p w:rsidR="00416B7C" w:rsidRPr="00BE0AE5" w:rsidRDefault="00416B7C" w:rsidP="00416B7C">
      <w:pPr>
        <w:pStyle w:val="body20"/>
        <w:rPr>
          <w:rStyle w:val="BoldItalic"/>
          <w:rFonts w:cs="Times New Roman"/>
        </w:rPr>
      </w:pPr>
      <w:r w:rsidRPr="00BE0AE5">
        <w:rPr>
          <w:rStyle w:val="Bold"/>
          <w:rFonts w:cs="Times New Roman"/>
        </w:rPr>
        <w:t xml:space="preserve">Зарубежная проза о </w:t>
      </w:r>
      <w:proofErr w:type="gramStart"/>
      <w:r w:rsidRPr="00BE0AE5">
        <w:rPr>
          <w:rStyle w:val="Bold"/>
          <w:rFonts w:cs="Times New Roman"/>
        </w:rPr>
        <w:t>животных</w:t>
      </w:r>
      <w:r w:rsidRPr="00BE0AE5">
        <w:rPr>
          <w:rFonts w:cs="Times New Roman"/>
        </w:rPr>
        <w:t>(</w:t>
      </w:r>
      <w:proofErr w:type="gramEnd"/>
      <w:r w:rsidRPr="00BE0AE5">
        <w:rPr>
          <w:rFonts w:cs="Times New Roman"/>
        </w:rPr>
        <w:t xml:space="preserve">одно-два произведения по выбору). </w:t>
      </w:r>
    </w:p>
    <w:p w:rsidR="00416B7C" w:rsidRPr="00BE0AE5" w:rsidRDefault="00416B7C" w:rsidP="00416B7C">
      <w:pPr>
        <w:pStyle w:val="body"/>
        <w:rPr>
          <w:rFonts w:cs="Times New Roman"/>
        </w:rPr>
      </w:pPr>
      <w:r w:rsidRPr="00BE0AE5">
        <w:rPr>
          <w:rFonts w:cs="Times New Roman"/>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416B7C" w:rsidRPr="00BE0AE5" w:rsidRDefault="00416B7C" w:rsidP="00416B7C">
      <w:pPr>
        <w:pStyle w:val="h2"/>
        <w:spacing w:before="28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Античная литература</w:t>
      </w:r>
    </w:p>
    <w:p w:rsidR="00416B7C" w:rsidRPr="00BE0AE5" w:rsidRDefault="00416B7C" w:rsidP="00416B7C">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rsidR="00416B7C" w:rsidRPr="00BE0AE5" w:rsidRDefault="00416B7C" w:rsidP="00416B7C">
      <w:pPr>
        <w:pStyle w:val="h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Русские былины (не менее двух). Например, «Илья Муромец и Соловей-разбойник», «Садко».</w:t>
      </w:r>
    </w:p>
    <w:p w:rsidR="00416B7C" w:rsidRPr="00BE0AE5" w:rsidRDefault="00416B7C" w:rsidP="00416B7C">
      <w:pPr>
        <w:pStyle w:val="body"/>
        <w:rPr>
          <w:rFonts w:cs="Times New Roman"/>
        </w:rPr>
      </w:pPr>
      <w:r w:rsidRPr="00BE0AE5">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416B7C" w:rsidRPr="00BE0AE5" w:rsidRDefault="00416B7C" w:rsidP="00416B7C">
      <w:pPr>
        <w:pStyle w:val="h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Олеге», «Зимняя дорога», «Узник», «Туча» и др. Роман «Дубровский».</w:t>
      </w:r>
    </w:p>
    <w:p w:rsidR="00416B7C" w:rsidRPr="00BE0AE5" w:rsidRDefault="00416B7C" w:rsidP="00416B7C">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rsidR="00416B7C" w:rsidRPr="00BE0AE5" w:rsidRDefault="00416B7C" w:rsidP="00416B7C">
      <w:pPr>
        <w:pStyle w:val="body20"/>
        <w:rPr>
          <w:rFonts w:cs="Times New Roman"/>
        </w:rPr>
      </w:pPr>
      <w:r w:rsidRPr="00BE0AE5">
        <w:rPr>
          <w:rStyle w:val="Bold"/>
          <w:rFonts w:cs="Times New Roman"/>
        </w:rPr>
        <w:t xml:space="preserve">А. В. Кольцов. </w:t>
      </w:r>
      <w:r w:rsidRPr="00BE0AE5">
        <w:rPr>
          <w:rFonts w:cs="Times New Roman"/>
        </w:rPr>
        <w:t>Стихотворения (не менее двух). Например, «Косарь», «Соловей» и др.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первоначальной…», «С поляны коршун поднялся…».</w:t>
      </w:r>
    </w:p>
    <w:p w:rsidR="00416B7C" w:rsidRPr="00BE0AE5" w:rsidRDefault="00416B7C" w:rsidP="00416B7C">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Н. С. Лесков. </w:t>
      </w:r>
      <w:r w:rsidRPr="00BE0AE5">
        <w:rPr>
          <w:rFonts w:cs="Times New Roman"/>
        </w:rPr>
        <w:t xml:space="preserve">Сказ «Левша». </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тонкий», «Хамелеон», «Смерть чиновника» и др.</w:t>
      </w:r>
    </w:p>
    <w:p w:rsidR="00416B7C" w:rsidRPr="00BE0AE5" w:rsidRDefault="00416B7C" w:rsidP="00416B7C">
      <w:pPr>
        <w:pStyle w:val="body"/>
        <w:spacing w:before="57"/>
        <w:rPr>
          <w:rFonts w:cs="Times New Roman"/>
        </w:rPr>
      </w:pPr>
      <w:r w:rsidRPr="00BE0AE5">
        <w:rPr>
          <w:rStyle w:val="Bold"/>
          <w:rFonts w:cs="Times New Roman"/>
        </w:rPr>
        <w:t>А. И. Куприн</w:t>
      </w:r>
      <w:r w:rsidRPr="00BE0AE5">
        <w:rPr>
          <w:rFonts w:cs="Times New Roman"/>
        </w:rPr>
        <w:t>. Рассказ «Чудесный доктор».</w:t>
      </w:r>
    </w:p>
    <w:p w:rsidR="00416B7C" w:rsidRPr="00BE0AE5" w:rsidRDefault="00416B7C" w:rsidP="00416B7C">
      <w:pPr>
        <w:pStyle w:val="h3"/>
        <w:spacing w:before="397"/>
        <w:rPr>
          <w:rFonts w:cs="Times New Roman"/>
        </w:rPr>
      </w:pPr>
      <w:r w:rsidRPr="00BE0AE5">
        <w:rPr>
          <w:rFonts w:cs="Times New Roman"/>
        </w:rPr>
        <w:t>Литература XX века</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 xml:space="preserve">(не менее двух). Например, стихотворения С. А. Есенина, В. В. Маяковского, А. А. Блока и др. </w:t>
      </w:r>
    </w:p>
    <w:p w:rsidR="00416B7C" w:rsidRPr="00BE0AE5" w:rsidRDefault="00416B7C" w:rsidP="00416B7C">
      <w:pPr>
        <w:pStyle w:val="bodybefore1mm"/>
        <w:rPr>
          <w:rFonts w:cs="Times New Roman"/>
        </w:rPr>
      </w:pPr>
      <w:r w:rsidRPr="00BE0AE5">
        <w:rPr>
          <w:rStyle w:val="Bold"/>
          <w:rFonts w:cs="Times New Roman"/>
        </w:rPr>
        <w:t>Стихотворенияотечественных поэтов XX века</w:t>
      </w:r>
      <w:r w:rsidRPr="00BE0AE5">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416B7C" w:rsidRPr="00BE0AE5" w:rsidRDefault="00416B7C" w:rsidP="00416B7C">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Отечественной войне</w:t>
      </w:r>
      <w:r w:rsidRPr="00BE0AE5">
        <w:rPr>
          <w:rFonts w:cs="Times New Roman"/>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416B7C" w:rsidRPr="00BE0AE5" w:rsidRDefault="00416B7C" w:rsidP="00416B7C">
      <w:pPr>
        <w:pStyle w:val="bodybefore1mm"/>
        <w:rPr>
          <w:rFonts w:cs="Times New Roman"/>
        </w:rPr>
      </w:pPr>
      <w:r w:rsidRPr="00BE0AE5">
        <w:rPr>
          <w:rStyle w:val="Bold"/>
          <w:rFonts w:cs="Times New Roman"/>
        </w:rPr>
        <w:t xml:space="preserve">В. Г. Распутин. </w:t>
      </w:r>
      <w:r w:rsidRPr="00BE0AE5">
        <w:rPr>
          <w:rFonts w:cs="Times New Roman"/>
        </w:rPr>
        <w:t>Рассказ «Уроки французского».</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писателей на тему взросления человека</w:t>
      </w:r>
      <w:r w:rsidRPr="00BE0AE5">
        <w:rPr>
          <w:rFonts w:cs="Times New Roman"/>
        </w:rPr>
        <w:t xml:space="preserve"> (не менее двух). Например, Р. П. Погодин. </w:t>
      </w:r>
      <w:r w:rsidRPr="00BE0AE5">
        <w:rPr>
          <w:rFonts w:cs="Times New Roman"/>
        </w:rPr>
        <w:lastRenderedPageBreak/>
        <w:t>«Кирпичные острова»; Р. И. Фраерман. «Дикая собака Динго, или Повесть о первой любви»; Ю. И. Коваль. «Самая лёгкая лодка в мире»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416B7C" w:rsidRPr="00BE0AE5" w:rsidRDefault="00416B7C" w:rsidP="00416B7C">
      <w:pPr>
        <w:pStyle w:val="h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rsidR="00416B7C" w:rsidRPr="00BE0AE5" w:rsidRDefault="00416B7C" w:rsidP="00416B7C">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rsidR="00416B7C" w:rsidRPr="00BE0AE5" w:rsidRDefault="00416B7C" w:rsidP="00416B7C">
      <w:pPr>
        <w:pStyle w:val="bodybefore1mm"/>
        <w:rPr>
          <w:rFonts w:cs="Times New Roman"/>
        </w:rPr>
      </w:pPr>
      <w:r w:rsidRPr="00BE0AE5">
        <w:rPr>
          <w:rStyle w:val="Bold"/>
          <w:rFonts w:cs="Times New Roman"/>
        </w:rPr>
        <w:t>Произведения зарубежных писателей на тему взросления человека</w:t>
      </w:r>
      <w:r w:rsidRPr="00BE0AE5">
        <w:rPr>
          <w:rFonts w:cs="Times New Roman"/>
        </w:rPr>
        <w:t xml:space="preserve"> (не менее двух). Например, Ж. Верн. «Дети капитана Гранта» (главы по выбору). Х. Ли. «Убить пересмешника» (главы по выбору)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выбору), Д. У. Джонс. «Дом с характером» и др.</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h3-first"/>
        <w:spacing w:before="11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«Поучение» Владимира Мономаха (в сокращении) и др.</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rsidR="00416B7C" w:rsidRPr="00BE0AE5" w:rsidRDefault="00416B7C" w:rsidP="00416B7C">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416B7C" w:rsidRPr="00BE0AE5" w:rsidRDefault="00416B7C" w:rsidP="00416B7C">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rsidR="00416B7C" w:rsidRPr="00BE0AE5" w:rsidRDefault="00416B7C" w:rsidP="00416B7C">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«Размышления у парадного подъезда», «Железная дорога» и др.</w:t>
      </w:r>
    </w:p>
    <w:p w:rsidR="00416B7C" w:rsidRPr="00BE0AE5" w:rsidRDefault="00416B7C" w:rsidP="00416B7C">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 xml:space="preserve">Ф. И. Тютчев, А. А. Фет, А. К. Толстой и др. (не менее двух стихотворений по выбору). </w:t>
      </w:r>
    </w:p>
    <w:p w:rsidR="00416B7C" w:rsidRPr="00BE0AE5" w:rsidRDefault="00416B7C" w:rsidP="00416B7C">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«Повесть о том, как один мужик двух генералов прокормил», «Дикий помещик», «Премудрый пискарь»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писателей на историческую тему</w:t>
      </w:r>
      <w:r w:rsidRPr="00BE0AE5">
        <w:rPr>
          <w:rFonts w:cs="Times New Roman"/>
        </w:rPr>
        <w:t xml:space="preserve"> (не менее двух). Например, А. К. Толстого, Р. Сабатини, Ф. Купера.</w:t>
      </w:r>
    </w:p>
    <w:p w:rsidR="00416B7C" w:rsidRPr="00BE0AE5" w:rsidRDefault="00416B7C" w:rsidP="00416B7C">
      <w:pPr>
        <w:pStyle w:val="h3"/>
        <w:spacing w:before="283"/>
        <w:rPr>
          <w:rFonts w:cs="Times New Roman"/>
        </w:rPr>
      </w:pPr>
      <w:r w:rsidRPr="00BE0AE5">
        <w:rPr>
          <w:rFonts w:cs="Times New Roman"/>
        </w:rPr>
        <w:t>Литература конца XIX — начала XX века</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«Злоумышленник» и др.</w:t>
      </w:r>
    </w:p>
    <w:p w:rsidR="00416B7C" w:rsidRPr="00BE0AE5" w:rsidRDefault="00416B7C" w:rsidP="00416B7C">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«Челкаш» и др.</w:t>
      </w:r>
    </w:p>
    <w:p w:rsidR="00416B7C" w:rsidRPr="00BE0AE5" w:rsidRDefault="00416B7C" w:rsidP="00416B7C">
      <w:pPr>
        <w:pStyle w:val="bodybefore1mm"/>
        <w:rPr>
          <w:rFonts w:cs="Times New Roman"/>
        </w:rPr>
      </w:pPr>
      <w:r w:rsidRPr="00BE0AE5">
        <w:rPr>
          <w:rStyle w:val="Bold"/>
          <w:rFonts w:cs="Times New Roman"/>
        </w:rPr>
        <w:t>Сатирические произведения отечественных и зарубежных писателей</w:t>
      </w:r>
      <w:r w:rsidRPr="00BE0AE5">
        <w:rPr>
          <w:rFonts w:cs="Times New Roman"/>
        </w:rPr>
        <w:t xml:space="preserve"> (не менее двух). Например, М. М. Зощенко, А. Т. Аверченко, Н. Тэффи, О. Генри, Я. Гашека.</w:t>
      </w:r>
    </w:p>
    <w:p w:rsidR="00416B7C" w:rsidRPr="00BE0AE5" w:rsidRDefault="00416B7C" w:rsidP="00416B7C">
      <w:pPr>
        <w:pStyle w:val="h3"/>
        <w:spacing w:before="283"/>
        <w:rPr>
          <w:rFonts w:cs="Times New Roman"/>
        </w:rPr>
      </w:pPr>
      <w:r w:rsidRPr="00BE0AE5">
        <w:rPr>
          <w:rFonts w:cs="Times New Roman"/>
        </w:rPr>
        <w:lastRenderedPageBreak/>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Например, «Алые паруса», «Зелёная лампа» и др. </w:t>
      </w:r>
    </w:p>
    <w:p w:rsidR="00416B7C" w:rsidRPr="00BE0AE5" w:rsidRDefault="00416B7C" w:rsidP="00416B7C">
      <w:pPr>
        <w:pStyle w:val="bodybefore1mm"/>
        <w:rPr>
          <w:rFonts w:cs="Times New Roman"/>
        </w:rPr>
      </w:pPr>
      <w:r w:rsidRPr="00BE0AE5">
        <w:rPr>
          <w:rStyle w:val="Bold"/>
          <w:rFonts w:cs="Times New Roman"/>
        </w:rPr>
        <w:t>Отечественная поэзия первой половины XX века</w:t>
      </w:r>
      <w:r w:rsidRPr="00BE0AE5">
        <w:rPr>
          <w:rFonts w:cs="Times New Roman"/>
        </w:rPr>
        <w:t xml:space="preserve">. Стихотворения на тему мечты и реальности (два-три по выбору). Например, стихотворения А. А. Блока, Н. С. Гумилёва, М. И. Цветаевой и др. </w:t>
      </w:r>
    </w:p>
    <w:p w:rsidR="00416B7C" w:rsidRPr="00BE0AE5" w:rsidRDefault="00416B7C" w:rsidP="00416B7C">
      <w:pPr>
        <w:pStyle w:val="bodybefore1mm"/>
        <w:rPr>
          <w:rFonts w:cs="Times New Roman"/>
        </w:rPr>
      </w:pPr>
      <w:r w:rsidRPr="00BE0AE5">
        <w:rPr>
          <w:rStyle w:val="Bold"/>
          <w:rFonts w:cs="Times New Roman"/>
        </w:rPr>
        <w:t xml:space="preserve">В. В. Маяковский. </w:t>
      </w:r>
      <w:r w:rsidRPr="00BE0AE5">
        <w:rPr>
          <w:rFonts w:cs="Times New Roman"/>
        </w:rPr>
        <w:t>Стихотворения (одно по выбору</w:t>
      </w:r>
      <w:proofErr w:type="gramStart"/>
      <w:r w:rsidRPr="00BE0AE5">
        <w:rPr>
          <w:rFonts w:cs="Times New Roman"/>
        </w:rPr>
        <w:t>).Например</w:t>
      </w:r>
      <w:proofErr w:type="gramEnd"/>
      <w:r w:rsidRPr="00BE0AE5">
        <w:rPr>
          <w:rFonts w:cs="Times New Roman"/>
        </w:rPr>
        <w:t xml:space="preserve">, «Необычайное приключение, бывшее с Владимиром Маяковским летом на даче», «Хорошее отношение к лошадям» и др. </w:t>
      </w:r>
    </w:p>
    <w:p w:rsidR="00416B7C" w:rsidRPr="00BE0AE5" w:rsidRDefault="00416B7C" w:rsidP="00416B7C">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rsidR="00416B7C" w:rsidRPr="00BE0AE5" w:rsidRDefault="00416B7C" w:rsidP="00416B7C">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Например, произведения Ф. А. Абрамова, В. П. Астафьева, В. И. Белова, Ф. А. Искандера и др.</w:t>
      </w:r>
    </w:p>
    <w:p w:rsidR="00416B7C" w:rsidRPr="00BE0AE5" w:rsidRDefault="00416B7C" w:rsidP="00416B7C">
      <w:pPr>
        <w:pStyle w:val="bodybefore1mm"/>
        <w:rPr>
          <w:rFonts w:cs="Times New Roman"/>
        </w:rPr>
      </w:pPr>
      <w:r w:rsidRPr="00BE0AE5">
        <w:rPr>
          <w:rStyle w:val="Bold"/>
          <w:rFonts w:cs="Times New Roman"/>
        </w:rPr>
        <w:t>Тема взаимоотношения поколений, становления человека, выбора им жизненного пути</w:t>
      </w:r>
      <w:r w:rsidRPr="00BE0AE5">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М. де СервантесСааведра</w:t>
      </w:r>
      <w:r w:rsidRPr="00BE0AE5">
        <w:rPr>
          <w:rFonts w:cs="Times New Roman"/>
        </w:rPr>
        <w:t>. Роман «Хитроумный идальго Дон Кихот Ламанчский» (главы).</w:t>
      </w:r>
    </w:p>
    <w:p w:rsidR="00416B7C" w:rsidRPr="00BE0AE5" w:rsidRDefault="00416B7C" w:rsidP="00416B7C">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rsidR="00416B7C" w:rsidRPr="00BE0AE5" w:rsidRDefault="00416B7C" w:rsidP="00416B7C">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протопопа Аввакума, им самим написанное».</w:t>
      </w:r>
    </w:p>
    <w:p w:rsidR="00416B7C" w:rsidRPr="00BE0AE5" w:rsidRDefault="00416B7C" w:rsidP="00416B7C">
      <w:pPr>
        <w:pStyle w:val="h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таинственной, холодной полумаски…», «Нищий» и др. Поэма «Мцыри». </w:t>
      </w:r>
    </w:p>
    <w:p w:rsidR="00416B7C" w:rsidRPr="00BE0AE5" w:rsidRDefault="00416B7C" w:rsidP="00416B7C">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rsidR="00416B7C" w:rsidRPr="00BE0AE5" w:rsidRDefault="00416B7C" w:rsidP="00416B7C">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произведение по выбору). </w:t>
      </w:r>
    </w:p>
    <w:p w:rsidR="00416B7C" w:rsidRPr="00BE0AE5" w:rsidRDefault="00416B7C" w:rsidP="00416B7C">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rsidR="00416B7C" w:rsidRPr="00BE0AE5" w:rsidRDefault="00416B7C" w:rsidP="00416B7C">
      <w:pPr>
        <w:pStyle w:val="bodybefore1mm"/>
        <w:rPr>
          <w:rFonts w:cs="Times New Roman"/>
        </w:rPr>
      </w:pPr>
      <w:r w:rsidRPr="00BE0AE5">
        <w:rPr>
          <w:rStyle w:val="Bold"/>
          <w:rFonts w:cs="Times New Roman"/>
        </w:rPr>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BE0AE5" w:rsidRDefault="00416B7C" w:rsidP="00416B7C">
      <w:pPr>
        <w:pStyle w:val="bodybefore1mm"/>
        <w:rPr>
          <w:rFonts w:cs="Times New Roman"/>
        </w:rPr>
      </w:pPr>
      <w:r w:rsidRPr="00BE0AE5">
        <w:rPr>
          <w:rStyle w:val="Bold"/>
          <w:rFonts w:cs="Times New Roman"/>
        </w:rPr>
        <w:t>М. А. Булгаков</w:t>
      </w:r>
      <w:r w:rsidRPr="00BE0AE5">
        <w:rPr>
          <w:rFonts w:cs="Times New Roman"/>
        </w:rPr>
        <w:t xml:space="preserve"> (одна повесть по выбору). Например, «Собачье сердце» и др.</w:t>
      </w:r>
    </w:p>
    <w:p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«Поединок» и др.). </w:t>
      </w:r>
    </w:p>
    <w:p w:rsidR="00416B7C" w:rsidRPr="00BE0AE5" w:rsidRDefault="00416B7C" w:rsidP="00416B7C">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rsidR="00416B7C" w:rsidRPr="00BE0AE5" w:rsidRDefault="00416B7C" w:rsidP="00416B7C">
      <w:pPr>
        <w:pStyle w:val="bodybefore1mm"/>
        <w:rPr>
          <w:rFonts w:cs="Times New Roman"/>
        </w:rPr>
      </w:pPr>
      <w:r w:rsidRPr="00BE0AE5">
        <w:rPr>
          <w:rStyle w:val="Bold"/>
          <w:rFonts w:cs="Times New Roman"/>
        </w:rPr>
        <w:t>А. И. Солженицын.</w:t>
      </w:r>
      <w:r w:rsidRPr="00BE0AE5">
        <w:rPr>
          <w:rFonts w:cs="Times New Roman"/>
        </w:rPr>
        <w:t xml:space="preserve"> Рассказ «Матрёнин двор».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произведений). Например, произведения Е. И. Носова, А. Н. и Б. Н. Стругацких, В. Ф. Тендрякова, Б. П. Екимова и др.</w:t>
      </w:r>
    </w:p>
    <w:p w:rsidR="00416B7C" w:rsidRPr="00BE0AE5" w:rsidRDefault="00416B7C" w:rsidP="00416B7C">
      <w:pPr>
        <w:pStyle w:val="bodybefore1mm"/>
        <w:rPr>
          <w:rFonts w:cs="Times New Roman"/>
        </w:rPr>
      </w:pPr>
      <w:r w:rsidRPr="00BE0AE5">
        <w:rPr>
          <w:rStyle w:val="Bold"/>
          <w:rFonts w:cs="Times New Roman"/>
        </w:rPr>
        <w:t xml:space="preserve">Произведения отечественных и зарубежных прозаиков второй половины XX—XXI века </w:t>
      </w:r>
      <w:r w:rsidRPr="00BE0AE5">
        <w:rPr>
          <w:rFonts w:cs="Times New Roman"/>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416B7C" w:rsidRPr="00BE0AE5" w:rsidRDefault="00416B7C" w:rsidP="00416B7C">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h3-first"/>
        <w:spacing w:before="142"/>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Fonts w:cs="Times New Roman"/>
        </w:rPr>
        <w:t>«Слово о полку Игореве».</w:t>
      </w:r>
    </w:p>
    <w:p w:rsidR="00416B7C" w:rsidRPr="00BE0AE5" w:rsidRDefault="00416B7C" w:rsidP="00416B7C">
      <w:pPr>
        <w:pStyle w:val="h3"/>
        <w:spacing w:before="28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16B7C" w:rsidRPr="00BE0AE5" w:rsidRDefault="00416B7C" w:rsidP="00416B7C">
      <w:pPr>
        <w:pStyle w:val="bodybefore1mm"/>
        <w:rPr>
          <w:rFonts w:cs="Times New Roman"/>
        </w:rPr>
      </w:pPr>
      <w:r w:rsidRPr="00BE0AE5">
        <w:rPr>
          <w:rStyle w:val="Bold"/>
          <w:rFonts w:cs="Times New Roman"/>
        </w:rPr>
        <w:t xml:space="preserve">Г. Р. Державин. </w:t>
      </w:r>
      <w:r w:rsidRPr="00BE0AE5">
        <w:rPr>
          <w:rFonts w:cs="Times New Roman"/>
        </w:rPr>
        <w:t xml:space="preserve">Стихотворения (два по выбору). Например, «Властителям и судиям», «Памятник» и др. </w:t>
      </w:r>
    </w:p>
    <w:p w:rsidR="00416B7C" w:rsidRPr="00BE0AE5" w:rsidRDefault="00416B7C" w:rsidP="00416B7C">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rsidR="00416B7C" w:rsidRPr="00BE0AE5" w:rsidRDefault="00416B7C" w:rsidP="00416B7C">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rsidR="00416B7C" w:rsidRPr="00BE0AE5" w:rsidRDefault="00416B7C" w:rsidP="00416B7C">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стихотворений по выбору).</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416B7C" w:rsidRPr="00BE0AE5" w:rsidRDefault="00416B7C" w:rsidP="00416B7C">
      <w:pPr>
        <w:pStyle w:val="bodybefore1mm"/>
        <w:rPr>
          <w:rFonts w:cs="Times New Roman"/>
        </w:rPr>
      </w:pPr>
      <w:r w:rsidRPr="00BE0AE5">
        <w:rPr>
          <w:rStyle w:val="Bold"/>
          <w:rFonts w:cs="Times New Roman"/>
        </w:rPr>
        <w:t xml:space="preserve">М. Ю. Лермонтов. </w:t>
      </w:r>
      <w:r w:rsidRPr="00BE0AE5">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rsidR="00416B7C" w:rsidRPr="00BE0AE5" w:rsidRDefault="00416B7C" w:rsidP="00416B7C">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И.-В. Гёте. </w:t>
      </w:r>
      <w:r w:rsidRPr="00BE0AE5">
        <w:rPr>
          <w:rFonts w:cs="Times New Roman"/>
        </w:rPr>
        <w:t>Трагедия «Фауст»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lastRenderedPageBreak/>
        <w:t>Дж. Г. Байрон.</w:t>
      </w:r>
      <w:r w:rsidRPr="00BE0AE5">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16B7C" w:rsidRPr="00BE0AE5" w:rsidRDefault="00416B7C" w:rsidP="00416B7C">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произведения Э. Т. А. Гофмана, В. Гюго, В. Скотта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rsidR="00416B7C" w:rsidRPr="00BE0AE5" w:rsidRDefault="00416B7C" w:rsidP="00416B7C">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BE0AE5" w:rsidRDefault="00416B7C" w:rsidP="00416B7C">
      <w:pPr>
        <w:pStyle w:val="body"/>
        <w:rPr>
          <w:rFonts w:cs="Times New Roman"/>
        </w:rPr>
      </w:pPr>
      <w:r w:rsidRPr="00BE0AE5">
        <w:rPr>
          <w:rStyle w:val="Bold"/>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h4"/>
        <w:spacing w:before="297"/>
        <w:rPr>
          <w:rFonts w:cs="Times New Roman"/>
        </w:rPr>
      </w:pPr>
      <w:r w:rsidRPr="00BE0AE5">
        <w:rPr>
          <w:rFonts w:cs="Times New Roman"/>
        </w:rPr>
        <w:t>Гражданского воспитания:</w:t>
      </w:r>
    </w:p>
    <w:p w:rsidR="00416B7C" w:rsidRPr="00BE0AE5" w:rsidRDefault="00416B7C" w:rsidP="00416B7C">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BE0AE5">
        <w:rPr>
          <w:rFonts w:cs="Times New Roman"/>
          <w:spacing w:val="-2"/>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BE0AE5">
        <w:rPr>
          <w:rFonts w:cs="Times New Roman"/>
        </w:rPr>
        <w:t>и; готовность к участию в гуманитарной деятельности (волонтерство; помощь людям, нуждающимся в ней).</w:t>
      </w:r>
    </w:p>
    <w:p w:rsidR="00416B7C" w:rsidRPr="00BE0AE5" w:rsidRDefault="00416B7C" w:rsidP="00416B7C">
      <w:pPr>
        <w:pStyle w:val="h4"/>
        <w:spacing w:before="283"/>
        <w:rPr>
          <w:rFonts w:cs="Times New Roman"/>
        </w:rPr>
      </w:pPr>
      <w:r w:rsidRPr="00BE0AE5">
        <w:rPr>
          <w:rFonts w:cs="Times New Roman"/>
        </w:rPr>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16B7C" w:rsidRPr="00BE0AE5" w:rsidRDefault="00416B7C" w:rsidP="00416B7C">
      <w:pPr>
        <w:pStyle w:val="h4"/>
        <w:spacing w:before="283"/>
        <w:rPr>
          <w:rFonts w:cs="Times New Roman"/>
        </w:rPr>
      </w:pPr>
      <w:r w:rsidRPr="00BE0AE5">
        <w:rPr>
          <w:rFonts w:cs="Times New Roman"/>
        </w:rPr>
        <w:t>Духовно-нравственного воспитания:</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h4"/>
        <w:spacing w:before="283"/>
        <w:rPr>
          <w:rFonts w:cs="Times New Roman"/>
        </w:rPr>
      </w:pPr>
      <w:r w:rsidRPr="00BE0AE5">
        <w:rPr>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h4"/>
        <w:spacing w:before="255"/>
        <w:rPr>
          <w:rFonts w:cs="Times New Roman"/>
        </w:rPr>
      </w:pPr>
      <w:r w:rsidRPr="00BE0AE5">
        <w:rPr>
          <w:rFonts w:cs="Times New Roman"/>
        </w:rPr>
        <w:t xml:space="preserve">Физического воспитания, формирования культуры здоровья </w:t>
      </w:r>
      <w:r w:rsidRPr="00BE0AE5">
        <w:rPr>
          <w:rFonts w:cs="Times New Roman"/>
        </w:rPr>
        <w:br/>
        <w:t>и эмоционального благополучия:</w:t>
      </w:r>
    </w:p>
    <w:p w:rsidR="00416B7C" w:rsidRPr="00BE0AE5" w:rsidRDefault="00416B7C" w:rsidP="00416B7C">
      <w:pPr>
        <w:pStyle w:val="body"/>
        <w:rPr>
          <w:rFonts w:cs="Times New Roman"/>
        </w:rPr>
      </w:pPr>
      <w:r w:rsidRPr="00BE0AE5">
        <w:rPr>
          <w:rFonts w:cs="Times New Roman"/>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lastRenderedPageBreak/>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6B7C" w:rsidRPr="00BE0AE5" w:rsidRDefault="00416B7C" w:rsidP="00416B7C">
      <w:pPr>
        <w:pStyle w:val="h4"/>
        <w:rPr>
          <w:rFonts w:cs="Times New Roman"/>
        </w:rPr>
      </w:pPr>
      <w:r w:rsidRPr="00BE0AE5">
        <w:rPr>
          <w:rFonts w:cs="Times New Roman"/>
        </w:rPr>
        <w:t>Трудового воспитания:</w:t>
      </w:r>
    </w:p>
    <w:p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16B7C" w:rsidRPr="00BE0AE5" w:rsidRDefault="00416B7C" w:rsidP="00416B7C">
      <w:pPr>
        <w:pStyle w:val="h4"/>
        <w:rPr>
          <w:rFonts w:cs="Times New Roman"/>
        </w:rPr>
      </w:pPr>
      <w:r w:rsidRPr="00BE0AE5">
        <w:rPr>
          <w:rFonts w:cs="Times New Roman"/>
        </w:rPr>
        <w:t>Экологического воспитания:</w:t>
      </w:r>
    </w:p>
    <w:p w:rsidR="00416B7C" w:rsidRPr="00BE0AE5" w:rsidRDefault="00416B7C" w:rsidP="00416B7C">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h4"/>
        <w:rPr>
          <w:rFonts w:cs="Times New Roman"/>
        </w:rPr>
      </w:pPr>
      <w:r w:rsidRPr="00BE0AE5">
        <w:rPr>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416B7C" w:rsidRPr="00BE0AE5" w:rsidRDefault="00416B7C" w:rsidP="00416B7C">
      <w:pPr>
        <w:pStyle w:val="body"/>
        <w:rPr>
          <w:rFonts w:cs="Times New Roman"/>
        </w:rPr>
      </w:pPr>
      <w:r w:rsidRPr="00BE0AE5">
        <w:rPr>
          <w:rFonts w:cs="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body"/>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416B7C" w:rsidRPr="00BE0AE5" w:rsidRDefault="00416B7C" w:rsidP="00416B7C">
      <w:pPr>
        <w:pStyle w:val="body20"/>
        <w:spacing w:before="170"/>
        <w:rPr>
          <w:rFonts w:cs="Times New Roman"/>
        </w:rPr>
      </w:pPr>
      <w:r w:rsidRPr="00BE0AE5">
        <w:rPr>
          <w:rStyle w:val="Bold"/>
          <w:rFonts w:cs="Times New Roman"/>
        </w:rPr>
        <w:t>Метапредметные результаты</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познавательными действиями:</w:t>
      </w:r>
    </w:p>
    <w:p w:rsidR="00416B7C" w:rsidRPr="00BE0AE5" w:rsidRDefault="00416B7C" w:rsidP="00416B7C">
      <w:pPr>
        <w:pStyle w:val="h4-first"/>
        <w:rPr>
          <w:rFonts w:cs="Times New Roman"/>
        </w:rPr>
      </w:pPr>
      <w:r w:rsidRPr="00BE0AE5">
        <w:rPr>
          <w:rFonts w:cs="Times New Roman"/>
        </w:rPr>
        <w:t>Базовые логические действия:</w:t>
      </w:r>
    </w:p>
    <w:p w:rsidR="00416B7C" w:rsidRPr="00BE0AE5" w:rsidRDefault="00416B7C" w:rsidP="00416B7C">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416B7C" w:rsidRPr="00BE0AE5" w:rsidRDefault="00416B7C" w:rsidP="00416B7C">
      <w:pPr>
        <w:pStyle w:val="list-bullet"/>
        <w:rPr>
          <w:rFonts w:cs="Times New Roman"/>
        </w:rPr>
      </w:pPr>
      <w:r w:rsidRPr="00BE0AE5">
        <w:rPr>
          <w:rFonts w:cs="Times New Roman"/>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16B7C" w:rsidRPr="00BE0AE5" w:rsidRDefault="00416B7C" w:rsidP="00416B7C">
      <w:pPr>
        <w:pStyle w:val="list-bullet"/>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416B7C" w:rsidRPr="00BE0AE5" w:rsidRDefault="00416B7C" w:rsidP="00416B7C">
      <w:pPr>
        <w:pStyle w:val="list-bullet"/>
        <w:rPr>
          <w:rFonts w:cs="Times New Roman"/>
        </w:rPr>
      </w:pPr>
      <w:r w:rsidRPr="00BE0AE5">
        <w:rPr>
          <w:rFonts w:cs="Times New Roman"/>
        </w:rPr>
        <w:t xml:space="preserve">выявлять дефициты информации, данных, необходимых для решения поставленной учебной задачи; </w:t>
      </w:r>
    </w:p>
    <w:p w:rsidR="00416B7C" w:rsidRPr="00BE0AE5" w:rsidRDefault="00416B7C" w:rsidP="00416B7C">
      <w:pPr>
        <w:pStyle w:val="list-bullet"/>
        <w:rPr>
          <w:rFonts w:cs="Times New Roman"/>
          <w:spacing w:val="-3"/>
        </w:rPr>
      </w:pPr>
      <w:r w:rsidRPr="00BE0AE5">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416B7C" w:rsidRPr="00BE0AE5" w:rsidRDefault="00416B7C" w:rsidP="00416B7C">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4"/>
        <w:rPr>
          <w:rFonts w:cs="Times New Roman"/>
        </w:rPr>
      </w:pPr>
      <w:r w:rsidRPr="00BE0AE5">
        <w:rPr>
          <w:rFonts w:cs="Times New Roman"/>
        </w:rPr>
        <w:t>Базовые исследовательские действия:</w:t>
      </w:r>
    </w:p>
    <w:p w:rsidR="00416B7C" w:rsidRPr="00BE0AE5" w:rsidRDefault="00416B7C" w:rsidP="00416B7C">
      <w:pPr>
        <w:pStyle w:val="list-bullet"/>
        <w:rPr>
          <w:rFonts w:cs="Times New Roman"/>
        </w:rPr>
      </w:pPr>
      <w:r w:rsidRPr="00BE0AE5">
        <w:rPr>
          <w:rFonts w:cs="Times New Roman"/>
        </w:rPr>
        <w:t>использовать вопросы как исследовательский инструмент познания в литературном образовании;</w:t>
      </w:r>
    </w:p>
    <w:p w:rsidR="00416B7C" w:rsidRPr="00BE0AE5" w:rsidRDefault="00416B7C" w:rsidP="00416B7C">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list-bullet"/>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16B7C" w:rsidRPr="00BE0AE5" w:rsidRDefault="00416B7C" w:rsidP="00416B7C">
      <w:pPr>
        <w:pStyle w:val="list-bullet"/>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416B7C" w:rsidRPr="00BE0AE5" w:rsidRDefault="00416B7C" w:rsidP="00416B7C">
      <w:pPr>
        <w:pStyle w:val="list-bullet"/>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list-bullet"/>
        <w:rPr>
          <w:rFonts w:cs="Times New Roman"/>
          <w:spacing w:val="-2"/>
        </w:rPr>
      </w:pPr>
      <w:r w:rsidRPr="00BE0AE5">
        <w:rPr>
          <w:rFonts w:cs="Times New Roman"/>
          <w:spacing w:val="-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416B7C" w:rsidRPr="00BE0AE5" w:rsidRDefault="00416B7C" w:rsidP="00416B7C">
      <w:pPr>
        <w:pStyle w:val="h4"/>
        <w:spacing w:before="227"/>
        <w:rPr>
          <w:rFonts w:cs="Times New Roman"/>
        </w:rPr>
      </w:pPr>
      <w:r w:rsidRPr="00BE0AE5">
        <w:rPr>
          <w:rFonts w:cs="Times New Roman"/>
        </w:rPr>
        <w:t>Работа с информацией:</w:t>
      </w:r>
    </w:p>
    <w:p w:rsidR="00416B7C" w:rsidRPr="00BE0AE5" w:rsidRDefault="00416B7C" w:rsidP="00416B7C">
      <w:pPr>
        <w:pStyle w:val="list-bullet"/>
        <w:rPr>
          <w:rFonts w:cs="Times New Roman"/>
        </w:rPr>
      </w:pPr>
      <w:r w:rsidRPr="00BE0AE5">
        <w:rPr>
          <w:rFonts w:cs="Times New Roman"/>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416B7C" w:rsidRPr="00BE0AE5" w:rsidRDefault="00416B7C" w:rsidP="00416B7C">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416B7C" w:rsidRPr="00BE0AE5" w:rsidRDefault="00416B7C" w:rsidP="00416B7C">
      <w:pPr>
        <w:pStyle w:val="list-bullet"/>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list-bullet"/>
        <w:rPr>
          <w:rFonts w:cs="Times New Roman"/>
        </w:rPr>
      </w:pPr>
      <w:r w:rsidRPr="00BE0AE5">
        <w:rPr>
          <w:rFonts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416B7C" w:rsidRPr="00BE0AE5" w:rsidRDefault="00416B7C" w:rsidP="00416B7C">
      <w:pPr>
        <w:pStyle w:val="list-bullet"/>
        <w:rPr>
          <w:rFonts w:cs="Times New Roman"/>
        </w:rPr>
      </w:pPr>
      <w:r w:rsidRPr="00BE0AE5">
        <w:rPr>
          <w:rFonts w:cs="Times New Roman"/>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416B7C" w:rsidRPr="00BE0AE5" w:rsidRDefault="00416B7C" w:rsidP="00416B7C">
      <w:pPr>
        <w:pStyle w:val="list-bullet"/>
        <w:rPr>
          <w:rFonts w:cs="Times New Roman"/>
        </w:rPr>
      </w:pPr>
      <w:r w:rsidRPr="00BE0AE5">
        <w:rPr>
          <w:rFonts w:cs="Times New Roman"/>
        </w:rPr>
        <w:t>эффективно запоминать и систематизировать эту информацию.</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коммуникативными действиями:</w:t>
      </w:r>
    </w:p>
    <w:p w:rsidR="00416B7C" w:rsidRPr="00BE0AE5" w:rsidRDefault="00416B7C" w:rsidP="00416B7C">
      <w:pPr>
        <w:pStyle w:val="list-bullet"/>
        <w:rPr>
          <w:rFonts w:cs="Times New Roman"/>
          <w:spacing w:val="-2"/>
        </w:rPr>
      </w:pPr>
      <w:r w:rsidRPr="00BE0AE5">
        <w:rPr>
          <w:rStyle w:val="Italic"/>
          <w:rFonts w:cs="Times New Roman"/>
          <w:spacing w:val="-2"/>
        </w:rPr>
        <w:t>общение</w:t>
      </w:r>
      <w:r w:rsidRPr="00BE0AE5">
        <w:rPr>
          <w:rFonts w:cs="Times New Roman"/>
          <w:spacing w:val="-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w:t>
      </w:r>
      <w:r w:rsidRPr="00BE0AE5">
        <w:rPr>
          <w:rFonts w:cs="Times New Roman"/>
          <w:spacing w:val="-1"/>
        </w:rPr>
        <w:lastRenderedPageBreak/>
        <w:t>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регулятивными действиями:</w:t>
      </w:r>
    </w:p>
    <w:p w:rsidR="00416B7C" w:rsidRPr="00BE0AE5" w:rsidRDefault="00416B7C" w:rsidP="00416B7C">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416B7C" w:rsidRPr="00BE0AE5" w:rsidRDefault="00416B7C" w:rsidP="00416B7C">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416B7C" w:rsidRPr="00BE0AE5" w:rsidRDefault="00416B7C" w:rsidP="00416B7C">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416B7C" w:rsidRPr="00BE0AE5" w:rsidRDefault="00416B7C" w:rsidP="00416B7C">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416B7C" w:rsidRPr="00BE0AE5" w:rsidRDefault="00416B7C" w:rsidP="00416B7C">
      <w:pPr>
        <w:pStyle w:val="body20"/>
        <w:rPr>
          <w:rStyle w:val="Bold"/>
          <w:rFonts w:cs="Times New Roman"/>
        </w:rPr>
      </w:pPr>
      <w:r w:rsidRPr="00BE0AE5">
        <w:rPr>
          <w:rStyle w:val="Bold"/>
          <w:rFonts w:cs="Times New Roman"/>
        </w:rPr>
        <w:t>Предметные результаты (5—9 классы)</w:t>
      </w:r>
    </w:p>
    <w:p w:rsidR="00416B7C" w:rsidRPr="00BE0AE5" w:rsidRDefault="00416B7C" w:rsidP="00416B7C">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rsidR="00416B7C" w:rsidRPr="00BE0AE5" w:rsidRDefault="00416B7C" w:rsidP="00416B7C">
      <w:pPr>
        <w:pStyle w:val="body"/>
        <w:rPr>
          <w:rFonts w:cs="Times New Roman"/>
        </w:rPr>
      </w:pPr>
      <w:r w:rsidRPr="00BE0AE5">
        <w:rPr>
          <w:rFonts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416B7C" w:rsidRPr="00BE0AE5" w:rsidRDefault="00416B7C" w:rsidP="00416B7C">
      <w:pPr>
        <w:pStyle w:val="list-bullet"/>
        <w:rPr>
          <w:rFonts w:cs="Times New Roman"/>
        </w:rPr>
      </w:pPr>
      <w:r w:rsidRPr="00BE0AE5">
        <w:rPr>
          <w:rFonts w:cs="Times New Roman"/>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spacing w:val="-2"/>
        </w:rPr>
      </w:pPr>
      <w:r w:rsidRPr="00BE0AE5">
        <w:rPr>
          <w:rFonts w:cs="Times New Roman"/>
          <w:spacing w:val="-2"/>
        </w:rPr>
        <w:t>овладение теоретико-литературными понятиями</w:t>
      </w:r>
      <w:r w:rsidRPr="00BE0AE5">
        <w:rPr>
          <w:rFonts w:cs="Times New Roman"/>
          <w:spacing w:val="-2"/>
          <w:vertAlign w:val="superscript"/>
        </w:rPr>
        <w:footnoteReference w:id="7"/>
      </w:r>
      <w:r w:rsidRPr="00BE0AE5">
        <w:rPr>
          <w:rFonts w:cs="Times New Roman"/>
          <w:spacing w:val="-2"/>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lastRenderedPageBreak/>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416B7C" w:rsidRPr="00BE0AE5" w:rsidRDefault="00416B7C" w:rsidP="00416B7C">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416B7C" w:rsidRPr="00BE0AE5" w:rsidRDefault="00416B7C" w:rsidP="00416B7C">
      <w:pPr>
        <w:pStyle w:val="body"/>
        <w:rPr>
          <w:rFonts w:cs="Times New Roman"/>
        </w:rPr>
      </w:pPr>
      <w:r w:rsidRPr="00BE0AE5">
        <w:rPr>
          <w:rFonts w:cs="Times New Roman"/>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416B7C" w:rsidRPr="00BE0AE5" w:rsidRDefault="00416B7C" w:rsidP="00416B7C">
      <w:pPr>
        <w:pStyle w:val="body"/>
        <w:rPr>
          <w:rFonts w:cs="Times New Roman"/>
        </w:rPr>
      </w:pPr>
      <w:r w:rsidRPr="00BE0AE5">
        <w:rPr>
          <w:rFonts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16B7C" w:rsidRPr="00BE0AE5" w:rsidRDefault="00416B7C" w:rsidP="00416B7C">
      <w:pPr>
        <w:pStyle w:val="body"/>
        <w:rPr>
          <w:rFonts w:cs="Times New Roman"/>
          <w:spacing w:val="-2"/>
        </w:rPr>
      </w:pPr>
      <w:r w:rsidRPr="00BE0AE5">
        <w:rPr>
          <w:rFonts w:cs="Times New Roman"/>
          <w:spacing w:val="-2"/>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416B7C" w:rsidRPr="00BE0AE5" w:rsidRDefault="00416B7C" w:rsidP="00416B7C">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BE0AE5" w:rsidRDefault="00416B7C" w:rsidP="00416B7C">
      <w:pPr>
        <w:pStyle w:val="body"/>
        <w:rPr>
          <w:rFonts w:cs="Times New Roman"/>
        </w:rPr>
      </w:pPr>
      <w:r w:rsidRPr="00BE0AE5">
        <w:rPr>
          <w:rFonts w:cs="Times New Roman"/>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416B7C" w:rsidRPr="00BE0AE5" w:rsidRDefault="00416B7C" w:rsidP="00416B7C">
      <w:pPr>
        <w:pStyle w:val="body"/>
        <w:rPr>
          <w:rFonts w:cs="Times New Roman"/>
        </w:rPr>
      </w:pPr>
      <w:r w:rsidRPr="00BE0AE5">
        <w:rPr>
          <w:rFonts w:cs="Times New Roman"/>
        </w:rPr>
        <w:t>12)</w:t>
      </w:r>
      <w:r w:rsidRPr="00BE0AE5">
        <w:rPr>
          <w:rFonts w:cs="Times New Roman"/>
          <w:lang w:val="en-US"/>
        </w:rPr>
        <w:t> </w:t>
      </w:r>
      <w:r w:rsidRPr="00BE0AE5">
        <w:rPr>
          <w:rFonts w:cs="Times New Roman"/>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416B7C" w:rsidRPr="00BE0AE5" w:rsidRDefault="00416B7C" w:rsidP="00B30F7D">
      <w:pPr>
        <w:pStyle w:val="body20"/>
        <w:keepNext/>
        <w:spacing w:before="283"/>
        <w:rPr>
          <w:rFonts w:cs="Times New Roman"/>
          <w:sz w:val="24"/>
          <w:szCs w:val="24"/>
        </w:rPr>
      </w:pPr>
      <w:r w:rsidRPr="00BE0AE5">
        <w:rPr>
          <w:rStyle w:val="Bold"/>
          <w:rFonts w:cs="Times New Roman"/>
        </w:rPr>
        <w:t>Предметные результаты по классам:</w:t>
      </w:r>
    </w:p>
    <w:p w:rsidR="00416B7C" w:rsidRPr="00BE0AE5" w:rsidRDefault="00416B7C" w:rsidP="00416B7C">
      <w:pPr>
        <w:pStyle w:val="h2"/>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произведения:</w:t>
      </w:r>
    </w:p>
    <w:p w:rsidR="00416B7C" w:rsidRPr="00BE0AE5" w:rsidRDefault="00416B7C" w:rsidP="00416B7C">
      <w:pPr>
        <w:pStyle w:val="list-bullet"/>
        <w:rPr>
          <w:rFonts w:cs="Times New Roman"/>
        </w:rPr>
      </w:pPr>
      <w:r w:rsidRPr="00BE0AE5">
        <w:rPr>
          <w:rFonts w:cs="Times New Roman"/>
        </w:rPr>
        <w:lastRenderedPageBreak/>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rPr>
      </w:pPr>
      <w:r w:rsidRPr="00BE0AE5">
        <w:rPr>
          <w:rFonts w:cs="Times New Roman"/>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416B7C" w:rsidRPr="00BE0AE5" w:rsidRDefault="00416B7C" w:rsidP="00416B7C">
      <w:pPr>
        <w:pStyle w:val="list-bullet"/>
        <w:rPr>
          <w:rFonts w:cs="Times New Roman"/>
        </w:rPr>
      </w:pPr>
      <w:r w:rsidRPr="00BE0AE5">
        <w:rPr>
          <w:rFonts w:cs="Times New Roman"/>
        </w:rPr>
        <w:t>сопоставлять темы и сюжеты произведений, образы персонажей;</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16B7C" w:rsidRPr="00BE0AE5" w:rsidRDefault="00416B7C" w:rsidP="00416B7C">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объемом не менее 70 слов (с учётом литературного развития обучающихся);</w:t>
      </w:r>
    </w:p>
    <w:p w:rsidR="00416B7C" w:rsidRPr="00BE0AE5" w:rsidRDefault="00416B7C" w:rsidP="00416B7C">
      <w:pPr>
        <w:pStyle w:val="body"/>
        <w:rPr>
          <w:rFonts w:cs="Times New Roman"/>
          <w:spacing w:val="-1"/>
        </w:rPr>
      </w:pPr>
      <w:r w:rsidRPr="00BE0AE5">
        <w:rPr>
          <w:rFonts w:cs="Times New Roman"/>
          <w:spacing w:val="-1"/>
        </w:rPr>
        <w:t>8) владеть начальными умениями интерпретации и оценки текстуально изученных произведений фольклора и литературы;</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416B7C" w:rsidRPr="00BE0AE5" w:rsidRDefault="00416B7C" w:rsidP="00416B7C">
      <w:pPr>
        <w:pStyle w:val="body"/>
        <w:rPr>
          <w:rFonts w:cs="Times New Roman"/>
          <w:spacing w:val="-2"/>
        </w:rPr>
      </w:pPr>
      <w:r w:rsidRPr="00BE0AE5">
        <w:rPr>
          <w:rFonts w:cs="Times New Roman"/>
          <w:spacing w:val="-2"/>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416B7C" w:rsidRPr="00BE0AE5" w:rsidRDefault="00416B7C" w:rsidP="00416B7C">
      <w:pPr>
        <w:pStyle w:val="list-bullet"/>
        <w:rPr>
          <w:rFonts w:cs="Times New Roman"/>
        </w:rPr>
      </w:pPr>
      <w:r w:rsidRPr="00BE0AE5">
        <w:rPr>
          <w:rFonts w:cs="Times New Roman"/>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spacing w:val="-1"/>
        </w:rPr>
      </w:pPr>
      <w:r w:rsidRPr="00BE0AE5">
        <w:rPr>
          <w:rFonts w:cs="Times New Roman"/>
          <w:spacing w:val="-1"/>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lastRenderedPageBreak/>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16B7C" w:rsidRPr="00BE0AE5" w:rsidRDefault="00416B7C" w:rsidP="00416B7C">
      <w:pPr>
        <w:pStyle w:val="body"/>
        <w:rPr>
          <w:rFonts w:cs="Times New Roman"/>
        </w:rPr>
      </w:pPr>
      <w:r w:rsidRPr="00BE0AE5">
        <w:rPr>
          <w:rFonts w:cs="Times New Roman"/>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416B7C" w:rsidRPr="00BE0AE5" w:rsidRDefault="00416B7C" w:rsidP="00416B7C">
      <w:pPr>
        <w:pStyle w:val="list-bullet"/>
        <w:rPr>
          <w:rFonts w:cs="Times New Roman"/>
          <w:spacing w:val="-2"/>
        </w:rPr>
      </w:pPr>
      <w:r w:rsidRPr="00BE0AE5">
        <w:rPr>
          <w:rFonts w:cs="Times New Roman"/>
          <w:spacing w:val="-2"/>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416B7C" w:rsidRPr="00BE0AE5" w:rsidRDefault="00416B7C" w:rsidP="00416B7C">
      <w:pPr>
        <w:pStyle w:val="list-bullet"/>
        <w:rPr>
          <w:rFonts w:cs="Times New Roman"/>
        </w:rPr>
      </w:pPr>
      <w:r w:rsidRPr="00BE0AE5">
        <w:rPr>
          <w:rFonts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16B7C" w:rsidRPr="00BE0AE5" w:rsidRDefault="00416B7C" w:rsidP="00416B7C">
      <w:pPr>
        <w:pStyle w:val="body"/>
        <w:rPr>
          <w:rFonts w:cs="Times New Roman"/>
          <w:spacing w:val="-1"/>
        </w:rPr>
      </w:pPr>
      <w:r w:rsidRPr="00BE0AE5">
        <w:rPr>
          <w:rFonts w:cs="Times New Roman"/>
          <w:spacing w:val="-1"/>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416B7C" w:rsidRPr="00BE0AE5" w:rsidRDefault="00416B7C" w:rsidP="00416B7C">
      <w:pPr>
        <w:pStyle w:val="body"/>
        <w:rPr>
          <w:rFonts w:cs="Times New Roman"/>
        </w:rPr>
      </w:pPr>
      <w:r w:rsidRPr="00BE0AE5">
        <w:rPr>
          <w:rFonts w:cs="Times New Roman"/>
        </w:rPr>
        <w:lastRenderedPageBreak/>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416B7C" w:rsidRPr="00BE0AE5" w:rsidRDefault="00416B7C" w:rsidP="00416B7C">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416B7C" w:rsidRPr="00BE0AE5" w:rsidRDefault="00416B7C" w:rsidP="00416B7C">
      <w:pPr>
        <w:pStyle w:val="body"/>
        <w:rPr>
          <w:rFonts w:cs="Times New Roman"/>
        </w:rPr>
      </w:pPr>
      <w:r w:rsidRPr="00BE0AE5">
        <w:rPr>
          <w:rFonts w:cs="Times New Roman"/>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16B7C" w:rsidRPr="00BE0AE5" w:rsidRDefault="00416B7C" w:rsidP="00416B7C">
      <w:pPr>
        <w:pStyle w:val="list-bullet"/>
        <w:rPr>
          <w:rFonts w:cs="Times New Roman"/>
          <w:spacing w:val="-2"/>
        </w:rPr>
      </w:pPr>
      <w:r w:rsidRPr="00BE0AE5">
        <w:rPr>
          <w:rFonts w:cs="Times New Roman"/>
        </w:rPr>
        <w:t xml:space="preserve">овладеть сущностью и пониманием смысловых функций теоретико-литературных понятий и самостоятельно использовать их в </w:t>
      </w:r>
      <w:r w:rsidRPr="00BE0AE5">
        <w:rPr>
          <w:rFonts w:cs="Times New Roman"/>
          <w:spacing w:val="-2"/>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spacing w:val="-2"/>
        </w:rPr>
      </w:pPr>
      <w:r w:rsidRPr="00BE0AE5">
        <w:rPr>
          <w:rFonts w:cs="Times New Roman"/>
          <w:spacing w:val="-2"/>
        </w:rPr>
        <w:t xml:space="preserve">4) выразительно читать стихи и прозу, в том числе </w:t>
      </w:r>
      <w:proofErr w:type="gramStart"/>
      <w:r w:rsidRPr="00BE0AE5">
        <w:rPr>
          <w:rFonts w:cs="Times New Roman"/>
          <w:spacing w:val="-2"/>
        </w:rPr>
        <w:t>наизусть(</w:t>
      </w:r>
      <w:proofErr w:type="gramEnd"/>
      <w:r w:rsidRPr="00BE0AE5">
        <w:rPr>
          <w:rFonts w:cs="Times New Roman"/>
          <w:spacing w:val="-3"/>
        </w:rPr>
        <w:t>не менее 11 поэтических произведений, не выученных ранее), пере</w:t>
      </w:r>
      <w:r w:rsidRPr="00BE0AE5">
        <w:rPr>
          <w:rFonts w:cs="Times New Roman"/>
          <w:spacing w:val="-2"/>
        </w:rPr>
        <w:t xml:space="preserve">давая личное отношение к произведению (с учётом литературного развития, индивидуальных особенностей обучающихся); </w:t>
      </w:r>
    </w:p>
    <w:p w:rsidR="00416B7C" w:rsidRPr="00BE0AE5" w:rsidRDefault="00416B7C" w:rsidP="00416B7C">
      <w:pPr>
        <w:pStyle w:val="body"/>
        <w:rPr>
          <w:rFonts w:cs="Times New Roman"/>
          <w:spacing w:val="-1"/>
        </w:rPr>
      </w:pPr>
      <w:r w:rsidRPr="00BE0AE5">
        <w:rPr>
          <w:rFonts w:cs="Times New Roman"/>
          <w:spacing w:val="-1"/>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lastRenderedPageBreak/>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416B7C" w:rsidRPr="00BE0AE5" w:rsidRDefault="00416B7C" w:rsidP="00416B7C">
      <w:pPr>
        <w:pStyle w:val="list-bullet"/>
        <w:rPr>
          <w:rFonts w:cs="Times New Roman"/>
        </w:rPr>
      </w:pPr>
      <w:r w:rsidRPr="00BE0AE5">
        <w:rPr>
          <w:rFonts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16B7C" w:rsidRPr="00BE0AE5" w:rsidRDefault="00416B7C" w:rsidP="00416B7C">
      <w:pPr>
        <w:pStyle w:val="list-bullet"/>
        <w:rPr>
          <w:rFonts w:cs="Times New Roman"/>
          <w:spacing w:val="-2"/>
        </w:rPr>
      </w:pPr>
      <w:r w:rsidRPr="00BE0AE5">
        <w:rPr>
          <w:rFonts w:cs="Times New Roman"/>
          <w:spacing w:val="-2"/>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BE0AE5">
        <w:rPr>
          <w:rFonts w:cs="Times New Roman"/>
        </w:rPr>
        <w:t>, лироэпические (поэма, баллада)</w:t>
      </w:r>
      <w:r w:rsidRPr="00BE0AE5">
        <w:rPr>
          <w:rFonts w:cs="Times New Roman"/>
          <w:spacing w:val="-2"/>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lastRenderedPageBreak/>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rPr>
      </w:pPr>
      <w:r w:rsidRPr="00BE0AE5">
        <w:rPr>
          <w:rFonts w:cs="Times New Roman"/>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416B7C" w:rsidRPr="00BE0AE5" w:rsidRDefault="00416B7C" w:rsidP="00416B7C">
      <w:pPr>
        <w:pStyle w:val="body"/>
        <w:rPr>
          <w:rFonts w:cs="Times New Roman"/>
        </w:rPr>
      </w:pPr>
      <w:r w:rsidRPr="00BE0AE5">
        <w:rPr>
          <w:rFonts w:cs="Times New Roman"/>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16B7C" w:rsidRPr="00BE0AE5" w:rsidRDefault="00416B7C" w:rsidP="00416B7C">
      <w:pPr>
        <w:pStyle w:val="body"/>
        <w:rPr>
          <w:rFonts w:cs="Times New Roman"/>
        </w:rPr>
      </w:pPr>
      <w:r w:rsidRPr="00BE0AE5">
        <w:rPr>
          <w:rFonts w:cs="Times New Roman"/>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16B7C" w:rsidRPr="00BE0AE5" w:rsidRDefault="00416B7C" w:rsidP="00416B7C">
      <w:pPr>
        <w:pStyle w:val="body"/>
        <w:rPr>
          <w:rFonts w:cs="Times New Roman"/>
        </w:rPr>
      </w:pPr>
      <w:r w:rsidRPr="00BE0AE5">
        <w:rPr>
          <w:rFonts w:cs="Times New Roman"/>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body20"/>
        <w:rPr>
          <w:rFonts w:cs="Times New Roman"/>
        </w:rPr>
      </w:pPr>
      <w:r w:rsidRPr="00BE0AE5">
        <w:rPr>
          <w:rFonts w:cs="Times New Roman"/>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416B7C" w:rsidRPr="00BE0AE5" w:rsidRDefault="00416B7C" w:rsidP="00416B7C">
      <w:pPr>
        <w:pStyle w:val="NoParagraphStyle"/>
        <w:rPr>
          <w:rFonts w:ascii="Times New Roman" w:hAnsi="Times New Roman" w:cs="Times New Roman"/>
          <w:lang w:val="ru-RU"/>
        </w:rPr>
      </w:pPr>
    </w:p>
    <w:p w:rsidR="00416B7C" w:rsidRPr="00BE0AE5" w:rsidRDefault="00416B7C" w:rsidP="00416B7C">
      <w:pPr>
        <w:pStyle w:val="h1"/>
        <w:rPr>
          <w:rFonts w:cs="Times New Roman"/>
        </w:rPr>
      </w:pPr>
      <w:r w:rsidRPr="00BE0AE5">
        <w:rPr>
          <w:rFonts w:cs="Times New Roman"/>
        </w:rPr>
        <w:lastRenderedPageBreak/>
        <w:t>2.1.3</w:t>
      </w:r>
      <w:r w:rsidRPr="00BE0AE5">
        <w:rPr>
          <w:rFonts w:cs="Times New Roman"/>
        </w:rPr>
        <w:t> </w:t>
      </w:r>
      <w:r w:rsidRPr="00BE0AE5">
        <w:rPr>
          <w:rFonts w:cs="Times New Roman"/>
        </w:rPr>
        <w:t>РОДНОЙ ЯЗЫК (РУССКИЙ)</w:t>
      </w:r>
    </w:p>
    <w:p w:rsidR="00416B7C" w:rsidRPr="00BE0AE5" w:rsidRDefault="00416B7C" w:rsidP="00B30F7D">
      <w:pPr>
        <w:pStyle w:val="h1"/>
        <w:pageBreakBefore w:val="0"/>
        <w:rPr>
          <w:rFonts w:cs="Times New Roman"/>
        </w:rPr>
      </w:pPr>
      <w:r w:rsidRPr="00BE0AE5">
        <w:rPr>
          <w:rFonts w:cs="Times New Roman"/>
        </w:rPr>
        <w:t>ПОЯСНИТЕЛЬНАЯ ЗАПИСКА</w:t>
      </w:r>
    </w:p>
    <w:p w:rsidR="00416B7C" w:rsidRPr="00BE0AE5" w:rsidRDefault="008302EE" w:rsidP="00416B7C">
      <w:pPr>
        <w:pStyle w:val="body"/>
        <w:rPr>
          <w:rFonts w:cs="Times New Roman"/>
        </w:rPr>
      </w:pPr>
      <w:r>
        <w:rPr>
          <w:rFonts w:cs="Times New Roman"/>
        </w:rPr>
        <w:t>Р</w:t>
      </w:r>
      <w:r w:rsidR="00416B7C" w:rsidRPr="00BE0AE5">
        <w:rPr>
          <w:rFonts w:cs="Times New Roman"/>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программы воспитания с учётом распределённых по классам проверяемых тре</w:t>
      </w:r>
      <w:r w:rsidR="00286071">
        <w:rPr>
          <w:rFonts w:cs="Times New Roman"/>
        </w:rPr>
        <w:t>бований к результатам освоения о</w:t>
      </w:r>
      <w:r w:rsidR="00416B7C" w:rsidRPr="00BE0AE5">
        <w:rPr>
          <w:rFonts w:cs="Times New Roman"/>
        </w:rPr>
        <w:t>сновной образовательной программы основного общего образования.</w:t>
      </w:r>
    </w:p>
    <w:p w:rsidR="00416B7C" w:rsidRPr="00BE0AE5" w:rsidRDefault="008302EE" w:rsidP="00416B7C">
      <w:pPr>
        <w:pStyle w:val="body"/>
        <w:rPr>
          <w:rFonts w:cs="Times New Roman"/>
        </w:rPr>
      </w:pPr>
      <w:r>
        <w:rPr>
          <w:rFonts w:cs="Times New Roman"/>
        </w:rPr>
        <w:t>Р</w:t>
      </w:r>
      <w:r w:rsidR="00416B7C" w:rsidRPr="00BE0AE5">
        <w:rPr>
          <w:rFonts w:cs="Times New Roman"/>
        </w:rPr>
        <w:t xml:space="preserve">абочая программа </w:t>
      </w:r>
      <w:r w:rsidR="00286071">
        <w:rPr>
          <w:rFonts w:cs="Times New Roman"/>
        </w:rPr>
        <w:t>ориентирована</w:t>
      </w:r>
      <w:r w:rsidR="00416B7C" w:rsidRPr="00BE0AE5">
        <w:rPr>
          <w:rFonts w:cs="Times New Roman"/>
        </w:rPr>
        <w:t xml:space="preserve"> на современные тенденции в школьном образовании и активные методики обучения. </w:t>
      </w:r>
    </w:p>
    <w:p w:rsidR="00416B7C" w:rsidRPr="00BE0AE5" w:rsidRDefault="008302EE" w:rsidP="00416B7C">
      <w:pPr>
        <w:pStyle w:val="body"/>
        <w:rPr>
          <w:rFonts w:cs="Times New Roman"/>
        </w:rPr>
      </w:pPr>
      <w:r>
        <w:rPr>
          <w:rFonts w:cs="Times New Roman"/>
        </w:rPr>
        <w:t>Р</w:t>
      </w:r>
      <w:r w:rsidR="00416B7C" w:rsidRPr="00BE0AE5">
        <w:rPr>
          <w:rFonts w:cs="Times New Roman"/>
        </w:rPr>
        <w:t>абочая программа позволит учителю:</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основной образовательной программой основного общего образования; программой воспитания;</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календарно-тематическое планирование с учётом особенностей конкретного класса, используя рекомендованное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«РОДНОЙ ЯЗЫК (РУССКИЙ)»</w:t>
      </w:r>
    </w:p>
    <w:p w:rsidR="00416B7C" w:rsidRPr="00BE0AE5" w:rsidRDefault="00416B7C" w:rsidP="00416B7C">
      <w:pPr>
        <w:pStyle w:val="body"/>
        <w:rPr>
          <w:rFonts w:cs="Times New Roman"/>
        </w:rPr>
      </w:pPr>
      <w:r w:rsidRPr="00BE0AE5">
        <w:rPr>
          <w:rFonts w:cs="Times New Roman"/>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416B7C" w:rsidRPr="00BE0AE5" w:rsidRDefault="00416B7C" w:rsidP="00416B7C">
      <w:pPr>
        <w:pStyle w:val="body"/>
        <w:rPr>
          <w:rFonts w:cs="Times New Roman"/>
        </w:rPr>
      </w:pPr>
      <w:r w:rsidRPr="00BE0AE5">
        <w:rPr>
          <w:rFonts w:cs="Times New Roman"/>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416B7C" w:rsidRPr="00BE0AE5" w:rsidRDefault="00416B7C" w:rsidP="00416B7C">
      <w:pPr>
        <w:pStyle w:val="body"/>
        <w:rPr>
          <w:rFonts w:cs="Times New Roman"/>
        </w:rPr>
      </w:pPr>
      <w:r w:rsidRPr="00BE0AE5">
        <w:rPr>
          <w:rFonts w:cs="Times New Roman"/>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w:t>
      </w:r>
      <w:r w:rsidR="00FE6A66" w:rsidRPr="00BE0AE5">
        <w:rPr>
          <w:rFonts w:cs="Times New Roman"/>
        </w:rPr>
        <w:t>,</w:t>
      </w:r>
      <w:r w:rsidRPr="00BE0AE5">
        <w:rPr>
          <w:rFonts w:cs="Times New Roman"/>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 xml:space="preserve">«РОДНОЙ ЯЗЫК (РУССКИЙ)» </w:t>
      </w:r>
    </w:p>
    <w:p w:rsidR="00416B7C" w:rsidRPr="00BE0AE5" w:rsidRDefault="00416B7C" w:rsidP="00416B7C">
      <w:pPr>
        <w:pStyle w:val="body"/>
        <w:rPr>
          <w:rFonts w:cs="Times New Roman"/>
        </w:rPr>
      </w:pPr>
      <w:r w:rsidRPr="00BE0AE5">
        <w:rPr>
          <w:rFonts w:cs="Times New Roman"/>
        </w:rPr>
        <w:t>Целями изучения родного языка (русского) по программам основного общего образования являются:</w:t>
      </w:r>
    </w:p>
    <w:p w:rsidR="00416B7C" w:rsidRPr="00BE0AE5" w:rsidRDefault="00416B7C" w:rsidP="00416B7C">
      <w:pPr>
        <w:pStyle w:val="list-bullet"/>
        <w:rPr>
          <w:rFonts w:cs="Times New Roman"/>
          <w:spacing w:val="2"/>
        </w:rPr>
      </w:pPr>
      <w:r w:rsidRPr="00BE0AE5">
        <w:rPr>
          <w:rFonts w:cs="Times New Roman"/>
          <w:spacing w:val="2"/>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416B7C" w:rsidRPr="00BE0AE5" w:rsidRDefault="00416B7C" w:rsidP="00416B7C">
      <w:pPr>
        <w:pStyle w:val="list-bullet"/>
        <w:rPr>
          <w:rFonts w:cs="Times New Roman"/>
        </w:rPr>
      </w:pPr>
      <w:r w:rsidRPr="00BE0AE5">
        <w:rPr>
          <w:rFonts w:cs="Times New Roman"/>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w:t>
      </w:r>
      <w:r w:rsidRPr="00BE0AE5">
        <w:rPr>
          <w:rFonts w:cs="Times New Roman"/>
        </w:rPr>
        <w:lastRenderedPageBreak/>
        <w:t>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416B7C" w:rsidRPr="00BE0AE5" w:rsidRDefault="00416B7C" w:rsidP="00416B7C">
      <w:pPr>
        <w:pStyle w:val="list-bullet"/>
        <w:rPr>
          <w:rFonts w:cs="Times New Roman"/>
        </w:rPr>
      </w:pPr>
      <w:r w:rsidRPr="00BE0AE5">
        <w:rPr>
          <w:rFonts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416B7C" w:rsidRPr="00BE0AE5" w:rsidRDefault="00416B7C" w:rsidP="00416B7C">
      <w:pPr>
        <w:pStyle w:val="list-bullet"/>
        <w:rPr>
          <w:rFonts w:cs="Times New Roman"/>
        </w:rPr>
      </w:pPr>
      <w:r w:rsidRPr="00BE0AE5">
        <w:rPr>
          <w:rFonts w:cs="Times New Roman"/>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416B7C" w:rsidRPr="00BE0AE5" w:rsidRDefault="00416B7C" w:rsidP="00416B7C">
      <w:pPr>
        <w:pStyle w:val="list-bullet"/>
        <w:rPr>
          <w:rFonts w:cs="Times New Roman"/>
        </w:rPr>
      </w:pPr>
      <w:r w:rsidRPr="00BE0AE5">
        <w:rPr>
          <w:rFonts w:cs="Times New Roman"/>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416B7C" w:rsidRPr="00BE0AE5" w:rsidRDefault="00416B7C" w:rsidP="00416B7C">
      <w:pPr>
        <w:pStyle w:val="list-bullet"/>
        <w:rPr>
          <w:rFonts w:cs="Times New Roman"/>
        </w:rPr>
      </w:pPr>
      <w:r w:rsidRPr="00BE0AE5">
        <w:rPr>
          <w:rFonts w:cs="Times New Roman"/>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416B7C" w:rsidRPr="00BE0AE5" w:rsidRDefault="00416B7C" w:rsidP="00416B7C">
      <w:pPr>
        <w:pStyle w:val="h2"/>
        <w:rPr>
          <w:rFonts w:cs="Times New Roman"/>
        </w:rPr>
      </w:pPr>
      <w:r w:rsidRPr="00BE0AE5">
        <w:rPr>
          <w:rFonts w:cs="Times New Roman"/>
        </w:rPr>
        <w:t>МЕСТО УЧЕБНОГО ПРЕДМЕТА «РОДНОЙ ЯЗЫК (РУССКИЙ)» 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416B7C" w:rsidRPr="00793D5A" w:rsidRDefault="00416B7C" w:rsidP="00416B7C">
      <w:pPr>
        <w:pStyle w:val="body"/>
        <w:rPr>
          <w:rFonts w:cs="Times New Roman"/>
          <w:color w:val="auto"/>
        </w:rPr>
      </w:pPr>
      <w:r w:rsidRPr="00286071">
        <w:rPr>
          <w:rFonts w:cs="Times New Roman"/>
          <w:color w:val="auto"/>
        </w:rPr>
        <w:t xml:space="preserve">Содержание учебного предмета «Родной язык (русский)», представленное в рабочей программе, соответствует ФГОС ООО, основной образовательной программе основного общего образования и рассчитано на общую учебную нагрузку в объёме </w:t>
      </w:r>
      <w:r w:rsidR="00EC2ECD">
        <w:rPr>
          <w:rFonts w:cs="Times New Roman"/>
          <w:color w:val="auto"/>
        </w:rPr>
        <w:t>69</w:t>
      </w:r>
      <w:r w:rsidRPr="00286071">
        <w:rPr>
          <w:rFonts w:cs="Times New Roman"/>
          <w:color w:val="auto"/>
        </w:rPr>
        <w:t xml:space="preserve"> часов: 5 класс — </w:t>
      </w:r>
      <w:r w:rsidR="00EC2ECD">
        <w:rPr>
          <w:rFonts w:cs="Times New Roman"/>
          <w:color w:val="auto"/>
        </w:rPr>
        <w:t>35</w:t>
      </w:r>
      <w:r w:rsidRPr="00286071">
        <w:rPr>
          <w:rFonts w:cs="Times New Roman"/>
          <w:color w:val="auto"/>
        </w:rPr>
        <w:t xml:space="preserve"> часов, </w:t>
      </w:r>
      <w:r w:rsidR="00EC2ECD">
        <w:rPr>
          <w:rFonts w:cs="Times New Roman"/>
          <w:color w:val="auto"/>
        </w:rPr>
        <w:t>9</w:t>
      </w:r>
      <w:r w:rsidRPr="00286071">
        <w:rPr>
          <w:rFonts w:cs="Times New Roman"/>
          <w:color w:val="auto"/>
        </w:rPr>
        <w:t xml:space="preserve"> класс — 34 часа.</w:t>
      </w:r>
    </w:p>
    <w:p w:rsidR="00416B7C" w:rsidRPr="00BE0AE5" w:rsidRDefault="00416B7C" w:rsidP="00416B7C">
      <w:pPr>
        <w:pStyle w:val="body"/>
        <w:rPr>
          <w:rFonts w:cs="Times New Roman"/>
        </w:rPr>
      </w:pPr>
      <w:r w:rsidRPr="00BE0AE5">
        <w:rPr>
          <w:rFonts w:cs="Times New Roman"/>
        </w:rPr>
        <w:t>В пределах одного класса последовательность изучения тем, представленных в содержании каждого класса, может варьироваться.</w:t>
      </w:r>
    </w:p>
    <w:p w:rsidR="00416B7C" w:rsidRPr="00BE0AE5" w:rsidRDefault="00416B7C" w:rsidP="00416B7C">
      <w:pPr>
        <w:pStyle w:val="h2"/>
        <w:rPr>
          <w:rFonts w:cs="Times New Roman"/>
        </w:rPr>
      </w:pPr>
      <w:r w:rsidRPr="00BE0AE5">
        <w:rPr>
          <w:rFonts w:cs="Times New Roman"/>
        </w:rPr>
        <w:t xml:space="preserve">ОСНОВНЫЕ СОДЕРЖАТЕЛЬНЫЕ ЛИНИИ ПРОГРАММЫ </w:t>
      </w:r>
      <w:r w:rsidRPr="00BE0AE5">
        <w:rPr>
          <w:rFonts w:cs="Times New Roman"/>
        </w:rPr>
        <w:br/>
        <w:t>УЧЕБНОГО ПРЕДМЕТА «РОДНОЙ ЯЗЫК (РУССКИЙ)»</w:t>
      </w:r>
    </w:p>
    <w:p w:rsidR="00416B7C" w:rsidRPr="00BE0AE5" w:rsidRDefault="00416B7C" w:rsidP="00416B7C">
      <w:pPr>
        <w:pStyle w:val="body"/>
        <w:rPr>
          <w:rFonts w:cs="Times New Roman"/>
        </w:rPr>
      </w:pPr>
      <w:r w:rsidRPr="00BE0AE5">
        <w:rPr>
          <w:rFonts w:cs="Times New Roman"/>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416B7C" w:rsidRPr="00BE0AE5" w:rsidRDefault="00416B7C" w:rsidP="00416B7C">
      <w:pPr>
        <w:pStyle w:val="body"/>
        <w:rPr>
          <w:rFonts w:cs="Times New Roman"/>
        </w:rPr>
      </w:pPr>
      <w:r w:rsidRPr="00BE0AE5">
        <w:rPr>
          <w:rFonts w:cs="Times New Roman"/>
        </w:rPr>
        <w:t>В соответствии с этим в программе выделяются следующие блоки.</w:t>
      </w:r>
    </w:p>
    <w:p w:rsidR="00416B7C" w:rsidRPr="00BE0AE5" w:rsidRDefault="00416B7C" w:rsidP="00416B7C">
      <w:pPr>
        <w:pStyle w:val="body"/>
        <w:rPr>
          <w:rFonts w:cs="Times New Roman"/>
        </w:rPr>
      </w:pPr>
      <w:r w:rsidRPr="00BE0AE5">
        <w:rPr>
          <w:rFonts w:cs="Times New Roman"/>
        </w:rPr>
        <w:t xml:space="preserve">В первом блоке — </w:t>
      </w:r>
      <w:r w:rsidRPr="00BE0AE5">
        <w:rPr>
          <w:rStyle w:val="Bold"/>
          <w:rFonts w:cs="Times New Roman"/>
        </w:rPr>
        <w:t>«Язык и культура»</w:t>
      </w:r>
      <w:r w:rsidRPr="00BE0AE5">
        <w:rPr>
          <w:rFonts w:cs="Times New Roman"/>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416B7C" w:rsidRPr="00BE0AE5" w:rsidRDefault="00416B7C" w:rsidP="00416B7C">
      <w:pPr>
        <w:pStyle w:val="body"/>
        <w:rPr>
          <w:rFonts w:cs="Times New Roman"/>
        </w:rPr>
      </w:pPr>
      <w:r w:rsidRPr="00BE0AE5">
        <w:rPr>
          <w:rFonts w:cs="Times New Roman"/>
        </w:rPr>
        <w:t xml:space="preserve">Второй блок — </w:t>
      </w:r>
      <w:r w:rsidRPr="00BE0AE5">
        <w:rPr>
          <w:rStyle w:val="Bold"/>
          <w:rFonts w:cs="Times New Roman"/>
        </w:rPr>
        <w:t>«Культура речи»</w:t>
      </w:r>
      <w:r w:rsidRPr="00BE0AE5">
        <w:rPr>
          <w:rFonts w:cs="Times New Roman"/>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16B7C" w:rsidRPr="00BE0AE5" w:rsidRDefault="00416B7C" w:rsidP="00416B7C">
      <w:pPr>
        <w:pStyle w:val="body"/>
        <w:rPr>
          <w:rFonts w:cs="Times New Roman"/>
        </w:rPr>
      </w:pPr>
      <w:r w:rsidRPr="00BE0AE5">
        <w:rPr>
          <w:rFonts w:cs="Times New Roman"/>
        </w:rPr>
        <w:t xml:space="preserve">В третьем блоке — </w:t>
      </w:r>
      <w:r w:rsidRPr="00BE0AE5">
        <w:rPr>
          <w:rStyle w:val="Bold"/>
          <w:rFonts w:cs="Times New Roman"/>
        </w:rPr>
        <w:t>«Речь. Речевая деятельность. Текст»</w:t>
      </w:r>
      <w:r w:rsidRPr="00BE0AE5">
        <w:rPr>
          <w:rFonts w:cs="Times New Roman"/>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«РОДНОЙ язык (Русский)»</w:t>
      </w:r>
    </w:p>
    <w:p w:rsidR="00416B7C" w:rsidRPr="00BE0AE5" w:rsidRDefault="00416B7C" w:rsidP="00416B7C">
      <w:pPr>
        <w:pStyle w:val="h2-first"/>
        <w:rPr>
          <w:rFonts w:cs="Times New Roman"/>
        </w:rPr>
      </w:pPr>
      <w:r w:rsidRPr="00BE0AE5">
        <w:rPr>
          <w:rFonts w:cs="Times New Roman"/>
        </w:rPr>
        <w:t xml:space="preserve">5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16B7C" w:rsidRPr="00BE0AE5" w:rsidRDefault="00416B7C" w:rsidP="00416B7C">
      <w:pPr>
        <w:pStyle w:val="body"/>
        <w:rPr>
          <w:rFonts w:cs="Times New Roman"/>
        </w:rPr>
      </w:pPr>
      <w:r w:rsidRPr="00BE0AE5">
        <w:rPr>
          <w:rFonts w:cs="Times New Roman"/>
        </w:rPr>
        <w:t>Краткая история русской письменности. Создание славянского алфавита.</w:t>
      </w:r>
    </w:p>
    <w:p w:rsidR="00416B7C" w:rsidRPr="00BE0AE5" w:rsidRDefault="00416B7C" w:rsidP="00416B7C">
      <w:pPr>
        <w:pStyle w:val="body"/>
        <w:rPr>
          <w:rFonts w:cs="Times New Roman"/>
        </w:rPr>
      </w:pPr>
      <w:r w:rsidRPr="00BE0AE5">
        <w:rPr>
          <w:rFonts w:cs="Times New Roman"/>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416B7C" w:rsidRPr="00BE0AE5" w:rsidRDefault="00416B7C" w:rsidP="00416B7C">
      <w:pPr>
        <w:pStyle w:val="body"/>
        <w:rPr>
          <w:rFonts w:cs="Times New Roman"/>
          <w:spacing w:val="1"/>
        </w:rPr>
      </w:pPr>
      <w:r w:rsidRPr="00BE0AE5">
        <w:rPr>
          <w:rFonts w:cs="Times New Roman"/>
          <w:spacing w:val="1"/>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произведенияххудожественной литературы разных исторических эпох.</w:t>
      </w:r>
    </w:p>
    <w:p w:rsidR="00416B7C" w:rsidRPr="00BE0AE5" w:rsidRDefault="00416B7C" w:rsidP="00416B7C">
      <w:pPr>
        <w:pStyle w:val="body"/>
        <w:rPr>
          <w:rFonts w:cs="Times New Roman"/>
        </w:rPr>
      </w:pPr>
      <w:r w:rsidRPr="00BE0AE5">
        <w:rPr>
          <w:rFonts w:cs="Times New Roman"/>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416B7C" w:rsidRPr="00BE0AE5" w:rsidRDefault="00416B7C" w:rsidP="00416B7C">
      <w:pPr>
        <w:pStyle w:val="body"/>
        <w:rPr>
          <w:rFonts w:cs="Times New Roman"/>
        </w:rPr>
      </w:pPr>
      <w:r w:rsidRPr="00BE0AE5">
        <w:rPr>
          <w:rFonts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BE0AE5">
        <w:rPr>
          <w:rStyle w:val="Italic"/>
          <w:rFonts w:cs="Times New Roman"/>
        </w:rPr>
        <w:t>барышня </w:t>
      </w:r>
      <w:r w:rsidRPr="00BE0AE5">
        <w:rPr>
          <w:rFonts w:cs="Times New Roman"/>
        </w:rPr>
        <w:t>—</w:t>
      </w:r>
      <w:r w:rsidRPr="00BE0AE5">
        <w:rPr>
          <w:rStyle w:val="Italic"/>
          <w:rFonts w:cs="Times New Roman"/>
        </w:rPr>
        <w:t xml:space="preserve"> об изнеженной, избалованной девушке; сухарь </w:t>
      </w:r>
      <w:r w:rsidRPr="00BE0AE5">
        <w:rPr>
          <w:rFonts w:cs="Times New Roman"/>
        </w:rPr>
        <w:t>—</w:t>
      </w:r>
      <w:r w:rsidRPr="00BE0AE5">
        <w:rPr>
          <w:rStyle w:val="Italic"/>
          <w:rFonts w:cs="Times New Roman"/>
        </w:rPr>
        <w:t xml:space="preserve"> о сухом, неотзывчивом человеке; сорока </w:t>
      </w:r>
      <w:r w:rsidRPr="00BE0AE5">
        <w:rPr>
          <w:rFonts w:cs="Times New Roman"/>
        </w:rPr>
        <w:t>—</w:t>
      </w:r>
      <w:r w:rsidRPr="00BE0AE5">
        <w:rPr>
          <w:rStyle w:val="Italic"/>
          <w:rFonts w:cs="Times New Roman"/>
        </w:rPr>
        <w:t xml:space="preserve"> о болтливой женщине</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416B7C" w:rsidRPr="00BE0AE5" w:rsidRDefault="00416B7C" w:rsidP="00416B7C">
      <w:pPr>
        <w:pStyle w:val="body"/>
        <w:rPr>
          <w:rFonts w:cs="Times New Roman"/>
        </w:rPr>
      </w:pPr>
      <w:r w:rsidRPr="00BE0AE5">
        <w:rPr>
          <w:rFonts w:cs="Times New Roman"/>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16B7C" w:rsidRPr="00BE0AE5" w:rsidRDefault="00416B7C" w:rsidP="00416B7C">
      <w:pPr>
        <w:pStyle w:val="body"/>
        <w:rPr>
          <w:rFonts w:cs="Times New Roman"/>
        </w:rPr>
      </w:pPr>
      <w:r w:rsidRPr="00BE0AE5">
        <w:rPr>
          <w:rFonts w:cs="Times New Roman"/>
        </w:rPr>
        <w:t xml:space="preserve">Общеизвестные старинные русские города. Происхождение их названий. </w:t>
      </w:r>
    </w:p>
    <w:p w:rsidR="00416B7C" w:rsidRPr="00BE0AE5" w:rsidRDefault="00416B7C" w:rsidP="00416B7C">
      <w:pPr>
        <w:pStyle w:val="body"/>
        <w:rPr>
          <w:rFonts w:cs="Times New Roman"/>
        </w:rPr>
      </w:pPr>
      <w:r w:rsidRPr="00BE0AE5">
        <w:rPr>
          <w:rFonts w:cs="Times New Roman"/>
        </w:rPr>
        <w:t xml:space="preserve">Ознакомление с историей и этимологией некоторых слов.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16B7C" w:rsidRPr="00BE0AE5" w:rsidRDefault="00416B7C" w:rsidP="00416B7C">
      <w:pPr>
        <w:pStyle w:val="body"/>
        <w:rPr>
          <w:rFonts w:cs="Times New Roman"/>
        </w:rPr>
      </w:pPr>
      <w:r w:rsidRPr="00BE0AE5">
        <w:rPr>
          <w:rFonts w:cs="Times New Roman"/>
        </w:rPr>
        <w:t>Постоянное и подвижное ударение в именах существительных, именах прилагательных, глаголах. Омографы: ударение как маркер смысла слова</w:t>
      </w:r>
      <w:r w:rsidRPr="00BE0AE5">
        <w:rPr>
          <w:rStyle w:val="Italic"/>
          <w:rFonts w:cs="Times New Roman"/>
        </w:rPr>
        <w:t xml:space="preserve">. </w:t>
      </w:r>
      <w:r w:rsidRPr="00BE0AE5">
        <w:rPr>
          <w:rFonts w:cs="Times New Roman"/>
        </w:rPr>
        <w:t xml:space="preserve">Произносительные варианты орфоэпической нормы. </w:t>
      </w:r>
    </w:p>
    <w:p w:rsidR="00416B7C" w:rsidRPr="00BE0AE5" w:rsidRDefault="00416B7C" w:rsidP="00416B7C">
      <w:pPr>
        <w:pStyle w:val="body"/>
        <w:rPr>
          <w:rFonts w:cs="Times New Roman"/>
          <w:spacing w:val="-1"/>
        </w:rPr>
      </w:pPr>
      <w:r w:rsidRPr="00BE0AE5">
        <w:rPr>
          <w:rFonts w:cs="Times New Roman"/>
          <w:spacing w:val="-1"/>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w:t>
      </w:r>
      <w:r w:rsidR="00FE6A66" w:rsidRPr="00BE0AE5">
        <w:rPr>
          <w:rFonts w:cs="Times New Roman"/>
          <w:spacing w:val="-1"/>
        </w:rPr>
        <w:t>,</w:t>
      </w:r>
      <w:r w:rsidRPr="00BE0AE5">
        <w:rPr>
          <w:rFonts w:cs="Times New Roman"/>
          <w:spacing w:val="-1"/>
        </w:rPr>
        <w:t xml:space="preserve">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BE0AE5">
        <w:rPr>
          <w:rStyle w:val="Italic"/>
          <w:rFonts w:cs="Times New Roman"/>
        </w:rPr>
        <w:t>-а(-я), -ы(-и)</w:t>
      </w:r>
      <w:r w:rsidR="00FE6A66" w:rsidRPr="00BE0AE5">
        <w:rPr>
          <w:rFonts w:cs="Times New Roman"/>
        </w:rPr>
        <w:t>,</w:t>
      </w:r>
      <w:r w:rsidRPr="00BE0AE5">
        <w:rPr>
          <w:rFonts w:cs="Times New Roman"/>
        </w:rPr>
        <w:t xml:space="preserve"> различающиеся по смыслу.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особенности формы именительного падежа множественного числа существительных мужского рода.</w:t>
      </w:r>
    </w:p>
    <w:p w:rsidR="00416B7C" w:rsidRPr="00BE0AE5" w:rsidRDefault="00416B7C" w:rsidP="00416B7C">
      <w:pPr>
        <w:pStyle w:val="body"/>
        <w:rPr>
          <w:rFonts w:cs="Times New Roman"/>
          <w:spacing w:val="-1"/>
        </w:rPr>
      </w:pPr>
      <w:r w:rsidRPr="00BE0AE5">
        <w:rPr>
          <w:rFonts w:cs="Times New Roman"/>
          <w:spacing w:val="-1"/>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Язык и речь. Средства выразительной устной речи (</w:t>
      </w:r>
      <w:proofErr w:type="gramStart"/>
      <w:r w:rsidRPr="00BE0AE5">
        <w:rPr>
          <w:rFonts w:cs="Times New Roman"/>
        </w:rPr>
        <w:t>тон,тембр</w:t>
      </w:r>
      <w:proofErr w:type="gramEnd"/>
      <w:r w:rsidRPr="00BE0AE5">
        <w:rPr>
          <w:rFonts w:cs="Times New Roman"/>
        </w:rPr>
        <w:t xml:space="preserve">, темп), способы тренировки (скороговорки). Интонация и жесты. </w:t>
      </w:r>
    </w:p>
    <w:p w:rsidR="00416B7C" w:rsidRPr="00BE0AE5" w:rsidRDefault="00416B7C" w:rsidP="00416B7C">
      <w:pPr>
        <w:pStyle w:val="body"/>
        <w:rPr>
          <w:rFonts w:cs="Times New Roman"/>
        </w:rPr>
      </w:pPr>
      <w:r w:rsidRPr="00BE0AE5">
        <w:rPr>
          <w:rFonts w:cs="Times New Roman"/>
        </w:rPr>
        <w:lastRenderedPageBreak/>
        <w:t xml:space="preserve">Текст. Композиционные формы описания, повествования, рассуждения. </w:t>
      </w:r>
    </w:p>
    <w:p w:rsidR="00416B7C" w:rsidRPr="00BE0AE5" w:rsidRDefault="00416B7C" w:rsidP="00416B7C">
      <w:pPr>
        <w:pStyle w:val="body"/>
        <w:rPr>
          <w:rFonts w:cs="Times New Roman"/>
        </w:rPr>
      </w:pPr>
      <w:r w:rsidRPr="00BE0AE5">
        <w:rPr>
          <w:rFonts w:cs="Times New Roman"/>
        </w:rPr>
        <w:t xml:space="preserve">Функциональные разновидности языка. Разговорная речь. Просьба, извинение как жанры разговорной речи. </w:t>
      </w:r>
    </w:p>
    <w:p w:rsidR="00416B7C" w:rsidRPr="00BE0AE5" w:rsidRDefault="00416B7C" w:rsidP="00416B7C">
      <w:pPr>
        <w:pStyle w:val="body"/>
        <w:rPr>
          <w:rFonts w:cs="Times New Roman"/>
        </w:rPr>
      </w:pPr>
      <w:r w:rsidRPr="00BE0AE5">
        <w:rPr>
          <w:rFonts w:cs="Times New Roman"/>
        </w:rPr>
        <w:t>Официально-деловой стиль. Объявление (устное и письменное).</w:t>
      </w:r>
    </w:p>
    <w:p w:rsidR="00416B7C" w:rsidRPr="00BE0AE5" w:rsidRDefault="00416B7C" w:rsidP="00416B7C">
      <w:pPr>
        <w:pStyle w:val="body"/>
        <w:rPr>
          <w:rFonts w:cs="Times New Roman"/>
        </w:rPr>
      </w:pPr>
      <w:r w:rsidRPr="00BE0AE5">
        <w:rPr>
          <w:rFonts w:cs="Times New Roman"/>
        </w:rPr>
        <w:t>Учебно-научный стиль. План ответа на уроке, план текста.</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Девиз, слоган. </w:t>
      </w:r>
    </w:p>
    <w:p w:rsidR="00416B7C" w:rsidRPr="00BE0AE5" w:rsidRDefault="00416B7C" w:rsidP="00416B7C">
      <w:pPr>
        <w:pStyle w:val="body"/>
        <w:rPr>
          <w:rFonts w:cs="Times New Roman"/>
        </w:rPr>
      </w:pPr>
      <w:r w:rsidRPr="00BE0AE5">
        <w:rPr>
          <w:rFonts w:cs="Times New Roman"/>
        </w:rPr>
        <w:t>Язык художественной литературы. Литературная сказка. Рассказ.</w:t>
      </w:r>
    </w:p>
    <w:p w:rsidR="00416B7C" w:rsidRPr="00BE0AE5" w:rsidRDefault="00416B7C" w:rsidP="00416B7C">
      <w:pPr>
        <w:pStyle w:val="body"/>
        <w:rPr>
          <w:rFonts w:cs="Times New Roman"/>
        </w:rPr>
      </w:pPr>
      <w:r w:rsidRPr="00BE0AE5">
        <w:rPr>
          <w:rFonts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416B7C" w:rsidRPr="00BE0AE5" w:rsidRDefault="00416B7C" w:rsidP="00416B7C">
      <w:pPr>
        <w:pStyle w:val="h2"/>
        <w:rPr>
          <w:rFonts w:cs="Times New Roman"/>
        </w:rPr>
      </w:pPr>
      <w:r w:rsidRPr="00BE0AE5">
        <w:rPr>
          <w:rFonts w:cs="Times New Roman"/>
        </w:rPr>
        <w:t xml:space="preserve">9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416B7C" w:rsidRPr="00BE0AE5" w:rsidRDefault="00416B7C" w:rsidP="00416B7C">
      <w:pPr>
        <w:pStyle w:val="body"/>
        <w:rPr>
          <w:rFonts w:cs="Times New Roman"/>
          <w:spacing w:val="-3"/>
        </w:rPr>
      </w:pPr>
      <w:r w:rsidRPr="00BE0AE5">
        <w:rPr>
          <w:rFonts w:cs="Times New Roman"/>
          <w:spacing w:val="-3"/>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w:t>
      </w:r>
      <w:r w:rsidR="00FE6A66" w:rsidRPr="00BE0AE5">
        <w:rPr>
          <w:rFonts w:cs="Times New Roman"/>
        </w:rPr>
        <w:t>,</w:t>
      </w:r>
      <w:r w:rsidRPr="00BE0AE5">
        <w:rPr>
          <w:rFonts w:cs="Times New Roman"/>
        </w:rPr>
        <w:t xml:space="preserve"> связанные с нарушением лексической сочетаемости.</w:t>
      </w:r>
    </w:p>
    <w:p w:rsidR="00416B7C" w:rsidRPr="00BE0AE5" w:rsidRDefault="00416B7C" w:rsidP="00416B7C">
      <w:pPr>
        <w:pStyle w:val="body"/>
        <w:rPr>
          <w:rFonts w:cs="Times New Roman"/>
        </w:rPr>
      </w:pPr>
      <w:r w:rsidRPr="00BE0AE5">
        <w:rPr>
          <w:rFonts w:cs="Times New Roman"/>
        </w:rPr>
        <w:t>Речевая избыточность и точность. Тавтология. Плеоназм. Типичные ошибки</w:t>
      </w:r>
      <w:r w:rsidR="00FE6A66" w:rsidRPr="00BE0AE5">
        <w:rPr>
          <w:rFonts w:cs="Times New Roman"/>
        </w:rPr>
        <w:t>,</w:t>
      </w:r>
      <w:r w:rsidRPr="00BE0AE5">
        <w:rPr>
          <w:rFonts w:cs="Times New Roman"/>
        </w:rPr>
        <w:t xml:space="preserve"> связанные с речевой избыточностью.</w:t>
      </w:r>
    </w:p>
    <w:p w:rsidR="00416B7C" w:rsidRPr="00BE0AE5" w:rsidRDefault="00416B7C" w:rsidP="00416B7C">
      <w:pPr>
        <w:pStyle w:val="body"/>
        <w:rPr>
          <w:rFonts w:cs="Times New Roman"/>
        </w:rPr>
      </w:pPr>
      <w:r w:rsidRPr="00BE0AE5">
        <w:rPr>
          <w:rFonts w:cs="Times New Roman"/>
        </w:rPr>
        <w:t>Современные толковые словари. Отражение вариантов лексической нормы в современных словарях. Словарные пометы.</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416B7C" w:rsidRPr="00BE0AE5" w:rsidRDefault="00416B7C" w:rsidP="00416B7C">
      <w:pPr>
        <w:pStyle w:val="body"/>
        <w:rPr>
          <w:rFonts w:cs="Times New Roman"/>
        </w:rPr>
      </w:pPr>
      <w:r w:rsidRPr="00BE0AE5">
        <w:rPr>
          <w:rFonts w:cs="Times New Roman"/>
        </w:rPr>
        <w:t>Типичные грамматические ошибки в предложно-падежном управлении. Нормы употребления причастных и деепричастных оборотов</w:t>
      </w:r>
      <w:r w:rsidR="00FE6A66" w:rsidRPr="00BE0AE5">
        <w:rPr>
          <w:rFonts w:cs="Times New Roman"/>
        </w:rPr>
        <w:t>,</w:t>
      </w:r>
      <w:r w:rsidRPr="00BE0AE5">
        <w:rPr>
          <w:rFonts w:cs="Times New Roman"/>
        </w:rPr>
        <w:t xml:space="preserve"> предложений с косвенной речью; типичные ошибки в построении сложных предложений.</w:t>
      </w:r>
    </w:p>
    <w:p w:rsidR="00416B7C" w:rsidRPr="00BE0AE5" w:rsidRDefault="00416B7C" w:rsidP="00416B7C">
      <w:pPr>
        <w:pStyle w:val="body"/>
        <w:rPr>
          <w:rFonts w:cs="Times New Roman"/>
        </w:rPr>
      </w:pPr>
      <w:r w:rsidRPr="00BE0AE5">
        <w:rPr>
          <w:rFonts w:cs="Times New Roman"/>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Русский язык в Интернете. Правила информационной безопасности при общении в социальных сетях. Контактное и дистантное общение.</w:t>
      </w:r>
    </w:p>
    <w:p w:rsidR="00416B7C" w:rsidRPr="00BE0AE5" w:rsidRDefault="00416B7C" w:rsidP="00416B7C">
      <w:pPr>
        <w:pStyle w:val="body"/>
        <w:rPr>
          <w:rFonts w:cs="Times New Roman"/>
        </w:rPr>
      </w:pPr>
      <w:r w:rsidRPr="00BE0AE5">
        <w:rPr>
          <w:rFonts w:cs="Times New Roman"/>
        </w:rPr>
        <w:t xml:space="preserve">Виды преобразования текстов: аннотация, конспект. Использование графиков, диаграмм, схем для представления информации. </w:t>
      </w:r>
    </w:p>
    <w:p w:rsidR="00416B7C" w:rsidRPr="00BE0AE5" w:rsidRDefault="00416B7C" w:rsidP="00416B7C">
      <w:pPr>
        <w:pStyle w:val="body"/>
        <w:rPr>
          <w:rFonts w:cs="Times New Roman"/>
        </w:rPr>
      </w:pPr>
      <w:r w:rsidRPr="00BE0AE5">
        <w:rPr>
          <w:rFonts w:cs="Times New Roman"/>
        </w:rPr>
        <w:t>Разговорная речь. Анекдот, шутка.</w:t>
      </w:r>
    </w:p>
    <w:p w:rsidR="00416B7C" w:rsidRPr="00BE0AE5" w:rsidRDefault="00416B7C" w:rsidP="00416B7C">
      <w:pPr>
        <w:pStyle w:val="body"/>
        <w:rPr>
          <w:rFonts w:cs="Times New Roman"/>
        </w:rPr>
      </w:pPr>
      <w:r w:rsidRPr="00BE0AE5">
        <w:rPr>
          <w:rFonts w:cs="Times New Roman"/>
        </w:rPr>
        <w:t xml:space="preserve">Официально-деловой стиль. Деловое письмо, его структурные элементы и языковые особенности. </w:t>
      </w:r>
    </w:p>
    <w:p w:rsidR="00416B7C" w:rsidRPr="00BE0AE5" w:rsidRDefault="00416B7C" w:rsidP="00416B7C">
      <w:pPr>
        <w:pStyle w:val="body"/>
        <w:rPr>
          <w:rFonts w:cs="Times New Roman"/>
        </w:rPr>
      </w:pPr>
      <w:r w:rsidRPr="00BE0AE5">
        <w:rPr>
          <w:rFonts w:cs="Times New Roman"/>
        </w:rPr>
        <w:t>Учебно-научный стиль. Доклад, сообщение. Речь оппонента на защите проекта.</w:t>
      </w:r>
    </w:p>
    <w:p w:rsidR="00416B7C" w:rsidRPr="00BE0AE5" w:rsidRDefault="00416B7C" w:rsidP="00416B7C">
      <w:pPr>
        <w:pStyle w:val="body"/>
        <w:rPr>
          <w:rFonts w:cs="Times New Roman"/>
        </w:rPr>
      </w:pPr>
      <w:r w:rsidRPr="00BE0AE5">
        <w:rPr>
          <w:rFonts w:cs="Times New Roman"/>
        </w:rPr>
        <w:t xml:space="preserve">Публицистический стиль. Проблемный очерк. </w:t>
      </w:r>
    </w:p>
    <w:p w:rsidR="00416B7C" w:rsidRPr="00BE0AE5" w:rsidRDefault="00416B7C" w:rsidP="00416B7C">
      <w:pPr>
        <w:pStyle w:val="body"/>
        <w:rPr>
          <w:rFonts w:cs="Times New Roman"/>
        </w:rPr>
      </w:pPr>
      <w:r w:rsidRPr="00BE0AE5">
        <w:rPr>
          <w:rFonts w:cs="Times New Roman"/>
        </w:rPr>
        <w:t>Язык художественной литературы. Диалогичность в художественном произведении. Текст и интертекст. Афоризмы. Прецедентные тексты.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«РОДНОЙ ЯЗЫК (РУССКИЙ)» </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родному языку (русскому) на уровне основногообщего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гражданского воспитания:</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BE0AE5" w:rsidRDefault="00416B7C" w:rsidP="00416B7C">
      <w:pPr>
        <w:pStyle w:val="body"/>
        <w:rPr>
          <w:rStyle w:val="BoldItalic"/>
          <w:rFonts w:cs="Times New Roman"/>
        </w:rPr>
      </w:pPr>
      <w:r w:rsidRPr="00BE0AE5">
        <w:rPr>
          <w:rStyle w:val="BoldItalic"/>
          <w:rFonts w:cs="Times New Roman"/>
        </w:rPr>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Style w:val="BoldItalic"/>
          <w:rFonts w:cs="Times New Roman"/>
        </w:rPr>
      </w:pPr>
      <w:r w:rsidRPr="00BE0AE5">
        <w:rPr>
          <w:rStyle w:val="BoldItalic"/>
          <w:rFonts w:cs="Times New Roman"/>
        </w:rPr>
        <w:t>духовно-нравственного воспитания:</w:t>
      </w:r>
    </w:p>
    <w:p w:rsidR="00416B7C" w:rsidRPr="00BE0AE5" w:rsidRDefault="00416B7C" w:rsidP="00416B7C">
      <w:pPr>
        <w:pStyle w:val="body"/>
        <w:rPr>
          <w:rFonts w:cs="Times New Roman"/>
          <w:spacing w:val="1"/>
        </w:rPr>
      </w:pPr>
      <w:r w:rsidRPr="00BE0AE5">
        <w:rPr>
          <w:rFonts w:cs="Times New Roman"/>
          <w:spacing w:val="1"/>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416B7C" w:rsidRPr="00BE0AE5" w:rsidRDefault="00416B7C" w:rsidP="00416B7C">
      <w:pPr>
        <w:pStyle w:val="body"/>
        <w:rPr>
          <w:rStyle w:val="BoldItalic"/>
          <w:rFonts w:cs="Times New Roman"/>
        </w:rPr>
      </w:pPr>
      <w:r w:rsidRPr="00BE0AE5">
        <w:rPr>
          <w:rStyle w:val="BoldItalic"/>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Style w:val="BoldItalic"/>
          <w:rFonts w:cs="Times New Roman"/>
        </w:rPr>
      </w:pPr>
      <w:r w:rsidRPr="00BE0AE5">
        <w:rPr>
          <w:rStyle w:val="BoldItalic"/>
          <w:rFonts w:cs="Times New Roman"/>
        </w:rPr>
        <w:t>трудового воспитания:</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16B7C" w:rsidRPr="00BE0AE5" w:rsidRDefault="00416B7C" w:rsidP="00416B7C">
      <w:pPr>
        <w:pStyle w:val="body"/>
        <w:rPr>
          <w:rFonts w:cs="Times New Roman"/>
        </w:rPr>
      </w:pPr>
      <w:r w:rsidRPr="00BE0AE5">
        <w:rPr>
          <w:rFonts w:cs="Times New Roman"/>
        </w:rP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416B7C" w:rsidRPr="00BE0AE5" w:rsidRDefault="00416B7C" w:rsidP="00416B7C">
      <w:pPr>
        <w:pStyle w:val="body"/>
        <w:rPr>
          <w:rStyle w:val="BoldItalic"/>
          <w:rFonts w:cs="Times New Roman"/>
        </w:rPr>
      </w:pPr>
      <w:r w:rsidRPr="00BE0AE5">
        <w:rPr>
          <w:rStyle w:val="BoldItalic"/>
          <w:rFonts w:cs="Times New Roman"/>
        </w:rPr>
        <w:t>экологического воспитания:</w:t>
      </w:r>
    </w:p>
    <w:p w:rsidR="00416B7C" w:rsidRPr="00BE0AE5" w:rsidRDefault="00416B7C" w:rsidP="00416B7C">
      <w:pPr>
        <w:pStyle w:val="body"/>
        <w:rPr>
          <w:rFonts w:cs="Times New Roman"/>
        </w:rPr>
      </w:pPr>
      <w:r w:rsidRPr="00BE0AE5">
        <w:rPr>
          <w:rFonts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416B7C" w:rsidRPr="00BE0AE5" w:rsidRDefault="00416B7C" w:rsidP="00416B7C">
      <w:pPr>
        <w:pStyle w:val="body"/>
        <w:rPr>
          <w:rFonts w:cs="Times New Roman"/>
        </w:rPr>
      </w:pPr>
      <w:r w:rsidRPr="00BE0AE5">
        <w:rPr>
          <w:rFonts w:cs="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pacing w:val="-2"/>
        </w:rPr>
      </w:pPr>
      <w:r w:rsidRPr="00BE0AE5">
        <w:rPr>
          <w:rFonts w:cs="Times New Roman"/>
          <w:spacing w:val="-2"/>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BE0AE5" w:rsidRDefault="00416B7C" w:rsidP="00416B7C">
      <w:pPr>
        <w:pStyle w:val="body"/>
        <w:rPr>
          <w:rStyle w:val="BoldItalic"/>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лингвистического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Style w:val="BoldItalic"/>
          <w:rFonts w:cs="Times New Roman"/>
        </w:rPr>
      </w:pPr>
      <w:r w:rsidRPr="00BE0AE5">
        <w:rPr>
          <w:rStyle w:val="BoldItalic"/>
          <w:rFonts w:cs="Times New Roman"/>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BE0AE5" w:rsidRDefault="00416B7C" w:rsidP="00416B7C">
      <w:pPr>
        <w:pStyle w:val="body"/>
        <w:rPr>
          <w:rStyle w:val="BoldItalic"/>
          <w:rFonts w:cs="Times New Roman"/>
        </w:rPr>
      </w:pPr>
      <w:r w:rsidRPr="00BE0AE5">
        <w:rPr>
          <w:rStyle w:val="BoldItalic"/>
          <w:rFonts w:cs="Times New Roman"/>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Style w:val="BoldItalic"/>
          <w:rFonts w:cs="Times New Roman"/>
        </w:rPr>
      </w:pPr>
      <w:r w:rsidRPr="00BE0AE5">
        <w:rPr>
          <w:rStyle w:val="BoldItalic"/>
          <w:rFonts w:cs="Times New Roman"/>
        </w:rPr>
        <w:lastRenderedPageBreak/>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16B7C" w:rsidRPr="00BE0AE5" w:rsidRDefault="00416B7C" w:rsidP="00416B7C">
      <w:pPr>
        <w:pStyle w:val="body"/>
        <w:rPr>
          <w:rStyle w:val="BoldItalic"/>
          <w:rFonts w:cs="Times New Roman"/>
        </w:rPr>
      </w:pPr>
      <w:r w:rsidRPr="00BE0AE5">
        <w:rPr>
          <w:rStyle w:val="BoldItalic"/>
          <w:rFonts w:cs="Times New Roman"/>
        </w:rPr>
        <w:t xml:space="preserve">Эмоциональный интеллект: </w:t>
      </w:r>
    </w:p>
    <w:p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16B7C" w:rsidRPr="00BE0AE5" w:rsidRDefault="00416B7C" w:rsidP="00416B7C">
      <w:pPr>
        <w:pStyle w:val="body"/>
        <w:rPr>
          <w:rStyle w:val="BoldItalic"/>
          <w:rFonts w:cs="Times New Roman"/>
        </w:rPr>
      </w:pPr>
      <w:r w:rsidRPr="00BE0AE5">
        <w:rPr>
          <w:rStyle w:val="BoldItalic"/>
          <w:rFonts w:cs="Times New Roman"/>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16B7C" w:rsidRPr="00BE0AE5" w:rsidRDefault="00416B7C" w:rsidP="00416B7C">
      <w:pPr>
        <w:pStyle w:val="list-bullet"/>
        <w:rPr>
          <w:rFonts w:cs="Times New Roman"/>
        </w:rPr>
      </w:pPr>
      <w:r w:rsidRPr="00BE0AE5">
        <w:rPr>
          <w:rFonts w:cs="Times New Roman"/>
        </w:rPr>
        <w:t>приводить примеры, доказывающие, что изучение русского языка позволяет лучше узнать историю и культуру страны (в рамках изученного);</w:t>
      </w:r>
    </w:p>
    <w:p w:rsidR="00416B7C" w:rsidRPr="00BE0AE5" w:rsidRDefault="00416B7C" w:rsidP="00416B7C">
      <w:pPr>
        <w:pStyle w:val="list-bullet"/>
        <w:rPr>
          <w:rFonts w:cs="Times New Roman"/>
        </w:rPr>
      </w:pPr>
      <w:r w:rsidRPr="00BE0AE5">
        <w:rPr>
          <w:rFonts w:cs="Times New Roman"/>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416B7C" w:rsidRPr="00BE0AE5" w:rsidRDefault="00416B7C" w:rsidP="00416B7C">
      <w:pPr>
        <w:pStyle w:val="list-bullet"/>
        <w:rPr>
          <w:rFonts w:cs="Times New Roman"/>
        </w:rPr>
      </w:pPr>
      <w:r w:rsidRPr="00BE0AE5">
        <w:rPr>
          <w:rFonts w:cs="Times New Roman"/>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416B7C" w:rsidRPr="00BE0AE5" w:rsidRDefault="00416B7C" w:rsidP="00416B7C">
      <w:pPr>
        <w:pStyle w:val="list-bullet"/>
        <w:rPr>
          <w:rFonts w:cs="Times New Roman"/>
        </w:rPr>
      </w:pPr>
      <w:r w:rsidRPr="00BE0AE5">
        <w:rPr>
          <w:rFonts w:cs="Times New Roman"/>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416B7C" w:rsidRPr="00BE0AE5" w:rsidRDefault="00416B7C" w:rsidP="00416B7C">
      <w:pPr>
        <w:pStyle w:val="list-bullet"/>
        <w:rPr>
          <w:rFonts w:cs="Times New Roman"/>
        </w:rPr>
      </w:pPr>
      <w:r w:rsidRPr="00BE0AE5">
        <w:rPr>
          <w:rFonts w:cs="Times New Roman"/>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416B7C" w:rsidRPr="00BE0AE5" w:rsidRDefault="00416B7C" w:rsidP="00416B7C">
      <w:pPr>
        <w:pStyle w:val="list-bullet"/>
        <w:rPr>
          <w:rFonts w:cs="Times New Roman"/>
        </w:rPr>
      </w:pPr>
      <w:r w:rsidRPr="00BE0AE5">
        <w:rPr>
          <w:rFonts w:cs="Times New Roman"/>
        </w:rPr>
        <w:t>понимать и объяснять взаимосвязь происхождения названий старинных русских городов и истории народа, истории языка (в рамках изученного);</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иметь общее представление о современном русском литературном языке;</w:t>
      </w:r>
    </w:p>
    <w:p w:rsidR="00416B7C" w:rsidRPr="00BE0AE5" w:rsidRDefault="00416B7C" w:rsidP="00416B7C">
      <w:pPr>
        <w:pStyle w:val="list-bullet"/>
        <w:rPr>
          <w:rFonts w:cs="Times New Roman"/>
        </w:rPr>
      </w:pPr>
      <w:r w:rsidRPr="00BE0AE5">
        <w:rPr>
          <w:rFonts w:cs="Times New Roman"/>
        </w:rPr>
        <w:t>иметь общее представление о показателях хорошей и правильной речи;</w:t>
      </w:r>
    </w:p>
    <w:p w:rsidR="00416B7C" w:rsidRPr="00BE0AE5" w:rsidRDefault="00416B7C" w:rsidP="00416B7C">
      <w:pPr>
        <w:pStyle w:val="list-bullet"/>
        <w:rPr>
          <w:rFonts w:cs="Times New Roman"/>
        </w:rPr>
      </w:pPr>
      <w:r w:rsidRPr="00BE0AE5">
        <w:rPr>
          <w:rFonts w:cs="Times New Roman"/>
        </w:rPr>
        <w:t>иметь общее представление о роли А. С. Пушкина в развитии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16B7C" w:rsidRPr="00BE0AE5" w:rsidRDefault="00416B7C" w:rsidP="00416B7C">
      <w:pPr>
        <w:pStyle w:val="list-bullet"/>
        <w:rPr>
          <w:rFonts w:cs="Times New Roman"/>
        </w:rPr>
      </w:pPr>
      <w:r w:rsidRPr="00BE0AE5">
        <w:rPr>
          <w:rFonts w:cs="Times New Roman"/>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416B7C" w:rsidRPr="00BE0AE5" w:rsidRDefault="00416B7C" w:rsidP="00416B7C">
      <w:pPr>
        <w:pStyle w:val="list-bullet"/>
        <w:rPr>
          <w:rFonts w:cs="Times New Roman"/>
        </w:rPr>
      </w:pPr>
      <w:r w:rsidRPr="00BE0AE5">
        <w:rPr>
          <w:rFonts w:cs="Times New Roman"/>
        </w:rPr>
        <w:t>соблюдать нормы употребления синонимов</w:t>
      </w:r>
      <w:r w:rsidR="00FE6A66" w:rsidRPr="00BE0AE5">
        <w:rPr>
          <w:rFonts w:cs="Times New Roman"/>
        </w:rPr>
        <w:t>,</w:t>
      </w:r>
      <w:r w:rsidRPr="00BE0AE5">
        <w:rPr>
          <w:rFonts w:cs="Times New Roman"/>
        </w:rPr>
        <w:t xml:space="preserve">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416B7C" w:rsidRPr="00BE0AE5" w:rsidRDefault="00416B7C" w:rsidP="00416B7C">
      <w:pPr>
        <w:pStyle w:val="list-bullet"/>
        <w:rPr>
          <w:rFonts w:cs="Times New Roman"/>
        </w:rPr>
      </w:pPr>
      <w:r w:rsidRPr="00BE0AE5">
        <w:rPr>
          <w:rFonts w:cs="Times New Roman"/>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416B7C" w:rsidRPr="00BE0AE5" w:rsidRDefault="00416B7C" w:rsidP="00416B7C">
      <w:pPr>
        <w:pStyle w:val="list-bullet"/>
        <w:rPr>
          <w:rFonts w:cs="Times New Roman"/>
        </w:rPr>
      </w:pPr>
      <w:r w:rsidRPr="00BE0AE5">
        <w:rPr>
          <w:rFonts w:cs="Times New Roman"/>
        </w:rPr>
        <w:lastRenderedPageBreak/>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(просьба,принесение извинений); инициировать диалог и поддерживать его, сохранять инициативу в диалоге, завершать диалог; </w:t>
      </w:r>
    </w:p>
    <w:p w:rsidR="00416B7C" w:rsidRPr="00BE0AE5" w:rsidRDefault="00416B7C" w:rsidP="00416B7C">
      <w:pPr>
        <w:pStyle w:val="list-bullet"/>
        <w:rPr>
          <w:rFonts w:cs="Times New Roman"/>
        </w:rPr>
      </w:pPr>
      <w:r w:rsidRPr="00BE0AE5">
        <w:rPr>
          <w:rFonts w:cs="Times New Roman"/>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416B7C" w:rsidRPr="00BE0AE5" w:rsidRDefault="00416B7C" w:rsidP="00416B7C">
      <w:pPr>
        <w:pStyle w:val="list-bullet"/>
        <w:rPr>
          <w:rFonts w:cs="Times New Roman"/>
        </w:rPr>
      </w:pPr>
      <w:r w:rsidRPr="00BE0AE5">
        <w:rPr>
          <w:rFonts w:cs="Times New Roman"/>
        </w:rPr>
        <w:t>создавать объявления (в устной и письменной форме) с учётом речевой ситуации;</w:t>
      </w:r>
    </w:p>
    <w:p w:rsidR="00416B7C" w:rsidRPr="00BE0AE5" w:rsidRDefault="00416B7C" w:rsidP="00416B7C">
      <w:pPr>
        <w:pStyle w:val="list-bullet"/>
        <w:rPr>
          <w:rFonts w:cs="Times New Roman"/>
        </w:rPr>
      </w:pPr>
      <w:r w:rsidRPr="00BE0AE5">
        <w:rPr>
          <w:rFonts w:cs="Times New Roman"/>
        </w:rPr>
        <w:t>распознавать и создавать тексты публицистических жанров (девиз, слоган);</w:t>
      </w:r>
    </w:p>
    <w:p w:rsidR="00416B7C" w:rsidRPr="00BE0AE5" w:rsidRDefault="00416B7C" w:rsidP="00416B7C">
      <w:pPr>
        <w:pStyle w:val="list-bullet"/>
        <w:rPr>
          <w:rFonts w:cs="Times New Roman"/>
        </w:rPr>
      </w:pPr>
      <w:r w:rsidRPr="00BE0AE5">
        <w:rPr>
          <w:rFonts w:cs="Times New Roman"/>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16B7C" w:rsidRPr="00BE0AE5" w:rsidRDefault="00416B7C" w:rsidP="00416B7C">
      <w:pPr>
        <w:pStyle w:val="list-bullet"/>
        <w:rPr>
          <w:rFonts w:cs="Times New Roman"/>
        </w:rPr>
      </w:pPr>
      <w:r w:rsidRPr="00BE0AE5">
        <w:rPr>
          <w:rFonts w:cs="Times New Roman"/>
        </w:rPr>
        <w:t>редактировать собственные тексты с целью совершенствования их содержания и формы; сопоставлять черновой и отредактированный тексты;</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416B7C" w:rsidRPr="00BE0AE5" w:rsidRDefault="00416B7C" w:rsidP="00416B7C">
      <w:pPr>
        <w:pStyle w:val="list-bullet"/>
        <w:rPr>
          <w:rFonts w:cs="Times New Roman"/>
        </w:rPr>
      </w:pPr>
      <w:r w:rsidRPr="00BE0AE5">
        <w:rPr>
          <w:rFonts w:cs="Times New Roman"/>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416B7C" w:rsidRPr="00BE0AE5" w:rsidRDefault="00416B7C" w:rsidP="00416B7C">
      <w:pPr>
        <w:pStyle w:val="list-bullet"/>
        <w:rPr>
          <w:rFonts w:cs="Times New Roman"/>
        </w:rPr>
      </w:pPr>
      <w:r w:rsidRPr="00BE0AE5">
        <w:rPr>
          <w:rFonts w:cs="Times New Roman"/>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16B7C" w:rsidRPr="00BE0AE5" w:rsidRDefault="00416B7C" w:rsidP="00416B7C">
      <w:pPr>
        <w:pStyle w:val="list-bullet"/>
        <w:rPr>
          <w:rFonts w:cs="Times New Roman"/>
        </w:rPr>
      </w:pPr>
      <w:r w:rsidRPr="00BE0AE5">
        <w:rPr>
          <w:rFonts w:cs="Times New Roman"/>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416B7C" w:rsidRPr="00BE0AE5" w:rsidRDefault="00416B7C" w:rsidP="00416B7C">
      <w:pPr>
        <w:pStyle w:val="list-bullet"/>
        <w:rPr>
          <w:rFonts w:cs="Times New Roman"/>
        </w:rPr>
      </w:pPr>
      <w:r w:rsidRPr="00BE0AE5">
        <w:rPr>
          <w:rFonts w:cs="Times New Roman"/>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объяснять причины изменения лексических значений слов и их стилистической окраски в современном русском языке (на конкретных примерах);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416B7C" w:rsidRPr="00BE0AE5" w:rsidRDefault="00416B7C" w:rsidP="00416B7C">
      <w:pPr>
        <w:pStyle w:val="list-bullet"/>
        <w:rPr>
          <w:rFonts w:cs="Times New Roman"/>
        </w:rPr>
      </w:pPr>
      <w:r w:rsidRPr="00BE0AE5">
        <w:rPr>
          <w:rFonts w:cs="Times New Roman"/>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416B7C" w:rsidRPr="00BE0AE5" w:rsidRDefault="00416B7C" w:rsidP="00416B7C">
      <w:pPr>
        <w:pStyle w:val="list-bullet"/>
        <w:rPr>
          <w:rFonts w:cs="Times New Roman"/>
        </w:rPr>
      </w:pPr>
      <w:r w:rsidRPr="00BE0AE5">
        <w:rPr>
          <w:rFonts w:cs="Times New Roman"/>
        </w:rPr>
        <w:t>соблюдать синтаксические нормы современного русского литературного языка: предложно-падежное управление; построение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t>распознавать и исправлять типичные ошибки в предложно-падежном управлении; построении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lastRenderedPageBreak/>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416B7C" w:rsidRPr="00BE0AE5" w:rsidRDefault="00416B7C" w:rsidP="00416B7C">
      <w:pPr>
        <w:pStyle w:val="list-bullet"/>
        <w:rPr>
          <w:rFonts w:cs="Times New Roman"/>
        </w:rPr>
      </w:pPr>
      <w:r w:rsidRPr="00BE0AE5">
        <w:rPr>
          <w:rFonts w:cs="Times New Roman"/>
        </w:rPr>
        <w:t>использовать при общении в интернет-среде этикетные формы и устойчивые формулы</w:t>
      </w:r>
      <w:r w:rsidR="00FE6A66" w:rsidRPr="00BE0AE5">
        <w:rPr>
          <w:rFonts w:cs="Times New Roman"/>
        </w:rPr>
        <w:t>,</w:t>
      </w:r>
      <w:r w:rsidRPr="00BE0AE5">
        <w:rPr>
          <w:rFonts w:cs="Times New Roman"/>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пользоваться различными видами чтения (просмотровым, </w:t>
      </w:r>
      <w:r w:rsidRPr="00BE0AE5">
        <w:rPr>
          <w:rFonts w:cs="Times New Roman"/>
          <w:spacing w:val="-1"/>
        </w:rPr>
        <w:t>ознакомительным, изучающим, поисковым) учебно-научных,</w:t>
      </w:r>
      <w:r w:rsidRPr="00BE0AE5">
        <w:rPr>
          <w:rFonts w:cs="Times New Roman"/>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416B7C" w:rsidRPr="00BE0AE5" w:rsidRDefault="00416B7C" w:rsidP="00416B7C">
      <w:pPr>
        <w:pStyle w:val="list-bullet"/>
        <w:rPr>
          <w:rFonts w:cs="Times New Roman"/>
        </w:rPr>
      </w:pPr>
      <w:r w:rsidRPr="00BE0AE5">
        <w:rPr>
          <w:rFonts w:cs="Times New Roman"/>
        </w:rPr>
        <w:t xml:space="preserve">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w:t>
      </w:r>
      <w:proofErr w:type="gramStart"/>
      <w:r w:rsidRPr="00BE0AE5">
        <w:rPr>
          <w:rFonts w:cs="Times New Roman"/>
        </w:rPr>
        <w:t>графики,диаграммы</w:t>
      </w:r>
      <w:proofErr w:type="gramEnd"/>
      <w:r w:rsidRPr="00BE0AE5">
        <w:rPr>
          <w:rFonts w:cs="Times New Roman"/>
        </w:rPr>
        <w:t>, схемы для представления информации;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416B7C" w:rsidRPr="00BE0AE5" w:rsidRDefault="00416B7C" w:rsidP="00416B7C">
      <w:pPr>
        <w:pStyle w:val="list-bullet"/>
        <w:rPr>
          <w:rFonts w:cs="Times New Roman"/>
        </w:rPr>
      </w:pPr>
      <w:r w:rsidRPr="00BE0AE5">
        <w:rPr>
          <w:rFonts w:cs="Times New Roman"/>
        </w:rPr>
        <w:t xml:space="preserve">анализировать структурные элементы и языковые особенности делового письма; </w:t>
      </w:r>
    </w:p>
    <w:p w:rsidR="00416B7C" w:rsidRPr="00BE0AE5" w:rsidRDefault="00416B7C" w:rsidP="00416B7C">
      <w:pPr>
        <w:pStyle w:val="list-bullet"/>
        <w:rPr>
          <w:rFonts w:cs="Times New Roman"/>
        </w:rPr>
      </w:pPr>
      <w:r w:rsidRPr="00BE0AE5">
        <w:rPr>
          <w:rFonts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416B7C" w:rsidRPr="00BE0AE5" w:rsidRDefault="00416B7C" w:rsidP="00416B7C">
      <w:pPr>
        <w:pStyle w:val="list-bullet"/>
        <w:rPr>
          <w:rFonts w:cs="Times New Roman"/>
        </w:rPr>
      </w:pPr>
      <w:r w:rsidRPr="00BE0AE5">
        <w:rPr>
          <w:rFonts w:cs="Times New Roman"/>
        </w:rPr>
        <w:t>понимать и использовать в собственной речевой практике прецедентные тексты;</w:t>
      </w:r>
    </w:p>
    <w:p w:rsidR="00416B7C" w:rsidRPr="00BE0AE5" w:rsidRDefault="00416B7C" w:rsidP="00416B7C">
      <w:pPr>
        <w:pStyle w:val="list-bullet"/>
        <w:rPr>
          <w:rFonts w:cs="Times New Roman"/>
        </w:rPr>
      </w:pPr>
      <w:r w:rsidRPr="00BE0AE5">
        <w:rPr>
          <w:rFonts w:cs="Times New Roman"/>
        </w:rPr>
        <w:t>анализировать и создавать тексты публицистических жанров (проблемный очерк);</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416B7C" w:rsidRPr="00BE0AE5" w:rsidRDefault="00416B7C" w:rsidP="00571787">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1"/>
        <w:rPr>
          <w:rFonts w:cs="Times New Roman"/>
        </w:rPr>
      </w:pPr>
      <w:r w:rsidRPr="00BE0AE5">
        <w:rPr>
          <w:rFonts w:cs="Times New Roman"/>
        </w:rPr>
        <w:lastRenderedPageBreak/>
        <w:t>2.1.4</w:t>
      </w:r>
      <w:r w:rsidRPr="00BE0AE5">
        <w:rPr>
          <w:rFonts w:cs="Times New Roman"/>
        </w:rPr>
        <w:t> </w:t>
      </w:r>
      <w:r w:rsidRPr="00BE0AE5">
        <w:rPr>
          <w:rFonts w:cs="Times New Roman"/>
        </w:rPr>
        <w:t>РОДНАЯ ЛИТЕРАТУРА (РУССКАЯ)</w:t>
      </w:r>
    </w:p>
    <w:p w:rsidR="00416B7C" w:rsidRPr="00BE0AE5" w:rsidRDefault="00416B7C" w:rsidP="00571787">
      <w:pPr>
        <w:pStyle w:val="h1"/>
        <w:pageBreakBefore w:val="0"/>
        <w:rPr>
          <w:rFonts w:cs="Times New Roman"/>
        </w:rPr>
      </w:pPr>
      <w:r w:rsidRPr="00BE0AE5">
        <w:rPr>
          <w:rFonts w:cs="Times New Roman"/>
        </w:rPr>
        <w:t>ПОЯСНИТЕЛЬНАЯ ЗАПИСКА</w:t>
      </w:r>
    </w:p>
    <w:p w:rsidR="00416B7C" w:rsidRPr="00BE0AE5" w:rsidRDefault="00793D5A" w:rsidP="00416B7C">
      <w:pPr>
        <w:pStyle w:val="body"/>
        <w:rPr>
          <w:rFonts w:cs="Times New Roman"/>
        </w:rPr>
      </w:pPr>
      <w:r>
        <w:rPr>
          <w:rFonts w:cs="Times New Roman"/>
        </w:rPr>
        <w:t>Р</w:t>
      </w:r>
      <w:r w:rsidR="00416B7C" w:rsidRPr="00BE0AE5">
        <w:rPr>
          <w:rFonts w:cs="Times New Roman"/>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w:t>
      </w:r>
      <w:r w:rsidR="008E7943" w:rsidRPr="00BE0AE5">
        <w:rPr>
          <w:rFonts w:cs="Times New Roman"/>
        </w:rPr>
        <w:t> </w:t>
      </w:r>
      <w:r w:rsidR="00416B7C" w:rsidRPr="00BE0AE5">
        <w:rPr>
          <w:rFonts w:cs="Times New Roman"/>
        </w:rPr>
        <w:t>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w:t>
      </w:r>
      <w:r w:rsidR="00286071">
        <w:rPr>
          <w:rFonts w:cs="Times New Roman"/>
        </w:rPr>
        <w:t xml:space="preserve"> </w:t>
      </w:r>
      <w:r w:rsidR="00416B7C" w:rsidRPr="00BE0AE5">
        <w:rPr>
          <w:rFonts w:cs="Times New Roman"/>
        </w:rPr>
        <w:t>9 апреля 2016 г. № 637-р).</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416B7C" w:rsidRPr="00BE0AE5" w:rsidRDefault="00416B7C" w:rsidP="00416B7C">
      <w:pPr>
        <w:pStyle w:val="body"/>
        <w:rPr>
          <w:rFonts w:cs="Times New Roman"/>
        </w:rPr>
      </w:pPr>
      <w:r w:rsidRPr="00BE0AE5">
        <w:rPr>
          <w:rFonts w:cs="Times New Roman"/>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Специфика курса родной русской литературы обусловлена:</w:t>
      </w:r>
    </w:p>
    <w:p w:rsidR="00416B7C" w:rsidRPr="00BE0AE5" w:rsidRDefault="00416B7C" w:rsidP="00416B7C">
      <w:pPr>
        <w:pStyle w:val="body"/>
        <w:rPr>
          <w:rFonts w:cs="Times New Roman"/>
        </w:rPr>
      </w:pPr>
      <w:r w:rsidRPr="00BE0AE5">
        <w:rPr>
          <w:rFonts w:cs="Times New Roman"/>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416B7C" w:rsidRPr="00BE0AE5" w:rsidRDefault="00416B7C" w:rsidP="00416B7C">
      <w:pPr>
        <w:pStyle w:val="body"/>
        <w:rPr>
          <w:rFonts w:cs="Times New Roman"/>
        </w:rPr>
      </w:pPr>
      <w:r w:rsidRPr="00BE0AE5">
        <w:rPr>
          <w:rFonts w:cs="Times New Roman"/>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1"/>
        </w:rPr>
      </w:pPr>
      <w:r w:rsidRPr="00BE0AE5">
        <w:rPr>
          <w:rFonts w:cs="Times New Roman"/>
          <w:spacing w:val="1"/>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416B7C" w:rsidRPr="00BE0AE5" w:rsidRDefault="00416B7C" w:rsidP="00416B7C">
      <w:pPr>
        <w:pStyle w:val="body"/>
        <w:rPr>
          <w:rFonts w:cs="Times New Roman"/>
        </w:rPr>
      </w:pPr>
      <w:r w:rsidRPr="00BE0AE5">
        <w:rPr>
          <w:rFonts w:cs="Times New Roman"/>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416B7C" w:rsidRPr="00BE0AE5" w:rsidRDefault="00416B7C" w:rsidP="00416B7C">
      <w:pPr>
        <w:pStyle w:val="list-bullet"/>
        <w:rPr>
          <w:rFonts w:cs="Times New Roman"/>
        </w:rPr>
      </w:pPr>
      <w:r w:rsidRPr="00BE0AE5">
        <w:rPr>
          <w:rFonts w:cs="Times New Roman"/>
        </w:rPr>
        <w:t xml:space="preserve">«Россия — родина моя»; </w:t>
      </w:r>
    </w:p>
    <w:p w:rsidR="00416B7C" w:rsidRPr="00BE0AE5" w:rsidRDefault="00416B7C" w:rsidP="00416B7C">
      <w:pPr>
        <w:pStyle w:val="list-bullet"/>
        <w:rPr>
          <w:rFonts w:cs="Times New Roman"/>
        </w:rPr>
      </w:pPr>
      <w:r w:rsidRPr="00BE0AE5">
        <w:rPr>
          <w:rFonts w:cs="Times New Roman"/>
        </w:rPr>
        <w:t xml:space="preserve">«Русские традиции»; </w:t>
      </w:r>
    </w:p>
    <w:p w:rsidR="00416B7C" w:rsidRPr="00BE0AE5" w:rsidRDefault="00416B7C" w:rsidP="00416B7C">
      <w:pPr>
        <w:pStyle w:val="list-bullet"/>
        <w:rPr>
          <w:rFonts w:cs="Times New Roman"/>
        </w:rPr>
      </w:pPr>
      <w:r w:rsidRPr="00BE0AE5">
        <w:rPr>
          <w:rFonts w:cs="Times New Roman"/>
        </w:rPr>
        <w:t>«Русский характер — русская душа».</w:t>
      </w:r>
    </w:p>
    <w:p w:rsidR="00416B7C" w:rsidRPr="00BE0AE5" w:rsidRDefault="00416B7C" w:rsidP="00416B7C">
      <w:pPr>
        <w:pStyle w:val="body"/>
        <w:rPr>
          <w:rFonts w:cs="Times New Roman"/>
        </w:rPr>
      </w:pPr>
      <w:r w:rsidRPr="00BE0AE5">
        <w:rPr>
          <w:rFonts w:cs="Times New Roman"/>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416B7C" w:rsidRPr="00BE0AE5" w:rsidRDefault="00416B7C" w:rsidP="00416B7C">
      <w:pPr>
        <w:pStyle w:val="body"/>
        <w:rPr>
          <w:rFonts w:cs="Times New Roman"/>
          <w:spacing w:val="-1"/>
        </w:rPr>
      </w:pPr>
      <w:r w:rsidRPr="00BE0AE5">
        <w:rPr>
          <w:rFonts w:cs="Times New Roman"/>
          <w:spacing w:val="-1"/>
        </w:rPr>
        <w:lastRenderedPageBreak/>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416B7C" w:rsidRPr="00BE0AE5" w:rsidRDefault="00416B7C" w:rsidP="00416B7C">
      <w:pPr>
        <w:pStyle w:val="body"/>
        <w:rPr>
          <w:rFonts w:cs="Times New Roman"/>
        </w:rPr>
      </w:pPr>
      <w:r w:rsidRPr="00BE0AE5">
        <w:rPr>
          <w:rFonts w:cs="Times New Roman"/>
        </w:rPr>
        <w:t xml:space="preserve">Проблемно-тематические блоки объединяют произведения в соответствии с выделенными сквозными линиями (например: </w:t>
      </w:r>
      <w:r w:rsidRPr="00BE0AE5">
        <w:rPr>
          <w:rStyle w:val="Italic"/>
          <w:rFonts w:cs="Times New Roman"/>
        </w:rPr>
        <w:t>родные просторы</w:t>
      </w:r>
      <w:r w:rsidRPr="00BE0AE5">
        <w:rPr>
          <w:rFonts w:cs="Times New Roman"/>
        </w:rPr>
        <w:t> —</w:t>
      </w:r>
      <w:r w:rsidRPr="00BE0AE5">
        <w:rPr>
          <w:rStyle w:val="Italic"/>
          <w:rFonts w:cs="Times New Roman"/>
        </w:rPr>
        <w:t xml:space="preserve"> русский лес — берёза</w:t>
      </w:r>
      <w:r w:rsidRPr="00BE0AE5">
        <w:rPr>
          <w:rFonts w:cs="Times New Roman"/>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BE0AE5">
        <w:rPr>
          <w:rStyle w:val="Italic"/>
          <w:rFonts w:cs="Times New Roman"/>
        </w:rPr>
        <w:t>традиций, быта и нравов</w:t>
      </w:r>
      <w:r w:rsidRPr="00BE0AE5">
        <w:rPr>
          <w:rFonts w:cs="Times New Roman"/>
        </w:rPr>
        <w:t xml:space="preserve"> (например: </w:t>
      </w:r>
      <w:r w:rsidRPr="00BE0AE5">
        <w:rPr>
          <w:rStyle w:val="Italic"/>
          <w:rFonts w:cs="Times New Roman"/>
        </w:rPr>
        <w:t>праздники русского мира, Масленица, блины</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BE0AE5">
        <w:rPr>
          <w:rStyle w:val="Italic"/>
          <w:rFonts w:cs="Times New Roman"/>
        </w:rPr>
        <w:t>сила духа, доброта, милосердие</w:t>
      </w:r>
      <w:r w:rsidRPr="00BE0AE5">
        <w:rPr>
          <w:rFonts w:cs="Times New Roman"/>
        </w:rPr>
        <w:t>).</w:t>
      </w:r>
    </w:p>
    <w:p w:rsidR="00416B7C" w:rsidRPr="00BE0AE5" w:rsidRDefault="00416B7C" w:rsidP="00416B7C">
      <w:pPr>
        <w:pStyle w:val="body"/>
        <w:rPr>
          <w:rFonts w:cs="Times New Roman"/>
        </w:rPr>
      </w:pPr>
      <w:r w:rsidRPr="00BE0AE5">
        <w:rPr>
          <w:rFonts w:cs="Times New Roman"/>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416B7C" w:rsidRPr="00BE0AE5" w:rsidRDefault="00416B7C" w:rsidP="00416B7C">
      <w:pPr>
        <w:pStyle w:val="body"/>
        <w:rPr>
          <w:rFonts w:cs="Times New Roman"/>
        </w:rPr>
      </w:pPr>
      <w:r w:rsidRPr="00BE0AE5">
        <w:rPr>
          <w:rFonts w:cs="Times New Roman"/>
        </w:rPr>
        <w:t>Изучение предмета «Родная литература (русская)» должно обеспечить достижение следующих целей:</w:t>
      </w:r>
    </w:p>
    <w:p w:rsidR="00416B7C" w:rsidRPr="00BE0AE5" w:rsidRDefault="00416B7C" w:rsidP="00416B7C">
      <w:pPr>
        <w:pStyle w:val="list-bullet"/>
        <w:rPr>
          <w:rFonts w:cs="Times New Roman"/>
        </w:rPr>
      </w:pPr>
      <w:r w:rsidRPr="00BE0AE5">
        <w:rPr>
          <w:rFonts w:cs="Times New Roman"/>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416B7C" w:rsidRPr="00BE0AE5" w:rsidRDefault="00416B7C" w:rsidP="00416B7C">
      <w:pPr>
        <w:pStyle w:val="list-bullet"/>
        <w:rPr>
          <w:rFonts w:cs="Times New Roman"/>
        </w:rPr>
      </w:pPr>
      <w:r w:rsidRPr="00BE0AE5">
        <w:rPr>
          <w:rFonts w:cs="Times New Roman"/>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416B7C" w:rsidRPr="00BE0AE5" w:rsidRDefault="00416B7C" w:rsidP="00416B7C">
      <w:pPr>
        <w:pStyle w:val="list-bullet"/>
        <w:rPr>
          <w:rFonts w:cs="Times New Roman"/>
        </w:rPr>
      </w:pPr>
      <w:r w:rsidRPr="00BE0AE5">
        <w:rPr>
          <w:rFonts w:cs="Times New Roman"/>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416B7C" w:rsidRPr="00BE0AE5" w:rsidRDefault="00416B7C" w:rsidP="00416B7C">
      <w:pPr>
        <w:pStyle w:val="list-bullet"/>
        <w:rPr>
          <w:rFonts w:cs="Times New Roman"/>
        </w:rPr>
      </w:pPr>
      <w:r w:rsidRPr="00BE0AE5">
        <w:rPr>
          <w:rFonts w:cs="Times New Roman"/>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416B7C" w:rsidRPr="00BE0AE5" w:rsidRDefault="00416B7C" w:rsidP="00416B7C">
      <w:pPr>
        <w:pStyle w:val="body"/>
        <w:rPr>
          <w:rFonts w:cs="Times New Roman"/>
        </w:rPr>
      </w:pPr>
      <w:r w:rsidRPr="00BE0AE5">
        <w:rPr>
          <w:rFonts w:cs="Times New Roman"/>
        </w:rPr>
        <w:t>Учебный предмет «Родная литература (русская)» направлен на решение следующих задач:</w:t>
      </w:r>
    </w:p>
    <w:p w:rsidR="00416B7C" w:rsidRPr="00BE0AE5" w:rsidRDefault="00416B7C" w:rsidP="00416B7C">
      <w:pPr>
        <w:pStyle w:val="list-bullet"/>
        <w:rPr>
          <w:rFonts w:cs="Times New Roman"/>
          <w:spacing w:val="-2"/>
        </w:rPr>
      </w:pPr>
      <w:r w:rsidRPr="00BE0AE5">
        <w:rPr>
          <w:rFonts w:cs="Times New Roman"/>
          <w:spacing w:val="-2"/>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416B7C" w:rsidRPr="00BE0AE5" w:rsidRDefault="00416B7C" w:rsidP="00416B7C">
      <w:pPr>
        <w:pStyle w:val="list-bullet"/>
        <w:rPr>
          <w:rFonts w:cs="Times New Roman"/>
        </w:rPr>
      </w:pPr>
      <w:r w:rsidRPr="00BE0AE5">
        <w:rPr>
          <w:rFonts w:cs="Times New Roman"/>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416B7C" w:rsidRPr="00BE0AE5" w:rsidRDefault="00416B7C" w:rsidP="00416B7C">
      <w:pPr>
        <w:pStyle w:val="list-bullet"/>
        <w:rPr>
          <w:rFonts w:cs="Times New Roman"/>
        </w:rPr>
      </w:pPr>
      <w:r w:rsidRPr="00BE0AE5">
        <w:rPr>
          <w:rFonts w:cs="Times New Roman"/>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416B7C" w:rsidRPr="00BE0AE5" w:rsidRDefault="00416B7C" w:rsidP="00416B7C">
      <w:pPr>
        <w:pStyle w:val="list-bullet"/>
        <w:rPr>
          <w:rFonts w:cs="Times New Roman"/>
        </w:rPr>
      </w:pPr>
      <w:r w:rsidRPr="00BE0AE5">
        <w:rPr>
          <w:rFonts w:cs="Times New Roman"/>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416B7C" w:rsidRPr="00BE0AE5" w:rsidRDefault="00416B7C" w:rsidP="00416B7C">
      <w:pPr>
        <w:pStyle w:val="list-bullet"/>
        <w:rPr>
          <w:rFonts w:cs="Times New Roman"/>
        </w:rPr>
      </w:pPr>
      <w:r w:rsidRPr="00BE0AE5">
        <w:rPr>
          <w:rFonts w:cs="Times New Roman"/>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416B7C" w:rsidRPr="00BE0AE5" w:rsidRDefault="00416B7C" w:rsidP="00416B7C">
      <w:pPr>
        <w:pStyle w:val="list-bullet"/>
        <w:rPr>
          <w:rFonts w:cs="Times New Roman"/>
        </w:rPr>
      </w:pPr>
      <w:r w:rsidRPr="00BE0AE5">
        <w:rPr>
          <w:rFonts w:cs="Times New Roman"/>
        </w:rPr>
        <w:t>формирование опыта общения с произведениями родной русской литературы в повседневной жизни и учебной деятельности;</w:t>
      </w:r>
    </w:p>
    <w:p w:rsidR="00416B7C" w:rsidRPr="00BE0AE5" w:rsidRDefault="00416B7C" w:rsidP="00416B7C">
      <w:pPr>
        <w:pStyle w:val="list-bullet"/>
        <w:rPr>
          <w:rFonts w:cs="Times New Roman"/>
        </w:rPr>
      </w:pPr>
      <w:r w:rsidRPr="00BE0AE5">
        <w:rPr>
          <w:rFonts w:cs="Times New Roman"/>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416B7C" w:rsidRPr="00BE0AE5" w:rsidRDefault="00416B7C" w:rsidP="00416B7C">
      <w:pPr>
        <w:pStyle w:val="list-bullet"/>
        <w:rPr>
          <w:rFonts w:cs="Times New Roman"/>
        </w:rPr>
      </w:pPr>
      <w:r w:rsidRPr="00BE0AE5">
        <w:rPr>
          <w:rFonts w:cs="Times New Roman"/>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416B7C" w:rsidRPr="00BE0AE5" w:rsidRDefault="00416B7C" w:rsidP="00416B7C">
      <w:pPr>
        <w:pStyle w:val="list-bullet"/>
        <w:rPr>
          <w:rFonts w:cs="Times New Roman"/>
        </w:rPr>
      </w:pPr>
      <w:r w:rsidRPr="00BE0AE5">
        <w:rPr>
          <w:rFonts w:cs="Times New Roman"/>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t>МЕСТО УЧЕБНОГО ПРЕДМЕТА «РОДНАЯ ЛИТЕРАТУРА (РУССКАЯ</w:t>
      </w:r>
      <w:proofErr w:type="gramStart"/>
      <w:r w:rsidRPr="00BE0AE5">
        <w:rPr>
          <w:rFonts w:cs="Times New Roman"/>
        </w:rPr>
        <w:t>)»в</w:t>
      </w:r>
      <w:proofErr w:type="gramEnd"/>
      <w:r w:rsidRPr="00BE0AE5">
        <w:rPr>
          <w:rFonts w:cs="Times New Roman"/>
        </w:rPr>
        <w:t xml:space="preserve"> учебном плане</w:t>
      </w:r>
    </w:p>
    <w:p w:rsidR="00416B7C" w:rsidRPr="00286071" w:rsidRDefault="00416B7C" w:rsidP="00416B7C">
      <w:pPr>
        <w:pStyle w:val="body"/>
        <w:rPr>
          <w:rFonts w:cs="Times New Roman"/>
        </w:rPr>
      </w:pPr>
      <w:r w:rsidRPr="00286071">
        <w:rPr>
          <w:rFonts w:cs="Times New Roman"/>
        </w:rPr>
        <w:t xml:space="preserve">На обязательное изучение предмета «Родная литература (русская)» на этапе основного общего образования отводится </w:t>
      </w:r>
      <w:r w:rsidR="00EC2ECD">
        <w:rPr>
          <w:rFonts w:cs="Times New Roman"/>
        </w:rPr>
        <w:t>69</w:t>
      </w:r>
      <w:r w:rsidRPr="00286071">
        <w:rPr>
          <w:rFonts w:cs="Times New Roman"/>
        </w:rPr>
        <w:t xml:space="preserve"> часов. В 5</w:t>
      </w:r>
      <w:r w:rsidR="00EC2ECD">
        <w:rPr>
          <w:rFonts w:cs="Times New Roman"/>
        </w:rPr>
        <w:t xml:space="preserve"> и </w:t>
      </w:r>
      <w:r w:rsidRPr="00286071">
        <w:rPr>
          <w:rFonts w:cs="Times New Roman"/>
        </w:rPr>
        <w:t xml:space="preserve">9 классах выделяется по </w:t>
      </w:r>
      <w:r w:rsidR="00EC2ECD">
        <w:rPr>
          <w:rFonts w:cs="Times New Roman"/>
        </w:rPr>
        <w:t xml:space="preserve">35 и </w:t>
      </w:r>
      <w:r w:rsidRPr="00286071">
        <w:rPr>
          <w:rFonts w:cs="Times New Roman"/>
        </w:rPr>
        <w:t>34 часа в год</w:t>
      </w:r>
      <w:r w:rsidR="00EC2ECD">
        <w:rPr>
          <w:rFonts w:cs="Times New Roman"/>
        </w:rPr>
        <w:t xml:space="preserve"> соответственно</w:t>
      </w:r>
      <w:r w:rsidRPr="00286071">
        <w:rPr>
          <w:rFonts w:cs="Times New Roman"/>
        </w:rPr>
        <w:t xml:space="preserve"> (из расчёта 1 учебный час в неделю).</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«РОДНая литература (Русская)»</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Fonts w:cs="Times New Roman"/>
        </w:rPr>
      </w:pPr>
      <w:r w:rsidRPr="00BE0AE5">
        <w:rPr>
          <w:rStyle w:val="Italic"/>
          <w:rFonts w:cs="Times New Roman"/>
        </w:rPr>
        <w:t>Малые жанры фольклора:</w:t>
      </w:r>
      <w:r w:rsidRPr="00BE0AE5">
        <w:rPr>
          <w:rFonts w:cs="Times New Roman"/>
        </w:rPr>
        <w:t xml:space="preserve"> пословицы и поговорки о Родине, России, русском народе (не менее пяти произведений). </w:t>
      </w:r>
    </w:p>
    <w:p w:rsidR="00416B7C" w:rsidRPr="00BE0AE5" w:rsidRDefault="00416B7C" w:rsidP="00416B7C">
      <w:pPr>
        <w:pStyle w:val="body"/>
        <w:rPr>
          <w:rFonts w:cs="Times New Roman"/>
        </w:rPr>
      </w:pPr>
      <w:r w:rsidRPr="00BE0AE5">
        <w:rPr>
          <w:rStyle w:val="Italic"/>
          <w:rFonts w:cs="Times New Roman"/>
        </w:rPr>
        <w:t xml:space="preserve">Русские народные и литературные сказки </w:t>
      </w:r>
      <w:r w:rsidRPr="00BE0AE5">
        <w:rPr>
          <w:rFonts w:cs="Times New Roman"/>
        </w:rPr>
        <w:t>(не менее двух произведений). Например: «Лиса и медведь» (русская народная сказка), К. Г. Паустовский «Дремучий медведь».</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 xml:space="preserve">Москва в произведениях русских писателей </w:t>
      </w:r>
    </w:p>
    <w:p w:rsidR="00416B7C" w:rsidRPr="00BE0AE5" w:rsidRDefault="00416B7C" w:rsidP="00416B7C">
      <w:pPr>
        <w:pStyle w:val="body"/>
        <w:rPr>
          <w:rFonts w:cs="Times New Roman"/>
          <w:spacing w:val="-2"/>
        </w:rPr>
      </w:pPr>
      <w:r w:rsidRPr="00BE0AE5">
        <w:rPr>
          <w:rStyle w:val="Bold"/>
          <w:rFonts w:cs="Times New Roman"/>
          <w:spacing w:val="-2"/>
        </w:rPr>
        <w:t>Стихотворения</w:t>
      </w:r>
      <w:r w:rsidRPr="00BE0AE5">
        <w:rPr>
          <w:rFonts w:cs="Times New Roman"/>
          <w:spacing w:val="-2"/>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«В Москве на Трубной площади».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Русский лес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А. В. Кольцов «Лес», В. А. Рождественский «Берёза», В. А. Солоухин «Седьмую ночь без перерыва…» и др.</w:t>
      </w:r>
    </w:p>
    <w:p w:rsidR="00416B7C" w:rsidRPr="00BE0AE5" w:rsidRDefault="00416B7C" w:rsidP="00416B7C">
      <w:pPr>
        <w:pStyle w:val="body"/>
        <w:rPr>
          <w:rFonts w:cs="Times New Roman"/>
        </w:rPr>
      </w:pPr>
      <w:r w:rsidRPr="00BE0AE5">
        <w:rPr>
          <w:rStyle w:val="Bold"/>
          <w:rFonts w:cs="Times New Roman"/>
        </w:rPr>
        <w:t>И. С. Соколов-Микитов.</w:t>
      </w:r>
      <w:r w:rsidRPr="00BE0AE5">
        <w:rPr>
          <w:rFonts w:cs="Times New Roman"/>
        </w:rPr>
        <w:t xml:space="preserve"> «Русский лес». </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 xml:space="preserve">Рождество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Б. Л. Пастернак «Рождественская звезда» (фрагмент), В. Д. Берестов «Перед Рождеством» и др.</w:t>
      </w:r>
    </w:p>
    <w:p w:rsidR="00416B7C" w:rsidRPr="00BE0AE5" w:rsidRDefault="00416B7C" w:rsidP="00416B7C">
      <w:pPr>
        <w:pStyle w:val="body"/>
        <w:rPr>
          <w:rFonts w:cs="Times New Roman"/>
        </w:rPr>
      </w:pPr>
      <w:r w:rsidRPr="00BE0AE5">
        <w:rPr>
          <w:rStyle w:val="Bold"/>
          <w:rFonts w:cs="Times New Roman"/>
        </w:rPr>
        <w:t>А. И. Куприн.</w:t>
      </w:r>
      <w:r w:rsidRPr="00BE0AE5">
        <w:rPr>
          <w:rFonts w:cs="Times New Roman"/>
        </w:rPr>
        <w:t xml:space="preserve"> «Бедный принц». </w:t>
      </w:r>
    </w:p>
    <w:p w:rsidR="00416B7C" w:rsidRPr="00BE0AE5" w:rsidRDefault="00416B7C" w:rsidP="00416B7C">
      <w:pPr>
        <w:pStyle w:val="body"/>
        <w:rPr>
          <w:rFonts w:cs="Times New Roman"/>
        </w:rPr>
      </w:pPr>
      <w:r w:rsidRPr="00BE0AE5">
        <w:rPr>
          <w:rStyle w:val="Bold"/>
          <w:rFonts w:cs="Times New Roman"/>
        </w:rPr>
        <w:t>Н. Д. Телешов.</w:t>
      </w:r>
      <w:r w:rsidRPr="00BE0AE5">
        <w:rPr>
          <w:rFonts w:cs="Times New Roman"/>
        </w:rPr>
        <w:t xml:space="preserve"> «Ёлка Митрича».</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 xml:space="preserve">Семейные ценности </w:t>
      </w:r>
    </w:p>
    <w:p w:rsidR="00416B7C" w:rsidRPr="00BE0AE5" w:rsidRDefault="00416B7C" w:rsidP="00416B7C">
      <w:pPr>
        <w:pStyle w:val="body"/>
        <w:rPr>
          <w:rFonts w:cs="Times New Roman"/>
        </w:rPr>
      </w:pPr>
      <w:r w:rsidRPr="00BE0AE5">
        <w:rPr>
          <w:rStyle w:val="Bold"/>
          <w:rFonts w:cs="Times New Roman"/>
        </w:rPr>
        <w:t>И. А. Крылов.</w:t>
      </w:r>
      <w:r w:rsidRPr="00BE0AE5">
        <w:rPr>
          <w:rFonts w:cs="Times New Roman"/>
        </w:rPr>
        <w:t xml:space="preserve"> Басни (одно произведение по выбору). Например: «Дерево» и др. </w:t>
      </w:r>
    </w:p>
    <w:p w:rsidR="00416B7C" w:rsidRPr="00BE0AE5" w:rsidRDefault="00416B7C" w:rsidP="00416B7C">
      <w:pPr>
        <w:pStyle w:val="body"/>
        <w:rPr>
          <w:rFonts w:cs="Times New Roman"/>
        </w:rPr>
      </w:pPr>
      <w:r w:rsidRPr="00BE0AE5">
        <w:rPr>
          <w:rStyle w:val="Bold"/>
          <w:rFonts w:cs="Times New Roman"/>
        </w:rPr>
        <w:t>И. А. Бунин.</w:t>
      </w:r>
      <w:r w:rsidRPr="00BE0AE5">
        <w:rPr>
          <w:rFonts w:cs="Times New Roman"/>
        </w:rPr>
        <w:t xml:space="preserve"> «Снежный бык». </w:t>
      </w:r>
    </w:p>
    <w:p w:rsidR="00416B7C" w:rsidRPr="00BE0AE5" w:rsidRDefault="00416B7C" w:rsidP="00416B7C">
      <w:pPr>
        <w:pStyle w:val="body"/>
        <w:rPr>
          <w:rStyle w:val="Italic"/>
          <w:rFonts w:cs="Times New Roman"/>
        </w:rPr>
      </w:pPr>
      <w:r w:rsidRPr="00BE0AE5">
        <w:rPr>
          <w:rStyle w:val="Bold"/>
          <w:rFonts w:cs="Times New Roman"/>
        </w:rPr>
        <w:t>В. И. Белов.</w:t>
      </w:r>
      <w:r w:rsidRPr="00BE0AE5">
        <w:rPr>
          <w:rFonts w:cs="Times New Roman"/>
        </w:rPr>
        <w:t xml:space="preserve"> «Скворцы».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Отечественная война 1812 года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Н. Глинка «Авангардная песнь», Д. В. Давыдов «Партизан» (отрывок) и др.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 xml:space="preserve">Парадоксы русского характера </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«Похождения жука-носорога» (солдатская сказка).</w:t>
      </w:r>
    </w:p>
    <w:p w:rsidR="00416B7C" w:rsidRPr="00BE0AE5" w:rsidRDefault="00416B7C" w:rsidP="00416B7C">
      <w:pPr>
        <w:pStyle w:val="body"/>
        <w:rPr>
          <w:rStyle w:val="Italic"/>
          <w:rFonts w:cs="Times New Roman"/>
        </w:rPr>
      </w:pPr>
      <w:r w:rsidRPr="00BE0AE5">
        <w:rPr>
          <w:rStyle w:val="Bold"/>
          <w:rFonts w:cs="Times New Roman"/>
        </w:rPr>
        <w:t>Ю. Я. Яковлев.</w:t>
      </w:r>
      <w:r w:rsidRPr="00BE0AE5">
        <w:rPr>
          <w:rFonts w:cs="Times New Roman"/>
        </w:rPr>
        <w:t xml:space="preserve"> «Сыновья Пешеходова».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 xml:space="preserve">Школьные контрольные </w:t>
      </w:r>
    </w:p>
    <w:p w:rsidR="00416B7C" w:rsidRPr="00BE0AE5" w:rsidRDefault="00416B7C" w:rsidP="00416B7C">
      <w:pPr>
        <w:pStyle w:val="body"/>
        <w:rPr>
          <w:rFonts w:cs="Times New Roman"/>
        </w:rPr>
      </w:pPr>
      <w:r w:rsidRPr="00BE0AE5">
        <w:rPr>
          <w:rStyle w:val="Bold"/>
          <w:rFonts w:cs="Times New Roman"/>
        </w:rPr>
        <w:t>К. И. Чуковский.</w:t>
      </w:r>
      <w:r w:rsidRPr="00BE0AE5">
        <w:rPr>
          <w:rFonts w:cs="Times New Roman"/>
        </w:rPr>
        <w:t xml:space="preserve"> «Серебряный герб» (фрагмент). </w:t>
      </w:r>
    </w:p>
    <w:p w:rsidR="00416B7C" w:rsidRPr="00BE0AE5" w:rsidRDefault="00416B7C" w:rsidP="00416B7C">
      <w:pPr>
        <w:pStyle w:val="body"/>
        <w:rPr>
          <w:rFonts w:cs="Times New Roman"/>
        </w:rPr>
      </w:pPr>
      <w:r w:rsidRPr="00BE0AE5">
        <w:rPr>
          <w:rStyle w:val="Bold"/>
          <w:rFonts w:cs="Times New Roman"/>
        </w:rPr>
        <w:t>А. А. Гиваргизов.</w:t>
      </w:r>
      <w:r w:rsidRPr="00BE0AE5">
        <w:rPr>
          <w:rFonts w:cs="Times New Roman"/>
        </w:rPr>
        <w:t xml:space="preserve"> «Контрольный диктант».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Родной язык, родная речь</w:t>
      </w:r>
    </w:p>
    <w:p w:rsidR="00416B7C" w:rsidRPr="00BE0AE5" w:rsidRDefault="00416B7C" w:rsidP="00416B7C">
      <w:pPr>
        <w:pStyle w:val="body"/>
        <w:rPr>
          <w:rStyle w:val="Italic"/>
          <w:rFonts w:cs="Times New Roman"/>
        </w:rPr>
      </w:pPr>
      <w:r w:rsidRPr="00BE0AE5">
        <w:rPr>
          <w:rStyle w:val="Bold"/>
          <w:rFonts w:cs="Times New Roman"/>
        </w:rPr>
        <w:t>Стихотворения</w:t>
      </w:r>
      <w:r w:rsidRPr="00BE0AE5">
        <w:rPr>
          <w:rFonts w:cs="Times New Roman"/>
        </w:rPr>
        <w:t xml:space="preserve"> (не менее двух). </w:t>
      </w:r>
      <w:proofErr w:type="gramStart"/>
      <w:r w:rsidRPr="00BE0AE5">
        <w:rPr>
          <w:rFonts w:cs="Times New Roman"/>
        </w:rPr>
        <w:t>Например:И.</w:t>
      </w:r>
      <w:proofErr w:type="gramEnd"/>
      <w:r w:rsidRPr="00BE0AE5">
        <w:rPr>
          <w:rFonts w:cs="Times New Roman"/>
        </w:rPr>
        <w:t xml:space="preserve"> А. Бунин «Слово», В. Г. Гордейчев «Родная речь» и др.</w:t>
      </w:r>
    </w:p>
    <w:p w:rsidR="00416B7C" w:rsidRPr="00BE0AE5" w:rsidRDefault="00416B7C" w:rsidP="00416B7C">
      <w:pPr>
        <w:pStyle w:val="h2"/>
        <w:rPr>
          <w:rFonts w:cs="Times New Roman"/>
        </w:rPr>
      </w:pPr>
      <w:r w:rsidRPr="00BE0AE5">
        <w:rPr>
          <w:rFonts w:cs="Times New Roman"/>
        </w:rPr>
        <w:lastRenderedPageBreak/>
        <w:t>9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Гроза двенадцатого года</w:t>
      </w:r>
    </w:p>
    <w:p w:rsidR="00416B7C" w:rsidRPr="00BE0AE5" w:rsidRDefault="00416B7C" w:rsidP="00416B7C">
      <w:pPr>
        <w:pStyle w:val="body"/>
        <w:rPr>
          <w:rFonts w:cs="Times New Roman"/>
        </w:rPr>
      </w:pPr>
      <w:r w:rsidRPr="00BE0AE5">
        <w:rPr>
          <w:rStyle w:val="Bold"/>
          <w:rFonts w:cs="Times New Roman"/>
        </w:rPr>
        <w:t>Русские народные песни об Отечественной войне 1812 года</w:t>
      </w:r>
      <w:r w:rsidRPr="00BE0AE5">
        <w:rPr>
          <w:rFonts w:cs="Times New Roman"/>
        </w:rPr>
        <w:t xml:space="preserve"> (не менее одной). Например: «Как не две тученьки не две грозныя…»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416B7C" w:rsidRPr="00BE0AE5" w:rsidRDefault="00416B7C" w:rsidP="00416B7C">
      <w:pPr>
        <w:pStyle w:val="body"/>
        <w:rPr>
          <w:rFonts w:cs="Times New Roman"/>
        </w:rPr>
      </w:pPr>
      <w:r w:rsidRPr="00BE0AE5">
        <w:rPr>
          <w:rStyle w:val="Bold"/>
          <w:rFonts w:cs="Times New Roman"/>
        </w:rPr>
        <w:t>И. И. Лажечников.</w:t>
      </w:r>
      <w:r w:rsidRPr="00BE0AE5">
        <w:rPr>
          <w:rFonts w:cs="Times New Roman"/>
        </w:rPr>
        <w:t xml:space="preserve"> «Новобранец 1812 года» (один фрагмент по выбору).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Петербург в русской литературе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416B7C" w:rsidRPr="00BE0AE5" w:rsidRDefault="00416B7C" w:rsidP="00416B7C">
      <w:pPr>
        <w:pStyle w:val="body"/>
        <w:rPr>
          <w:rFonts w:cs="Times New Roman"/>
        </w:rPr>
      </w:pPr>
      <w:r w:rsidRPr="00BE0AE5">
        <w:rPr>
          <w:rStyle w:val="Bold"/>
          <w:rFonts w:cs="Times New Roman"/>
        </w:rPr>
        <w:t>Л. В. Успенский.</w:t>
      </w:r>
      <w:r w:rsidRPr="00BE0AE5">
        <w:rPr>
          <w:rFonts w:cs="Times New Roman"/>
        </w:rPr>
        <w:t xml:space="preserve"> «Записки старого петербуржца» (одна глава по выбору, например, «Фонарики-сударики»).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Степь раздольная </w:t>
      </w:r>
    </w:p>
    <w:p w:rsidR="00416B7C" w:rsidRPr="00BE0AE5" w:rsidRDefault="00416B7C" w:rsidP="00416B7C">
      <w:pPr>
        <w:pStyle w:val="body"/>
        <w:rPr>
          <w:rFonts w:cs="Times New Roman"/>
        </w:rPr>
      </w:pPr>
      <w:r w:rsidRPr="00BE0AE5">
        <w:rPr>
          <w:rStyle w:val="Bold"/>
          <w:rFonts w:cs="Times New Roman"/>
        </w:rPr>
        <w:t>Русские народные песни о степи</w:t>
      </w:r>
      <w:r w:rsidRPr="00BE0AE5">
        <w:rPr>
          <w:rFonts w:cs="Times New Roman"/>
        </w:rPr>
        <w:t xml:space="preserve"> (одна по выбору). Например: «Уж ты, степь ли моя, степь Моздокская…», «Ах ты, степь широкая…»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П. А. Вяземский «Степь», И. З. Суриков «В степи»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«Степь»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 xml:space="preserve">Августовские Спасы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К. Д. Бальмонт «Первый спас», Б. А. Ахмадулина «Ночь упаданья яблок», Е. А. Евтушенко «Само упало яблоко с небес…» и др.</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«Яблочный спас». </w:t>
      </w:r>
    </w:p>
    <w:p w:rsidR="00416B7C" w:rsidRPr="00BE0AE5" w:rsidRDefault="00416B7C" w:rsidP="00416B7C">
      <w:pPr>
        <w:pStyle w:val="h4"/>
        <w:spacing w:before="210"/>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Родительский дом</w:t>
      </w:r>
    </w:p>
    <w:p w:rsidR="00416B7C" w:rsidRPr="00BE0AE5" w:rsidRDefault="00416B7C" w:rsidP="00416B7C">
      <w:pPr>
        <w:pStyle w:val="body"/>
        <w:rPr>
          <w:rFonts w:cs="Times New Roman"/>
        </w:rPr>
      </w:pPr>
      <w:r w:rsidRPr="00BE0AE5">
        <w:rPr>
          <w:rStyle w:val="Bold"/>
          <w:rFonts w:cs="Times New Roman"/>
        </w:rPr>
        <w:t>А. П. Платонов.</w:t>
      </w:r>
      <w:r w:rsidRPr="00BE0AE5">
        <w:rPr>
          <w:rFonts w:cs="Times New Roman"/>
        </w:rPr>
        <w:t xml:space="preserve"> «На заре туманной юности» (две главы по выбору).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«Далёкая и близкая сказка» (рассказ из повести «Последний поклон»).</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Великая Отечественная война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П. Майоров «Мы», М. В. Кульчицкий «Мечтатель, фантазёр, лентяй-завистник!..» и др.</w:t>
      </w:r>
    </w:p>
    <w:p w:rsidR="00416B7C" w:rsidRPr="00BE0AE5" w:rsidRDefault="00416B7C" w:rsidP="00416B7C">
      <w:pPr>
        <w:pStyle w:val="body"/>
        <w:rPr>
          <w:rFonts w:cs="Times New Roman"/>
        </w:rPr>
      </w:pPr>
      <w:r w:rsidRPr="00BE0AE5">
        <w:rPr>
          <w:rStyle w:val="Bold"/>
          <w:rFonts w:cs="Times New Roman"/>
        </w:rPr>
        <w:t>Ю. М. Нагибин.</w:t>
      </w:r>
      <w:r w:rsidRPr="00BE0AE5">
        <w:rPr>
          <w:rFonts w:cs="Times New Roman"/>
        </w:rPr>
        <w:t xml:space="preserve"> «Ваганов». </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«Переправа». </w:t>
      </w:r>
    </w:p>
    <w:p w:rsidR="00416B7C" w:rsidRPr="00BE0AE5" w:rsidRDefault="00416B7C" w:rsidP="00416B7C">
      <w:pPr>
        <w:pStyle w:val="h4"/>
        <w:spacing w:before="210"/>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Судьбы русских эмигрантов</w:t>
      </w:r>
    </w:p>
    <w:p w:rsidR="00416B7C" w:rsidRPr="00BE0AE5" w:rsidRDefault="00416B7C" w:rsidP="00416B7C">
      <w:pPr>
        <w:pStyle w:val="body"/>
        <w:rPr>
          <w:rFonts w:cs="Times New Roman"/>
        </w:rPr>
      </w:pPr>
      <w:r w:rsidRPr="00BE0AE5">
        <w:rPr>
          <w:rStyle w:val="Bold"/>
          <w:rFonts w:cs="Times New Roman"/>
        </w:rPr>
        <w:t>Б. К. Зайцев.</w:t>
      </w:r>
      <w:r w:rsidRPr="00BE0AE5">
        <w:rPr>
          <w:rFonts w:cs="Times New Roman"/>
        </w:rPr>
        <w:t xml:space="preserve"> «Лёгкое бремя». </w:t>
      </w:r>
    </w:p>
    <w:p w:rsidR="00416B7C" w:rsidRPr="00BE0AE5" w:rsidRDefault="00416B7C" w:rsidP="00416B7C">
      <w:pPr>
        <w:pStyle w:val="body"/>
        <w:rPr>
          <w:rFonts w:cs="Times New Roman"/>
        </w:rPr>
      </w:pPr>
      <w:r w:rsidRPr="00BE0AE5">
        <w:rPr>
          <w:rStyle w:val="Bold"/>
          <w:rFonts w:cs="Times New Roman"/>
        </w:rPr>
        <w:t>А. Т. Аверченко.</w:t>
      </w:r>
      <w:r w:rsidRPr="00BE0AE5">
        <w:rPr>
          <w:rFonts w:cs="Times New Roman"/>
        </w:rPr>
        <w:t xml:space="preserve"> «Русское искусство». </w:t>
      </w:r>
    </w:p>
    <w:p w:rsidR="00416B7C" w:rsidRPr="00BE0AE5" w:rsidRDefault="00416B7C" w:rsidP="00416B7C">
      <w:pPr>
        <w:pStyle w:val="h4"/>
        <w:spacing w:before="210"/>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Прощание с детством</w:t>
      </w:r>
    </w:p>
    <w:p w:rsidR="00416B7C" w:rsidRPr="00BE0AE5" w:rsidRDefault="00416B7C" w:rsidP="00416B7C">
      <w:pPr>
        <w:pStyle w:val="body"/>
        <w:rPr>
          <w:rFonts w:cs="Times New Roman"/>
        </w:rPr>
      </w:pPr>
      <w:r w:rsidRPr="00BE0AE5">
        <w:rPr>
          <w:rStyle w:val="Bold"/>
          <w:rFonts w:cs="Times New Roman"/>
        </w:rPr>
        <w:t>Ю. И. Коваль.</w:t>
      </w:r>
      <w:r w:rsidRPr="00BE0AE5">
        <w:rPr>
          <w:rFonts w:cs="Times New Roman"/>
        </w:rPr>
        <w:t xml:space="preserve"> «От Красных ворот» (не менее одного фрагмента по выбору). </w:t>
      </w:r>
    </w:p>
    <w:p w:rsidR="00416B7C" w:rsidRPr="00BE0AE5" w:rsidRDefault="00416B7C" w:rsidP="00416B7C">
      <w:pPr>
        <w:pStyle w:val="h4"/>
        <w:spacing w:before="210"/>
        <w:rPr>
          <w:rFonts w:cs="Times New Roman"/>
        </w:rPr>
      </w:pPr>
      <w:r w:rsidRPr="00BE0AE5">
        <w:rPr>
          <w:rFonts w:cs="Times New Roman"/>
        </w:rPr>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«Припадаю к великой реке…»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Бродский «Мой народ», С. А. Каргашин «Я — русский! Спасибо, Господи!..»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w:t>
      </w:r>
      <w:r w:rsidRPr="00BE0AE5">
        <w:rPr>
          <w:rFonts w:cs="Times New Roman"/>
        </w:rPr>
        <w:br/>
        <w:t xml:space="preserve">ОСВОЕНИЯ УЧЕБНОГО ПРЕДМЕТА </w:t>
      </w:r>
      <w:r w:rsidRPr="00BE0AE5">
        <w:rPr>
          <w:rFonts w:cs="Times New Roman"/>
        </w:rPr>
        <w:br/>
        <w:t xml:space="preserve">«РОДНАЯ ЛИТЕРАТУРА (РУССКАЯ)» </w:t>
      </w:r>
    </w:p>
    <w:p w:rsidR="00416B7C" w:rsidRPr="00BE0AE5" w:rsidRDefault="00416B7C" w:rsidP="00416B7C">
      <w:pPr>
        <w:pStyle w:val="body"/>
        <w:rPr>
          <w:rFonts w:cs="Times New Roman"/>
        </w:rPr>
      </w:pPr>
      <w:r w:rsidRPr="00BE0AE5">
        <w:rPr>
          <w:rFonts w:cs="Times New Roman"/>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 xml:space="preserve">гражданского воспитания: </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8E7943">
      <w:pPr>
        <w:pStyle w:val="body"/>
        <w:keepNext/>
        <w:rPr>
          <w:rStyle w:val="BoldItalic"/>
          <w:rFonts w:cs="Times New Roman"/>
        </w:rPr>
      </w:pPr>
      <w:r w:rsidRPr="00BE0AE5">
        <w:rPr>
          <w:rStyle w:val="BoldItalic"/>
          <w:rFonts w:cs="Times New Roman"/>
        </w:rPr>
        <w:t xml:space="preserve">патриотического воспитания: </w:t>
      </w:r>
    </w:p>
    <w:p w:rsidR="00416B7C" w:rsidRPr="00BE0AE5" w:rsidRDefault="00416B7C" w:rsidP="00416B7C">
      <w:pPr>
        <w:pStyle w:val="body"/>
        <w:rPr>
          <w:rFonts w:cs="Times New Roman"/>
          <w:spacing w:val="-3"/>
        </w:rPr>
      </w:pPr>
      <w:r w:rsidRPr="00BE0AE5">
        <w:rPr>
          <w:rFonts w:cs="Times New Roman"/>
          <w:spacing w:val="-3"/>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BE0AE5" w:rsidRDefault="00416B7C" w:rsidP="00416B7C">
      <w:pPr>
        <w:pStyle w:val="body"/>
        <w:rPr>
          <w:rStyle w:val="BoldItalic"/>
          <w:rFonts w:cs="Times New Roman"/>
        </w:rPr>
      </w:pPr>
      <w:r w:rsidRPr="00BE0AE5">
        <w:rPr>
          <w:rStyle w:val="BoldItalic"/>
          <w:rFonts w:cs="Times New Roman"/>
        </w:rPr>
        <w:t xml:space="preserve">духовно-нравственного воспитания: </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Style w:val="BoldItalic"/>
          <w:rFonts w:cs="Times New Roman"/>
        </w:rPr>
      </w:pPr>
      <w:r w:rsidRPr="00BE0AE5">
        <w:rPr>
          <w:rStyle w:val="BoldItalic"/>
          <w:rFonts w:cs="Times New Roman"/>
        </w:rPr>
        <w:t xml:space="preserve">эстетического воспитания: </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 xml:space="preserve">физического воспитания, формирования культуры здоровья и эмоционального благополучия: </w:t>
      </w:r>
    </w:p>
    <w:p w:rsidR="00416B7C" w:rsidRPr="00BE0AE5" w:rsidRDefault="00416B7C" w:rsidP="00416B7C">
      <w:pPr>
        <w:pStyle w:val="body"/>
        <w:rPr>
          <w:rFonts w:cs="Times New Roman"/>
        </w:rPr>
      </w:pPr>
      <w:r w:rsidRPr="00BE0AE5">
        <w:rPr>
          <w:rFonts w:cs="Times New Roman"/>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t xml:space="preserve">умение принимать себя и других, не осуждая; </w:t>
      </w:r>
    </w:p>
    <w:p w:rsidR="00416B7C" w:rsidRPr="00BE0AE5" w:rsidRDefault="00416B7C" w:rsidP="00416B7C">
      <w:pPr>
        <w:pStyle w:val="body"/>
        <w:rPr>
          <w:rFonts w:cs="Times New Roman"/>
        </w:rPr>
      </w:pPr>
      <w:r w:rsidRPr="00BE0AE5">
        <w:rPr>
          <w:rFonts w:cs="Times New Roman"/>
        </w:rPr>
        <w:t xml:space="preserve">умение осознавать эмоциональное состояние себя и других, умение управлять собственным эмоциональным состоянием; </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8E7943">
      <w:pPr>
        <w:pStyle w:val="body"/>
        <w:keepNext/>
        <w:rPr>
          <w:rStyle w:val="BoldItalic"/>
          <w:rFonts w:cs="Times New Roman"/>
        </w:rPr>
      </w:pPr>
      <w:r w:rsidRPr="00BE0AE5">
        <w:rPr>
          <w:rStyle w:val="BoldItalic"/>
          <w:rFonts w:cs="Times New Roman"/>
        </w:rPr>
        <w:t xml:space="preserve">трудового воспитания: </w:t>
      </w:r>
    </w:p>
    <w:p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w:t>
      </w:r>
      <w:r w:rsidRPr="00BE0AE5">
        <w:rPr>
          <w:rFonts w:cs="Times New Roman"/>
        </w:rPr>
        <w:lastRenderedPageBreak/>
        <w:t>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Style w:val="BoldItalic"/>
          <w:rFonts w:cs="Times New Roman"/>
        </w:rPr>
      </w:pPr>
      <w:r w:rsidRPr="00BE0AE5">
        <w:rPr>
          <w:rStyle w:val="BoldItalic"/>
          <w:rFonts w:cs="Times New Roman"/>
        </w:rPr>
        <w:t xml:space="preserve">экологического воспитания: </w:t>
      </w:r>
    </w:p>
    <w:p w:rsidR="00416B7C" w:rsidRPr="00BE0AE5" w:rsidRDefault="00416B7C" w:rsidP="00416B7C">
      <w:pPr>
        <w:pStyle w:val="body"/>
        <w:rPr>
          <w:rFonts w:cs="Times New Roman"/>
          <w:spacing w:val="-1"/>
        </w:rPr>
      </w:pPr>
      <w:r w:rsidRPr="00BE0AE5">
        <w:rPr>
          <w:rFonts w:cs="Times New Roman"/>
          <w:spacing w:val="-1"/>
        </w:rPr>
        <w:t>ориентация на применение знаний из социальных и естественных наук для решения задач в области окружающей</w:t>
      </w:r>
      <w:r w:rsidRPr="00BE0AE5">
        <w:rPr>
          <w:rFonts w:cs="Times New Roman"/>
          <w:spacing w:val="-2"/>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BE0AE5">
        <w:rPr>
          <w:rFonts w:cs="Times New Roman"/>
          <w:spacing w:val="-1"/>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 xml:space="preserve">способность обучающихся ко взаимодействию в условиях неопределённости,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416B7C" w:rsidRPr="00BE0AE5" w:rsidRDefault="00416B7C" w:rsidP="00416B7C">
      <w:pPr>
        <w:pStyle w:val="body"/>
        <w:rPr>
          <w:rFonts w:cs="Times New Roman"/>
          <w:spacing w:val="3"/>
        </w:rPr>
      </w:pPr>
      <w:r w:rsidRPr="00BE0AE5">
        <w:rPr>
          <w:rFonts w:cs="Times New Roman"/>
          <w:spacing w:val="3"/>
        </w:rPr>
        <w:t xml:space="preserve">умение оперировать основными понятиями, терминами и представлениями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Базовые логические действия: </w:t>
      </w:r>
    </w:p>
    <w:p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416B7C" w:rsidRPr="00BE0AE5" w:rsidRDefault="00416B7C" w:rsidP="00416B7C">
      <w:pPr>
        <w:pStyle w:val="body"/>
        <w:rPr>
          <w:rFonts w:cs="Times New Roman"/>
        </w:rPr>
      </w:pPr>
      <w:r w:rsidRPr="00BE0AE5">
        <w:rPr>
          <w:rFonts w:cs="Times New Roman"/>
        </w:rPr>
        <w:t xml:space="preserve">устанавливать существенный признак классификации, основания для обобщения и сравнения, критерии проводимого анализа; </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 xml:space="preserve">выявлять дефициты информации, данных, необходимых для решения поставленной задачи; </w:t>
      </w:r>
    </w:p>
    <w:p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416B7C" w:rsidRPr="00BE0AE5" w:rsidRDefault="00416B7C" w:rsidP="00416B7C">
      <w:pPr>
        <w:pStyle w:val="body"/>
        <w:rPr>
          <w:rFonts w:cs="Times New Roman"/>
          <w:spacing w:val="2"/>
        </w:rPr>
      </w:pPr>
      <w:r w:rsidRPr="00BE0AE5">
        <w:rPr>
          <w:rFonts w:cs="Times New Roman"/>
          <w:spacing w:val="2"/>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416B7C" w:rsidRPr="00BE0AE5" w:rsidRDefault="00416B7C" w:rsidP="00416B7C">
      <w:pPr>
        <w:pStyle w:val="body"/>
        <w:rPr>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416B7C" w:rsidRPr="00BE0AE5" w:rsidRDefault="00416B7C" w:rsidP="00416B7C">
      <w:pPr>
        <w:pStyle w:val="body"/>
        <w:rPr>
          <w:rFonts w:cs="Times New Roman"/>
        </w:rPr>
      </w:pPr>
      <w:r w:rsidRPr="00BE0AE5">
        <w:rPr>
          <w:rFonts w:cs="Times New Roman"/>
        </w:rPr>
        <w:t xml:space="preserve">оценивать на применимость и достоверность информации, полученной в ходе исследования (эксперимента); </w:t>
      </w:r>
    </w:p>
    <w:p w:rsidR="00416B7C" w:rsidRPr="00BE0AE5" w:rsidRDefault="00416B7C" w:rsidP="00416B7C">
      <w:pPr>
        <w:pStyle w:val="body"/>
        <w:rPr>
          <w:rFonts w:cs="Times New Roman"/>
        </w:rPr>
      </w:pPr>
      <w:r w:rsidRPr="00BE0AE5">
        <w:rPr>
          <w:rFonts w:cs="Times New Roman"/>
        </w:rPr>
        <w:lastRenderedPageBreak/>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416B7C" w:rsidRPr="00BE0AE5" w:rsidRDefault="00416B7C" w:rsidP="00416B7C">
      <w:pPr>
        <w:pStyle w:val="body"/>
        <w:rPr>
          <w:rFonts w:cs="Times New Roman"/>
        </w:rPr>
      </w:pPr>
      <w:r w:rsidRPr="00BE0AE5">
        <w:rPr>
          <w:rFonts w:cs="Times New Roman"/>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416B7C" w:rsidRPr="00BE0AE5" w:rsidRDefault="00416B7C" w:rsidP="00416B7C">
      <w:pPr>
        <w:pStyle w:val="body"/>
        <w:rPr>
          <w:rStyle w:val="BoldItalic"/>
          <w:rFonts w:cs="Times New Roman"/>
        </w:rPr>
      </w:pPr>
      <w:r w:rsidRPr="00BE0AE5">
        <w:rPr>
          <w:rStyle w:val="BoldItalic"/>
          <w:rFonts w:cs="Times New Roman"/>
        </w:rPr>
        <w:t xml:space="preserve">Работа с информацией: </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 xml:space="preserve">выбирать, анализировать, систематизировать и интерпретировать информацию различных видов и форм представления; </w:t>
      </w:r>
    </w:p>
    <w:p w:rsidR="00416B7C" w:rsidRPr="00BE0AE5" w:rsidRDefault="00416B7C" w:rsidP="00416B7C">
      <w:pPr>
        <w:pStyle w:val="body"/>
        <w:rPr>
          <w:rFonts w:cs="Times New Roman"/>
        </w:rPr>
      </w:pPr>
      <w:r w:rsidRPr="00BE0AE5">
        <w:rPr>
          <w:rFonts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416B7C" w:rsidRPr="00BE0AE5" w:rsidRDefault="00416B7C" w:rsidP="00416B7C">
      <w:pPr>
        <w:pStyle w:val="body"/>
        <w:rPr>
          <w:rFonts w:cs="Times New Roman"/>
        </w:rPr>
      </w:pPr>
      <w:r w:rsidRPr="00BE0AE5">
        <w:rPr>
          <w:rFonts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body"/>
        <w:rPr>
          <w:rFonts w:cs="Times New Roman"/>
        </w:rPr>
      </w:pPr>
      <w:r w:rsidRPr="00BE0AE5">
        <w:rPr>
          <w:rFonts w:cs="Times New Roman"/>
        </w:rPr>
        <w:t xml:space="preserve">эффективно запоминать и систематизировать информацию.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416B7C" w:rsidRPr="00BE0AE5" w:rsidRDefault="00416B7C" w:rsidP="00416B7C">
      <w:pPr>
        <w:pStyle w:val="body"/>
        <w:rPr>
          <w:rFonts w:cs="Times New Roman"/>
        </w:rPr>
      </w:pPr>
      <w:r w:rsidRPr="00BE0AE5">
        <w:rPr>
          <w:rStyle w:val="BoldItalic"/>
          <w:rFonts w:cs="Times New Roman"/>
        </w:rPr>
        <w:t>Общение:</w:t>
      </w:r>
      <w:r w:rsidRPr="00BE0AE5">
        <w:rPr>
          <w:rFonts w:cs="Times New Roman"/>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416B7C" w:rsidRPr="00BE0AE5" w:rsidRDefault="00416B7C" w:rsidP="00416B7C">
      <w:pPr>
        <w:pStyle w:val="body"/>
        <w:rPr>
          <w:rFonts w:cs="Times New Roman"/>
        </w:rPr>
      </w:pPr>
      <w:r w:rsidRPr="00BE0AE5">
        <w:rPr>
          <w:rStyle w:val="BoldItalic"/>
          <w:rFonts w:cs="Times New Roman"/>
        </w:rPr>
        <w:t>Совместная деятельность:</w:t>
      </w:r>
      <w:r w:rsidRPr="00BE0AE5">
        <w:rPr>
          <w:rFonts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Fonts w:cs="Times New Roman"/>
          <w:spacing w:val="-1"/>
        </w:rPr>
      </w:pPr>
      <w:r w:rsidRPr="00BE0AE5">
        <w:rPr>
          <w:rStyle w:val="BoldItalic"/>
          <w:rFonts w:cs="Times New Roman"/>
          <w:spacing w:val="-1"/>
        </w:rPr>
        <w:t>Самоорганизация:</w:t>
      </w:r>
      <w:r w:rsidRPr="00BE0AE5">
        <w:rPr>
          <w:rFonts w:cs="Times New Roman"/>
          <w:spacing w:val="-1"/>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416B7C" w:rsidRPr="00BE0AE5" w:rsidRDefault="00416B7C" w:rsidP="00416B7C">
      <w:pPr>
        <w:pStyle w:val="body"/>
        <w:rPr>
          <w:rFonts w:cs="Times New Roman"/>
          <w:spacing w:val="-2"/>
        </w:rPr>
      </w:pPr>
      <w:r w:rsidRPr="00BE0AE5">
        <w:rPr>
          <w:rStyle w:val="BoldItalic"/>
          <w:rFonts w:cs="Times New Roman"/>
          <w:spacing w:val="-2"/>
        </w:rPr>
        <w:t>Самоконтроль:</w:t>
      </w:r>
      <w:r w:rsidRPr="00BE0AE5">
        <w:rPr>
          <w:rFonts w:cs="Times New Roman"/>
          <w:spacing w:val="-2"/>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результатовдеятельности, давать оценку приобретённому опыту, уметьнаходить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416B7C" w:rsidRPr="00BE0AE5" w:rsidRDefault="00416B7C" w:rsidP="00416B7C">
      <w:pPr>
        <w:pStyle w:val="body"/>
        <w:rPr>
          <w:rFonts w:cs="Times New Roman"/>
        </w:rPr>
      </w:pPr>
      <w:r w:rsidRPr="00BE0AE5">
        <w:rPr>
          <w:rStyle w:val="BoldItalic"/>
          <w:rFonts w:cs="Times New Roman"/>
        </w:rPr>
        <w:t>Эмоциональный интеллект:</w:t>
      </w:r>
      <w:r w:rsidRPr="00BE0AE5">
        <w:rPr>
          <w:rFonts w:cs="Times New Roman"/>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416B7C" w:rsidRPr="00BE0AE5" w:rsidRDefault="00416B7C" w:rsidP="00416B7C">
      <w:pPr>
        <w:pStyle w:val="body"/>
        <w:rPr>
          <w:rFonts w:cs="Times New Roman"/>
        </w:rPr>
      </w:pPr>
      <w:r w:rsidRPr="00BE0AE5">
        <w:rPr>
          <w:rStyle w:val="BoldItalic"/>
          <w:rFonts w:cs="Times New Roman"/>
        </w:rPr>
        <w:t>Принятие себя и других:</w:t>
      </w:r>
      <w:r w:rsidRPr="00BE0AE5">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body"/>
        <w:rPr>
          <w:rFonts w:cs="Times New Roman"/>
        </w:rPr>
      </w:pPr>
      <w:r w:rsidRPr="00BE0AE5">
        <w:rPr>
          <w:rFonts w:cs="Times New Roman"/>
        </w:rPr>
        <w:t xml:space="preserve">Предметные результаты освоения программы по учебному предмету «Родная литература (русская)» должны отражать: </w:t>
      </w:r>
    </w:p>
    <w:p w:rsidR="00416B7C" w:rsidRPr="00BE0AE5" w:rsidRDefault="00416B7C" w:rsidP="00416B7C">
      <w:pPr>
        <w:pStyle w:val="body"/>
        <w:rPr>
          <w:rFonts w:cs="Times New Roman"/>
        </w:rPr>
      </w:pPr>
      <w:r w:rsidRPr="00BE0AE5">
        <w:rPr>
          <w:rFonts w:cs="Times New Roman"/>
        </w:rPr>
        <w:lastRenderedPageBreak/>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416B7C" w:rsidRPr="00BE0AE5" w:rsidRDefault="00416B7C" w:rsidP="00416B7C">
      <w:pPr>
        <w:pStyle w:val="body"/>
        <w:rPr>
          <w:rFonts w:cs="Times New Roman"/>
        </w:rPr>
      </w:pPr>
      <w:r w:rsidRPr="00BE0AE5">
        <w:rPr>
          <w:rFonts w:cs="Times New Roman"/>
        </w:rPr>
        <w:t xml:space="preserve">2) понимание родной литературы как одной из основных национально-культурных ценностей народа, особого способа познания жизни; </w:t>
      </w:r>
    </w:p>
    <w:p w:rsidR="00416B7C" w:rsidRPr="00BE0AE5" w:rsidRDefault="00416B7C" w:rsidP="00416B7C">
      <w:pPr>
        <w:pStyle w:val="body"/>
        <w:rPr>
          <w:rFonts w:cs="Times New Roman"/>
        </w:rPr>
      </w:pPr>
      <w:r w:rsidRPr="00BE0AE5">
        <w:rPr>
          <w:rFonts w:cs="Times New Roman"/>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416B7C" w:rsidRPr="00BE0AE5" w:rsidRDefault="00416B7C" w:rsidP="00416B7C">
      <w:pPr>
        <w:pStyle w:val="body"/>
        <w:rPr>
          <w:rFonts w:cs="Times New Roman"/>
        </w:rPr>
      </w:pPr>
      <w:r w:rsidRPr="00BE0AE5">
        <w:rPr>
          <w:rFonts w:cs="Times New Roman"/>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416B7C" w:rsidRPr="00BE0AE5" w:rsidRDefault="00416B7C" w:rsidP="00416B7C">
      <w:pPr>
        <w:pStyle w:val="body"/>
        <w:rPr>
          <w:rFonts w:cs="Times New Roman"/>
        </w:rPr>
      </w:pPr>
      <w:r w:rsidRPr="00BE0AE5">
        <w:rPr>
          <w:rFonts w:cs="Times New Roman"/>
        </w:rPr>
        <w:t xml:space="preserve">5) развитие способности понимать литературные художественные произведения, отражающие разные этнокультурные традиции; </w:t>
      </w:r>
    </w:p>
    <w:p w:rsidR="00416B7C" w:rsidRPr="00BE0AE5" w:rsidRDefault="00416B7C" w:rsidP="00416B7C">
      <w:pPr>
        <w:pStyle w:val="body"/>
        <w:rPr>
          <w:rFonts w:cs="Times New Roman"/>
          <w:spacing w:val="1"/>
        </w:rPr>
      </w:pPr>
      <w:r w:rsidRPr="00BE0AE5">
        <w:rPr>
          <w:rFonts w:cs="Times New Roman"/>
          <w:spacing w:val="1"/>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416B7C" w:rsidRPr="00BE0AE5" w:rsidRDefault="00416B7C" w:rsidP="00416B7C">
      <w:pPr>
        <w:pStyle w:val="h3"/>
        <w:rPr>
          <w:rFonts w:cs="Times New Roman"/>
        </w:rPr>
      </w:pPr>
      <w:r w:rsidRPr="00BE0AE5">
        <w:rPr>
          <w:rFonts w:cs="Times New Roman"/>
        </w:rPr>
        <w:t>Предметные результаты по классам</w:t>
      </w:r>
    </w:p>
    <w:p w:rsidR="00416B7C" w:rsidRPr="00BE0AE5" w:rsidRDefault="00416B7C" w:rsidP="00416B7C">
      <w:pPr>
        <w:pStyle w:val="body"/>
        <w:rPr>
          <w:rStyle w:val="Bold"/>
          <w:rFonts w:cs="Times New Roman"/>
        </w:rPr>
      </w:pPr>
      <w:r w:rsidRPr="00BE0AE5">
        <w:rPr>
          <w:rStyle w:val="Bold"/>
          <w:rFonts w:cs="Times New Roman"/>
        </w:rPr>
        <w:t>5 класс:</w:t>
      </w:r>
    </w:p>
    <w:p w:rsidR="00416B7C" w:rsidRPr="00BE0AE5" w:rsidRDefault="00416B7C" w:rsidP="00416B7C">
      <w:pPr>
        <w:pStyle w:val="list-bullet"/>
        <w:rPr>
          <w:rFonts w:cs="Times New Roman"/>
        </w:rPr>
      </w:pPr>
      <w:r w:rsidRPr="00BE0AE5">
        <w:rPr>
          <w:rFonts w:cs="Times New Roman"/>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416B7C" w:rsidRPr="00BE0AE5" w:rsidRDefault="00416B7C" w:rsidP="00416B7C">
      <w:pPr>
        <w:pStyle w:val="list-bullet"/>
        <w:rPr>
          <w:rFonts w:cs="Times New Roman"/>
        </w:rPr>
      </w:pPr>
      <w:r w:rsidRPr="00BE0AE5">
        <w:rPr>
          <w:rFonts w:cs="Times New Roman"/>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416B7C" w:rsidRPr="00BE0AE5" w:rsidRDefault="00416B7C" w:rsidP="00416B7C">
      <w:pPr>
        <w:pStyle w:val="list-bullet"/>
        <w:rPr>
          <w:rFonts w:cs="Times New Roman"/>
        </w:rPr>
      </w:pPr>
      <w:r w:rsidRPr="00BE0AE5">
        <w:rPr>
          <w:rFonts w:cs="Times New Roman"/>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416B7C" w:rsidRPr="00BE0AE5" w:rsidRDefault="00416B7C" w:rsidP="00416B7C">
      <w:pPr>
        <w:pStyle w:val="list-bullet"/>
        <w:rPr>
          <w:rFonts w:cs="Times New Roman"/>
        </w:rPr>
      </w:pPr>
      <w:r w:rsidRPr="00BE0AE5">
        <w:rPr>
          <w:rFonts w:cs="Times New Roman"/>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9 класс:</w:t>
      </w:r>
    </w:p>
    <w:p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416B7C" w:rsidRPr="00BE0AE5" w:rsidRDefault="00416B7C" w:rsidP="00416B7C">
      <w:pPr>
        <w:pStyle w:val="list-bullet"/>
        <w:rPr>
          <w:rFonts w:cs="Times New Roman"/>
        </w:rPr>
      </w:pPr>
      <w:r w:rsidRPr="00BE0AE5">
        <w:rPr>
          <w:rFonts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416B7C" w:rsidRPr="00BE0AE5" w:rsidRDefault="00416B7C" w:rsidP="00416B7C">
      <w:pPr>
        <w:pStyle w:val="list-bullet"/>
        <w:rPr>
          <w:rFonts w:cs="Times New Roman"/>
        </w:rPr>
      </w:pPr>
      <w:r w:rsidRPr="00BE0AE5">
        <w:rPr>
          <w:rFonts w:cs="Times New Roman"/>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416B7C" w:rsidRPr="00BE0AE5" w:rsidRDefault="00416B7C" w:rsidP="00416B7C">
      <w:pPr>
        <w:pStyle w:val="list-bullet"/>
        <w:rPr>
          <w:rFonts w:cs="Times New Roman"/>
        </w:rPr>
      </w:pPr>
      <w:r w:rsidRPr="00BE0AE5">
        <w:rPr>
          <w:rFonts w:cs="Times New Roman"/>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416B7C" w:rsidRPr="00BE0AE5" w:rsidRDefault="00416B7C" w:rsidP="007210A0">
      <w:pPr>
        <w:pStyle w:val="list-bullet"/>
        <w:rPr>
          <w:rFonts w:cs="Times New Roman"/>
        </w:rPr>
      </w:pPr>
      <w:r w:rsidRPr="00BE0AE5">
        <w:rPr>
          <w:rFonts w:cs="Times New Roman"/>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16B7C" w:rsidRPr="00BE0AE5" w:rsidRDefault="00416B7C" w:rsidP="008E7943">
      <w:pPr>
        <w:pStyle w:val="h1"/>
        <w:rPr>
          <w:rFonts w:cs="Times New Roman"/>
        </w:rPr>
      </w:pPr>
      <w:r w:rsidRPr="00BE0AE5">
        <w:rPr>
          <w:rFonts w:cs="Times New Roman"/>
        </w:rPr>
        <w:lastRenderedPageBreak/>
        <w:t>2.1.5</w:t>
      </w:r>
      <w:r w:rsidRPr="00BE0AE5">
        <w:rPr>
          <w:rFonts w:cs="Times New Roman"/>
        </w:rPr>
        <w:t> </w:t>
      </w:r>
      <w:r w:rsidRPr="00BE0AE5">
        <w:rPr>
          <w:rFonts w:cs="Times New Roman"/>
        </w:rPr>
        <w:t>АНГЛИЙСКИЙ ЯЗЫК</w:t>
      </w:r>
    </w:p>
    <w:p w:rsidR="007C3E42" w:rsidRPr="00BE0AE5" w:rsidRDefault="007C3E42" w:rsidP="007C3E42">
      <w:pPr>
        <w:rPr>
          <w:rFonts w:cs="Times New Roman"/>
        </w:rPr>
      </w:pPr>
    </w:p>
    <w:p w:rsidR="00416B7C" w:rsidRPr="00BE0AE5" w:rsidRDefault="00416B7C" w:rsidP="007C3E42">
      <w:pPr>
        <w:pStyle w:val="h1Header"/>
        <w:pageBreakBefore w:val="0"/>
        <w:spacing w:before="0"/>
        <w:rPr>
          <w:rFonts w:cs="Times New Roman"/>
        </w:rPr>
      </w:pPr>
      <w:r w:rsidRPr="00BE0AE5">
        <w:rPr>
          <w:rFonts w:cs="Times New Roman"/>
        </w:rPr>
        <w:t xml:space="preserve">РАБОЧАЯ ПРОГРАММА. АНГЛИЙСКИЙ ЯЗЫК </w:t>
      </w:r>
      <w:r w:rsidRPr="00BE0AE5">
        <w:rPr>
          <w:rFonts w:cs="Times New Roman"/>
        </w:rPr>
        <w:br/>
        <w:t>(для 5—9 классов образовательных организаций)</w:t>
      </w:r>
    </w:p>
    <w:p w:rsidR="00416B7C" w:rsidRPr="00BE0AE5" w:rsidRDefault="006828B8" w:rsidP="00416B7C">
      <w:pPr>
        <w:pStyle w:val="body"/>
        <w:rPr>
          <w:rFonts w:cs="Times New Roman"/>
          <w:spacing w:val="-2"/>
        </w:rPr>
      </w:pPr>
      <w:r>
        <w:rPr>
          <w:rFonts w:cs="Times New Roman"/>
          <w:spacing w:val="-2"/>
        </w:rPr>
        <w:t>Р</w:t>
      </w:r>
      <w:r w:rsidR="00416B7C" w:rsidRPr="00BE0AE5">
        <w:rPr>
          <w:rFonts w:cs="Times New Roman"/>
          <w:spacing w:val="-2"/>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416B7C" w:rsidRPr="00BE0AE5" w:rsidRDefault="00416B7C" w:rsidP="007C3E42">
      <w:pPr>
        <w:pStyle w:val="h1Header"/>
        <w:pageBreakBefore w:val="0"/>
        <w:rPr>
          <w:rFonts w:cs="Times New Roman"/>
        </w:rPr>
      </w:pPr>
      <w:r w:rsidRPr="00BE0AE5">
        <w:rPr>
          <w:rFonts w:cs="Times New Roman"/>
        </w:rPr>
        <w:t>ПОЯСНИТЕЛЬНАЯ ЗАПИСКА</w:t>
      </w:r>
    </w:p>
    <w:p w:rsidR="00416B7C" w:rsidRPr="00BE0AE5" w:rsidRDefault="006828B8" w:rsidP="00416B7C">
      <w:pPr>
        <w:pStyle w:val="body"/>
        <w:rPr>
          <w:rFonts w:cs="Times New Roman"/>
        </w:rPr>
      </w:pPr>
      <w:r>
        <w:rPr>
          <w:rFonts w:cs="Times New Roman"/>
        </w:rPr>
        <w:t>Р</w:t>
      </w:r>
      <w:r w:rsidR="00416B7C" w:rsidRPr="00BE0AE5">
        <w:rPr>
          <w:rFonts w:cs="Times New Roman"/>
        </w:rPr>
        <w:t xml:space="preserve">абочая программа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416B7C" w:rsidRPr="00BE0AE5" w:rsidRDefault="00416B7C" w:rsidP="00416B7C">
      <w:pPr>
        <w:pStyle w:val="h2Header"/>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spacing w:val="-2"/>
        </w:rPr>
      </w:pPr>
      <w:r w:rsidRPr="00BE0AE5">
        <w:rPr>
          <w:rFonts w:cs="Times New Roman"/>
          <w:spacing w:val="-2"/>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16B7C" w:rsidRPr="00BE0AE5" w:rsidRDefault="00416B7C" w:rsidP="00416B7C">
      <w:pPr>
        <w:pStyle w:val="body"/>
        <w:rPr>
          <w:rFonts w:cs="Times New Roman"/>
          <w:spacing w:val="-4"/>
        </w:rPr>
      </w:pPr>
      <w:r w:rsidRPr="00BE0AE5">
        <w:rPr>
          <w:rFonts w:cs="Times New Roman"/>
          <w:spacing w:val="-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16B7C" w:rsidRPr="00BE0AE5" w:rsidRDefault="00416B7C" w:rsidP="00416B7C">
      <w:pPr>
        <w:pStyle w:val="body"/>
        <w:rPr>
          <w:rFonts w:cs="Times New Roman"/>
          <w:spacing w:val="-3"/>
        </w:rPr>
      </w:pPr>
      <w:r w:rsidRPr="00BE0AE5">
        <w:rPr>
          <w:rFonts w:cs="Times New Roman"/>
          <w:spacing w:val="-3"/>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416B7C" w:rsidRPr="00BE0AE5" w:rsidRDefault="00416B7C" w:rsidP="00416B7C">
      <w:pPr>
        <w:pStyle w:val="body"/>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16B7C" w:rsidRPr="00BE0AE5" w:rsidRDefault="00416B7C" w:rsidP="00416B7C">
      <w:pPr>
        <w:pStyle w:val="body"/>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rsidR="00416B7C" w:rsidRPr="00BE0AE5" w:rsidRDefault="00416B7C" w:rsidP="00416B7C">
      <w:pPr>
        <w:pStyle w:val="h2Header"/>
        <w:rPr>
          <w:rFonts w:cs="Times New Roman"/>
        </w:rPr>
      </w:pPr>
      <w:r w:rsidRPr="00BE0AE5">
        <w:rPr>
          <w:rFonts w:cs="Times New Roman"/>
        </w:rPr>
        <w:lastRenderedPageBreak/>
        <w:t>Цели учебного предмета «иностранный (английский) язык»</w:t>
      </w:r>
    </w:p>
    <w:p w:rsidR="00416B7C" w:rsidRPr="00BE0AE5" w:rsidRDefault="00416B7C" w:rsidP="00416B7C">
      <w:pPr>
        <w:pStyle w:val="body"/>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Italic"/>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416B7C" w:rsidRPr="00BE0AE5" w:rsidRDefault="00416B7C" w:rsidP="00416B7C">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416B7C" w:rsidRPr="00BE0AE5" w:rsidRDefault="00416B7C" w:rsidP="00416B7C">
      <w:pPr>
        <w:pStyle w:val="list-dash"/>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rsidR="00416B7C" w:rsidRPr="00BE0AE5" w:rsidRDefault="00416B7C" w:rsidP="00416B7C">
      <w:pPr>
        <w:pStyle w:val="list-dash"/>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BE0AE5" w:rsidRDefault="00416B7C" w:rsidP="00416B7C">
      <w:pPr>
        <w:pStyle w:val="list-dash"/>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BE0AE5" w:rsidRDefault="00416B7C" w:rsidP="00416B7C">
      <w:pPr>
        <w:pStyle w:val="list-dash"/>
        <w:rPr>
          <w:rFonts w:cs="Times New Roman"/>
        </w:rPr>
      </w:pPr>
      <w:r w:rsidRPr="00BE0AE5">
        <w:rPr>
          <w:rStyle w:val="Italic"/>
          <w:rFonts w:cs="Times New Roman"/>
        </w:rPr>
        <w:t>компенсаторная компетенция</w:t>
      </w:r>
      <w:r w:rsidRPr="00BE0AE5">
        <w:rPr>
          <w:rStyle w:val="Bold"/>
          <w:rFonts w:cs="Times New Roman"/>
        </w:rPr>
        <w:t>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rsidR="00416B7C" w:rsidRPr="00BE0AE5" w:rsidRDefault="00416B7C" w:rsidP="00416B7C">
      <w:pPr>
        <w:pStyle w:val="body"/>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универсальные учебные компетенции</w:t>
      </w:r>
      <w:r w:rsidRPr="00BE0AE5">
        <w:rPr>
          <w:rFonts w:cs="Times New Roman"/>
          <w:spacing w:val="-1"/>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16B7C" w:rsidRPr="00BE0AE5" w:rsidRDefault="00416B7C" w:rsidP="00416B7C">
      <w:pPr>
        <w:pStyle w:val="body"/>
        <w:rPr>
          <w:rFonts w:cs="Times New Roman"/>
          <w:spacing w:val="2"/>
        </w:rPr>
      </w:pPr>
      <w:r w:rsidRPr="00BE0AE5">
        <w:rPr>
          <w:rFonts w:cs="Times New Roman"/>
        </w:rPr>
        <w:t xml:space="preserve">В соответствии с личностно ориентированной парадигмой образования основными подходами к обучению </w:t>
      </w:r>
      <w:r w:rsidRPr="00BE0AE5">
        <w:rPr>
          <w:rStyle w:val="Italic"/>
          <w:rFonts w:cs="Times New Roman"/>
        </w:rPr>
        <w:t>иностранным языкам</w:t>
      </w:r>
      <w:r w:rsidRPr="00BE0AE5">
        <w:rPr>
          <w:rFonts w:cs="Times New Roman"/>
        </w:rPr>
        <w:t xml:space="preserve"> признаются компетентностный, системно-деятельност</w:t>
      </w:r>
      <w:r w:rsidRPr="00BE0AE5">
        <w:rPr>
          <w:rFonts w:cs="Times New Roman"/>
          <w:spacing w:val="2"/>
        </w:rPr>
        <w:t>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16B7C" w:rsidRPr="00BE0AE5" w:rsidRDefault="00416B7C" w:rsidP="00416B7C">
      <w:pPr>
        <w:pStyle w:val="h2Header"/>
        <w:rPr>
          <w:rStyle w:val="Bold"/>
          <w:rFonts w:cs="Times New Roman"/>
          <w:b/>
          <w:bCs/>
        </w:rPr>
      </w:pPr>
      <w:r w:rsidRPr="00BE0AE5">
        <w:rPr>
          <w:rStyle w:val="Bold"/>
          <w:rFonts w:cs="Times New Roman"/>
          <w:b/>
          <w:bCs/>
        </w:rPr>
        <w:t>Место учебного предмета «</w:t>
      </w:r>
      <w:r w:rsidRPr="00BE0AE5">
        <w:rPr>
          <w:rFonts w:cs="Times New Roman"/>
        </w:rPr>
        <w:t xml:space="preserve">иностранный (английский) </w:t>
      </w:r>
      <w:r w:rsidRPr="00BE0AE5">
        <w:rPr>
          <w:rStyle w:val="Bold"/>
          <w:rFonts w:cs="Times New Roman"/>
          <w:b/>
          <w:bCs/>
        </w:rPr>
        <w:t>язык» в учебном плане</w:t>
      </w:r>
    </w:p>
    <w:p w:rsidR="00416B7C" w:rsidRPr="00BE0AE5" w:rsidRDefault="00416B7C" w:rsidP="00416B7C">
      <w:pPr>
        <w:pStyle w:val="body"/>
        <w:rPr>
          <w:rFonts w:cs="Times New Roman"/>
        </w:rPr>
      </w:pPr>
      <w:r w:rsidRPr="00BE0AE5">
        <w:rPr>
          <w:rFonts w:cs="Times New Roman"/>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w:t>
      </w:r>
      <w:r w:rsidR="00286071">
        <w:rPr>
          <w:rFonts w:cs="Times New Roman"/>
        </w:rPr>
        <w:t>школе</w:t>
      </w:r>
      <w:r w:rsidRPr="00BE0AE5">
        <w:rPr>
          <w:rFonts w:cs="Times New Roman"/>
        </w:rPr>
        <w:t xml:space="preserve">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416B7C" w:rsidRPr="00BE0AE5" w:rsidRDefault="00416B7C" w:rsidP="00416B7C">
      <w:pPr>
        <w:pStyle w:val="body"/>
        <w:rPr>
          <w:rFonts w:cs="Times New Roman"/>
        </w:rPr>
      </w:pPr>
      <w:r w:rsidRPr="00286071">
        <w:rPr>
          <w:rFonts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w:t>
      </w:r>
      <w:r w:rsidR="00DB08EE">
        <w:rPr>
          <w:rFonts w:cs="Times New Roman"/>
        </w:rPr>
        <w:t>5</w:t>
      </w:r>
      <w:r w:rsidRPr="00286071">
        <w:rPr>
          <w:rFonts w:cs="Times New Roman"/>
        </w:rPr>
        <w:t xml:space="preserve"> учебных час</w:t>
      </w:r>
      <w:r w:rsidR="00DB08EE">
        <w:rPr>
          <w:rFonts w:cs="Times New Roman"/>
        </w:rPr>
        <w:t>ов</w:t>
      </w:r>
      <w:r w:rsidRPr="00286071">
        <w:rPr>
          <w:rFonts w:cs="Times New Roman"/>
        </w:rPr>
        <w:t xml:space="preserve"> на каждом году обучения с 5 по </w:t>
      </w:r>
      <w:r w:rsidR="00DB08EE">
        <w:rPr>
          <w:rFonts w:cs="Times New Roman"/>
        </w:rPr>
        <w:t>8</w:t>
      </w:r>
      <w:r w:rsidRPr="00286071">
        <w:rPr>
          <w:rFonts w:cs="Times New Roman"/>
        </w:rPr>
        <w:t xml:space="preserve"> класс</w:t>
      </w:r>
      <w:r w:rsidR="00DB08EE">
        <w:rPr>
          <w:rFonts w:cs="Times New Roman"/>
        </w:rPr>
        <w:t xml:space="preserve"> и 102 часа в 9 классе</w:t>
      </w:r>
      <w:r w:rsidRPr="00286071">
        <w:rPr>
          <w:rFonts w:cs="Times New Roman"/>
        </w:rPr>
        <w:t>.</w:t>
      </w:r>
    </w:p>
    <w:p w:rsidR="00416B7C" w:rsidRPr="00BE0AE5" w:rsidRDefault="00416B7C" w:rsidP="00416B7C">
      <w:pPr>
        <w:pStyle w:val="body"/>
        <w:rPr>
          <w:rFonts w:cs="Times New Roman"/>
        </w:rPr>
      </w:pPr>
      <w:r w:rsidRPr="00BE0AE5">
        <w:rPr>
          <w:rFonts w:cs="Times New Roman"/>
        </w:rPr>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E0AE5">
        <w:rPr>
          <w:rStyle w:val="footnote-num"/>
          <w:rFonts w:cs="Times New Roman"/>
          <w:vertAlign w:val="superscript"/>
        </w:rPr>
        <w:footnoteReference w:id="8"/>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416B7C" w:rsidRPr="00BE0AE5" w:rsidRDefault="003A6D7D" w:rsidP="00416B7C">
      <w:pPr>
        <w:pStyle w:val="body"/>
        <w:rPr>
          <w:rFonts w:cs="Times New Roman"/>
        </w:rPr>
      </w:pPr>
      <w:r>
        <w:rPr>
          <w:rFonts w:cs="Times New Roman"/>
        </w:rPr>
        <w:t>Р</w:t>
      </w:r>
      <w:r w:rsidR="00416B7C" w:rsidRPr="00BE0AE5">
        <w:rPr>
          <w:rFonts w:cs="Times New Roman"/>
        </w:rPr>
        <w:t>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классы);тематическое планирование по годам обучения (5—9 классы).</w:t>
      </w:r>
    </w:p>
    <w:p w:rsidR="00416B7C" w:rsidRPr="00BE0AE5" w:rsidRDefault="00416B7C" w:rsidP="00416B7C">
      <w:pPr>
        <w:pStyle w:val="h1Header"/>
        <w:rPr>
          <w:rStyle w:val="Bold"/>
          <w:rFonts w:cs="Times New Roman"/>
          <w:b/>
          <w:bCs/>
        </w:rPr>
      </w:pPr>
      <w:r w:rsidRPr="00BE0AE5">
        <w:rPr>
          <w:rStyle w:val="Bold"/>
          <w:rFonts w:cs="Times New Roman"/>
          <w:b/>
          <w:bCs/>
        </w:rPr>
        <w:lastRenderedPageBreak/>
        <w:t xml:space="preserve">Содержание обучения </w:t>
      </w:r>
      <w:r w:rsidRPr="00BE0AE5">
        <w:rPr>
          <w:rStyle w:val="Bold"/>
          <w:rFonts w:cs="Times New Roman"/>
          <w:b/>
          <w:bCs/>
        </w:rPr>
        <w:br/>
        <w:t>учебному предмету «Английский язык»</w:t>
      </w:r>
    </w:p>
    <w:p w:rsidR="00416B7C" w:rsidRPr="00BE0AE5" w:rsidRDefault="00416B7C" w:rsidP="00416B7C">
      <w:pPr>
        <w:pStyle w:val="h3-firstHeader"/>
        <w:rPr>
          <w:rFonts w:cs="Times New Roman"/>
        </w:rPr>
      </w:pPr>
      <w:r w:rsidRPr="00BE0AE5">
        <w:rPr>
          <w:rFonts w:cs="Times New Roman"/>
        </w:rPr>
        <w:t>5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Моя семья. Мои друзья. Семейные праздники: день рождения, Новый год.</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спорт).</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здоровое питание.</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Природа: дикие и домашние животные. Погода.</w:t>
      </w:r>
    </w:p>
    <w:p w:rsidR="00416B7C" w:rsidRPr="00BE0AE5" w:rsidRDefault="00416B7C" w:rsidP="00416B7C">
      <w:pPr>
        <w:pStyle w:val="body"/>
        <w:rPr>
          <w:rFonts w:cs="Times New Roman"/>
        </w:rPr>
      </w:pPr>
      <w:r w:rsidRPr="00BE0AE5">
        <w:rPr>
          <w:rFonts w:cs="Times New Roman"/>
        </w:rPr>
        <w:t>Родной город/село.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5—6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16B7C" w:rsidRPr="00BE0AE5" w:rsidRDefault="00416B7C" w:rsidP="00416B7C">
      <w:pPr>
        <w:pStyle w:val="body"/>
        <w:rPr>
          <w:rFonts w:cs="Times New Roman"/>
        </w:rPr>
      </w:pPr>
      <w:r w:rsidRPr="00BE0AE5">
        <w:rPr>
          <w:rFonts w:cs="Times New Roman"/>
        </w:rPr>
        <w:lastRenderedPageBreak/>
        <w:t>Время звучания текста/текстов для аудирования — до 1 минуты.</w:t>
      </w:r>
    </w:p>
    <w:p w:rsidR="00416B7C" w:rsidRPr="00BE0AE5" w:rsidRDefault="00416B7C" w:rsidP="00416B7C">
      <w:pPr>
        <w:pStyle w:val="h4Header"/>
        <w:rPr>
          <w:rStyle w:val="BoldItalic0"/>
          <w:rFonts w:cs="Times New Roman"/>
        </w:rPr>
      </w:pPr>
      <w:r w:rsidRPr="00BE0AE5">
        <w:rPr>
          <w:rStyle w:val="BoldItalic0"/>
          <w:rFonts w:cs="Times New Roman"/>
        </w:rPr>
        <w:t xml:space="preserve">Смысловое чтение </w:t>
      </w:r>
    </w:p>
    <w:p w:rsidR="00416B7C" w:rsidRPr="00BE0AE5" w:rsidRDefault="00416B7C" w:rsidP="00416B7C">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несложные адаптированныеаутентичные тексты разных жанров и стилей, содержащие отдельные незнакомые слова, с различной глубиной проникнове</w:t>
      </w:r>
      <w:r w:rsidRPr="00BE0AE5">
        <w:rPr>
          <w:rFonts w:cs="Times New Roman"/>
          <w:spacing w:val="-1"/>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180—200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BE0AE5" w:rsidRDefault="00416B7C" w:rsidP="00416B7C">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16B7C" w:rsidRPr="00BE0AE5" w:rsidRDefault="00416B7C" w:rsidP="00416B7C">
      <w:pPr>
        <w:pStyle w:val="h4-firstHeader"/>
        <w:spacing w:before="283"/>
        <w:rPr>
          <w:rFonts w:cs="Times New Roman"/>
        </w:rPr>
      </w:pPr>
      <w:r w:rsidRPr="00BE0AE5">
        <w:rPr>
          <w:rFonts w:cs="Times New Roman"/>
        </w:rPr>
        <w:t>Языковые знания и умения</w:t>
      </w:r>
    </w:p>
    <w:p w:rsidR="00416B7C" w:rsidRPr="00BE0AE5" w:rsidRDefault="00416B7C" w:rsidP="00416B7C">
      <w:pPr>
        <w:pStyle w:val="h4Header"/>
        <w:spacing w:before="170"/>
        <w:rPr>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416B7C" w:rsidRPr="00BE0AE5" w:rsidRDefault="00416B7C" w:rsidP="00416B7C">
      <w:pPr>
        <w:pStyle w:val="body"/>
        <w:rPr>
          <w:rFonts w:cs="Times New Roman"/>
        </w:rPr>
      </w:pPr>
      <w:r w:rsidRPr="00BE0AE5">
        <w:rPr>
          <w:rFonts w:cs="Times New Roman"/>
        </w:rPr>
        <w:t>Объём текста для чтения вслух — до 90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 xml:space="preserve">Основные способы словообразования: </w:t>
      </w:r>
    </w:p>
    <w:p w:rsidR="00416B7C" w:rsidRPr="00BE0AE5" w:rsidRDefault="00416B7C" w:rsidP="00416B7C">
      <w:pPr>
        <w:pStyle w:val="body"/>
        <w:rPr>
          <w:rFonts w:cs="Times New Roman"/>
        </w:rPr>
      </w:pPr>
      <w:r w:rsidRPr="00BE0AE5">
        <w:rPr>
          <w:rFonts w:cs="Times New Roman"/>
        </w:rPr>
        <w:t>а</w:t>
      </w:r>
      <w:r w:rsidR="00341FD2" w:rsidRPr="00BE0AE5">
        <w:rPr>
          <w:rFonts w:cs="Times New Roman"/>
        </w:rPr>
        <w:t xml:space="preserve">) </w:t>
      </w:r>
      <w:r w:rsidRPr="00BE0AE5">
        <w:rPr>
          <w:rFonts w:cs="Times New Roman"/>
        </w:rPr>
        <w:t xml:space="preserve">аффиксация: </w:t>
      </w:r>
    </w:p>
    <w:p w:rsidR="00416B7C" w:rsidRPr="00BE0AE5" w:rsidRDefault="00416B7C" w:rsidP="00416B7C">
      <w:pPr>
        <w:pStyle w:val="body"/>
        <w:rPr>
          <w:rFonts w:cs="Times New Roman"/>
          <w:lang w:val="en-US"/>
        </w:rPr>
      </w:pPr>
      <w:r w:rsidRPr="00BE0AE5">
        <w:rPr>
          <w:rFonts w:cs="Times New Roman"/>
        </w:rPr>
        <w:t>образованиеимёнсуществительныхприпомощисуффиксов</w:t>
      </w:r>
      <w:r w:rsidRPr="00BE0AE5">
        <w:rPr>
          <w:rFonts w:cs="Times New Roman"/>
          <w:lang w:val="en-US"/>
        </w:rPr>
        <w:t xml:space="preserve"> -er/-or (teacher/visitor), -ist (scientist, tourist), -sion/-tion (discussion/invitation); </w:t>
      </w:r>
    </w:p>
    <w:p w:rsidR="00416B7C" w:rsidRPr="00BE0AE5" w:rsidRDefault="00416B7C" w:rsidP="00416B7C">
      <w:pPr>
        <w:pStyle w:val="body"/>
        <w:rPr>
          <w:rFonts w:cs="Times New Roman"/>
          <w:lang w:val="en-US"/>
        </w:rPr>
      </w:pPr>
      <w:r w:rsidRPr="00BE0AE5">
        <w:rPr>
          <w:rFonts w:cs="Times New Roman"/>
        </w:rPr>
        <w:t>образованиеимёнприлагательныхприпомощисуффиксов</w:t>
      </w:r>
      <w:r w:rsidRPr="00BE0AE5">
        <w:rPr>
          <w:rFonts w:cs="Times New Roman"/>
          <w:lang w:val="en-US"/>
        </w:rPr>
        <w:t xml:space="preserve"> -ful (wonderful), -ian/-an (Russian/American); </w:t>
      </w:r>
    </w:p>
    <w:p w:rsidR="00416B7C" w:rsidRPr="00BE0AE5" w:rsidRDefault="00416B7C" w:rsidP="00416B7C">
      <w:pPr>
        <w:pStyle w:val="body"/>
        <w:rPr>
          <w:rFonts w:cs="Times New Roman"/>
        </w:rPr>
      </w:pPr>
      <w:r w:rsidRPr="00BE0AE5">
        <w:rPr>
          <w:rFonts w:cs="Times New Roman"/>
        </w:rPr>
        <w:t>образование наречий при помощи суффикса -ly (recently);</w:t>
      </w:r>
    </w:p>
    <w:p w:rsidR="00416B7C" w:rsidRPr="00BE0AE5" w:rsidRDefault="00416B7C" w:rsidP="00416B7C">
      <w:pPr>
        <w:pStyle w:val="body"/>
        <w:rPr>
          <w:rFonts w:cs="Times New Roman"/>
        </w:rPr>
      </w:pPr>
      <w:r w:rsidRPr="00BE0AE5">
        <w:rPr>
          <w:rFonts w:cs="Times New Roman"/>
        </w:rPr>
        <w:t>образование имён прилагательных, имён существительных и наречий при помощи отрицательного префикса un- (unhappy, unreality, unusually).</w:t>
      </w:r>
    </w:p>
    <w:p w:rsidR="00416B7C" w:rsidRPr="00BE0AE5" w:rsidRDefault="00416B7C" w:rsidP="00416B7C">
      <w:pPr>
        <w:pStyle w:val="h4Header"/>
        <w:rPr>
          <w:rFonts w:cs="Times New Roman"/>
        </w:rPr>
      </w:pPr>
      <w:r w:rsidRPr="00BE0AE5">
        <w:rPr>
          <w:rStyle w:val="BoldItalic0"/>
          <w:rFonts w:cs="Times New Roman"/>
        </w:rPr>
        <w:lastRenderedPageBreak/>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body"/>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body"/>
        <w:rPr>
          <w:rFonts w:cs="Times New Roman"/>
        </w:rPr>
      </w:pPr>
      <w:r w:rsidRPr="00BE0AE5">
        <w:rPr>
          <w:rFonts w:cs="Times New Roman"/>
        </w:rPr>
        <w:t xml:space="preserve">Глаголы в </w:t>
      </w:r>
      <w:proofErr w:type="gramStart"/>
      <w:r w:rsidRPr="00BE0AE5">
        <w:rPr>
          <w:rFonts w:cs="Times New Roman"/>
        </w:rPr>
        <w:t>видо-временных</w:t>
      </w:r>
      <w:proofErr w:type="gramEnd"/>
      <w:r w:rsidRPr="00BE0AE5">
        <w:rPr>
          <w:rFonts w:cs="Times New Roman"/>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body"/>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h4Header"/>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Формирование умений:</w:t>
      </w:r>
    </w:p>
    <w:p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родственников и друзей на английском языке;</w:t>
      </w:r>
    </w:p>
    <w:p w:rsidR="00416B7C" w:rsidRPr="00BE0AE5" w:rsidRDefault="00416B7C" w:rsidP="00416B7C">
      <w:pPr>
        <w:pStyle w:val="body"/>
        <w:rPr>
          <w:rFonts w:cs="Times New Roman"/>
        </w:rPr>
      </w:pPr>
      <w:r w:rsidRPr="00BE0AE5">
        <w:rPr>
          <w:rFonts w:cs="Times New Roman"/>
        </w:rPr>
        <w:t>правильно оформлять свой адрес на английском языке (в анкете, формуляре);</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h3Header"/>
        <w:spacing w:before="340"/>
        <w:rPr>
          <w:rFonts w:cs="Times New Roman"/>
        </w:rPr>
      </w:pPr>
      <w:r w:rsidRPr="00BE0AE5">
        <w:rPr>
          <w:rFonts w:cs="Times New Roman"/>
        </w:rPr>
        <w:t>6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Style w:val="Bold"/>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spacing w:val="-2"/>
        </w:rPr>
      </w:pPr>
      <w:r w:rsidRPr="00BE0AE5">
        <w:rPr>
          <w:rFonts w:cs="Times New Roman"/>
          <w:spacing w:val="-2"/>
        </w:rPr>
        <w:t>Взаимоотношения в семье и с друзьями. Семейные праздники.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спорт).</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rsidR="00416B7C" w:rsidRPr="00BE0AE5" w:rsidRDefault="00416B7C" w:rsidP="00416B7C">
      <w:pPr>
        <w:pStyle w:val="body"/>
        <w:rPr>
          <w:rFonts w:cs="Times New Roman"/>
        </w:rPr>
      </w:pPr>
      <w:r w:rsidRPr="00BE0AE5">
        <w:rPr>
          <w:rFonts w:cs="Times New Roman"/>
        </w:rPr>
        <w:t>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 учёные.</w:t>
      </w:r>
    </w:p>
    <w:p w:rsidR="00416B7C" w:rsidRPr="00BE0AE5" w:rsidRDefault="00416B7C" w:rsidP="00416B7C">
      <w:pPr>
        <w:pStyle w:val="h4Header"/>
        <w:rPr>
          <w:rStyle w:val="BoldItalic0"/>
          <w:rFonts w:cs="Times New Roman"/>
        </w:rPr>
      </w:pPr>
      <w:r w:rsidRPr="00BE0AE5">
        <w:rPr>
          <w:rStyle w:val="BoldItalic0"/>
          <w:rFonts w:cs="Times New Roman"/>
        </w:rPr>
        <w:t xml:space="preserve">Говорение </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lastRenderedPageBreak/>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416B7C" w:rsidRPr="00BE0AE5" w:rsidRDefault="00416B7C" w:rsidP="00416B7C">
      <w:pPr>
        <w:pStyle w:val="body"/>
        <w:rPr>
          <w:rFonts w:cs="Times New Roman"/>
        </w:rPr>
      </w:pPr>
      <w:r w:rsidRPr="00BE0AE5">
        <w:rPr>
          <w:rFonts w:cs="Times New Roman"/>
        </w:rPr>
        <w:t>Объём монологического высказывания — 7—8 фраз.</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spacing w:val="-3"/>
        </w:rPr>
      </w:pPr>
      <w:r w:rsidRPr="00BE0AE5">
        <w:rPr>
          <w:rFonts w:cs="Times New Roman"/>
          <w:spacing w:val="-3"/>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 xml:space="preserve">Время звучания текста/текстов для аудирования — до 1,5 минут. </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16B7C" w:rsidRPr="00BE0AE5" w:rsidRDefault="00416B7C" w:rsidP="00416B7C">
      <w:pPr>
        <w:pStyle w:val="body"/>
        <w:rPr>
          <w:rFonts w:cs="Times New Roman"/>
        </w:rPr>
      </w:pPr>
      <w:r w:rsidRPr="00BE0AE5">
        <w:rPr>
          <w:rFonts w:cs="Times New Roman"/>
        </w:rPr>
        <w:t>Объём текста/текстов для чтения — 250—300 слов.</w:t>
      </w:r>
    </w:p>
    <w:p w:rsidR="00416B7C" w:rsidRPr="00BE0AE5" w:rsidRDefault="00416B7C" w:rsidP="004C0A11">
      <w:pPr>
        <w:pStyle w:val="h4Header"/>
        <w:keepNext/>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англоговорящих странах; </w:t>
      </w:r>
    </w:p>
    <w:p w:rsidR="00416B7C" w:rsidRPr="00BE0AE5" w:rsidRDefault="00416B7C" w:rsidP="00416B7C">
      <w:pPr>
        <w:pStyle w:val="body"/>
        <w:rPr>
          <w:rFonts w:cs="Times New Roman"/>
          <w:spacing w:val="-2"/>
        </w:rPr>
      </w:pPr>
      <w:r w:rsidRPr="00BE0AE5">
        <w:rPr>
          <w:rFonts w:cs="Times New Roman"/>
          <w:spacing w:val="-2"/>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w:t>
      </w:r>
      <w:r w:rsidRPr="00BE0AE5">
        <w:rPr>
          <w:rFonts w:cs="Times New Roman"/>
          <w:spacing w:val="-2"/>
        </w:rPr>
        <w:lastRenderedPageBreak/>
        <w:t>подпись в соответствии с нормами неофициального общения, принятыми в стране/странах изучаемого языка. Объём письма — до 70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rsidR="00416B7C" w:rsidRPr="00BE0AE5" w:rsidRDefault="00416B7C" w:rsidP="00416B7C">
      <w:pPr>
        <w:pStyle w:val="h4-firstHeader"/>
        <w:spacing w:before="227"/>
        <w:rPr>
          <w:rFonts w:cs="Times New Roman"/>
        </w:rPr>
      </w:pPr>
      <w:r w:rsidRPr="00BE0AE5">
        <w:rPr>
          <w:rFonts w:cs="Times New Roman"/>
        </w:rPr>
        <w:t>Языковые знания и умения</w:t>
      </w:r>
    </w:p>
    <w:p w:rsidR="00416B7C" w:rsidRPr="00BE0AE5" w:rsidRDefault="00416B7C" w:rsidP="00416B7C">
      <w:pPr>
        <w:pStyle w:val="h4Header"/>
        <w:spacing w:before="57"/>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416B7C" w:rsidRPr="00BE0AE5" w:rsidRDefault="00416B7C" w:rsidP="00416B7C">
      <w:pPr>
        <w:pStyle w:val="body"/>
        <w:rPr>
          <w:rFonts w:cs="Times New Roman"/>
        </w:rPr>
      </w:pPr>
      <w:r w:rsidRPr="00BE0AE5">
        <w:rPr>
          <w:rFonts w:cs="Times New Roman"/>
        </w:rPr>
        <w:t>Объём текста для чтения вслух — до 95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C0A11">
      <w:pPr>
        <w:pStyle w:val="h4Header"/>
        <w:keepNext/>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spacing w:val="-2"/>
        </w:rPr>
      </w:pPr>
      <w:r w:rsidRPr="00BE0AE5">
        <w:rPr>
          <w:rFonts w:cs="Times New Roman"/>
          <w:spacing w:val="-2"/>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суффикса -ing (reading);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 -al (typical), -ing (amazing), -less (useless), -ive (impressive).</w:t>
      </w:r>
    </w:p>
    <w:p w:rsidR="00416B7C" w:rsidRPr="00BE0AE5" w:rsidRDefault="00416B7C" w:rsidP="00416B7C">
      <w:pPr>
        <w:pStyle w:val="body"/>
        <w:rPr>
          <w:rFonts w:cs="Times New Roman"/>
        </w:rPr>
      </w:pPr>
      <w:r w:rsidRPr="00BE0AE5">
        <w:rPr>
          <w:rFonts w:cs="Times New Roman"/>
        </w:rPr>
        <w:t xml:space="preserve">Синонимы. Антонимы. Интернациональные слова.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времени с союзами for, since.</w:t>
      </w:r>
    </w:p>
    <w:p w:rsidR="00416B7C" w:rsidRPr="00BE0AE5" w:rsidRDefault="00416B7C" w:rsidP="00416B7C">
      <w:pPr>
        <w:pStyle w:val="body"/>
        <w:rPr>
          <w:rFonts w:cs="Times New Roman"/>
        </w:rPr>
      </w:pPr>
      <w:r w:rsidRPr="00BE0AE5">
        <w:rPr>
          <w:rFonts w:cs="Times New Roman"/>
        </w:rPr>
        <w:t>Предложения с конструкциями as … as, not so … as.</w:t>
      </w:r>
    </w:p>
    <w:p w:rsidR="00416B7C" w:rsidRPr="00BE0AE5" w:rsidRDefault="00416B7C" w:rsidP="00416B7C">
      <w:pPr>
        <w:pStyle w:val="body"/>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BE0AE5" w:rsidRDefault="00416B7C" w:rsidP="00416B7C">
      <w:pPr>
        <w:pStyle w:val="body"/>
        <w:rPr>
          <w:rFonts w:cs="Times New Roman"/>
        </w:rPr>
      </w:pPr>
      <w:r w:rsidRPr="00BE0AE5">
        <w:rPr>
          <w:rFonts w:cs="Times New Roman"/>
        </w:rPr>
        <w:t xml:space="preserve">Глаголы в </w:t>
      </w:r>
      <w:proofErr w:type="gramStart"/>
      <w:r w:rsidRPr="00BE0AE5">
        <w:rPr>
          <w:rFonts w:cs="Times New Roman"/>
        </w:rPr>
        <w:t>видо-временных</w:t>
      </w:r>
      <w:proofErr w:type="gramEnd"/>
      <w:r w:rsidRPr="00BE0AE5">
        <w:rPr>
          <w:rFonts w:cs="Times New Roman"/>
        </w:rPr>
        <w:t xml:space="preserve"> формах действительного залога в изъявительном наклонении в Present/Past Continuous Tense.</w:t>
      </w:r>
    </w:p>
    <w:p w:rsidR="00416B7C" w:rsidRPr="00BE0AE5" w:rsidRDefault="00416B7C" w:rsidP="00416B7C">
      <w:pPr>
        <w:pStyle w:val="body"/>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body"/>
        <w:rPr>
          <w:rFonts w:cs="Times New Roman"/>
        </w:rPr>
      </w:pPr>
      <w:r w:rsidRPr="00BE0AE5">
        <w:rPr>
          <w:rFonts w:cs="Times New Roman"/>
        </w:rPr>
        <w:t xml:space="preserve">Возвратные, неопределённые местоимения (some, any) и их производные (somebody, anybody; something, anything, etc.) every и производные (everybody, everything, </w:t>
      </w:r>
      <w:proofErr w:type="gramStart"/>
      <w:r w:rsidRPr="00BE0AE5">
        <w:rPr>
          <w:rFonts w:cs="Times New Roman"/>
        </w:rPr>
        <w:t>etc.)в</w:t>
      </w:r>
      <w:proofErr w:type="gramEnd"/>
      <w:r w:rsidRPr="00BE0AE5">
        <w:rPr>
          <w:rFonts w:cs="Times New Roman"/>
        </w:rPr>
        <w:t xml:space="preserve">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h4Header"/>
        <w:spacing w:before="510"/>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16B7C" w:rsidRPr="00BE0AE5" w:rsidRDefault="00416B7C" w:rsidP="00416B7C">
      <w:pPr>
        <w:pStyle w:val="body"/>
        <w:rPr>
          <w:rFonts w:cs="Times New Roman"/>
        </w:rPr>
      </w:pPr>
      <w:r w:rsidRPr="00BE0AE5">
        <w:rPr>
          <w:rFonts w:cs="Times New Roman"/>
        </w:rPr>
        <w:lastRenderedPageBreak/>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формуляре); </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rsidR="00416B7C" w:rsidRPr="00BE0AE5" w:rsidRDefault="00416B7C" w:rsidP="00416B7C">
      <w:pPr>
        <w:pStyle w:val="h4Header"/>
        <w:spacing w:before="397"/>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7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Семейные праздники. Обязанности по дому.</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журналы,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416B7C" w:rsidRPr="00BE0AE5" w:rsidRDefault="00416B7C" w:rsidP="00416B7C">
      <w:pPr>
        <w:pStyle w:val="body"/>
        <w:rPr>
          <w:rFonts w:cs="Times New Roman"/>
        </w:rPr>
      </w:pPr>
      <w:r w:rsidRPr="00BE0AE5">
        <w:rPr>
          <w:rStyle w:val="Italic"/>
          <w:rFonts w:cs="Times New Roman"/>
        </w:rPr>
        <w:t xml:space="preserve">диалогэтикетного характера: </w:t>
      </w:r>
      <w:r w:rsidRPr="00BE0AE5">
        <w:rPr>
          <w:rFonts w:cs="Times New Roman"/>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6 реплик со стороны каждого собеседника.</w:t>
      </w:r>
    </w:p>
    <w:p w:rsidR="00416B7C" w:rsidRPr="00BE0AE5" w:rsidRDefault="00416B7C" w:rsidP="00416B7C">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lastRenderedPageBreak/>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прочитанного/прослушанного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8—9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1,5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416B7C" w:rsidRPr="00BE0AE5" w:rsidRDefault="00416B7C" w:rsidP="00416B7C">
      <w:pPr>
        <w:pStyle w:val="body"/>
        <w:rPr>
          <w:rFonts w:cs="Times New Roman"/>
        </w:rPr>
      </w:pPr>
      <w:r w:rsidRPr="00BE0AE5">
        <w:rPr>
          <w:rFonts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до 350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 xml:space="preserve">Письменная речь </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rsidR="00416B7C" w:rsidRPr="00BE0AE5" w:rsidRDefault="00416B7C" w:rsidP="00416B7C">
      <w:pPr>
        <w:pStyle w:val="h4Header"/>
        <w:spacing w:before="340"/>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lastRenderedPageBreak/>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16B7C" w:rsidRPr="00BE0AE5" w:rsidRDefault="00416B7C" w:rsidP="00416B7C">
      <w:pPr>
        <w:pStyle w:val="body"/>
        <w:rPr>
          <w:rFonts w:cs="Times New Roman"/>
        </w:rPr>
      </w:pPr>
      <w:r w:rsidRPr="00BE0AE5">
        <w:rPr>
          <w:rFonts w:cs="Times New Roman"/>
        </w:rPr>
        <w:t>Объём текста для чтения вслух — до 100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proofErr w:type="gramStart"/>
      <w:r w:rsidRPr="00BE0AE5">
        <w:rPr>
          <w:rFonts w:cs="Times New Roman"/>
        </w:rPr>
        <w:t>а)аффиксация</w:t>
      </w:r>
      <w:proofErr w:type="gramEnd"/>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префикса un- (unreality) и при помощи суффиксов: -ment (development), -ness (darkness);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суффиксов-ly (friendly), -ous (famous), -y (busy);</w:t>
      </w:r>
    </w:p>
    <w:p w:rsidR="00416B7C" w:rsidRPr="00BE0AE5" w:rsidRDefault="00416B7C" w:rsidP="00416B7C">
      <w:pPr>
        <w:pStyle w:val="body"/>
        <w:rPr>
          <w:rFonts w:cs="Times New Roman"/>
        </w:rPr>
      </w:pPr>
      <w:r w:rsidRPr="00BE0AE5">
        <w:rPr>
          <w:rFonts w:cs="Times New Roman"/>
        </w:rPr>
        <w:t>образование имён прилагательных и наречий при помощи префиксов in-/im- (informal, independently, impossible);</w:t>
      </w:r>
    </w:p>
    <w:p w:rsidR="00416B7C" w:rsidRPr="00BE0AE5" w:rsidRDefault="00416B7C" w:rsidP="00416B7C">
      <w:pPr>
        <w:pStyle w:val="body"/>
        <w:rPr>
          <w:rFonts w:cs="Times New Roman"/>
        </w:rPr>
      </w:pPr>
      <w:proofErr w:type="gramStart"/>
      <w:r w:rsidRPr="00BE0AE5">
        <w:rPr>
          <w:rFonts w:cs="Times New Roman"/>
        </w:rPr>
        <w:t>б)словосложение</w:t>
      </w:r>
      <w:proofErr w:type="gramEnd"/>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rPr>
      </w:pPr>
      <w:r w:rsidRPr="00BE0AE5">
        <w:rPr>
          <w:rFonts w:cs="Times New Roman"/>
        </w:rPr>
        <w:t xml:space="preserve">Многозначные лексические единицы. Синонимы. Антонимы. Интернациональные слова. Наиболее частотные фразовые глаголы. </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body"/>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body"/>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rsidR="00416B7C" w:rsidRPr="00BE0AE5" w:rsidRDefault="00416B7C" w:rsidP="00416B7C">
      <w:pPr>
        <w:pStyle w:val="body"/>
        <w:rPr>
          <w:rFonts w:cs="Times New Roman"/>
        </w:rPr>
      </w:pPr>
      <w:r w:rsidRPr="00BE0AE5">
        <w:rPr>
          <w:rFonts w:cs="Times New Roman"/>
        </w:rPr>
        <w:t xml:space="preserve">Конструкция used to + инфинитив глагола. </w:t>
      </w:r>
    </w:p>
    <w:p w:rsidR="00416B7C" w:rsidRPr="00BE0AE5" w:rsidRDefault="00416B7C" w:rsidP="00416B7C">
      <w:pPr>
        <w:pStyle w:val="body"/>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body"/>
        <w:rPr>
          <w:rFonts w:cs="Times New Roman"/>
          <w:spacing w:val="-2"/>
        </w:rPr>
      </w:pPr>
      <w:r w:rsidRPr="00BE0AE5">
        <w:rPr>
          <w:rFonts w:cs="Times New Roman"/>
          <w:spacing w:val="-2"/>
        </w:rPr>
        <w:t>Предлоги, употребляемые с глаголами в страдательном залоге.</w:t>
      </w:r>
    </w:p>
    <w:p w:rsidR="00416B7C" w:rsidRPr="00BE0AE5" w:rsidRDefault="00416B7C" w:rsidP="00416B7C">
      <w:pPr>
        <w:pStyle w:val="body"/>
        <w:rPr>
          <w:rFonts w:cs="Times New Roman"/>
        </w:rPr>
      </w:pPr>
      <w:r w:rsidRPr="00BE0AE5">
        <w:rPr>
          <w:rFonts w:cs="Times New Roman"/>
        </w:rPr>
        <w:t xml:space="preserve">Модальный глагол might. </w:t>
      </w:r>
    </w:p>
    <w:p w:rsidR="00416B7C" w:rsidRPr="00BE0AE5" w:rsidRDefault="00416B7C" w:rsidP="00416B7C">
      <w:pPr>
        <w:pStyle w:val="body"/>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body"/>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h4Header"/>
        <w:spacing w:before="340"/>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w:t>
      </w:r>
      <w:r w:rsidRPr="00BE0AE5">
        <w:rPr>
          <w:rFonts w:cs="Times New Roman"/>
        </w:rPr>
        <w:lastRenderedPageBreak/>
        <w:t xml:space="preserve">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 спортсменах).</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8 класс</w:t>
      </w:r>
    </w:p>
    <w:p w:rsidR="00416B7C" w:rsidRPr="00BE0AE5" w:rsidRDefault="00416B7C" w:rsidP="00416B7C">
      <w:pPr>
        <w:pStyle w:val="h4-firstHeader"/>
        <w:spacing w:before="57"/>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флора и фауна. Проблемы экологии. Климат, погода. Стихийные бедствия.</w:t>
      </w:r>
    </w:p>
    <w:p w:rsidR="00416B7C" w:rsidRPr="00BE0AE5" w:rsidRDefault="00416B7C" w:rsidP="00416B7C">
      <w:pPr>
        <w:pStyle w:val="body"/>
        <w:rPr>
          <w:rFonts w:cs="Times New Roman"/>
        </w:rPr>
      </w:pPr>
      <w:r w:rsidRPr="00BE0AE5">
        <w:rPr>
          <w:rFonts w:cs="Times New Roman"/>
        </w:rPr>
        <w:t>Условия проживания в городской/сельской местности.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rsidR="00416B7C" w:rsidRPr="00BE0AE5" w:rsidRDefault="00416B7C" w:rsidP="004C0A11">
      <w:pPr>
        <w:pStyle w:val="h4Header"/>
        <w:keepNext/>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416B7C" w:rsidRPr="00BE0AE5" w:rsidRDefault="00416B7C" w:rsidP="00416B7C">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7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lastRenderedPageBreak/>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body"/>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9—10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BE0AE5" w:rsidRDefault="00416B7C" w:rsidP="00416B7C">
      <w:pPr>
        <w:pStyle w:val="body"/>
        <w:rPr>
          <w:rFonts w:cs="Times New Roman"/>
          <w:spacing w:val="-1"/>
        </w:rPr>
      </w:pPr>
      <w:r w:rsidRPr="00BE0AE5">
        <w:rPr>
          <w:rFonts w:cs="Times New Roman"/>
          <w:spacing w:val="-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нужной/интересующей/запрашиваемойинформации</w:t>
      </w:r>
      <w:r w:rsidRPr="00BE0AE5">
        <w:rPr>
          <w:rFonts w:cs="Times New Roman"/>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350—500 слов. </w:t>
      </w:r>
    </w:p>
    <w:p w:rsidR="00416B7C" w:rsidRPr="00BE0AE5" w:rsidRDefault="00416B7C" w:rsidP="00416B7C">
      <w:pPr>
        <w:pStyle w:val="h4Header"/>
        <w:spacing w:before="340"/>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w:t>
      </w:r>
      <w:r w:rsidRPr="00BE0AE5">
        <w:rPr>
          <w:rFonts w:cs="Times New Roman"/>
        </w:rPr>
        <w:lastRenderedPageBreak/>
        <w:t xml:space="preserve">информацию; оформлять обращение, завершающую фразу и подпись в соответствии </w:t>
      </w:r>
      <w:r w:rsidRPr="00BE0AE5">
        <w:rPr>
          <w:rFonts w:cs="Times New Roman"/>
          <w:spacing w:val="2"/>
        </w:rPr>
        <w:t>с нормами неофициального общения, принятыми в стране/странах изучаемого языка. Объём письма — до 110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416B7C" w:rsidRPr="00BE0AE5" w:rsidRDefault="00416B7C" w:rsidP="004C0A11">
      <w:pPr>
        <w:pStyle w:val="h4Header"/>
        <w:keepNext/>
        <w:spacing w:before="340"/>
        <w:rPr>
          <w:rFonts w:cs="Times New Roman"/>
        </w:rPr>
      </w:pPr>
      <w:r w:rsidRPr="00BE0AE5">
        <w:rPr>
          <w:rFonts w:cs="Times New Roman"/>
        </w:rPr>
        <w:t>Языковые знания и умения</w:t>
      </w:r>
    </w:p>
    <w:p w:rsidR="00416B7C" w:rsidRPr="00BE0AE5" w:rsidRDefault="00416B7C" w:rsidP="004C0A11">
      <w:pPr>
        <w:pStyle w:val="h4-firstHeader"/>
        <w:keepNext/>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BE0AE5" w:rsidRDefault="00416B7C" w:rsidP="00416B7C">
      <w:pPr>
        <w:pStyle w:val="body"/>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spacing w:val="2"/>
        </w:rPr>
      </w:pPr>
      <w:r w:rsidRPr="00BE0AE5">
        <w:rPr>
          <w:rFonts w:cs="Times New Roman"/>
          <w:spacing w:val="2"/>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proofErr w:type="gramStart"/>
      <w:r w:rsidRPr="00BE0AE5">
        <w:rPr>
          <w:rFonts w:cs="Times New Roman"/>
        </w:rPr>
        <w:t>а)аффиксация</w:t>
      </w:r>
      <w:proofErr w:type="gramEnd"/>
      <w:r w:rsidRPr="00BE0AE5">
        <w:rPr>
          <w:rFonts w:cs="Times New Roman"/>
        </w:rPr>
        <w:t xml:space="preserve">: </w:t>
      </w:r>
    </w:p>
    <w:p w:rsidR="00416B7C" w:rsidRPr="001876B4" w:rsidRDefault="00416B7C" w:rsidP="00416B7C">
      <w:pPr>
        <w:pStyle w:val="body"/>
        <w:rPr>
          <w:rFonts w:cs="Times New Roman"/>
        </w:rPr>
      </w:pPr>
      <w:r w:rsidRPr="00BE0AE5">
        <w:rPr>
          <w:rFonts w:cs="Times New Roman"/>
        </w:rPr>
        <w:t>образованиеименсуществительныхприпомощисуффиксов</w:t>
      </w:r>
      <w:r w:rsidRPr="001876B4">
        <w:rPr>
          <w:rFonts w:cs="Times New Roman"/>
        </w:rPr>
        <w:t>: -</w:t>
      </w:r>
      <w:r w:rsidRPr="00BE0AE5">
        <w:rPr>
          <w:rFonts w:cs="Times New Roman"/>
          <w:lang w:val="en-US"/>
        </w:rPr>
        <w:t>ance</w:t>
      </w:r>
      <w:r w:rsidRPr="001876B4">
        <w:rPr>
          <w:rFonts w:cs="Times New Roman"/>
        </w:rPr>
        <w:t>/-</w:t>
      </w:r>
      <w:r w:rsidRPr="00BE0AE5">
        <w:rPr>
          <w:rFonts w:cs="Times New Roman"/>
          <w:lang w:val="en-US"/>
        </w:rPr>
        <w:t>ence</w:t>
      </w:r>
      <w:r w:rsidRPr="001876B4">
        <w:rPr>
          <w:rFonts w:cs="Times New Roman"/>
        </w:rPr>
        <w:t xml:space="preserve"> (</w:t>
      </w:r>
      <w:r w:rsidRPr="00BE0AE5">
        <w:rPr>
          <w:rFonts w:cs="Times New Roman"/>
          <w:lang w:val="en-US"/>
        </w:rPr>
        <w:t>performance</w:t>
      </w:r>
      <w:r w:rsidRPr="001876B4">
        <w:rPr>
          <w:rFonts w:cs="Times New Roman"/>
        </w:rPr>
        <w:t>/</w:t>
      </w:r>
      <w:r w:rsidRPr="00BE0AE5">
        <w:rPr>
          <w:rFonts w:cs="Times New Roman"/>
          <w:lang w:val="en-US"/>
        </w:rPr>
        <w:t>residence</w:t>
      </w:r>
      <w:r w:rsidRPr="001876B4">
        <w:rPr>
          <w:rFonts w:cs="Times New Roman"/>
        </w:rPr>
        <w:t>); -</w:t>
      </w:r>
      <w:r w:rsidRPr="00BE0AE5">
        <w:rPr>
          <w:rFonts w:cs="Times New Roman"/>
          <w:lang w:val="en-US"/>
        </w:rPr>
        <w:t>ity</w:t>
      </w:r>
      <w:r w:rsidRPr="001876B4">
        <w:rPr>
          <w:rFonts w:cs="Times New Roman"/>
        </w:rPr>
        <w:t xml:space="preserve"> (</w:t>
      </w:r>
      <w:r w:rsidRPr="00BE0AE5">
        <w:rPr>
          <w:rFonts w:cs="Times New Roman"/>
          <w:lang w:val="en-US"/>
        </w:rPr>
        <w:t>activity</w:t>
      </w:r>
      <w:r w:rsidRPr="001876B4">
        <w:rPr>
          <w:rFonts w:cs="Times New Roman"/>
        </w:rPr>
        <w:t>); -</w:t>
      </w:r>
      <w:r w:rsidRPr="00BE0AE5">
        <w:rPr>
          <w:rFonts w:cs="Times New Roman"/>
          <w:lang w:val="en-US"/>
        </w:rPr>
        <w:t>ship</w:t>
      </w:r>
      <w:r w:rsidRPr="001876B4">
        <w:rPr>
          <w:rFonts w:cs="Times New Roman"/>
        </w:rPr>
        <w:t xml:space="preserve"> (</w:t>
      </w:r>
      <w:r w:rsidRPr="00BE0AE5">
        <w:rPr>
          <w:rFonts w:cs="Times New Roman"/>
          <w:lang w:val="en-US"/>
        </w:rPr>
        <w:t>friendship</w:t>
      </w:r>
      <w:r w:rsidRPr="001876B4">
        <w:rPr>
          <w:rFonts w:cs="Times New Roman"/>
        </w:rPr>
        <w:t xml:space="preserve">); </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префикса inter- (international);</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-ed и -ing (interested—interesting);</w:t>
      </w:r>
    </w:p>
    <w:p w:rsidR="00416B7C" w:rsidRPr="00BE0AE5" w:rsidRDefault="00416B7C" w:rsidP="00416B7C">
      <w:pPr>
        <w:pStyle w:val="body"/>
        <w:rPr>
          <w:rFonts w:cs="Times New Roman"/>
        </w:rPr>
      </w:pPr>
      <w:proofErr w:type="gramStart"/>
      <w:r w:rsidRPr="00BE0AE5">
        <w:rPr>
          <w:rFonts w:cs="Times New Roman"/>
        </w:rPr>
        <w:t>б)конверсия</w:t>
      </w:r>
      <w:proofErr w:type="gramEnd"/>
      <w:r w:rsidRPr="00BE0AE5">
        <w:rPr>
          <w:rFonts w:cs="Times New Roman"/>
        </w:rPr>
        <w:t>:</w:t>
      </w:r>
    </w:p>
    <w:p w:rsidR="00416B7C" w:rsidRPr="00BE0AE5" w:rsidRDefault="00416B7C" w:rsidP="00416B7C">
      <w:pPr>
        <w:pStyle w:val="body"/>
        <w:rPr>
          <w:rFonts w:cs="Times New Roman"/>
        </w:rPr>
      </w:pPr>
      <w:r w:rsidRPr="00BE0AE5">
        <w:rPr>
          <w:rFonts w:cs="Times New Roman"/>
        </w:rPr>
        <w:t>образование имени существительного от неопределённой формы глагола (to walk — a walk);</w:t>
      </w:r>
    </w:p>
    <w:p w:rsidR="00416B7C" w:rsidRPr="00BE0AE5" w:rsidRDefault="00416B7C" w:rsidP="00416B7C">
      <w:pPr>
        <w:pStyle w:val="body"/>
        <w:rPr>
          <w:rFonts w:cs="Times New Roman"/>
        </w:rPr>
      </w:pPr>
      <w:r w:rsidRPr="00BE0AE5">
        <w:rPr>
          <w:rFonts w:cs="Times New Roman"/>
        </w:rPr>
        <w:t>образование глагола от имени существительного (a present — to present);</w:t>
      </w:r>
    </w:p>
    <w:p w:rsidR="00416B7C" w:rsidRPr="00BE0AE5" w:rsidRDefault="00416B7C" w:rsidP="00416B7C">
      <w:pPr>
        <w:pStyle w:val="body"/>
        <w:rPr>
          <w:rFonts w:cs="Times New Roman"/>
        </w:rPr>
      </w:pPr>
      <w:r w:rsidRPr="00BE0AE5">
        <w:rPr>
          <w:rFonts w:cs="Times New Roman"/>
        </w:rPr>
        <w:t>образование имени существительного от прилагательного (rich — the rich);</w:t>
      </w:r>
    </w:p>
    <w:p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saw her cross/crossing the road.).</w:t>
      </w:r>
    </w:p>
    <w:p w:rsidR="00416B7C" w:rsidRPr="00BE0AE5" w:rsidRDefault="00416B7C" w:rsidP="00416B7C">
      <w:pPr>
        <w:pStyle w:val="body"/>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Все типы вопросительных предложений в Past Perfect Tense.</w:t>
      </w:r>
    </w:p>
    <w:p w:rsidR="00416B7C" w:rsidRPr="00BE0AE5" w:rsidRDefault="00416B7C" w:rsidP="00416B7C">
      <w:pPr>
        <w:pStyle w:val="body"/>
        <w:rPr>
          <w:rFonts w:cs="Times New Roman"/>
        </w:rPr>
      </w:pPr>
      <w:r w:rsidRPr="00BE0AE5">
        <w:rPr>
          <w:rFonts w:cs="Times New Roman"/>
        </w:rPr>
        <w:t>Согласование времен в рамках сложного предложения.</w:t>
      </w:r>
    </w:p>
    <w:p w:rsidR="00416B7C" w:rsidRPr="00BE0AE5" w:rsidRDefault="00416B7C" w:rsidP="00416B7C">
      <w:pPr>
        <w:pStyle w:val="body"/>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rsidR="00416B7C" w:rsidRPr="00BE0AE5" w:rsidRDefault="00416B7C" w:rsidP="00416B7C">
      <w:pPr>
        <w:pStyle w:val="body"/>
        <w:rPr>
          <w:rFonts w:cs="Times New Roman"/>
          <w:lang w:val="en-US"/>
        </w:rPr>
      </w:pPr>
      <w:r w:rsidRPr="00BE0AE5">
        <w:rPr>
          <w:rFonts w:cs="Times New Roman"/>
        </w:rPr>
        <w:t>Конструкциисглаголамина</w:t>
      </w:r>
      <w:r w:rsidRPr="00BE0AE5">
        <w:rPr>
          <w:rFonts w:cs="Times New Roman"/>
          <w:lang w:val="en-US"/>
        </w:rPr>
        <w:t xml:space="preserve"> -ing: to love/hate doing something.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be/get used to + </w:t>
      </w:r>
      <w:r w:rsidRPr="00BE0AE5">
        <w:rPr>
          <w:rFonts w:cs="Times New Roman"/>
        </w:rPr>
        <w:t>инфинитивглагола</w:t>
      </w:r>
      <w:r w:rsidRPr="00BE0AE5">
        <w:rPr>
          <w:rFonts w:cs="Times New Roman"/>
          <w:lang w:val="en-US"/>
        </w:rPr>
        <w:t xml:space="preserve">; be/get used to + </w:t>
      </w:r>
      <w:r w:rsidRPr="00BE0AE5">
        <w:rPr>
          <w:rFonts w:cs="Times New Roman"/>
        </w:rPr>
        <w:t>инфинитивглагола</w:t>
      </w:r>
      <w:r w:rsidRPr="00BE0AE5">
        <w:rPr>
          <w:rFonts w:cs="Times New Roman"/>
          <w:lang w:val="en-US"/>
        </w:rPr>
        <w:t>; be/get used to doing something; be/get used to something.</w:t>
      </w:r>
    </w:p>
    <w:p w:rsidR="00416B7C" w:rsidRPr="00BE0AE5" w:rsidRDefault="00416B7C" w:rsidP="00416B7C">
      <w:pPr>
        <w:pStyle w:val="body"/>
        <w:rPr>
          <w:rFonts w:cs="Times New Roman"/>
          <w:lang w:val="en-US"/>
        </w:rPr>
      </w:pPr>
      <w:r w:rsidRPr="00BE0AE5">
        <w:rPr>
          <w:rFonts w:cs="Times New Roman"/>
        </w:rPr>
        <w:t>Конструкция</w:t>
      </w:r>
      <w:r w:rsidRPr="00BE0AE5">
        <w:rPr>
          <w:rFonts w:cs="Times New Roman"/>
          <w:lang w:val="en-US"/>
        </w:rPr>
        <w:t xml:space="preserve"> both … and </w:t>
      </w:r>
      <w:proofErr w:type="gramStart"/>
      <w:r w:rsidRPr="00BE0AE5">
        <w:rPr>
          <w:rFonts w:cs="Times New Roman"/>
          <w:lang w:val="en-US"/>
        </w:rPr>
        <w:t>… .</w:t>
      </w:r>
      <w:proofErr w:type="gramEnd"/>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body"/>
        <w:rPr>
          <w:rFonts w:cs="Times New Roman"/>
          <w:lang w:val="en-US"/>
        </w:rPr>
      </w:pPr>
      <w:r w:rsidRPr="00BE0AE5">
        <w:rPr>
          <w:rFonts w:cs="Times New Roman"/>
        </w:rPr>
        <w:lastRenderedPageBreak/>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body"/>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body"/>
        <w:rPr>
          <w:rFonts w:cs="Times New Roman"/>
        </w:rPr>
      </w:pPr>
      <w:r w:rsidRPr="00BE0AE5">
        <w:rPr>
          <w:rFonts w:cs="Times New Roman"/>
        </w:rPr>
        <w:t>Наречия too — enough.</w:t>
      </w:r>
    </w:p>
    <w:p w:rsidR="00416B7C" w:rsidRPr="00BE0AE5" w:rsidRDefault="00416B7C" w:rsidP="00416B7C">
      <w:pPr>
        <w:pStyle w:val="body"/>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h4Header"/>
        <w:spacing w:before="227"/>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416B7C" w:rsidRPr="00BE0AE5" w:rsidRDefault="00416B7C" w:rsidP="00416B7C">
      <w:pPr>
        <w:pStyle w:val="body"/>
        <w:rPr>
          <w:rFonts w:cs="Times New Roman"/>
        </w:rPr>
      </w:pPr>
      <w:r w:rsidRPr="00BE0AE5">
        <w:rPr>
          <w:rFonts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16B7C" w:rsidRPr="00BE0AE5" w:rsidRDefault="00416B7C" w:rsidP="00416B7C">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w:t>
      </w:r>
      <w:proofErr w:type="gramStart"/>
      <w:r w:rsidRPr="00BE0AE5">
        <w:rPr>
          <w:rFonts w:cs="Times New Roman"/>
        </w:rPr>
        <w:t>прозы,доступных</w:t>
      </w:r>
      <w:proofErr w:type="gramEnd"/>
      <w:r w:rsidRPr="00BE0AE5">
        <w:rPr>
          <w:rFonts w:cs="Times New Roman"/>
        </w:rPr>
        <w:t xml:space="preserve"> в языковом отношении.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достопримечательности);</w:t>
      </w:r>
    </w:p>
    <w:p w:rsidR="00416B7C" w:rsidRPr="00BE0AE5" w:rsidRDefault="00416B7C" w:rsidP="00416B7C">
      <w:pPr>
        <w:pStyle w:val="body"/>
        <w:rPr>
          <w:rFonts w:cs="Times New Roman"/>
          <w:spacing w:val="3"/>
        </w:rPr>
      </w:pPr>
      <w:r w:rsidRPr="00BE0AE5">
        <w:rPr>
          <w:rFonts w:cs="Times New Roman"/>
          <w:spacing w:val="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416B7C" w:rsidRPr="00BE0AE5" w:rsidRDefault="00416B7C" w:rsidP="004C0A11">
      <w:pPr>
        <w:pStyle w:val="h4Header"/>
        <w:keepNext/>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 xml:space="preserve">Использование в качестве опоры при порождении собственных высказываний ключевых слов, плана. </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397"/>
        <w:rPr>
          <w:rFonts w:cs="Times New Roman"/>
        </w:rPr>
      </w:pPr>
      <w:r w:rsidRPr="00BE0AE5">
        <w:rPr>
          <w:rFonts w:cs="Times New Roman"/>
        </w:rPr>
        <w:t>9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Конфликты и их разрешение.</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 Молодёжная мода.</w:t>
      </w:r>
    </w:p>
    <w:p w:rsidR="00416B7C" w:rsidRPr="00BE0AE5" w:rsidRDefault="00416B7C" w:rsidP="00416B7C">
      <w:pPr>
        <w:pStyle w:val="body"/>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 Транспорт.</w:t>
      </w:r>
    </w:p>
    <w:p w:rsidR="00416B7C" w:rsidRPr="00BE0AE5" w:rsidRDefault="00416B7C" w:rsidP="00416B7C">
      <w:pPr>
        <w:pStyle w:val="body"/>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lastRenderedPageBreak/>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обменмнениями:</w:t>
      </w:r>
      <w:r w:rsidRPr="00BE0AE5">
        <w:rPr>
          <w:rFonts w:cs="Times New Roman"/>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4"/>
        </w:rPr>
      </w:pPr>
      <w:r w:rsidRPr="00BE0AE5">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dash"/>
        <w:rPr>
          <w:rFonts w:cs="Times New Roman"/>
        </w:rPr>
      </w:pPr>
      <w:r w:rsidRPr="00BE0AE5">
        <w:rPr>
          <w:rFonts w:cs="Times New Roman"/>
        </w:rPr>
        <w:t>рассуждение;</w:t>
      </w:r>
    </w:p>
    <w:p w:rsidR="00416B7C" w:rsidRPr="00BE0AE5" w:rsidRDefault="00416B7C" w:rsidP="00416B7C">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10—12 фраз. </w:t>
      </w:r>
    </w:p>
    <w:p w:rsidR="00416B7C" w:rsidRPr="00BE0AE5" w:rsidRDefault="00416B7C" w:rsidP="00416B7C">
      <w:pPr>
        <w:pStyle w:val="h4Header"/>
        <w:rPr>
          <w:rFonts w:cs="Times New Roman"/>
        </w:rPr>
      </w:pPr>
      <w:r w:rsidRPr="00BE0AE5">
        <w:rPr>
          <w:rStyle w:val="BoldItalic0"/>
          <w:rFonts w:cs="Times New Roman"/>
        </w:rPr>
        <w:t>Аудирование</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416B7C" w:rsidRPr="00BE0AE5" w:rsidRDefault="00416B7C" w:rsidP="00416B7C">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spacing w:before="227"/>
        <w:rPr>
          <w:rFonts w:cs="Times New Roman"/>
        </w:rPr>
      </w:pPr>
      <w:r w:rsidRPr="00BE0AE5">
        <w:rPr>
          <w:rStyle w:val="BoldItalic0"/>
          <w:rFonts w:cs="Times New Roman"/>
        </w:rPr>
        <w:lastRenderedPageBreak/>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16B7C" w:rsidRPr="00BE0AE5" w:rsidRDefault="00416B7C" w:rsidP="00416B7C">
      <w:pPr>
        <w:pStyle w:val="body"/>
        <w:rPr>
          <w:rFonts w:cs="Times New Roman"/>
        </w:rPr>
      </w:pPr>
      <w:r w:rsidRPr="00BE0AE5">
        <w:rPr>
          <w:rFonts w:cs="Times New Roma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16B7C" w:rsidRPr="00BE0AE5" w:rsidRDefault="00416B7C" w:rsidP="00416B7C">
      <w:pPr>
        <w:pStyle w:val="body"/>
        <w:rPr>
          <w:rFonts w:cs="Times New Roman"/>
        </w:rPr>
      </w:pPr>
      <w:r w:rsidRPr="00BE0AE5">
        <w:rPr>
          <w:rFonts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500—600 слов. </w:t>
      </w:r>
    </w:p>
    <w:p w:rsidR="00416B7C" w:rsidRPr="00BE0AE5" w:rsidRDefault="00416B7C" w:rsidP="00416B7C">
      <w:pPr>
        <w:pStyle w:val="h4Header"/>
        <w:rPr>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416B7C" w:rsidRPr="00BE0AE5" w:rsidRDefault="00416B7C" w:rsidP="00416B7C">
      <w:pPr>
        <w:pStyle w:val="body"/>
        <w:rPr>
          <w:rFonts w:cs="Times New Roman"/>
        </w:rPr>
      </w:pPr>
      <w:r w:rsidRPr="00BE0AE5">
        <w:rPr>
          <w:rFonts w:cs="Times New Roman"/>
        </w:rPr>
        <w:t xml:space="preserve">заполнение таблицы с краткой фиксацией содержания прочитанного/прослушанного текста; </w:t>
      </w:r>
    </w:p>
    <w:p w:rsidR="00416B7C" w:rsidRPr="00BE0AE5" w:rsidRDefault="00416B7C" w:rsidP="00416B7C">
      <w:pPr>
        <w:pStyle w:val="body"/>
        <w:rPr>
          <w:rFonts w:cs="Times New Roman"/>
        </w:rPr>
      </w:pPr>
      <w:r w:rsidRPr="00BE0AE5">
        <w:rPr>
          <w:rFonts w:cs="Times New Roman"/>
        </w:rPr>
        <w:t>преобразование таблицы, схемы в текстовый вариант представления информации;</w:t>
      </w:r>
    </w:p>
    <w:p w:rsidR="00416B7C" w:rsidRPr="00BE0AE5" w:rsidRDefault="00416B7C" w:rsidP="00416B7C">
      <w:pPr>
        <w:pStyle w:val="body"/>
        <w:rPr>
          <w:rFonts w:cs="Times New Roman"/>
        </w:rPr>
      </w:pPr>
      <w:r w:rsidRPr="00BE0AE5">
        <w:rPr>
          <w:rFonts w:cs="Times New Roman"/>
        </w:rPr>
        <w:t>письменное представление результатов выполненной проектной работы (объём — 100—120 слов).</w:t>
      </w:r>
    </w:p>
    <w:p w:rsidR="00416B7C" w:rsidRPr="00BE0AE5" w:rsidRDefault="00416B7C" w:rsidP="00416B7C">
      <w:pPr>
        <w:pStyle w:val="h4Header"/>
        <w:spacing w:before="369"/>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Выражение модального значения, чувства и эмоции.</w:t>
      </w:r>
    </w:p>
    <w:p w:rsidR="00416B7C" w:rsidRPr="00BE0AE5" w:rsidRDefault="00416B7C" w:rsidP="00416B7C">
      <w:pPr>
        <w:pStyle w:val="body"/>
        <w:rPr>
          <w:rFonts w:cs="Times New Roman"/>
        </w:rPr>
      </w:pPr>
      <w:r w:rsidRPr="00BE0AE5">
        <w:rPr>
          <w:rFonts w:cs="Times New Roman"/>
        </w:rPr>
        <w:t>Различение на слух британского и американского вариантов произношения в прослушанных текстах или услышанных высказываниях.</w:t>
      </w:r>
    </w:p>
    <w:p w:rsidR="00416B7C" w:rsidRPr="00BE0AE5" w:rsidRDefault="00416B7C" w:rsidP="00416B7C">
      <w:pPr>
        <w:pStyle w:val="body"/>
        <w:rPr>
          <w:rFonts w:cs="Times New Roman"/>
        </w:rPr>
      </w:pPr>
      <w:r w:rsidRPr="00BE0AE5">
        <w:rPr>
          <w:rFonts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416B7C" w:rsidRPr="00BE0AE5" w:rsidRDefault="00416B7C" w:rsidP="00416B7C">
      <w:pPr>
        <w:pStyle w:val="body"/>
        <w:rPr>
          <w:rFonts w:cs="Times New Roman"/>
        </w:rPr>
      </w:pPr>
      <w:r w:rsidRPr="00BE0AE5">
        <w:rPr>
          <w:rFonts w:cs="Times New Roman"/>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proofErr w:type="gramStart"/>
      <w:r w:rsidRPr="00BE0AE5">
        <w:rPr>
          <w:rFonts w:cs="Times New Roman"/>
        </w:rPr>
        <w:t>а)аффиксация</w:t>
      </w:r>
      <w:proofErr w:type="gramEnd"/>
      <w:r w:rsidRPr="00BE0AE5">
        <w:rPr>
          <w:rFonts w:cs="Times New Roman"/>
        </w:rPr>
        <w:t>:</w:t>
      </w:r>
    </w:p>
    <w:p w:rsidR="00416B7C" w:rsidRPr="00BE0AE5" w:rsidRDefault="00416B7C" w:rsidP="00416B7C">
      <w:pPr>
        <w:pStyle w:val="body"/>
        <w:rPr>
          <w:rFonts w:cs="Times New Roman"/>
        </w:rPr>
      </w:pPr>
      <w:r w:rsidRPr="00BE0AE5">
        <w:rPr>
          <w:rFonts w:cs="Times New Roman"/>
        </w:rPr>
        <w:t>глаголов с помощью префиксов under-, over-, dis-, mis-;</w:t>
      </w:r>
    </w:p>
    <w:p w:rsidR="00416B7C" w:rsidRPr="00BE0AE5" w:rsidRDefault="00416B7C" w:rsidP="00416B7C">
      <w:pPr>
        <w:pStyle w:val="body"/>
        <w:rPr>
          <w:rFonts w:cs="Times New Roman"/>
        </w:rPr>
      </w:pPr>
      <w:r w:rsidRPr="00BE0AE5">
        <w:rPr>
          <w:rFonts w:cs="Times New Roman"/>
        </w:rPr>
        <w:t>имён прилагательных с помощью суффиксов -able/-ible;</w:t>
      </w:r>
    </w:p>
    <w:p w:rsidR="00416B7C" w:rsidRPr="00BE0AE5" w:rsidRDefault="00416B7C" w:rsidP="00416B7C">
      <w:pPr>
        <w:pStyle w:val="body"/>
        <w:rPr>
          <w:rFonts w:cs="Times New Roman"/>
        </w:rPr>
      </w:pPr>
      <w:r w:rsidRPr="00BE0AE5">
        <w:rPr>
          <w:rFonts w:cs="Times New Roman"/>
        </w:rPr>
        <w:t>имён существительных с помощью отрицательных префиксов in-/im-;</w:t>
      </w:r>
    </w:p>
    <w:p w:rsidR="00416B7C" w:rsidRPr="00BE0AE5" w:rsidRDefault="00416B7C" w:rsidP="00416B7C">
      <w:pPr>
        <w:pStyle w:val="body"/>
        <w:rPr>
          <w:rFonts w:cs="Times New Roman"/>
        </w:rPr>
      </w:pPr>
      <w:proofErr w:type="gramStart"/>
      <w:r w:rsidRPr="00BE0AE5">
        <w:rPr>
          <w:rFonts w:cs="Times New Roman"/>
        </w:rPr>
        <w:t>б)словосложение</w:t>
      </w:r>
      <w:proofErr w:type="gramEnd"/>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 существительных с предлогом: father-in-law);</w:t>
      </w:r>
    </w:p>
    <w:p w:rsidR="00416B7C" w:rsidRPr="00BE0AE5" w:rsidRDefault="00416B7C" w:rsidP="00416B7C">
      <w:pPr>
        <w:pStyle w:val="body"/>
        <w:rPr>
          <w:rFonts w:cs="Times New Roman"/>
        </w:rPr>
      </w:pPr>
      <w:r w:rsidRPr="00BE0AE5">
        <w:rPr>
          <w:rFonts w:cs="Times New Roman"/>
        </w:rPr>
        <w:t xml:space="preserve">образование сложных прилагательных путём соединения основы прилагательного с основой причастия настоящего времени (nice-looking);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причастия прошедшего времени (well-behaved);</w:t>
      </w:r>
    </w:p>
    <w:p w:rsidR="00416B7C" w:rsidRPr="00BE0AE5" w:rsidRDefault="00416B7C" w:rsidP="00416B7C">
      <w:pPr>
        <w:pStyle w:val="body"/>
        <w:rPr>
          <w:rFonts w:cs="Times New Roman"/>
        </w:rPr>
      </w:pPr>
      <w:proofErr w:type="gramStart"/>
      <w:r w:rsidRPr="00BE0AE5">
        <w:rPr>
          <w:rFonts w:cs="Times New Roman"/>
        </w:rPr>
        <w:t>в)конверсия</w:t>
      </w:r>
      <w:proofErr w:type="gramEnd"/>
      <w:r w:rsidRPr="00BE0AE5">
        <w:rPr>
          <w:rFonts w:cs="Times New Roman"/>
        </w:rPr>
        <w:t>:</w:t>
      </w:r>
    </w:p>
    <w:p w:rsidR="00416B7C" w:rsidRPr="00BE0AE5" w:rsidRDefault="00416B7C" w:rsidP="00416B7C">
      <w:pPr>
        <w:pStyle w:val="body"/>
        <w:jc w:val="distribute"/>
        <w:rPr>
          <w:rFonts w:cs="Times New Roman"/>
          <w:spacing w:val="-2"/>
        </w:rPr>
      </w:pPr>
      <w:r w:rsidRPr="00BE0AE5">
        <w:rPr>
          <w:rFonts w:cs="Times New Roman"/>
          <w:spacing w:val="-2"/>
        </w:rPr>
        <w:t>образование глагола от имени прилагательного (cool — to cool).</w:t>
      </w:r>
    </w:p>
    <w:p w:rsidR="00416B7C" w:rsidRPr="00BE0AE5" w:rsidRDefault="00416B7C" w:rsidP="00416B7C">
      <w:pPr>
        <w:pStyle w:val="body"/>
        <w:rPr>
          <w:rFonts w:cs="Times New Roman"/>
        </w:rPr>
      </w:pPr>
      <w:r w:rsidRPr="00BE0AE5">
        <w:rPr>
          <w:rFonts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body"/>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body"/>
        <w:rPr>
          <w:rFonts w:cs="Times New Roman"/>
        </w:rPr>
      </w:pPr>
      <w:r w:rsidRPr="00BE0AE5">
        <w:rPr>
          <w:rFonts w:cs="Times New Roman"/>
        </w:rPr>
        <w:t xml:space="preserve">Конструкции для выражения предпочтения I prefer …/I’d prefer …/I’d rather </w:t>
      </w:r>
      <w:proofErr w:type="gramStart"/>
      <w:r w:rsidRPr="00BE0AE5">
        <w:rPr>
          <w:rFonts w:cs="Times New Roman"/>
        </w:rPr>
        <w:t>… .</w:t>
      </w:r>
      <w:proofErr w:type="gramEnd"/>
    </w:p>
    <w:p w:rsidR="00416B7C" w:rsidRPr="00BE0AE5" w:rsidRDefault="00416B7C" w:rsidP="00416B7C">
      <w:pPr>
        <w:pStyle w:val="body"/>
        <w:rPr>
          <w:rFonts w:cs="Times New Roman"/>
        </w:rPr>
      </w:pPr>
      <w:r w:rsidRPr="00BE0AE5">
        <w:rPr>
          <w:rFonts w:cs="Times New Roman"/>
        </w:rPr>
        <w:t xml:space="preserve">Конструкция I wish </w:t>
      </w:r>
      <w:proofErr w:type="gramStart"/>
      <w:r w:rsidRPr="00BE0AE5">
        <w:rPr>
          <w:rFonts w:cs="Times New Roman"/>
        </w:rPr>
        <w:t>… .</w:t>
      </w:r>
      <w:proofErr w:type="gramEnd"/>
    </w:p>
    <w:p w:rsidR="00416B7C" w:rsidRPr="00BE0AE5" w:rsidRDefault="00416B7C" w:rsidP="00416B7C">
      <w:pPr>
        <w:pStyle w:val="body"/>
        <w:rPr>
          <w:rFonts w:cs="Times New Roman"/>
        </w:rPr>
      </w:pPr>
      <w:r w:rsidRPr="00BE0AE5">
        <w:rPr>
          <w:rFonts w:cs="Times New Roman"/>
        </w:rPr>
        <w:t>Предложения с конструкцией either … or, neither … nor.</w:t>
      </w:r>
    </w:p>
    <w:p w:rsidR="00416B7C" w:rsidRPr="00BE0AE5" w:rsidRDefault="00416B7C" w:rsidP="00416B7C">
      <w:pPr>
        <w:pStyle w:val="body"/>
        <w:rPr>
          <w:rFonts w:cs="Times New Roman"/>
        </w:rPr>
      </w:pPr>
      <w:r w:rsidRPr="00BE0AE5">
        <w:rPr>
          <w:rFonts w:cs="Times New Roman"/>
        </w:rPr>
        <w:t xml:space="preserve">Глаголы в </w:t>
      </w:r>
      <w:proofErr w:type="gramStart"/>
      <w:r w:rsidRPr="00BE0AE5">
        <w:rPr>
          <w:rFonts w:cs="Times New Roman"/>
        </w:rPr>
        <w:t>видо-временных</w:t>
      </w:r>
      <w:proofErr w:type="gramEnd"/>
      <w:r w:rsidRPr="00BE0AE5">
        <w:rPr>
          <w:rFonts w:cs="Times New Roman"/>
        </w:rPr>
        <w:t xml:space="preserve">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16B7C" w:rsidRPr="00BE0AE5" w:rsidRDefault="00416B7C" w:rsidP="00416B7C">
      <w:pPr>
        <w:pStyle w:val="body"/>
        <w:rPr>
          <w:rFonts w:cs="Times New Roman"/>
        </w:rPr>
      </w:pPr>
      <w:r w:rsidRPr="00BE0AE5">
        <w:rPr>
          <w:rFonts w:cs="Times New Roman"/>
        </w:rPr>
        <w:t>Порядок следования имён прилагательных (nice long blond hair).</w:t>
      </w:r>
    </w:p>
    <w:p w:rsidR="00416B7C" w:rsidRPr="00BE0AE5" w:rsidRDefault="00416B7C" w:rsidP="00416B7C">
      <w:pPr>
        <w:pStyle w:val="h4Header"/>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16B7C" w:rsidRPr="00BE0AE5" w:rsidRDefault="00416B7C" w:rsidP="00416B7C">
      <w:pPr>
        <w:pStyle w:val="body"/>
        <w:rPr>
          <w:rFonts w:cs="Times New Roman"/>
          <w:spacing w:val="-1"/>
        </w:rPr>
      </w:pPr>
      <w:r w:rsidRPr="00BE0AE5">
        <w:rPr>
          <w:rFonts w:cs="Times New Roman"/>
          <w:spacing w:val="-1"/>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416B7C" w:rsidRPr="00BE0AE5" w:rsidRDefault="00416B7C" w:rsidP="00416B7C">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16B7C" w:rsidRPr="00BE0AE5" w:rsidRDefault="00416B7C" w:rsidP="00416B7C">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1Header"/>
        <w:spacing w:before="737"/>
        <w:rPr>
          <w:rStyle w:val="Bold"/>
          <w:rFonts w:cs="Times New Roman"/>
          <w:b/>
          <w:bCs/>
        </w:rPr>
      </w:pPr>
      <w:r w:rsidRPr="00BE0AE5">
        <w:rPr>
          <w:rStyle w:val="Bold"/>
          <w:rFonts w:cs="Times New Roman"/>
          <w:b/>
          <w:bCs/>
        </w:rPr>
        <w:lastRenderedPageBreak/>
        <w:t xml:space="preserve">ПЛАНИРУЕМЫЕ РЕЗУЛЬТАТЫ </w:t>
      </w:r>
      <w:r w:rsidRPr="00BE0AE5">
        <w:rPr>
          <w:rStyle w:val="Bold"/>
          <w:rFonts w:cs="Times New Roman"/>
          <w:b/>
          <w:bCs/>
        </w:rPr>
        <w:br/>
        <w:t xml:space="preserve">ОСВОЕНИЯ УЧЕБНОГО ПРЕДМЕТА </w:t>
      </w:r>
      <w:r w:rsidRPr="00BE0AE5">
        <w:rPr>
          <w:rStyle w:val="Bold"/>
          <w:rFonts w:cs="Times New Roman"/>
          <w:b/>
          <w:bCs/>
        </w:rPr>
        <w:br/>
        <w:t>«ИНОСТРАННЫЙ (английский) ЯЗЫК»</w:t>
      </w:r>
    </w:p>
    <w:p w:rsidR="00416B7C" w:rsidRPr="00BE0AE5" w:rsidRDefault="00416B7C" w:rsidP="00416B7C">
      <w:pPr>
        <w:pStyle w:val="body"/>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Личностные результаты освоения программы основного общего образования достигаются в единстве учебной и вос</w:t>
      </w:r>
      <w:r w:rsidR="00286071">
        <w:rPr>
          <w:rFonts w:cs="Times New Roman"/>
          <w:spacing w:val="-1"/>
        </w:rPr>
        <w:t xml:space="preserve">питательной деятельности МБОУ Большелогской СОШ </w:t>
      </w:r>
      <w:r w:rsidRPr="00BE0AE5">
        <w:rPr>
          <w:rFonts w:cs="Times New Roman"/>
          <w:spacing w:val="-1"/>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h2Header"/>
        <w:spacing w:before="454"/>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6B7C" w:rsidRPr="00BE0AE5" w:rsidRDefault="00416B7C" w:rsidP="00416B7C">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rsidR="00416B7C" w:rsidRPr="00BE0AE5" w:rsidRDefault="00416B7C" w:rsidP="00416B7C">
      <w:pPr>
        <w:pStyle w:val="body"/>
        <w:rPr>
          <w:rFonts w:cs="Times New Roman"/>
        </w:rPr>
      </w:pPr>
      <w:r w:rsidRPr="00BE0AE5">
        <w:rPr>
          <w:rFonts w:cs="Times New Roman"/>
        </w:rPr>
        <w:t xml:space="preserve">неприятие любых форм экстремизма, дискриминации; </w:t>
      </w:r>
    </w:p>
    <w:p w:rsidR="00416B7C" w:rsidRPr="00BE0AE5" w:rsidRDefault="00416B7C" w:rsidP="00416B7C">
      <w:pPr>
        <w:pStyle w:val="body"/>
        <w:rPr>
          <w:rFonts w:cs="Times New Roman"/>
        </w:rPr>
      </w:pPr>
      <w:r w:rsidRPr="00BE0AE5">
        <w:rPr>
          <w:rFonts w:cs="Times New Roman"/>
        </w:rPr>
        <w:t xml:space="preserve">понимание роли различных социальных институтов в жизни человека; </w:t>
      </w:r>
    </w:p>
    <w:p w:rsidR="00416B7C" w:rsidRPr="00BE0AE5" w:rsidRDefault="00416B7C" w:rsidP="00416B7C">
      <w:pPr>
        <w:pStyle w:val="body"/>
        <w:rPr>
          <w:rFonts w:cs="Times New Roman"/>
        </w:rPr>
      </w:pPr>
      <w:r w:rsidRPr="00BE0AE5">
        <w:rPr>
          <w:rFonts w:cs="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16B7C" w:rsidRPr="00BE0AE5" w:rsidRDefault="00416B7C" w:rsidP="00416B7C">
      <w:pPr>
        <w:pStyle w:val="body"/>
        <w:rPr>
          <w:rFonts w:cs="Times New Roman"/>
        </w:rPr>
      </w:pPr>
      <w:r w:rsidRPr="00BE0AE5">
        <w:rPr>
          <w:rFonts w:cs="Times New Roman"/>
        </w:rPr>
        <w:t xml:space="preserve">представление о способах противодействия коррупции; </w:t>
      </w:r>
    </w:p>
    <w:p w:rsidR="00416B7C" w:rsidRPr="00BE0AE5" w:rsidRDefault="00416B7C" w:rsidP="00416B7C">
      <w:pPr>
        <w:pStyle w:val="body"/>
        <w:rPr>
          <w:rFonts w:cs="Times New Roman"/>
        </w:rPr>
      </w:pPr>
      <w:r w:rsidRPr="00BE0AE5">
        <w:rPr>
          <w:rFonts w:cs="Times New Roman"/>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416B7C" w:rsidRPr="00BE0AE5" w:rsidRDefault="00416B7C" w:rsidP="00416B7C">
      <w:pPr>
        <w:pStyle w:val="body"/>
        <w:rPr>
          <w:rFonts w:cs="Times New Roman"/>
        </w:rPr>
      </w:pPr>
      <w:r w:rsidRPr="00BE0AE5">
        <w:rPr>
          <w:rFonts w:cs="Times New Roman"/>
        </w:rPr>
        <w:t>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416B7C" w:rsidRPr="00BE0AE5" w:rsidRDefault="00416B7C" w:rsidP="00416B7C">
      <w:pPr>
        <w:pStyle w:val="body"/>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416B7C" w:rsidRPr="00BE0AE5" w:rsidRDefault="00416B7C" w:rsidP="00416B7C">
      <w:pPr>
        <w:pStyle w:val="body"/>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моральные ценности и нормы в ситуациях нравственного выбора; </w:t>
      </w:r>
    </w:p>
    <w:p w:rsidR="00416B7C" w:rsidRPr="00BE0AE5" w:rsidRDefault="00416B7C" w:rsidP="00416B7C">
      <w:pPr>
        <w:pStyle w:val="body"/>
        <w:rPr>
          <w:rFonts w:cs="Times New Roman"/>
        </w:rPr>
      </w:pPr>
      <w:r w:rsidRPr="00BE0AE5">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BE0AE5" w:rsidRDefault="00416B7C" w:rsidP="00416B7C">
      <w:pPr>
        <w:pStyle w:val="body"/>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416B7C" w:rsidRPr="00BE0AE5" w:rsidRDefault="00416B7C" w:rsidP="00416B7C">
      <w:pPr>
        <w:pStyle w:val="body"/>
        <w:rPr>
          <w:rFonts w:cs="Times New Roman"/>
        </w:rPr>
      </w:pPr>
      <w:r w:rsidRPr="00BE0AE5">
        <w:rPr>
          <w:rFonts w:cs="Times New Roman"/>
        </w:rPr>
        <w:t xml:space="preserve">понимание ценности отечественного и мирового искусства, роли этнических культурных традиций и народного творчества; </w:t>
      </w:r>
    </w:p>
    <w:p w:rsidR="00416B7C" w:rsidRPr="00BE0AE5" w:rsidRDefault="00416B7C" w:rsidP="00416B7C">
      <w:pPr>
        <w:pStyle w:val="body"/>
        <w:rPr>
          <w:rFonts w:cs="Times New Roman"/>
        </w:rPr>
      </w:pPr>
      <w:r w:rsidRPr="00BE0AE5">
        <w:rPr>
          <w:rFonts w:cs="Times New Roman"/>
        </w:rPr>
        <w:t>стремление к самовыражению в разных видах искусства.</w:t>
      </w:r>
    </w:p>
    <w:p w:rsidR="00416B7C" w:rsidRPr="00BE0AE5" w:rsidRDefault="00416B7C" w:rsidP="00416B7C">
      <w:pPr>
        <w:pStyle w:val="body"/>
        <w:rPr>
          <w:rFonts w:cs="Times New Roman"/>
        </w:rPr>
      </w:pPr>
      <w:r w:rsidRPr="00BE0AE5">
        <w:rPr>
          <w:rStyle w:val="Italic"/>
          <w:rFonts w:cs="Times New Roman"/>
        </w:rPr>
        <w:t>Физического воспитания, формирования культуры здоровья и эмоционального благополучия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ценности жизни; </w:t>
      </w:r>
    </w:p>
    <w:p w:rsidR="00416B7C" w:rsidRPr="00BE0AE5" w:rsidRDefault="00416B7C" w:rsidP="00416B7C">
      <w:pPr>
        <w:pStyle w:val="body"/>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416B7C" w:rsidRPr="00BE0AE5" w:rsidRDefault="00416B7C" w:rsidP="00416B7C">
      <w:pPr>
        <w:pStyle w:val="body"/>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BE0AE5" w:rsidRDefault="00416B7C" w:rsidP="00416B7C">
      <w:pPr>
        <w:pStyle w:val="body"/>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rsidR="00416B7C" w:rsidRPr="00BE0AE5" w:rsidRDefault="00416B7C" w:rsidP="00416B7C">
      <w:pPr>
        <w:pStyle w:val="body"/>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lastRenderedPageBreak/>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416B7C" w:rsidRPr="00BE0AE5" w:rsidRDefault="00416B7C" w:rsidP="00416B7C">
      <w:pPr>
        <w:pStyle w:val="body"/>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416B7C" w:rsidRPr="00BE0AE5" w:rsidRDefault="00416B7C" w:rsidP="00416B7C">
      <w:pPr>
        <w:pStyle w:val="body"/>
        <w:rPr>
          <w:rFonts w:cs="Times New Roman"/>
        </w:rPr>
      </w:pPr>
      <w:r w:rsidRPr="00BE0AE5">
        <w:rPr>
          <w:rFonts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416B7C" w:rsidRPr="00BE0AE5" w:rsidRDefault="00416B7C" w:rsidP="00416B7C">
      <w:pPr>
        <w:pStyle w:val="body"/>
        <w:rPr>
          <w:rFonts w:cs="Times New Roman"/>
        </w:rPr>
      </w:pPr>
      <w:r w:rsidRPr="00BE0AE5">
        <w:rPr>
          <w:rFonts w:cs="Times New Roman"/>
        </w:rPr>
        <w:t xml:space="preserve">готовность адаптироваться в профессиональной среде; </w:t>
      </w:r>
    </w:p>
    <w:p w:rsidR="00416B7C" w:rsidRPr="00BE0AE5" w:rsidRDefault="00416B7C" w:rsidP="00416B7C">
      <w:pPr>
        <w:pStyle w:val="body"/>
        <w:rPr>
          <w:rFonts w:cs="Times New Roman"/>
        </w:rPr>
      </w:pPr>
      <w:r w:rsidRPr="00BE0AE5">
        <w:rPr>
          <w:rFonts w:cs="Times New Roman"/>
        </w:rPr>
        <w:t xml:space="preserve">уважение к труду и результатам трудовой деятельности; </w:t>
      </w:r>
    </w:p>
    <w:p w:rsidR="00416B7C" w:rsidRPr="00BE0AE5" w:rsidRDefault="00416B7C" w:rsidP="00416B7C">
      <w:pPr>
        <w:pStyle w:val="body"/>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body"/>
        <w:rPr>
          <w:rFonts w:cs="Times New Roman"/>
          <w:spacing w:val="-2"/>
        </w:rPr>
      </w:pPr>
      <w:r w:rsidRPr="00BE0AE5">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rsidR="00416B7C" w:rsidRPr="00BE0AE5" w:rsidRDefault="00416B7C" w:rsidP="00416B7C">
      <w:pPr>
        <w:pStyle w:val="body"/>
        <w:rPr>
          <w:rFonts w:cs="Times New Roman"/>
        </w:rPr>
      </w:pPr>
      <w:r w:rsidRPr="00BE0AE5">
        <w:rPr>
          <w:rFonts w:cs="Times New Roman"/>
        </w:rPr>
        <w:t xml:space="preserve">активное неприятие действий, приносящих вред окружающей среде; </w:t>
      </w:r>
    </w:p>
    <w:p w:rsidR="00416B7C" w:rsidRPr="00BE0AE5" w:rsidRDefault="00416B7C" w:rsidP="00416B7C">
      <w:pPr>
        <w:pStyle w:val="body"/>
        <w:rPr>
          <w:rFonts w:cs="Times New Roman"/>
        </w:rPr>
      </w:pPr>
      <w:r w:rsidRPr="00BE0AE5">
        <w:rPr>
          <w:rFonts w:cs="Times New Roman"/>
        </w:rPr>
        <w:t xml:space="preserve">осознание своей роли как гражданина и потребителя в условиях взаимосвязи природной, технологической и социальной сред; </w:t>
      </w:r>
    </w:p>
    <w:p w:rsidR="00416B7C" w:rsidRPr="00BE0AE5" w:rsidRDefault="00416B7C" w:rsidP="00416B7C">
      <w:pPr>
        <w:pStyle w:val="body"/>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C0A11">
      <w:pPr>
        <w:pStyle w:val="body"/>
        <w:keepNext/>
        <w:rPr>
          <w:rFonts w:cs="Times New Roman"/>
        </w:rPr>
      </w:pPr>
      <w:r w:rsidRPr="00BE0AE5">
        <w:rPr>
          <w:rStyle w:val="Italic"/>
          <w:rFonts w:cs="Times New Roman"/>
        </w:rPr>
        <w:t>Ценности научного познания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416B7C" w:rsidRPr="00BE0AE5" w:rsidRDefault="00416B7C" w:rsidP="00416B7C">
      <w:pPr>
        <w:pStyle w:val="body"/>
        <w:rPr>
          <w:rFonts w:cs="Times New Roman"/>
        </w:rPr>
      </w:pPr>
      <w:r w:rsidRPr="00BE0AE5">
        <w:rPr>
          <w:rFonts w:cs="Times New Roman"/>
        </w:rPr>
        <w:t xml:space="preserve">овладение языковой и читательской культурой как средством познания мира; </w:t>
      </w:r>
    </w:p>
    <w:p w:rsidR="00416B7C" w:rsidRPr="00BE0AE5" w:rsidRDefault="00416B7C" w:rsidP="00416B7C">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w:t>
      </w:r>
    </w:p>
    <w:p w:rsidR="00416B7C" w:rsidRPr="00BE0AE5" w:rsidRDefault="00416B7C" w:rsidP="00416B7C">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body"/>
        <w:rPr>
          <w:rFonts w:cs="Times New Roman"/>
        </w:rPr>
      </w:pPr>
      <w:r w:rsidRPr="00BE0AE5">
        <w:rPr>
          <w:rFonts w:cs="Times New Roman"/>
        </w:rPr>
        <w:t xml:space="preserve">способность обучающихся взаимодействовать в условиях неопределённости,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416B7C" w:rsidRPr="00BE0AE5" w:rsidRDefault="00416B7C" w:rsidP="00416B7C">
      <w:pPr>
        <w:pStyle w:val="body"/>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body"/>
        <w:rPr>
          <w:rFonts w:cs="Times New Roman"/>
        </w:rPr>
      </w:pPr>
      <w:r w:rsidRPr="00BE0AE5">
        <w:rPr>
          <w:rFonts w:cs="Times New Roman"/>
        </w:rPr>
        <w:t xml:space="preserve">способность обучающихся осознавать стрессовую ситуацию, оценивать происходящие изменения и их последствия; </w:t>
      </w:r>
    </w:p>
    <w:p w:rsidR="00416B7C" w:rsidRPr="00BE0AE5" w:rsidRDefault="00416B7C" w:rsidP="00416B7C">
      <w:pPr>
        <w:pStyle w:val="body"/>
        <w:rPr>
          <w:rFonts w:cs="Times New Roman"/>
        </w:rPr>
      </w:pPr>
      <w:r w:rsidRPr="00BE0AE5">
        <w:rPr>
          <w:rFonts w:cs="Times New Roman"/>
        </w:rPr>
        <w:t xml:space="preserve">воспринимать стрессовую ситуацию как вызов, требующий контрмер; </w:t>
      </w:r>
    </w:p>
    <w:p w:rsidR="00416B7C" w:rsidRPr="00BE0AE5" w:rsidRDefault="00416B7C" w:rsidP="00416B7C">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rsidR="00416B7C" w:rsidRPr="00BE0AE5" w:rsidRDefault="00416B7C" w:rsidP="00416B7C">
      <w:pPr>
        <w:pStyle w:val="body"/>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rsidR="00416B7C" w:rsidRPr="00BE0AE5" w:rsidRDefault="00416B7C" w:rsidP="00416B7C">
      <w:pPr>
        <w:pStyle w:val="body"/>
        <w:rPr>
          <w:rFonts w:cs="Times New Roman"/>
        </w:rPr>
      </w:pPr>
      <w:r w:rsidRPr="00BE0AE5">
        <w:rPr>
          <w:rFonts w:cs="Times New Roman"/>
        </w:rPr>
        <w:t>быть готовым действовать в отсутствие гарантий успеха.</w:t>
      </w:r>
    </w:p>
    <w:p w:rsidR="00416B7C" w:rsidRPr="00BE0AE5" w:rsidRDefault="00416B7C" w:rsidP="00416B7C">
      <w:pPr>
        <w:pStyle w:val="h2Header"/>
        <w:spacing w:before="454" w:after="57"/>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rsidR="00416B7C" w:rsidRPr="00BE0AE5" w:rsidRDefault="00416B7C" w:rsidP="00416B7C">
      <w:pPr>
        <w:pStyle w:val="body"/>
        <w:rPr>
          <w:rFonts w:cs="Times New Roman"/>
        </w:rPr>
      </w:pPr>
      <w:r w:rsidRPr="00BE0AE5">
        <w:rPr>
          <w:rStyle w:val="Italic"/>
          <w:rFonts w:cs="Times New Roman"/>
        </w:rPr>
        <w:lastRenderedPageBreak/>
        <w:t>Овладение универсальными учебными познавательными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1)базовые логические действия:</w:t>
      </w:r>
    </w:p>
    <w:p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фактах, данных и наблюдениях; </w:t>
      </w:r>
    </w:p>
    <w:p w:rsidR="00416B7C" w:rsidRPr="00BE0AE5" w:rsidRDefault="00416B7C" w:rsidP="00416B7C">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rsidR="00416B7C" w:rsidRPr="00BE0AE5" w:rsidRDefault="00416B7C" w:rsidP="00416B7C">
      <w:pPr>
        <w:pStyle w:val="body"/>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2)базовые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BE0AE5" w:rsidRDefault="00416B7C" w:rsidP="00416B7C">
      <w:pPr>
        <w:pStyle w:val="body"/>
        <w:rPr>
          <w:rFonts w:cs="Times New Roman"/>
          <w:spacing w:val="1"/>
        </w:rPr>
      </w:pPr>
      <w:r w:rsidRPr="00BE0AE5">
        <w:rPr>
          <w:rFonts w:cs="Times New Roman"/>
          <w:spacing w:val="1"/>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3)работа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spacing w:val="-1"/>
        </w:rPr>
      </w:pPr>
      <w:r w:rsidRPr="00BE0AE5">
        <w:rPr>
          <w:rFonts w:cs="Times New Roman"/>
          <w:spacing w:val="-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коммуникативными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rsidR="00416B7C" w:rsidRPr="00BE0AE5" w:rsidRDefault="00416B7C" w:rsidP="00416B7C">
      <w:pPr>
        <w:pStyle w:val="body"/>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body"/>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 xml:space="preserve">публично представлять результаты выполненного опыта (эксперимента, исследования, проекта); </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body"/>
        <w:rPr>
          <w:rFonts w:cs="Times New Roman"/>
        </w:rPr>
      </w:pPr>
      <w:r w:rsidRPr="00BE0AE5">
        <w:rPr>
          <w:rFonts w:cs="Times New Roman"/>
        </w:rPr>
        <w:t>2)совместная деятельность:</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416B7C" w:rsidRPr="00BE0AE5" w:rsidRDefault="00416B7C" w:rsidP="00416B7C">
      <w:pPr>
        <w:pStyle w:val="body"/>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body"/>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416B7C" w:rsidRPr="00BE0AE5" w:rsidRDefault="00416B7C" w:rsidP="00416B7C">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1)самоорганизация:</w:t>
      </w:r>
    </w:p>
    <w:p w:rsidR="00416B7C" w:rsidRPr="00BE0AE5" w:rsidRDefault="00416B7C" w:rsidP="00416B7C">
      <w:pPr>
        <w:pStyle w:val="body"/>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body"/>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ody"/>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body"/>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Fonts w:cs="Times New Roman"/>
        </w:rPr>
        <w:t>2)самоконтроль:</w:t>
      </w:r>
    </w:p>
    <w:p w:rsidR="00416B7C" w:rsidRPr="00BE0AE5" w:rsidRDefault="00416B7C" w:rsidP="00416B7C">
      <w:pPr>
        <w:pStyle w:val="body"/>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ody"/>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ody"/>
        <w:rPr>
          <w:rFonts w:cs="Times New Roman"/>
        </w:rPr>
      </w:pPr>
      <w:r w:rsidRPr="00BE0AE5">
        <w:rPr>
          <w:rFonts w:cs="Times New Roman"/>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ody"/>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3)эмоциональный интеллект:</w:t>
      </w:r>
    </w:p>
    <w:p w:rsidR="00416B7C" w:rsidRPr="00BE0AE5" w:rsidRDefault="00416B7C" w:rsidP="00416B7C">
      <w:pPr>
        <w:pStyle w:val="body"/>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ody"/>
        <w:rPr>
          <w:rFonts w:cs="Times New Roman"/>
        </w:rPr>
      </w:pPr>
      <w:r w:rsidRPr="00BE0AE5">
        <w:rPr>
          <w:rFonts w:cs="Times New Roman"/>
        </w:rPr>
        <w:t>выявлять и анализировать причины эмоций;</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ody"/>
        <w:rPr>
          <w:rFonts w:cs="Times New Roman"/>
        </w:rPr>
      </w:pPr>
      <w:r w:rsidRPr="00BE0AE5">
        <w:rPr>
          <w:rFonts w:cs="Times New Roman"/>
        </w:rPr>
        <w:t>регулировать способ выражения эмоций;</w:t>
      </w:r>
    </w:p>
    <w:p w:rsidR="00416B7C" w:rsidRPr="00BE0AE5" w:rsidRDefault="00416B7C" w:rsidP="00416B7C">
      <w:pPr>
        <w:pStyle w:val="body"/>
        <w:rPr>
          <w:rFonts w:cs="Times New Roman"/>
        </w:rPr>
      </w:pPr>
      <w:r w:rsidRPr="00BE0AE5">
        <w:rPr>
          <w:rFonts w:cs="Times New Roman"/>
        </w:rPr>
        <w:t>4)принятие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ody"/>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открытость себе и другим;</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h2Header"/>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16B7C" w:rsidRPr="00BE0AE5" w:rsidRDefault="00416B7C" w:rsidP="00416B7C">
      <w:pPr>
        <w:pStyle w:val="h3Header"/>
        <w:spacing w:before="170"/>
        <w:rPr>
          <w:rFonts w:cs="Times New Roman"/>
        </w:rPr>
      </w:pPr>
      <w:r w:rsidRPr="00BE0AE5">
        <w:rPr>
          <w:rFonts w:cs="Times New Roman"/>
        </w:rPr>
        <w:t>5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владеть основными видами речевой деятельности:</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w:t>
      </w:r>
      <w:r w:rsidRPr="00BE0AE5">
        <w:rPr>
          <w:rFonts w:cs="Times New Roman"/>
        </w:rPr>
        <w:lastRenderedPageBreak/>
        <w:t xml:space="preserve">высказывания — 5—6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5—6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до 6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416B7C" w:rsidRPr="00BE0AE5" w:rsidRDefault="00416B7C" w:rsidP="00416B7C">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16B7C" w:rsidRPr="00BE0AE5" w:rsidRDefault="00416B7C" w:rsidP="00416B7C">
      <w:pPr>
        <w:pStyle w:val="body"/>
        <w:rPr>
          <w:rFonts w:cs="Times New Roman"/>
        </w:rPr>
      </w:pPr>
      <w:r w:rsidRPr="00BE0AE5">
        <w:rPr>
          <w:rStyle w:val="Bold"/>
          <w:rFonts w:cs="Times New Roman"/>
        </w:rPr>
        <w:t xml:space="preserve">письменная </w:t>
      </w:r>
      <w:proofErr w:type="gramStart"/>
      <w:r w:rsidRPr="00BE0AE5">
        <w:rPr>
          <w:rStyle w:val="Bold"/>
          <w:rFonts w:cs="Times New Roman"/>
        </w:rPr>
        <w:t>речь:</w:t>
      </w:r>
      <w:r w:rsidRPr="00BE0AE5">
        <w:rPr>
          <w:rStyle w:val="Italic"/>
          <w:rFonts w:cs="Times New Roman"/>
        </w:rPr>
        <w:t>писать</w:t>
      </w:r>
      <w:proofErr w:type="gramEnd"/>
      <w:r w:rsidRPr="00BE0AE5">
        <w:rPr>
          <w:rStyle w:val="Italic"/>
          <w:rFonts w:cs="Times New Roman"/>
        </w:rPr>
        <w:t xml:space="preserve"> </w:t>
      </w:r>
      <w:r w:rsidRPr="00BE0AE5">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употреблять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416B7C" w:rsidRPr="00BE0AE5" w:rsidRDefault="00416B7C" w:rsidP="00416B7C">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употреблятьв устной и письменной речи: </w:t>
      </w:r>
    </w:p>
    <w:p w:rsidR="00416B7C" w:rsidRPr="00BE0AE5" w:rsidRDefault="00416B7C" w:rsidP="00416B7C">
      <w:pPr>
        <w:pStyle w:val="list-bullet"/>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list-bullet"/>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list-bullet"/>
        <w:rPr>
          <w:rFonts w:cs="Times New Roman"/>
        </w:rPr>
      </w:pPr>
      <w:r w:rsidRPr="00BE0AE5">
        <w:rPr>
          <w:rFonts w:cs="Times New Roman"/>
        </w:rPr>
        <w:t xml:space="preserve">глаголы в </w:t>
      </w:r>
      <w:proofErr w:type="gramStart"/>
      <w:r w:rsidRPr="00BE0AE5">
        <w:rPr>
          <w:rFonts w:cs="Times New Roman"/>
        </w:rPr>
        <w:t>видо-временных</w:t>
      </w:r>
      <w:proofErr w:type="gramEnd"/>
      <w:r w:rsidRPr="00BE0AE5">
        <w:rPr>
          <w:rFonts w:cs="Times New Roman"/>
        </w:rP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list-bullet"/>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list-bullet"/>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правильнооформлять</w:t>
      </w:r>
      <w:r w:rsidRPr="00BE0AE5">
        <w:rPr>
          <w:rFonts w:cs="Times New Roman"/>
        </w:rPr>
        <w:t xml:space="preserve"> адрес, писать фамилии и имена (свои, родственников и друзей) на английском языке (в анкете, формуляре);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Fonts w:cs="Times New Roman"/>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Fonts w:cs="Times New Roman"/>
          <w:spacing w:val="2"/>
        </w:rPr>
        <w:t>использовать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h3Header"/>
        <w:rPr>
          <w:rFonts w:cs="Times New Roman"/>
        </w:rPr>
      </w:pPr>
      <w:r w:rsidRPr="00BE0AE5">
        <w:rPr>
          <w:rFonts w:cs="Times New Roman"/>
        </w:rPr>
        <w:lastRenderedPageBreak/>
        <w:t>6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 xml:space="preserve">владеть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вестиразные виды диалогов</w:t>
      </w:r>
      <w:r w:rsidRPr="00BE0AE5">
        <w:rPr>
          <w:rFonts w:cs="Times New Roman"/>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7—8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7—8 фраз);</w:t>
      </w:r>
    </w:p>
    <w:p w:rsidR="00416B7C" w:rsidRPr="00BE0AE5" w:rsidRDefault="00416B7C" w:rsidP="00416B7C">
      <w:pPr>
        <w:pStyle w:val="body"/>
        <w:rPr>
          <w:rFonts w:cs="Times New Roman"/>
        </w:rPr>
      </w:pPr>
      <w:proofErr w:type="gramStart"/>
      <w:r w:rsidRPr="00BE0AE5">
        <w:rPr>
          <w:rStyle w:val="Bold"/>
          <w:rFonts w:cs="Times New Roman"/>
        </w:rPr>
        <w:t>аудирование:</w:t>
      </w:r>
      <w:r w:rsidRPr="00BE0AE5">
        <w:rPr>
          <w:rStyle w:val="Italic"/>
          <w:rFonts w:cs="Times New Roman"/>
        </w:rPr>
        <w:t>воспринимать</w:t>
      </w:r>
      <w:proofErr w:type="gramEnd"/>
      <w:r w:rsidRPr="00BE0AE5">
        <w:rPr>
          <w:rStyle w:val="Italic"/>
          <w:rFonts w:cs="Times New Roman"/>
        </w:rPr>
        <w:t xml:space="preserve">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BE0AE5">
        <w:rPr>
          <w:rStyle w:val="Italic"/>
          <w:rFonts w:cs="Times New Roman"/>
        </w:rPr>
        <w:t>определять</w:t>
      </w:r>
      <w:r w:rsidRPr="00BE0AE5">
        <w:rPr>
          <w:rFonts w:cs="Times New Roman"/>
        </w:rPr>
        <w:t xml:space="preserve"> тему текста по заголовку;</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высказывания — до 70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 xml:space="preserve">оформлять </w:t>
      </w:r>
      <w:r w:rsidRPr="00BE0AE5">
        <w:rPr>
          <w:rFonts w:cs="Times New Roman"/>
        </w:rPr>
        <w:t xml:space="preserve">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потреблять</w:t>
      </w:r>
      <w:r w:rsidRPr="00BE0AE5">
        <w:rPr>
          <w:rFonts w:cs="Times New Roman"/>
          <w:spacing w:val="-2"/>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BE0AE5">
        <w:rPr>
          <w:rFonts w:cs="Times New Roman"/>
        </w:rPr>
        <w:t>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времени с союзами for, since;</w:t>
      </w:r>
    </w:p>
    <w:p w:rsidR="00416B7C" w:rsidRPr="00BE0AE5" w:rsidRDefault="00416B7C" w:rsidP="00416B7C">
      <w:pPr>
        <w:pStyle w:val="list-bullet"/>
        <w:rPr>
          <w:rFonts w:cs="Times New Roman"/>
        </w:rPr>
      </w:pPr>
      <w:r w:rsidRPr="00BE0AE5">
        <w:rPr>
          <w:rFonts w:cs="Times New Roman"/>
        </w:rPr>
        <w:t>предложения с конструкциями as … as, not so … as;</w:t>
      </w:r>
    </w:p>
    <w:p w:rsidR="00416B7C" w:rsidRPr="00BE0AE5" w:rsidRDefault="00416B7C" w:rsidP="00416B7C">
      <w:pPr>
        <w:pStyle w:val="list-bullet"/>
        <w:rPr>
          <w:rFonts w:cs="Times New Roman"/>
        </w:rPr>
      </w:pPr>
      <w:r w:rsidRPr="00BE0AE5">
        <w:rPr>
          <w:rFonts w:cs="Times New Roman"/>
        </w:rPr>
        <w:t xml:space="preserve">глаголы в </w:t>
      </w:r>
      <w:proofErr w:type="gramStart"/>
      <w:r w:rsidRPr="00BE0AE5">
        <w:rPr>
          <w:rFonts w:cs="Times New Roman"/>
        </w:rPr>
        <w:t>видо-временных</w:t>
      </w:r>
      <w:proofErr w:type="gramEnd"/>
      <w:r w:rsidRPr="00BE0AE5">
        <w:rPr>
          <w:rFonts w:cs="Times New Roman"/>
        </w:rPr>
        <w:t xml:space="preserve"> формах действительного залога в изъявительном наклонении в Present/Past Continuous Tense;</w:t>
      </w:r>
    </w:p>
    <w:p w:rsidR="00416B7C" w:rsidRPr="00BE0AE5" w:rsidRDefault="00416B7C" w:rsidP="00416B7C">
      <w:pPr>
        <w:pStyle w:val="list-bullet"/>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BE0AE5" w:rsidRDefault="00416B7C" w:rsidP="00416B7C">
      <w:pPr>
        <w:pStyle w:val="list-bullet"/>
        <w:rPr>
          <w:rFonts w:cs="Times New Roman"/>
          <w:lang w:val="en-US"/>
        </w:rPr>
      </w:pPr>
      <w:r w:rsidRPr="00BE0AE5">
        <w:rPr>
          <w:rFonts w:cs="Times New Roman"/>
        </w:rPr>
        <w:t>модальныеглаголыиихэквиваленты</w:t>
      </w:r>
      <w:r w:rsidRPr="00BE0AE5">
        <w:rPr>
          <w:rFonts w:cs="Times New Roman"/>
          <w:lang w:val="en-US"/>
        </w:rPr>
        <w:t xml:space="preserve"> (can/be able to, must/have to, may, should, need); </w:t>
      </w:r>
    </w:p>
    <w:p w:rsidR="00416B7C" w:rsidRPr="00BE0AE5" w:rsidRDefault="00416B7C" w:rsidP="00416B7C">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выражающиеколичество</w:t>
      </w:r>
      <w:r w:rsidRPr="00BE0AE5">
        <w:rPr>
          <w:rFonts w:cs="Times New Roman"/>
          <w:lang w:val="en-US"/>
        </w:rPr>
        <w:t xml:space="preserve"> (little/a little, few/a few);</w:t>
      </w:r>
    </w:p>
    <w:p w:rsidR="00416B7C" w:rsidRPr="00BE0AE5" w:rsidRDefault="00416B7C" w:rsidP="00416B7C">
      <w:pPr>
        <w:pStyle w:val="list-bullet"/>
        <w:rPr>
          <w:rFonts w:cs="Times New Roman"/>
        </w:rPr>
      </w:pPr>
      <w:r w:rsidRPr="00BE0AE5">
        <w:rPr>
          <w:rFonts w:cs="Times New Roman"/>
        </w:rPr>
        <w:t xml:space="preserve">возвратные, неопределённые местоимения some, any и их производные (somebody, anybody; something, anything, etc.) every и производные (everybody, everything, </w:t>
      </w:r>
      <w:proofErr w:type="gramStart"/>
      <w:r w:rsidRPr="00BE0AE5">
        <w:rPr>
          <w:rFonts w:cs="Times New Roman"/>
        </w:rPr>
        <w:t>etc.)в</w:t>
      </w:r>
      <w:proofErr w:type="gramEnd"/>
      <w:r w:rsidRPr="00BE0AE5">
        <w:rPr>
          <w:rFonts w:cs="Times New Roman"/>
        </w:rPr>
        <w:t xml:space="preserve"> повествовательных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body"/>
        <w:rPr>
          <w:rFonts w:cs="Times New Roman"/>
        </w:rPr>
      </w:pPr>
      <w:r w:rsidRPr="00BE0AE5">
        <w:rPr>
          <w:rFonts w:cs="Times New Roman"/>
        </w:rPr>
        <w:lastRenderedPageBreak/>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 вербальными и/или 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проектной работы (объём — 8—9 фраз);</w:t>
      </w:r>
    </w:p>
    <w:p w:rsidR="00416B7C" w:rsidRPr="00BE0AE5" w:rsidRDefault="00416B7C" w:rsidP="00416B7C">
      <w:pPr>
        <w:pStyle w:val="body"/>
        <w:rPr>
          <w:rFonts w:cs="Times New Roman"/>
        </w:rPr>
      </w:pPr>
      <w:proofErr w:type="gramStart"/>
      <w:r w:rsidRPr="00BE0AE5">
        <w:rPr>
          <w:rStyle w:val="Bold"/>
          <w:rFonts w:cs="Times New Roman"/>
        </w:rPr>
        <w:t>аудирование:</w:t>
      </w:r>
      <w:r w:rsidRPr="00BE0AE5">
        <w:rPr>
          <w:rStyle w:val="Italic"/>
          <w:rFonts w:cs="Times New Roman"/>
        </w:rPr>
        <w:t>воспринимать</w:t>
      </w:r>
      <w:proofErr w:type="gramEnd"/>
      <w:r w:rsidRPr="00BE0AE5">
        <w:rPr>
          <w:rStyle w:val="Italic"/>
          <w:rFonts w:cs="Times New Roman"/>
        </w:rPr>
        <w:t xml:space="preserve">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 xml:space="preserve"> несплошные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определять</w:t>
      </w:r>
      <w:r w:rsidRPr="00BE0AE5">
        <w:rPr>
          <w:rFonts w:cs="Times New Roman"/>
        </w:rPr>
        <w:t xml:space="preserve"> последовательность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владеть</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1000лексических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900лексических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16B7C" w:rsidRPr="00BE0AE5" w:rsidRDefault="00416B7C" w:rsidP="00416B7C">
      <w:pPr>
        <w:pStyle w:val="body"/>
        <w:rPr>
          <w:rFonts w:cs="Times New Roman"/>
        </w:rPr>
      </w:pPr>
      <w:r w:rsidRPr="00BE0AE5">
        <w:rPr>
          <w:rStyle w:val="Italic"/>
          <w:rFonts w:cs="Times New Roman"/>
        </w:rPr>
        <w:lastRenderedPageBreak/>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list-bullet"/>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list-bullet"/>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rsidR="00416B7C" w:rsidRPr="00BE0AE5" w:rsidRDefault="00416B7C" w:rsidP="00416B7C">
      <w:pPr>
        <w:pStyle w:val="list-bullet"/>
        <w:rPr>
          <w:rFonts w:cs="Times New Roman"/>
        </w:rPr>
      </w:pPr>
      <w:r w:rsidRPr="00BE0AE5">
        <w:rPr>
          <w:rFonts w:cs="Times New Roman"/>
        </w:rPr>
        <w:t xml:space="preserve">конструкцию used to + инфинитив глагола; </w:t>
      </w:r>
    </w:p>
    <w:p w:rsidR="00416B7C" w:rsidRPr="00BE0AE5" w:rsidRDefault="00416B7C" w:rsidP="00416B7C">
      <w:pPr>
        <w:pStyle w:val="list-bullet"/>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rsidR="00416B7C" w:rsidRPr="00BE0AE5" w:rsidRDefault="00416B7C" w:rsidP="00416B7C">
      <w:pPr>
        <w:pStyle w:val="list-bullet"/>
        <w:rPr>
          <w:rFonts w:cs="Times New Roman"/>
        </w:rPr>
      </w:pPr>
      <w:r w:rsidRPr="00BE0AE5">
        <w:rPr>
          <w:rFonts w:cs="Times New Roman"/>
        </w:rPr>
        <w:t xml:space="preserve">модальный глагол might; </w:t>
      </w:r>
    </w:p>
    <w:p w:rsidR="00416B7C" w:rsidRPr="00BE0AE5" w:rsidRDefault="00416B7C" w:rsidP="00416B7C">
      <w:pPr>
        <w:pStyle w:val="list-bullet"/>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416B7C" w:rsidRPr="00BE0AE5" w:rsidRDefault="00416B7C" w:rsidP="00416B7C">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 xml:space="preserve">8 класс </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Italic"/>
          <w:rFonts w:cs="Times New Roman"/>
        </w:rPr>
        <w:t>выражать и кратко аргументировать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9—10 фраз); </w:t>
      </w:r>
      <w:r w:rsidRPr="00BE0AE5">
        <w:rPr>
          <w:rStyle w:val="Italic"/>
          <w:rFonts w:cs="Times New Roman"/>
        </w:rPr>
        <w:t xml:space="preserve">излагать </w:t>
      </w:r>
      <w:r w:rsidRPr="00BE0AE5">
        <w:rPr>
          <w:rFonts w:cs="Times New Roman"/>
        </w:rPr>
        <w:t>результаты выполненной проектной работы (объём — 9—10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E0AE5">
        <w:rPr>
          <w:rStyle w:val="Italic"/>
          <w:rFonts w:cs="Times New Roman"/>
          <w:spacing w:val="1"/>
        </w:rPr>
        <w:t>читать несплошные тексты</w:t>
      </w:r>
      <w:r w:rsidRPr="00BE0AE5">
        <w:rPr>
          <w:rFonts w:cs="Times New Roman"/>
          <w:spacing w:val="1"/>
        </w:rPr>
        <w:t xml:space="preserve">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последовательность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E0AE5">
        <w:rPr>
          <w:rStyle w:val="Italic"/>
          <w:rFonts w:cs="Times New Roman"/>
        </w:rPr>
        <w:t>создавать</w:t>
      </w:r>
      <w:r w:rsidRPr="00BE0AE5">
        <w:rPr>
          <w:rFonts w:cs="Times New Roman"/>
        </w:rPr>
        <w:t xml:space="preserve"> небольшое </w:t>
      </w:r>
      <w:r w:rsidRPr="00BE0AE5">
        <w:rPr>
          <w:rFonts w:cs="Times New Roman"/>
        </w:rPr>
        <w:lastRenderedPageBreak/>
        <w:t>письменное высказывание с опорой на образец, план, таблицу и/или прочитанный/прослушанный текст (объём высказывания — до 110 слов);</w:t>
      </w:r>
    </w:p>
    <w:p w:rsidR="00416B7C" w:rsidRPr="00BE0AE5" w:rsidRDefault="00416B7C" w:rsidP="00416B7C">
      <w:pPr>
        <w:pStyle w:val="body"/>
        <w:rPr>
          <w:rFonts w:cs="Times New Roman"/>
          <w:spacing w:val="2"/>
        </w:rPr>
      </w:pPr>
      <w:r w:rsidRPr="00BE0AE5">
        <w:rPr>
          <w:rFonts w:cs="Times New Roman"/>
          <w:spacing w:val="2"/>
        </w:rPr>
        <w:t>2</w:t>
      </w:r>
      <w:r w:rsidR="00341FD2" w:rsidRPr="00BE0AE5">
        <w:rPr>
          <w:rFonts w:cs="Times New Roman"/>
          <w:spacing w:val="2"/>
        </w:rPr>
        <w:t xml:space="preserve">)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коммуникации,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spacing w:val="2"/>
        </w:rPr>
        <w:t>применять правила</w:t>
      </w:r>
      <w:r w:rsidRPr="00BE0AE5">
        <w:rPr>
          <w:rFonts w:cs="Times New Roman"/>
          <w:spacing w:val="2"/>
        </w:rPr>
        <w:t xml:space="preserve"> отсутствия фразового ударения на служебных словах; владеть правилами чтения и выразительно </w:t>
      </w:r>
      <w:r w:rsidRPr="00BE0AE5">
        <w:rPr>
          <w:rStyle w:val="Italic"/>
          <w:rFonts w:cs="Times New Roman"/>
          <w:spacing w:val="2"/>
        </w:rPr>
        <w:t>читать вслух</w:t>
      </w:r>
      <w:r w:rsidRPr="00BE0AE5">
        <w:rPr>
          <w:rFonts w:cs="Times New Roman"/>
          <w:spacing w:val="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предложения со сложным дополнением (Complex Object);</w:t>
      </w:r>
    </w:p>
    <w:p w:rsidR="00416B7C" w:rsidRPr="00BE0AE5" w:rsidRDefault="00416B7C" w:rsidP="00416B7C">
      <w:pPr>
        <w:pStyle w:val="list-bullet"/>
        <w:rPr>
          <w:rFonts w:cs="Times New Roman"/>
        </w:rPr>
      </w:pPr>
      <w:r w:rsidRPr="00BE0AE5">
        <w:rPr>
          <w:rFonts w:cs="Times New Roman"/>
        </w:rPr>
        <w:t>все типы вопросительных предложений в Past Perfect Tense;</w:t>
      </w:r>
    </w:p>
    <w:p w:rsidR="00416B7C" w:rsidRPr="00BE0AE5" w:rsidRDefault="00416B7C" w:rsidP="00416B7C">
      <w:pPr>
        <w:pStyle w:val="list-bullet"/>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согласование времён в рамках сложного предложения;</w:t>
      </w:r>
    </w:p>
    <w:p w:rsidR="00416B7C" w:rsidRPr="00BE0AE5" w:rsidRDefault="00416B7C" w:rsidP="00416B7C">
      <w:pPr>
        <w:pStyle w:val="list-bullet"/>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rsidR="00416B7C" w:rsidRPr="00BE0AE5" w:rsidRDefault="00416B7C" w:rsidP="00416B7C">
      <w:pPr>
        <w:pStyle w:val="list-bullet"/>
        <w:rPr>
          <w:rFonts w:cs="Times New Roman"/>
          <w:spacing w:val="2"/>
          <w:lang w:val="en-US"/>
        </w:rPr>
      </w:pPr>
      <w:r w:rsidRPr="00BE0AE5">
        <w:rPr>
          <w:rFonts w:cs="Times New Roman"/>
          <w:spacing w:val="2"/>
        </w:rPr>
        <w:t>конструкциисглаголамина</w:t>
      </w:r>
      <w:r w:rsidRPr="00BE0AE5">
        <w:rPr>
          <w:rFonts w:cs="Times New Roman"/>
          <w:spacing w:val="2"/>
          <w:lang w:val="en-US"/>
        </w:rPr>
        <w:t xml:space="preserve"> -ing: to love/hate doing something;</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be/get used to do something; be/get used doing something;</w:t>
      </w:r>
    </w:p>
    <w:p w:rsidR="00416B7C" w:rsidRPr="00BE0AE5" w:rsidRDefault="00416B7C" w:rsidP="00416B7C">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разницавзначении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list-bullet"/>
        <w:rPr>
          <w:rFonts w:cs="Times New Roman"/>
          <w:lang w:val="en-US"/>
        </w:rPr>
      </w:pPr>
      <w:r w:rsidRPr="00BE0AE5">
        <w:rPr>
          <w:rFonts w:cs="Times New Roman"/>
        </w:rPr>
        <w:t>глаголыввидо</w:t>
      </w:r>
      <w:r w:rsidRPr="00BE0AE5">
        <w:rPr>
          <w:rFonts w:cs="Times New Roman"/>
          <w:lang w:val="en-US"/>
        </w:rPr>
        <w:t>-</w:t>
      </w:r>
      <w:r w:rsidRPr="00BE0AE5">
        <w:rPr>
          <w:rFonts w:cs="Times New Roman"/>
        </w:rPr>
        <w:t>временныхформахдействительногозалогав</w:t>
      </w:r>
      <w:r w:rsidRPr="00BE0AE5">
        <w:rPr>
          <w:rFonts w:cs="Times New Roman"/>
          <w:lang w:val="en-US"/>
        </w:rPr>
        <w:t> </w:t>
      </w:r>
      <w:r w:rsidRPr="00BE0AE5">
        <w:rPr>
          <w:rFonts w:cs="Times New Roman"/>
        </w:rPr>
        <w:t>изъявительномнаклонении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list-bullet"/>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list-bullet"/>
        <w:rPr>
          <w:rFonts w:cs="Times New Roman"/>
        </w:rPr>
      </w:pPr>
      <w:r w:rsidRPr="00BE0AE5">
        <w:rPr>
          <w:rFonts w:cs="Times New Roman"/>
        </w:rPr>
        <w:t>наречия too — enough;</w:t>
      </w:r>
    </w:p>
    <w:p w:rsidR="00416B7C" w:rsidRPr="00BE0AE5" w:rsidRDefault="00416B7C" w:rsidP="00416B7C">
      <w:pPr>
        <w:pStyle w:val="list-bullet"/>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местонахождение объекта, сообщить возможный маршрут и т. д.);</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Fonts w:cs="Times New Roman"/>
        </w:rPr>
        <w:t xml:space="preserve">уметь </w:t>
      </w:r>
      <w:r w:rsidRPr="00BE0AE5">
        <w:rPr>
          <w:rStyle w:val="Italic"/>
          <w:rFonts w:cs="Times New Roman"/>
        </w:rPr>
        <w:t xml:space="preserve">рассматривать </w:t>
      </w:r>
      <w:r w:rsidRPr="00BE0AE5">
        <w:rPr>
          <w:rFonts w:cs="Times New Roman"/>
        </w:rPr>
        <w:t xml:space="preserve">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lastRenderedPageBreak/>
        <w:t>9</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ind w:firstLine="113"/>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ind w:firstLine="113"/>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ind w:firstLine="113"/>
        <w:rPr>
          <w:rFonts w:cs="Times New Roman"/>
        </w:rPr>
      </w:pPr>
      <w:r w:rsidRPr="00BE0AE5">
        <w:rPr>
          <w:rFonts w:cs="Times New Roman"/>
        </w:rPr>
        <w:t>12</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Style w:val="Italic"/>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rsidR="00416B7C" w:rsidRPr="00BE0AE5" w:rsidRDefault="00416B7C" w:rsidP="00416B7C">
      <w:pPr>
        <w:pStyle w:val="body"/>
        <w:rPr>
          <w:rFonts w:cs="Times New Roman"/>
          <w:spacing w:val="2"/>
        </w:rPr>
      </w:pPr>
      <w:proofErr w:type="gramStart"/>
      <w:r w:rsidRPr="00BE0AE5">
        <w:rPr>
          <w:rStyle w:val="Bold"/>
          <w:rFonts w:cs="Times New Roman"/>
          <w:spacing w:val="2"/>
        </w:rPr>
        <w:t>аудирование:</w:t>
      </w:r>
      <w:r w:rsidRPr="00BE0AE5">
        <w:rPr>
          <w:rStyle w:val="Italic"/>
          <w:rFonts w:cs="Times New Roman"/>
          <w:spacing w:val="2"/>
        </w:rPr>
        <w:t>воспринимать</w:t>
      </w:r>
      <w:proofErr w:type="gramEnd"/>
      <w:r w:rsidRPr="00BE0AE5">
        <w:rPr>
          <w:rStyle w:val="Italic"/>
          <w:rFonts w:cs="Times New Roman"/>
          <w:spacing w:val="2"/>
        </w:rPr>
        <w:t xml:space="preserve"> на слух и понимать</w:t>
      </w:r>
      <w:r w:rsidRPr="00BE0AE5">
        <w:rPr>
          <w:rFonts w:cs="Times New Roman"/>
          <w:spacing w:val="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 xml:space="preserve">читать про себя </w:t>
      </w:r>
      <w:r w:rsidRPr="00BE0AE5">
        <w:rPr>
          <w:rFonts w:cs="Times New Roman"/>
          <w:spacing w:val="1"/>
        </w:rPr>
        <w:t xml:space="preserve">несплошные тексты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полученную при чтении информацию;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Italic"/>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Italic"/>
          <w:rFonts w:cs="Times New Roman"/>
        </w:rPr>
        <w:t>письменно представлять</w:t>
      </w:r>
      <w:r w:rsidRPr="00BE0AE5">
        <w:rPr>
          <w:rFonts w:cs="Times New Roman"/>
        </w:rPr>
        <w:t xml:space="preserve"> результаты выполненной проектной работы (объём — 100—120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w:t>
      </w:r>
      <w:r w:rsidRPr="00BE0AE5">
        <w:rPr>
          <w:rFonts w:cs="Times New Roman"/>
        </w:rPr>
        <w:t>навыками:</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выразительно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lastRenderedPageBreak/>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Fonts w:cs="Times New Roman"/>
        </w:rPr>
        <w:t>в устной и письменной речи:</w:t>
      </w:r>
    </w:p>
    <w:p w:rsidR="00416B7C" w:rsidRPr="00BE0AE5" w:rsidRDefault="00416B7C" w:rsidP="00416B7C">
      <w:pPr>
        <w:pStyle w:val="list-bullet"/>
        <w:rPr>
          <w:rFonts w:cs="Times New Roman"/>
          <w:lang w:val="en-US"/>
        </w:rPr>
      </w:pPr>
      <w:r w:rsidRPr="00BE0AE5">
        <w:rPr>
          <w:rFonts w:cs="Times New Roman"/>
        </w:rPr>
        <w:t>предложениясосложнымдополнением</w:t>
      </w:r>
      <w:r w:rsidRPr="00BE0AE5">
        <w:rPr>
          <w:rFonts w:cs="Times New Roman"/>
          <w:lang w:val="en-US"/>
        </w:rPr>
        <w:t xml:space="preserve"> (Complex Object) (I want to have my hair cut.);</w:t>
      </w:r>
    </w:p>
    <w:p w:rsidR="00416B7C" w:rsidRPr="00BE0AE5" w:rsidRDefault="00416B7C" w:rsidP="00416B7C">
      <w:pPr>
        <w:pStyle w:val="list-bullet"/>
        <w:rPr>
          <w:rFonts w:cs="Times New Roman"/>
        </w:rPr>
      </w:pPr>
      <w:r w:rsidRPr="00BE0AE5">
        <w:rPr>
          <w:rFonts w:cs="Times New Roman"/>
        </w:rPr>
        <w:t>предложения с I wish;</w:t>
      </w:r>
    </w:p>
    <w:p w:rsidR="00416B7C" w:rsidRPr="00BE0AE5" w:rsidRDefault="00416B7C" w:rsidP="00416B7C">
      <w:pPr>
        <w:pStyle w:val="list-bullet"/>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list-bullet"/>
        <w:rPr>
          <w:rFonts w:cs="Times New Roman"/>
        </w:rPr>
      </w:pPr>
      <w:r w:rsidRPr="00BE0AE5">
        <w:rPr>
          <w:rFonts w:cs="Times New Roman"/>
        </w:rPr>
        <w:t>конструкцию для выражения предпочтения I prefer …/I’d prefer …/I’d rather …;</w:t>
      </w:r>
    </w:p>
    <w:p w:rsidR="00416B7C" w:rsidRPr="00BE0AE5" w:rsidRDefault="00416B7C" w:rsidP="00416B7C">
      <w:pPr>
        <w:pStyle w:val="list-bullet"/>
        <w:rPr>
          <w:rFonts w:cs="Times New Roman"/>
        </w:rPr>
      </w:pPr>
      <w:r w:rsidRPr="00BE0AE5">
        <w:rPr>
          <w:rFonts w:cs="Times New Roman"/>
        </w:rPr>
        <w:t>предложения с конструкцией either … or, neither … nor;</w:t>
      </w:r>
    </w:p>
    <w:p w:rsidR="00416B7C" w:rsidRPr="00BE0AE5" w:rsidRDefault="00416B7C" w:rsidP="00416B7C">
      <w:pPr>
        <w:pStyle w:val="list-bullet"/>
        <w:rPr>
          <w:rFonts w:cs="Times New Roman"/>
        </w:rPr>
      </w:pPr>
      <w:r w:rsidRPr="00BE0AE5">
        <w:rPr>
          <w:rFonts w:cs="Times New Roman"/>
        </w:rPr>
        <w:t>формы страдательного залога Present Perfect Passive;</w:t>
      </w:r>
    </w:p>
    <w:p w:rsidR="00416B7C" w:rsidRPr="00BE0AE5" w:rsidRDefault="00416B7C" w:rsidP="00416B7C">
      <w:pPr>
        <w:pStyle w:val="list-bullet"/>
        <w:rPr>
          <w:rFonts w:cs="Times New Roman"/>
        </w:rPr>
      </w:pPr>
      <w:r w:rsidRPr="00BE0AE5">
        <w:rPr>
          <w:rFonts w:cs="Times New Roman"/>
        </w:rPr>
        <w:t>порядок следования имён прилагательных (nice long blond hair);</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16B7C" w:rsidRPr="00BE0AE5" w:rsidRDefault="00416B7C" w:rsidP="00416B7C">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rsidR="00416B7C" w:rsidRPr="00BE0AE5" w:rsidRDefault="00416B7C" w:rsidP="00416B7C">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английского языка;</w:t>
      </w:r>
    </w:p>
    <w:p w:rsidR="00416B7C" w:rsidRPr="00BE0AE5" w:rsidRDefault="00416B7C" w:rsidP="00416B7C">
      <w:pPr>
        <w:pStyle w:val="body"/>
        <w:rPr>
          <w:rFonts w:cs="Times New Roman"/>
        </w:rPr>
      </w:pPr>
      <w:r w:rsidRPr="00BE0AE5">
        <w:rPr>
          <w:rStyle w:val="Italic"/>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оказывать помощь</w:t>
      </w:r>
      <w:r w:rsidRPr="00BE0AE5">
        <w:rPr>
          <w:rFonts w:cs="Times New Roman"/>
        </w:rPr>
        <w:t xml:space="preserve"> зарубежным гостям в ситуациях повседневного общения;</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9</w:t>
      </w:r>
      <w:r w:rsidR="00341FD2" w:rsidRPr="00BE0AE5">
        <w:rPr>
          <w:rFonts w:cs="Times New Roman"/>
          <w:spacing w:val="2"/>
        </w:rPr>
        <w:t xml:space="preserve">)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системы в электронной форме;</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rsidR="00416B7C" w:rsidRPr="00BE0AE5" w:rsidRDefault="00416B7C" w:rsidP="00416B7C">
      <w:pPr>
        <w:pStyle w:val="body"/>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5F3139" w:rsidP="00416B7C">
      <w:pPr>
        <w:pStyle w:val="h1"/>
        <w:rPr>
          <w:rFonts w:cs="Times New Roman"/>
        </w:rPr>
      </w:pPr>
      <w:r>
        <w:rPr>
          <w:rFonts w:cs="Times New Roman"/>
        </w:rPr>
        <w:lastRenderedPageBreak/>
        <w:t>2.1.</w:t>
      </w:r>
      <w:r w:rsidR="00C42BE2">
        <w:rPr>
          <w:rFonts w:cs="Times New Roman"/>
        </w:rPr>
        <w:t>6</w:t>
      </w:r>
      <w:r w:rsidR="00416B7C" w:rsidRPr="00BE0AE5">
        <w:rPr>
          <w:rFonts w:cs="Times New Roman"/>
        </w:rPr>
        <w:t> </w:t>
      </w:r>
      <w:r w:rsidR="00416B7C" w:rsidRPr="00BE0AE5">
        <w:rPr>
          <w:rFonts w:cs="Times New Roman"/>
        </w:rPr>
        <w:t>ИСТОРИЯ</w:t>
      </w:r>
    </w:p>
    <w:p w:rsidR="00416B7C" w:rsidRPr="00BE0AE5" w:rsidRDefault="0046434F" w:rsidP="00416B7C">
      <w:pPr>
        <w:pStyle w:val="body"/>
        <w:rPr>
          <w:rFonts w:cs="Times New Roman"/>
        </w:rPr>
      </w:pPr>
      <w:r>
        <w:rPr>
          <w:rFonts w:cs="Times New Roman"/>
        </w:rPr>
        <w:t>Р</w:t>
      </w:r>
      <w:r w:rsidR="00416B7C" w:rsidRPr="00BE0AE5">
        <w:rPr>
          <w:rFonts w:cs="Times New Roman"/>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w:t>
      </w:r>
    </w:p>
    <w:p w:rsidR="00416B7C" w:rsidRPr="00BE0AE5" w:rsidRDefault="00416B7C" w:rsidP="00DE4580">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Согласно своему назначению рабочая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«ИСТОРИЯ»</w:t>
      </w:r>
    </w:p>
    <w:p w:rsidR="00416B7C" w:rsidRPr="00BE0AE5" w:rsidRDefault="00416B7C" w:rsidP="00416B7C">
      <w:pPr>
        <w:pStyle w:val="body"/>
        <w:rPr>
          <w:rFonts w:cs="Times New Roman"/>
        </w:rPr>
      </w:pPr>
      <w:r w:rsidRPr="00BE0AE5">
        <w:rPr>
          <w:rFonts w:cs="Times New Roman"/>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16B7C" w:rsidRPr="00BE0AE5" w:rsidRDefault="00416B7C" w:rsidP="00416B7C">
      <w:pPr>
        <w:pStyle w:val="h2"/>
        <w:rPr>
          <w:rFonts w:cs="Times New Roman"/>
        </w:rPr>
      </w:pPr>
      <w:r w:rsidRPr="00BE0AE5">
        <w:rPr>
          <w:rFonts w:cs="Times New Roman"/>
        </w:rPr>
        <w:t>ЦЕЛИ ИЗУЧЕНИЯ учебного ПРЕДМЕТА «ИСТОРИЯ»</w:t>
      </w:r>
    </w:p>
    <w:p w:rsidR="00416B7C" w:rsidRPr="00BE0AE5" w:rsidRDefault="00416B7C" w:rsidP="00416B7C">
      <w:pPr>
        <w:pStyle w:val="body"/>
        <w:rPr>
          <w:rFonts w:cs="Times New Roman"/>
        </w:rPr>
      </w:pPr>
      <w:r w:rsidRPr="00BE0AE5">
        <w:rPr>
          <w:rFonts w:cs="Times New Roman"/>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16B7C" w:rsidRPr="00BE0AE5" w:rsidRDefault="00416B7C" w:rsidP="00416B7C">
      <w:pPr>
        <w:pStyle w:val="body"/>
        <w:rPr>
          <w:rFonts w:cs="Times New Roman"/>
        </w:rPr>
      </w:pPr>
      <w:r w:rsidRPr="00BE0AE5">
        <w:rPr>
          <w:rFonts w:cs="Times New Roman"/>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16B7C" w:rsidRPr="00BE0AE5" w:rsidRDefault="00416B7C" w:rsidP="00416B7C">
      <w:pPr>
        <w:pStyle w:val="body"/>
        <w:rPr>
          <w:rFonts w:cs="Times New Roman"/>
        </w:rPr>
      </w:pPr>
      <w:r w:rsidRPr="00BE0AE5">
        <w:rPr>
          <w:rFonts w:cs="Times New Roman"/>
        </w:rPr>
        <w:t>В основной школе ключевыми задачами являются:</w:t>
      </w:r>
    </w:p>
    <w:p w:rsidR="00416B7C" w:rsidRPr="00BE0AE5" w:rsidRDefault="00416B7C" w:rsidP="00416B7C">
      <w:pPr>
        <w:pStyle w:val="list-dash"/>
        <w:rPr>
          <w:rFonts w:cs="Times New Roman"/>
        </w:rPr>
      </w:pPr>
      <w:r w:rsidRPr="00BE0AE5">
        <w:rPr>
          <w:rFonts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16B7C" w:rsidRPr="00BE0AE5" w:rsidRDefault="00416B7C" w:rsidP="00416B7C">
      <w:pPr>
        <w:pStyle w:val="list-dash"/>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16B7C" w:rsidRPr="00BE0AE5" w:rsidRDefault="00416B7C" w:rsidP="00416B7C">
      <w:pPr>
        <w:pStyle w:val="list-dash"/>
        <w:rPr>
          <w:rFonts w:cs="Times New Roman"/>
        </w:rPr>
      </w:pPr>
      <w:r w:rsidRPr="00BE0AE5">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16B7C" w:rsidRPr="00BE0AE5" w:rsidRDefault="00416B7C" w:rsidP="00416B7C">
      <w:pPr>
        <w:pStyle w:val="list-dash"/>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16B7C" w:rsidRPr="00BE0AE5" w:rsidRDefault="00416B7C" w:rsidP="00416B7C">
      <w:pPr>
        <w:pStyle w:val="list-dash"/>
        <w:rPr>
          <w:rFonts w:cs="Times New Roman"/>
        </w:rPr>
      </w:pPr>
      <w:r w:rsidRPr="00BE0AE5">
        <w:rPr>
          <w:rFonts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BE0AE5">
        <w:rPr>
          <w:rStyle w:val="footnote-num"/>
          <w:rFonts w:cs="Times New Roman"/>
          <w:vertAlign w:val="superscript"/>
        </w:rPr>
        <w:footnoteReference w:id="9"/>
      </w:r>
      <w:r w:rsidRPr="00BE0AE5">
        <w:rPr>
          <w:rFonts w:cs="Times New Roman"/>
        </w:rPr>
        <w:t>.</w:t>
      </w:r>
    </w:p>
    <w:p w:rsidR="00416B7C" w:rsidRPr="00BE0AE5" w:rsidRDefault="00416B7C" w:rsidP="00416B7C">
      <w:pPr>
        <w:pStyle w:val="h2"/>
        <w:rPr>
          <w:rFonts w:cs="Times New Roman"/>
        </w:rPr>
      </w:pPr>
      <w:r w:rsidRPr="00BE0AE5">
        <w:rPr>
          <w:rFonts w:cs="Times New Roman"/>
        </w:rPr>
        <w:t>МЕСТО УЧЕБНОГО ПРЕДМЕТА «ИСТОРИЯ» В УЧЕБНОМ ПЛАНЕ</w:t>
      </w:r>
    </w:p>
    <w:p w:rsidR="00416B7C" w:rsidRPr="00BE0AE5" w:rsidRDefault="00416B7C" w:rsidP="00416B7C">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vertAlign w:val="superscript"/>
        </w:rPr>
        <w:footnoteReference w:id="10"/>
      </w:r>
    </w:p>
    <w:p w:rsidR="00416B7C" w:rsidRPr="00BE0AE5" w:rsidRDefault="00416B7C" w:rsidP="00416B7C">
      <w:pPr>
        <w:pStyle w:val="h5"/>
        <w:rPr>
          <w:rStyle w:val="BoldItalic"/>
          <w:rFonts w:cs="Times New Roman"/>
          <w:b/>
          <w:bCs/>
          <w:i/>
          <w:iCs/>
        </w:rPr>
      </w:pPr>
      <w:r w:rsidRPr="00BE0AE5">
        <w:rPr>
          <w:rStyle w:val="BoldItalic"/>
          <w:rFonts w:cs="Times New Roman"/>
          <w:b/>
          <w:bCs/>
          <w:i/>
          <w:iCs/>
        </w:rPr>
        <w:t>Структура и последовательность изучения курсов</w:t>
      </w:r>
      <w:r w:rsidRPr="004E525B">
        <w:rPr>
          <w:rStyle w:val="footnote-num"/>
          <w:rFonts w:cs="Times New Roman"/>
          <w:b w:val="0"/>
          <w:bCs w:val="0"/>
          <w:i w:val="0"/>
          <w:iCs w:val="0"/>
          <w:caps/>
          <w:outline/>
          <w:vertAlign w:val="superscript"/>
          <w14:textOutline w14:w="9525" w14:cap="flat" w14:cmpd="sng" w14:algn="ctr">
            <w14:solidFill>
              <w14:srgbClr w14:val="000000"/>
            </w14:solidFill>
            <w14:prstDash w14:val="solid"/>
            <w14:round/>
          </w14:textOutline>
          <w14:textFill>
            <w14:noFill/>
          </w14:textFill>
        </w:rPr>
        <w:footnoteReference w:id="11"/>
      </w:r>
    </w:p>
    <w:tbl>
      <w:tblPr>
        <w:tblW w:w="0" w:type="auto"/>
        <w:tblInd w:w="113" w:type="dxa"/>
        <w:tblLayout w:type="fixed"/>
        <w:tblCellMar>
          <w:left w:w="0" w:type="dxa"/>
          <w:right w:w="0" w:type="dxa"/>
        </w:tblCellMar>
        <w:tblLook w:val="0000" w:firstRow="0" w:lastRow="0" w:firstColumn="0" w:lastColumn="0" w:noHBand="0" w:noVBand="0"/>
      </w:tblPr>
      <w:tblGrid>
        <w:gridCol w:w="1304"/>
        <w:gridCol w:w="6960"/>
        <w:gridCol w:w="2140"/>
      </w:tblGrid>
      <w:tr w:rsidR="00416B7C" w:rsidRPr="00BE0AE5" w:rsidTr="0046434F">
        <w:trPr>
          <w:trHeight w:val="354"/>
        </w:trPr>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46434F">
            <w:pPr>
              <w:pStyle w:val="table-head"/>
              <w:spacing w:after="0" w:line="240" w:lineRule="auto"/>
              <w:rPr>
                <w:rFonts w:cs="Times New Roman"/>
              </w:rPr>
            </w:pPr>
            <w:r w:rsidRPr="00BE0AE5">
              <w:rPr>
                <w:rFonts w:cs="Times New Roman"/>
              </w:rPr>
              <w:t>Класс</w:t>
            </w:r>
          </w:p>
        </w:tc>
        <w:tc>
          <w:tcPr>
            <w:tcW w:w="69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46434F">
            <w:pPr>
              <w:pStyle w:val="table-head"/>
              <w:spacing w:after="0" w:line="240" w:lineRule="auto"/>
              <w:rPr>
                <w:rFonts w:cs="Times New Roman"/>
              </w:rPr>
            </w:pPr>
            <w:r w:rsidRPr="00BE0AE5">
              <w:rPr>
                <w:rFonts w:cs="Times New Roman"/>
              </w:rPr>
              <w:t>Разделы курсов</w:t>
            </w:r>
          </w:p>
        </w:tc>
        <w:tc>
          <w:tcPr>
            <w:tcW w:w="21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46434F">
            <w:pPr>
              <w:pStyle w:val="table-head"/>
              <w:spacing w:after="0" w:line="240" w:lineRule="auto"/>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416B7C" w:rsidRPr="00BE0AE5" w:rsidTr="0046434F">
        <w:trPr>
          <w:trHeight w:val="27"/>
        </w:trPr>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46434F">
            <w:pPr>
              <w:pStyle w:val="table-bodycentre"/>
              <w:spacing w:after="0" w:line="240" w:lineRule="auto"/>
              <w:rPr>
                <w:rFonts w:cs="Times New Roman"/>
              </w:rPr>
            </w:pPr>
            <w:r w:rsidRPr="00BE0AE5">
              <w:rPr>
                <w:rFonts w:cs="Times New Roman"/>
              </w:rPr>
              <w:t>5</w:t>
            </w:r>
          </w:p>
        </w:tc>
        <w:tc>
          <w:tcPr>
            <w:tcW w:w="69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46434F">
            <w:pPr>
              <w:pStyle w:val="table-body0mm"/>
              <w:spacing w:line="240" w:lineRule="auto"/>
              <w:jc w:val="center"/>
              <w:rPr>
                <w:rFonts w:cs="Times New Roman"/>
              </w:rPr>
            </w:pPr>
            <w:r w:rsidRPr="00BE0AE5">
              <w:rPr>
                <w:rFonts w:cs="Times New Roman"/>
              </w:rPr>
              <w:t>Всеобщая история. История Древнего мира</w:t>
            </w:r>
          </w:p>
        </w:tc>
        <w:tc>
          <w:tcPr>
            <w:tcW w:w="21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C42BE2" w:rsidP="0046434F">
            <w:pPr>
              <w:pStyle w:val="table-bodycentre"/>
              <w:spacing w:after="0" w:line="240" w:lineRule="auto"/>
              <w:rPr>
                <w:rFonts w:cs="Times New Roman"/>
              </w:rPr>
            </w:pPr>
            <w:r>
              <w:rPr>
                <w:rFonts w:cs="Times New Roman"/>
              </w:rPr>
              <w:t>70</w:t>
            </w:r>
          </w:p>
        </w:tc>
      </w:tr>
      <w:tr w:rsidR="00416B7C" w:rsidRPr="00BE0AE5" w:rsidTr="0046434F">
        <w:trPr>
          <w:trHeight w:val="27"/>
        </w:trPr>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46434F">
            <w:pPr>
              <w:pStyle w:val="table-bodycentre"/>
              <w:spacing w:after="0" w:line="240" w:lineRule="auto"/>
              <w:rPr>
                <w:rFonts w:cs="Times New Roman"/>
              </w:rPr>
            </w:pPr>
            <w:r w:rsidRPr="00BE0AE5">
              <w:rPr>
                <w:rFonts w:cs="Times New Roman"/>
              </w:rPr>
              <w:t>6</w:t>
            </w:r>
          </w:p>
        </w:tc>
        <w:tc>
          <w:tcPr>
            <w:tcW w:w="69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46434F">
            <w:pPr>
              <w:pStyle w:val="table-body0mm"/>
              <w:spacing w:line="240" w:lineRule="auto"/>
              <w:jc w:val="center"/>
              <w:rPr>
                <w:rFonts w:cs="Times New Roman"/>
              </w:rPr>
            </w:pPr>
            <w:r w:rsidRPr="00BE0AE5">
              <w:rPr>
                <w:rFonts w:cs="Times New Roman"/>
              </w:rPr>
              <w:t>Всеобщая история. История Средних веков</w:t>
            </w:r>
          </w:p>
          <w:p w:rsidR="00416B7C" w:rsidRPr="00BE0AE5" w:rsidRDefault="00416B7C" w:rsidP="0046434F">
            <w:pPr>
              <w:pStyle w:val="table-body0mm"/>
              <w:spacing w:line="240" w:lineRule="auto"/>
              <w:jc w:val="center"/>
              <w:rPr>
                <w:rFonts w:cs="Times New Roman"/>
              </w:rPr>
            </w:pPr>
            <w:r w:rsidRPr="00BE0AE5">
              <w:rPr>
                <w:rFonts w:cs="Times New Roman"/>
              </w:rPr>
              <w:t>История России. От Руси к Российскому государству</w:t>
            </w:r>
          </w:p>
        </w:tc>
        <w:tc>
          <w:tcPr>
            <w:tcW w:w="21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46434F">
            <w:pPr>
              <w:pStyle w:val="table-bodycentre"/>
              <w:spacing w:after="0" w:line="240" w:lineRule="auto"/>
              <w:rPr>
                <w:rFonts w:cs="Times New Roman"/>
              </w:rPr>
            </w:pPr>
            <w:r w:rsidRPr="00BE0AE5">
              <w:rPr>
                <w:rFonts w:cs="Times New Roman"/>
              </w:rPr>
              <w:t>2</w:t>
            </w:r>
            <w:r w:rsidR="00C42BE2">
              <w:rPr>
                <w:rFonts w:cs="Times New Roman"/>
              </w:rPr>
              <w:t>5</w:t>
            </w:r>
          </w:p>
          <w:p w:rsidR="00416B7C" w:rsidRPr="00BE0AE5" w:rsidRDefault="00416B7C" w:rsidP="0046434F">
            <w:pPr>
              <w:pStyle w:val="table-bodycentre"/>
              <w:spacing w:after="0" w:line="240" w:lineRule="auto"/>
              <w:rPr>
                <w:rFonts w:cs="Times New Roman"/>
              </w:rPr>
            </w:pPr>
            <w:r w:rsidRPr="00BE0AE5">
              <w:rPr>
                <w:rFonts w:cs="Times New Roman"/>
              </w:rPr>
              <w:t>45</w:t>
            </w:r>
          </w:p>
        </w:tc>
      </w:tr>
      <w:tr w:rsidR="00416B7C" w:rsidRPr="00BE0AE5" w:rsidTr="0046434F">
        <w:trPr>
          <w:trHeight w:val="394"/>
        </w:trPr>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46434F">
            <w:pPr>
              <w:pStyle w:val="table-bodycentre"/>
              <w:spacing w:after="0" w:line="240" w:lineRule="auto"/>
              <w:rPr>
                <w:rFonts w:cs="Times New Roman"/>
              </w:rPr>
            </w:pPr>
            <w:r w:rsidRPr="00BE0AE5">
              <w:rPr>
                <w:rFonts w:cs="Times New Roman"/>
              </w:rPr>
              <w:t>7</w:t>
            </w:r>
          </w:p>
        </w:tc>
        <w:tc>
          <w:tcPr>
            <w:tcW w:w="69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46434F">
            <w:pPr>
              <w:pStyle w:val="table-body0mm"/>
              <w:spacing w:line="240" w:lineRule="auto"/>
              <w:jc w:val="center"/>
              <w:rPr>
                <w:rFonts w:cs="Times New Roman"/>
              </w:rPr>
            </w:pPr>
            <w:r w:rsidRPr="00BE0AE5">
              <w:rPr>
                <w:rFonts w:cs="Times New Roman"/>
              </w:rPr>
              <w:t>Всеобщая история. Новая история.XVI—XVII вв.</w:t>
            </w:r>
          </w:p>
          <w:p w:rsidR="00416B7C" w:rsidRPr="00BE0AE5" w:rsidRDefault="00416B7C" w:rsidP="0046434F">
            <w:pPr>
              <w:pStyle w:val="table-body0mm"/>
              <w:spacing w:line="240" w:lineRule="auto"/>
              <w:jc w:val="center"/>
              <w:rPr>
                <w:rFonts w:cs="Times New Roman"/>
              </w:rPr>
            </w:pPr>
            <w:r w:rsidRPr="00BE0AE5">
              <w:rPr>
                <w:rFonts w:cs="Times New Roman"/>
              </w:rPr>
              <w:t>История России. Россия в XVI—XVII вв.: от великого княжества к царству</w:t>
            </w:r>
          </w:p>
        </w:tc>
        <w:tc>
          <w:tcPr>
            <w:tcW w:w="21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46434F">
            <w:pPr>
              <w:pStyle w:val="table-bodycentre"/>
              <w:spacing w:after="0" w:line="240" w:lineRule="auto"/>
              <w:rPr>
                <w:rFonts w:cs="Times New Roman"/>
              </w:rPr>
            </w:pPr>
            <w:r w:rsidRPr="00BE0AE5">
              <w:rPr>
                <w:rFonts w:cs="Times New Roman"/>
              </w:rPr>
              <w:t>2</w:t>
            </w:r>
            <w:r w:rsidR="00C42BE2">
              <w:rPr>
                <w:rFonts w:cs="Times New Roman"/>
              </w:rPr>
              <w:t>5</w:t>
            </w:r>
          </w:p>
          <w:p w:rsidR="00416B7C" w:rsidRPr="00BE0AE5" w:rsidRDefault="00416B7C" w:rsidP="0046434F">
            <w:pPr>
              <w:pStyle w:val="table-bodycentre"/>
              <w:spacing w:after="0" w:line="240" w:lineRule="auto"/>
              <w:rPr>
                <w:rFonts w:cs="Times New Roman"/>
              </w:rPr>
            </w:pPr>
            <w:r w:rsidRPr="00BE0AE5">
              <w:rPr>
                <w:rFonts w:cs="Times New Roman"/>
              </w:rPr>
              <w:t>45</w:t>
            </w:r>
          </w:p>
        </w:tc>
      </w:tr>
      <w:tr w:rsidR="00416B7C" w:rsidRPr="00BE0AE5" w:rsidTr="0046434F">
        <w:trPr>
          <w:trHeight w:val="27"/>
        </w:trPr>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46434F">
            <w:pPr>
              <w:pStyle w:val="table-bodycentre"/>
              <w:spacing w:after="0" w:line="240" w:lineRule="auto"/>
              <w:rPr>
                <w:rFonts w:cs="Times New Roman"/>
              </w:rPr>
            </w:pPr>
            <w:r w:rsidRPr="00BE0AE5">
              <w:rPr>
                <w:rFonts w:cs="Times New Roman"/>
              </w:rPr>
              <w:t>8</w:t>
            </w:r>
          </w:p>
        </w:tc>
        <w:tc>
          <w:tcPr>
            <w:tcW w:w="69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46434F">
            <w:pPr>
              <w:pStyle w:val="table-body0mm"/>
              <w:spacing w:line="240" w:lineRule="auto"/>
              <w:jc w:val="center"/>
              <w:rPr>
                <w:rFonts w:cs="Times New Roman"/>
              </w:rPr>
            </w:pPr>
            <w:r w:rsidRPr="00BE0AE5">
              <w:rPr>
                <w:rFonts w:cs="Times New Roman"/>
              </w:rPr>
              <w:t>Всеобщая история. Новая история. XVIII в.</w:t>
            </w:r>
          </w:p>
          <w:p w:rsidR="00416B7C" w:rsidRPr="00BE0AE5" w:rsidRDefault="00416B7C" w:rsidP="0046434F">
            <w:pPr>
              <w:pStyle w:val="table-body0mm"/>
              <w:spacing w:line="240" w:lineRule="auto"/>
              <w:jc w:val="center"/>
              <w:rPr>
                <w:rFonts w:cs="Times New Roman"/>
              </w:rPr>
            </w:pPr>
            <w:r w:rsidRPr="00BE0AE5">
              <w:rPr>
                <w:rFonts w:cs="Times New Roman"/>
              </w:rPr>
              <w:t>История России. Россия в конце XVII—XVIII вв.: от царства к империи</w:t>
            </w:r>
          </w:p>
        </w:tc>
        <w:tc>
          <w:tcPr>
            <w:tcW w:w="21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46434F">
            <w:pPr>
              <w:pStyle w:val="table-bodycentre"/>
              <w:spacing w:after="0" w:line="240" w:lineRule="auto"/>
              <w:rPr>
                <w:rFonts w:cs="Times New Roman"/>
              </w:rPr>
            </w:pPr>
            <w:r w:rsidRPr="00BE0AE5">
              <w:rPr>
                <w:rFonts w:cs="Times New Roman"/>
              </w:rPr>
              <w:t>2</w:t>
            </w:r>
            <w:r w:rsidR="00C42BE2">
              <w:rPr>
                <w:rFonts w:cs="Times New Roman"/>
              </w:rPr>
              <w:t>5</w:t>
            </w:r>
          </w:p>
          <w:p w:rsidR="00416B7C" w:rsidRPr="00BE0AE5" w:rsidRDefault="00416B7C" w:rsidP="0046434F">
            <w:pPr>
              <w:pStyle w:val="table-bodycentre"/>
              <w:spacing w:after="0" w:line="240" w:lineRule="auto"/>
              <w:rPr>
                <w:rFonts w:cs="Times New Roman"/>
              </w:rPr>
            </w:pPr>
            <w:r w:rsidRPr="00BE0AE5">
              <w:rPr>
                <w:rFonts w:cs="Times New Roman"/>
              </w:rPr>
              <w:t>45</w:t>
            </w:r>
          </w:p>
        </w:tc>
      </w:tr>
      <w:tr w:rsidR="00416B7C" w:rsidRPr="00BE0AE5" w:rsidTr="0046434F">
        <w:trPr>
          <w:trHeight w:val="27"/>
        </w:trPr>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46434F">
            <w:pPr>
              <w:pStyle w:val="table-bodycentre"/>
              <w:spacing w:after="0" w:line="240" w:lineRule="auto"/>
              <w:rPr>
                <w:rFonts w:cs="Times New Roman"/>
              </w:rPr>
            </w:pPr>
            <w:r w:rsidRPr="00BE0AE5">
              <w:rPr>
                <w:rFonts w:cs="Times New Roman"/>
              </w:rPr>
              <w:t>9</w:t>
            </w:r>
          </w:p>
        </w:tc>
        <w:tc>
          <w:tcPr>
            <w:tcW w:w="696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46434F">
            <w:pPr>
              <w:pStyle w:val="table-body0mm"/>
              <w:spacing w:line="240" w:lineRule="auto"/>
              <w:jc w:val="center"/>
              <w:rPr>
                <w:rFonts w:cs="Times New Roman"/>
              </w:rPr>
            </w:pPr>
            <w:r w:rsidRPr="00BE0AE5">
              <w:rPr>
                <w:rFonts w:cs="Times New Roman"/>
              </w:rPr>
              <w:t>Всеобщая история. Новая история.XIX — начало ХХ в.</w:t>
            </w:r>
          </w:p>
          <w:p w:rsidR="00416B7C" w:rsidRPr="00BE0AE5" w:rsidRDefault="00416B7C" w:rsidP="0046434F">
            <w:pPr>
              <w:pStyle w:val="table-body0mm"/>
              <w:spacing w:line="240" w:lineRule="auto"/>
              <w:jc w:val="center"/>
              <w:rPr>
                <w:rFonts w:cs="Times New Roman"/>
              </w:rPr>
            </w:pPr>
            <w:r w:rsidRPr="00BE0AE5">
              <w:rPr>
                <w:rFonts w:cs="Times New Roman"/>
              </w:rPr>
              <w:t>История России. Российская империя в XIX — начале ХХ в.</w:t>
            </w:r>
          </w:p>
        </w:tc>
        <w:tc>
          <w:tcPr>
            <w:tcW w:w="214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46434F">
            <w:pPr>
              <w:pStyle w:val="table-bodycentre"/>
              <w:spacing w:after="0" w:line="240" w:lineRule="auto"/>
              <w:rPr>
                <w:rFonts w:cs="Times New Roman"/>
              </w:rPr>
            </w:pPr>
            <w:r w:rsidRPr="00BE0AE5">
              <w:rPr>
                <w:rFonts w:cs="Times New Roman"/>
              </w:rPr>
              <w:t>23</w:t>
            </w:r>
          </w:p>
          <w:p w:rsidR="00416B7C" w:rsidRPr="00BE0AE5" w:rsidRDefault="00416B7C" w:rsidP="0046434F">
            <w:pPr>
              <w:pStyle w:val="table-bodycentre"/>
              <w:spacing w:after="0" w:line="240" w:lineRule="auto"/>
              <w:rPr>
                <w:rFonts w:cs="Times New Roman"/>
              </w:rPr>
            </w:pPr>
            <w:r w:rsidRPr="00BE0AE5">
              <w:rPr>
                <w:rFonts w:cs="Times New Roman"/>
              </w:rPr>
              <w:t>45</w:t>
            </w:r>
          </w:p>
        </w:tc>
      </w:tr>
    </w:tbl>
    <w:p w:rsidR="00416B7C" w:rsidRPr="00BE0AE5" w:rsidRDefault="00416B7C" w:rsidP="00416B7C">
      <w:pPr>
        <w:pStyle w:val="body"/>
        <w:rPr>
          <w:rFonts w:cs="Times New Roman"/>
        </w:rPr>
      </w:pPr>
    </w:p>
    <w:p w:rsidR="00416B7C" w:rsidRPr="00BE0AE5" w:rsidRDefault="00416B7C" w:rsidP="00416B7C">
      <w:pPr>
        <w:pStyle w:val="h3"/>
        <w:spacing w:before="397"/>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w:t>
      </w:r>
      <w:r w:rsidR="00C42BE2">
        <w:rPr>
          <w:rStyle w:val="Book"/>
          <w:rFonts w:cs="Times New Roman"/>
          <w:b w:val="0"/>
          <w:bCs w:val="0"/>
        </w:rPr>
        <w:t>70</w:t>
      </w:r>
      <w:r w:rsidRPr="00BE0AE5">
        <w:rPr>
          <w:rStyle w:val="Book"/>
          <w:rFonts w:cs="Times New Roman"/>
          <w:b w:val="0"/>
          <w:bCs w:val="0"/>
        </w:rPr>
        <w:t xml:space="preserve">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16B7C" w:rsidRPr="00BE0AE5" w:rsidRDefault="00416B7C" w:rsidP="00416B7C">
      <w:pPr>
        <w:pStyle w:val="h3"/>
        <w:rPr>
          <w:rFonts w:cs="Times New Roman"/>
        </w:rPr>
      </w:pPr>
      <w:r w:rsidRPr="00BE0AE5">
        <w:rPr>
          <w:rFonts w:cs="Times New Roman"/>
        </w:rPr>
        <w:t xml:space="preserve">ПЕРВОБЫТНОСТЬ </w:t>
      </w:r>
      <w:r w:rsidRPr="00BE0AE5">
        <w:rPr>
          <w:rStyle w:val="Book"/>
          <w:rFonts w:cs="Times New Roman"/>
          <w:b w:val="0"/>
          <w:bCs w:val="0"/>
        </w:rPr>
        <w:t>(4 ч)</w:t>
      </w:r>
    </w:p>
    <w:p w:rsidR="00416B7C" w:rsidRPr="00BE0AE5" w:rsidRDefault="00416B7C" w:rsidP="00416B7C">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родовыеотношения.</w:t>
      </w:r>
    </w:p>
    <w:p w:rsidR="00416B7C" w:rsidRPr="00BE0AE5" w:rsidRDefault="00416B7C" w:rsidP="00416B7C">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16B7C" w:rsidRPr="00BE0AE5" w:rsidRDefault="00416B7C" w:rsidP="00416B7C">
      <w:pPr>
        <w:pStyle w:val="body"/>
        <w:rPr>
          <w:rFonts w:cs="Times New Roman"/>
        </w:rPr>
      </w:pPr>
      <w:r w:rsidRPr="00BE0AE5">
        <w:rPr>
          <w:rFonts w:cs="Times New Roman"/>
        </w:rPr>
        <w:t>Разложение первобытнообщинных отношений. На пороге цивилизации.</w:t>
      </w:r>
    </w:p>
    <w:p w:rsidR="00416B7C" w:rsidRPr="00BE0AE5" w:rsidRDefault="00416B7C" w:rsidP="00416B7C">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w:t>
      </w:r>
      <w:r w:rsidR="00C42BE2">
        <w:rPr>
          <w:rStyle w:val="Book"/>
          <w:rFonts w:cs="Times New Roman"/>
          <w:b w:val="0"/>
          <w:bCs w:val="0"/>
        </w:rPr>
        <w:t>4</w:t>
      </w:r>
      <w:r w:rsidRPr="00BE0AE5">
        <w:rPr>
          <w:rStyle w:val="Book"/>
          <w:rFonts w:cs="Times New Roman"/>
          <w:b w:val="0"/>
          <w:bCs w:val="0"/>
        </w:rPr>
        <w:t xml:space="preserve"> ч)</w:t>
      </w:r>
    </w:p>
    <w:p w:rsidR="00416B7C" w:rsidRPr="00BE0AE5" w:rsidRDefault="00416B7C" w:rsidP="00416B7C">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rsidR="00416B7C" w:rsidRPr="00BE0AE5" w:rsidRDefault="00416B7C" w:rsidP="00416B7C">
      <w:pPr>
        <w:pStyle w:val="h3"/>
        <w:spacing w:before="281"/>
        <w:rPr>
          <w:rFonts w:cs="Times New Roman"/>
        </w:rPr>
      </w:pPr>
      <w:r w:rsidRPr="00BE0AE5">
        <w:rPr>
          <w:rStyle w:val="h3tracking"/>
          <w:rFonts w:cs="Times New Roman"/>
          <w:b/>
          <w:bCs/>
          <w:spacing w:val="22"/>
        </w:rPr>
        <w:t xml:space="preserve">Древний </w:t>
      </w:r>
      <w:proofErr w:type="gramStart"/>
      <w:r w:rsidRPr="00BE0AE5">
        <w:rPr>
          <w:rStyle w:val="h3tracking"/>
          <w:rFonts w:cs="Times New Roman"/>
          <w:b/>
          <w:bCs/>
          <w:spacing w:val="22"/>
        </w:rPr>
        <w:t>Восто</w:t>
      </w:r>
      <w:r w:rsidRPr="00BE0AE5">
        <w:rPr>
          <w:rFonts w:cs="Times New Roman"/>
        </w:rPr>
        <w:t>к</w:t>
      </w:r>
      <w:r w:rsidRPr="00BE0AE5">
        <w:rPr>
          <w:rStyle w:val="Book"/>
          <w:rFonts w:cs="Times New Roman"/>
          <w:b w:val="0"/>
          <w:bCs w:val="0"/>
        </w:rPr>
        <w:t>(</w:t>
      </w:r>
      <w:proofErr w:type="gramEnd"/>
      <w:r w:rsidRPr="00BE0AE5">
        <w:rPr>
          <w:rStyle w:val="Book"/>
          <w:rFonts w:cs="Times New Roman"/>
          <w:b w:val="0"/>
          <w:bCs w:val="0"/>
        </w:rPr>
        <w:t>20 ч)</w:t>
      </w:r>
    </w:p>
    <w:p w:rsidR="00416B7C" w:rsidRPr="00BE0AE5" w:rsidRDefault="00416B7C" w:rsidP="00416B7C">
      <w:pPr>
        <w:pStyle w:val="body"/>
        <w:rPr>
          <w:rFonts w:cs="Times New Roman"/>
        </w:rPr>
      </w:pPr>
      <w:r w:rsidRPr="00BE0AE5">
        <w:rPr>
          <w:rFonts w:cs="Times New Roman"/>
        </w:rPr>
        <w:t xml:space="preserve">Понятие «Древний Восток». Карта Древневосточного мира. </w:t>
      </w:r>
    </w:p>
    <w:p w:rsidR="00416B7C" w:rsidRPr="00BE0AE5" w:rsidRDefault="00416B7C" w:rsidP="00416B7C">
      <w:pPr>
        <w:pStyle w:val="h3"/>
        <w:spacing w:before="281"/>
        <w:rPr>
          <w:rFonts w:cs="Times New Roman"/>
        </w:rPr>
      </w:pPr>
      <w:r w:rsidRPr="00BE0AE5">
        <w:rPr>
          <w:rFonts w:cs="Times New Roman"/>
        </w:rPr>
        <w:t xml:space="preserve">Древний </w:t>
      </w:r>
      <w:proofErr w:type="gramStart"/>
      <w:r w:rsidRPr="00BE0AE5">
        <w:rPr>
          <w:rFonts w:cs="Times New Roman"/>
        </w:rPr>
        <w:t>Египет</w:t>
      </w:r>
      <w:r w:rsidRPr="00BE0AE5">
        <w:rPr>
          <w:rStyle w:val="Book"/>
          <w:rFonts w:cs="Times New Roman"/>
          <w:b w:val="0"/>
          <w:bCs w:val="0"/>
        </w:rPr>
        <w:t>(</w:t>
      </w:r>
      <w:proofErr w:type="gramEnd"/>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16B7C" w:rsidRPr="00BE0AE5" w:rsidRDefault="00416B7C" w:rsidP="00416B7C">
      <w:pPr>
        <w:pStyle w:val="body"/>
        <w:rPr>
          <w:rFonts w:cs="Times New Roman"/>
        </w:rPr>
      </w:pPr>
      <w:r w:rsidRPr="00BE0AE5">
        <w:rPr>
          <w:rFonts w:cs="Times New Roman"/>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16B7C" w:rsidRPr="00BE0AE5" w:rsidRDefault="00416B7C" w:rsidP="00416B7C">
      <w:pPr>
        <w:pStyle w:val="body"/>
        <w:rPr>
          <w:rFonts w:cs="Times New Roman"/>
        </w:rPr>
      </w:pPr>
      <w:r w:rsidRPr="00BE0AE5">
        <w:rPr>
          <w:rFonts w:cs="Times New Roman"/>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16B7C" w:rsidRPr="00BE0AE5" w:rsidRDefault="00416B7C" w:rsidP="00416B7C">
      <w:pPr>
        <w:pStyle w:val="h3"/>
        <w:spacing w:before="281"/>
        <w:rPr>
          <w:rFonts w:cs="Times New Roman"/>
        </w:rPr>
      </w:pPr>
      <w:r w:rsidRPr="00BE0AE5">
        <w:rPr>
          <w:rFonts w:cs="Times New Roman"/>
        </w:rPr>
        <w:lastRenderedPageBreak/>
        <w:t xml:space="preserve">Древние цивилизации Месопотамии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16B7C" w:rsidRPr="00BE0AE5" w:rsidRDefault="00416B7C" w:rsidP="00416B7C">
      <w:pPr>
        <w:pStyle w:val="body"/>
        <w:rPr>
          <w:rFonts w:cs="Times New Roman"/>
        </w:rPr>
      </w:pPr>
      <w:r w:rsidRPr="00BE0AE5">
        <w:rPr>
          <w:rFonts w:cs="Times New Roman"/>
        </w:rPr>
        <w:t xml:space="preserve">Древний Вавилон. Царь Хаммурапи и его законы. </w:t>
      </w:r>
    </w:p>
    <w:p w:rsidR="00416B7C" w:rsidRPr="00BE0AE5" w:rsidRDefault="00416B7C" w:rsidP="00416B7C">
      <w:pPr>
        <w:pStyle w:val="body"/>
        <w:rPr>
          <w:rFonts w:cs="Times New Roman"/>
        </w:rPr>
      </w:pPr>
      <w:r w:rsidRPr="00BE0AE5">
        <w:rPr>
          <w:rFonts w:cs="Times New Roman"/>
        </w:rPr>
        <w:t xml:space="preserve">Ассирия. Завоевания ассирийцев. Создание сильной державы. Культурные сокровища Ниневии. Гибель империи. </w:t>
      </w:r>
    </w:p>
    <w:p w:rsidR="00416B7C" w:rsidRPr="00BE0AE5" w:rsidRDefault="00416B7C" w:rsidP="00416B7C">
      <w:pPr>
        <w:pStyle w:val="body"/>
        <w:rPr>
          <w:rFonts w:cs="Times New Roman"/>
        </w:rPr>
      </w:pPr>
      <w:r w:rsidRPr="00BE0AE5">
        <w:rPr>
          <w:rFonts w:cs="Times New Roman"/>
        </w:rPr>
        <w:t xml:space="preserve">Усиление Нововавилонского царства. Легендарные памятники города Вавилона. </w:t>
      </w:r>
    </w:p>
    <w:p w:rsidR="00416B7C" w:rsidRPr="00BE0AE5" w:rsidRDefault="00416B7C" w:rsidP="00416B7C">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w:t>
      </w:r>
      <w:r w:rsidR="00C42BE2">
        <w:rPr>
          <w:rStyle w:val="Book"/>
          <w:rFonts w:cs="Times New Roman"/>
          <w:b w:val="0"/>
          <w:bCs w:val="0"/>
        </w:rPr>
        <w:t>4</w:t>
      </w:r>
      <w:r w:rsidRPr="00BE0AE5">
        <w:rPr>
          <w:rStyle w:val="Book"/>
          <w:rFonts w:cs="Times New Roman"/>
          <w:b w:val="0"/>
          <w:bCs w:val="0"/>
        </w:rPr>
        <w:t xml:space="preserve"> ч)</w:t>
      </w:r>
    </w:p>
    <w:p w:rsidR="00416B7C" w:rsidRPr="00BE0AE5" w:rsidRDefault="00416B7C" w:rsidP="00416B7C">
      <w:pPr>
        <w:pStyle w:val="body"/>
        <w:rPr>
          <w:rFonts w:cs="Times New Roman"/>
          <w:spacing w:val="1"/>
        </w:rPr>
      </w:pPr>
      <w:r w:rsidRPr="00BE0AE5">
        <w:rPr>
          <w:rFonts w:cs="Times New Roman"/>
          <w:spacing w:val="1"/>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16B7C" w:rsidRPr="00BE0AE5" w:rsidRDefault="00416B7C" w:rsidP="00416B7C">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16B7C" w:rsidRPr="00BE0AE5" w:rsidRDefault="00416B7C" w:rsidP="00416B7C">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16B7C" w:rsidRPr="00BE0AE5" w:rsidRDefault="00416B7C" w:rsidP="00416B7C">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rsidR="00416B7C" w:rsidRPr="00BE0AE5" w:rsidRDefault="00416B7C" w:rsidP="00416B7C">
      <w:pPr>
        <w:pStyle w:val="BasicParagraph"/>
        <w:rPr>
          <w:rFonts w:ascii="Times New Roman" w:hAnsi="Times New Roman" w:cs="Times New Roman"/>
        </w:rPr>
      </w:pPr>
      <w:r w:rsidRPr="00BE0AE5">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16B7C" w:rsidRPr="00BE0AE5" w:rsidRDefault="00416B7C" w:rsidP="00416B7C">
      <w:pPr>
        <w:pStyle w:val="h3"/>
        <w:spacing w:before="283"/>
        <w:rPr>
          <w:rFonts w:cs="Times New Roman"/>
        </w:rPr>
      </w:pPr>
      <w:r w:rsidRPr="00BE0AE5">
        <w:rPr>
          <w:rStyle w:val="h3tracking"/>
          <w:rFonts w:cs="Times New Roman"/>
          <w:b/>
          <w:bCs/>
          <w:spacing w:val="22"/>
        </w:rPr>
        <w:t>Древняя Греция. Эллиниз</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16B7C" w:rsidRPr="00BE0AE5" w:rsidRDefault="00416B7C" w:rsidP="00416B7C">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16B7C" w:rsidRPr="00BE0AE5" w:rsidRDefault="00416B7C" w:rsidP="00416B7C">
      <w:pPr>
        <w:pStyle w:val="body"/>
        <w:rPr>
          <w:rFonts w:cs="Times New Roman"/>
        </w:rPr>
      </w:pPr>
      <w:r w:rsidRPr="00BE0AE5">
        <w:rPr>
          <w:rFonts w:cs="Times New Roman"/>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16B7C" w:rsidRPr="00BE0AE5" w:rsidRDefault="00416B7C" w:rsidP="00416B7C">
      <w:pPr>
        <w:pStyle w:val="body"/>
        <w:rPr>
          <w:rFonts w:cs="Times New Roman"/>
        </w:rPr>
      </w:pPr>
      <w:r w:rsidRPr="00BE0AE5">
        <w:rPr>
          <w:rFonts w:cs="Times New Roman"/>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16B7C" w:rsidRPr="00BE0AE5" w:rsidRDefault="00416B7C" w:rsidP="00416B7C">
      <w:pPr>
        <w:pStyle w:val="body"/>
        <w:rPr>
          <w:rFonts w:cs="Times New Roman"/>
        </w:rPr>
      </w:pPr>
      <w:r w:rsidRPr="00BE0AE5">
        <w:rPr>
          <w:rFonts w:cs="Times New Roman"/>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16B7C" w:rsidRPr="00BE0AE5" w:rsidRDefault="00416B7C" w:rsidP="00416B7C">
      <w:pPr>
        <w:pStyle w:val="h3"/>
        <w:rPr>
          <w:rFonts w:cs="Times New Roman"/>
        </w:rPr>
      </w:pPr>
      <w:r w:rsidRPr="00BE0AE5">
        <w:rPr>
          <w:rFonts w:cs="Times New Roman"/>
        </w:rPr>
        <w:t xml:space="preserve">Культура Древней Греции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Религия древних греков; пантеон богов. Храмы и </w:t>
      </w:r>
      <w:proofErr w:type="gramStart"/>
      <w:r w:rsidRPr="00BE0AE5">
        <w:rPr>
          <w:rFonts w:cs="Times New Roman"/>
        </w:rPr>
        <w:t>жрецы.Развитие</w:t>
      </w:r>
      <w:proofErr w:type="gramEnd"/>
      <w:r w:rsidRPr="00BE0AE5">
        <w:rPr>
          <w:rFonts w:cs="Times New Roman"/>
        </w:rPr>
        <w:t xml:space="preserve">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16B7C" w:rsidRPr="00BE0AE5" w:rsidRDefault="00416B7C" w:rsidP="00416B7C">
      <w:pPr>
        <w:pStyle w:val="h3"/>
        <w:rPr>
          <w:rFonts w:cs="Times New Roman"/>
        </w:rPr>
      </w:pPr>
      <w:r w:rsidRPr="00BE0AE5">
        <w:rPr>
          <w:rFonts w:cs="Times New Roman"/>
        </w:rPr>
        <w:t xml:space="preserve">Македонские завоевания. Эллинизм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16B7C" w:rsidRPr="00BE0AE5" w:rsidRDefault="00416B7C" w:rsidP="00416B7C">
      <w:pPr>
        <w:pStyle w:val="h3"/>
        <w:rPr>
          <w:rFonts w:cs="Times New Roman"/>
        </w:rPr>
      </w:pPr>
      <w:r w:rsidRPr="00BE0AE5">
        <w:rPr>
          <w:rStyle w:val="h3tracking"/>
          <w:rFonts w:cs="Times New Roman"/>
          <w:b/>
          <w:bCs/>
          <w:spacing w:val="22"/>
        </w:rPr>
        <w:lastRenderedPageBreak/>
        <w:t>Древний Ри</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16B7C" w:rsidRPr="00BE0AE5" w:rsidRDefault="00416B7C" w:rsidP="00416B7C">
      <w:pPr>
        <w:pStyle w:val="h3"/>
        <w:rPr>
          <w:rFonts w:cs="Times New Roman"/>
        </w:rPr>
      </w:pPr>
      <w:r w:rsidRPr="00BE0AE5">
        <w:rPr>
          <w:rFonts w:cs="Times New Roman"/>
        </w:rPr>
        <w:t xml:space="preserve">Римские завоевания в </w:t>
      </w:r>
      <w:proofErr w:type="gramStart"/>
      <w:r w:rsidRPr="00BE0AE5">
        <w:rPr>
          <w:rFonts w:cs="Times New Roman"/>
        </w:rPr>
        <w:t>Средиземноморье</w:t>
      </w:r>
      <w:r w:rsidRPr="00BE0AE5">
        <w:rPr>
          <w:rStyle w:val="Book"/>
          <w:rFonts w:cs="Times New Roman"/>
          <w:b w:val="0"/>
          <w:bCs w:val="0"/>
        </w:rPr>
        <w:t>(</w:t>
      </w:r>
      <w:proofErr w:type="gramEnd"/>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16B7C" w:rsidRPr="00BE0AE5" w:rsidRDefault="00416B7C" w:rsidP="00416B7C">
      <w:pPr>
        <w:pStyle w:val="h3"/>
        <w:rPr>
          <w:rFonts w:cs="Times New Roman"/>
        </w:rPr>
      </w:pPr>
      <w:r w:rsidRPr="00BE0AE5">
        <w:rPr>
          <w:rFonts w:cs="Times New Roman"/>
        </w:rPr>
        <w:t xml:space="preserve">Поздняя Римская республика. Гражданские </w:t>
      </w:r>
      <w:proofErr w:type="gramStart"/>
      <w:r w:rsidRPr="00BE0AE5">
        <w:rPr>
          <w:rFonts w:cs="Times New Roman"/>
        </w:rPr>
        <w:t>войны</w:t>
      </w:r>
      <w:r w:rsidRPr="00BE0AE5">
        <w:rPr>
          <w:rStyle w:val="Book"/>
          <w:rFonts w:cs="Times New Roman"/>
          <w:b w:val="0"/>
          <w:bCs w:val="0"/>
        </w:rPr>
        <w:t>(</w:t>
      </w:r>
      <w:proofErr w:type="gramEnd"/>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16B7C" w:rsidRPr="00BE0AE5" w:rsidRDefault="00416B7C" w:rsidP="00416B7C">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16B7C" w:rsidRPr="00BE0AE5" w:rsidRDefault="00416B7C" w:rsidP="00416B7C">
      <w:pPr>
        <w:pStyle w:val="body"/>
        <w:rPr>
          <w:rFonts w:cs="Times New Roman"/>
        </w:rPr>
      </w:pPr>
      <w:r w:rsidRPr="00BE0AE5">
        <w:rPr>
          <w:rFonts w:cs="Times New Roman"/>
        </w:rPr>
        <w:t xml:space="preserve">Начало Великого переселения народов. Рим и варвары. Падение Западной Римской империи. </w:t>
      </w:r>
    </w:p>
    <w:p w:rsidR="00416B7C" w:rsidRPr="00BE0AE5" w:rsidRDefault="00416B7C" w:rsidP="00416B7C">
      <w:pPr>
        <w:pStyle w:val="h3"/>
        <w:rPr>
          <w:rFonts w:cs="Times New Roman"/>
        </w:rPr>
      </w:pPr>
      <w:r w:rsidRPr="00BE0AE5">
        <w:rPr>
          <w:rFonts w:cs="Times New Roman"/>
        </w:rPr>
        <w:t xml:space="preserve">Культура Древнего </w:t>
      </w:r>
      <w:proofErr w:type="gramStart"/>
      <w:r w:rsidRPr="00BE0AE5">
        <w:rPr>
          <w:rFonts w:cs="Times New Roman"/>
        </w:rPr>
        <w:t>Рима</w:t>
      </w:r>
      <w:r w:rsidRPr="00BE0AE5">
        <w:rPr>
          <w:rStyle w:val="Book"/>
          <w:rFonts w:cs="Times New Roman"/>
          <w:b w:val="0"/>
          <w:bCs w:val="0"/>
        </w:rPr>
        <w:t>(</w:t>
      </w:r>
      <w:proofErr w:type="gramEnd"/>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Историческое и культурное наследие цивилизаций Древнего мира.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w:t>
      </w:r>
      <w:r w:rsidR="00C42BE2">
        <w:rPr>
          <w:rStyle w:val="Book"/>
          <w:rFonts w:cs="Times New Roman"/>
          <w:b w:val="0"/>
          <w:bCs w:val="0"/>
        </w:rPr>
        <w:t>5</w:t>
      </w:r>
      <w:r w:rsidR="00DE4580"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rsidR="00416B7C" w:rsidRPr="00BE0AE5" w:rsidRDefault="00416B7C" w:rsidP="00416B7C">
      <w:pPr>
        <w:pStyle w:val="h3"/>
        <w:rPr>
          <w:rFonts w:cs="Times New Roman"/>
        </w:rPr>
      </w:pPr>
      <w:r w:rsidRPr="00BE0AE5">
        <w:rPr>
          <w:rFonts w:cs="Times New Roman"/>
        </w:rPr>
        <w:t xml:space="preserve">Народы Европы в раннее Средневековье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16B7C" w:rsidRPr="00BE0AE5" w:rsidRDefault="00416B7C" w:rsidP="00416B7C">
      <w:pPr>
        <w:pStyle w:val="body"/>
        <w:rPr>
          <w:rFonts w:cs="Times New Roman"/>
        </w:rPr>
      </w:pPr>
      <w:r w:rsidRPr="00BE0AE5">
        <w:rPr>
          <w:rFonts w:cs="Times New Roman"/>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16B7C" w:rsidRPr="00BE0AE5" w:rsidRDefault="00416B7C" w:rsidP="00416B7C">
      <w:pPr>
        <w:pStyle w:val="body"/>
        <w:rPr>
          <w:rFonts w:cs="Times New Roman"/>
        </w:rPr>
      </w:pPr>
      <w:r w:rsidRPr="00BE0AE5">
        <w:rPr>
          <w:rFonts w:cs="Times New Roman"/>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16B7C" w:rsidRPr="00BE0AE5" w:rsidRDefault="00416B7C" w:rsidP="00416B7C">
      <w:pPr>
        <w:pStyle w:val="h3"/>
        <w:spacing w:before="283"/>
        <w:rPr>
          <w:rFonts w:cs="Times New Roman"/>
        </w:rPr>
      </w:pPr>
      <w:r w:rsidRPr="00BE0AE5">
        <w:rPr>
          <w:rFonts w:cs="Times New Roman"/>
        </w:rPr>
        <w:t xml:space="preserve">Византийская империя в VI—ХI вв. </w:t>
      </w:r>
      <w:r w:rsidRPr="00BE0AE5">
        <w:rPr>
          <w:rStyle w:val="Book"/>
          <w:rFonts w:cs="Times New Roman"/>
          <w:b w:val="0"/>
          <w:bCs w:val="0"/>
        </w:rPr>
        <w:t>(</w:t>
      </w:r>
      <w:r w:rsidR="00C42BE2">
        <w:rPr>
          <w:rStyle w:val="Book"/>
          <w:rFonts w:cs="Times New Roman"/>
          <w:b w:val="0"/>
          <w:bCs w:val="0"/>
        </w:rPr>
        <w:t>3</w:t>
      </w:r>
      <w:r w:rsidRPr="00BE0AE5">
        <w:rPr>
          <w:rStyle w:val="Book"/>
          <w:rFonts w:cs="Times New Roman"/>
          <w:b w:val="0"/>
          <w:bCs w:val="0"/>
        </w:rPr>
        <w:t xml:space="preserve"> ч)</w:t>
      </w:r>
    </w:p>
    <w:p w:rsidR="00416B7C" w:rsidRPr="00BE0AE5" w:rsidRDefault="00416B7C" w:rsidP="00416B7C">
      <w:pPr>
        <w:pStyle w:val="body"/>
        <w:rPr>
          <w:rFonts w:cs="Times New Roman"/>
        </w:rPr>
      </w:pPr>
      <w:r w:rsidRPr="00BE0AE5">
        <w:rPr>
          <w:rFonts w:cs="Times New Roman"/>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16B7C" w:rsidRPr="00BE0AE5" w:rsidRDefault="00416B7C" w:rsidP="00416B7C">
      <w:pPr>
        <w:pStyle w:val="h3"/>
        <w:spacing w:before="283"/>
        <w:rPr>
          <w:rFonts w:cs="Times New Roman"/>
        </w:rPr>
      </w:pPr>
      <w:r w:rsidRPr="00BE0AE5">
        <w:rPr>
          <w:rFonts w:cs="Times New Roman"/>
        </w:rPr>
        <w:t xml:space="preserve">Арабы в VI—ХI вв. </w:t>
      </w:r>
      <w:r w:rsidRPr="00BE0AE5">
        <w:rPr>
          <w:rStyle w:val="Book"/>
          <w:rFonts w:cs="Times New Roman"/>
          <w:b w:val="0"/>
          <w:bCs w:val="0"/>
        </w:rPr>
        <w:t>(</w:t>
      </w:r>
      <w:r w:rsidR="00C42BE2">
        <w:rPr>
          <w:rStyle w:val="Book"/>
          <w:rFonts w:cs="Times New Roman"/>
          <w:b w:val="0"/>
          <w:bCs w:val="0"/>
        </w:rPr>
        <w:t>3</w:t>
      </w:r>
      <w:r w:rsidRPr="00BE0AE5">
        <w:rPr>
          <w:rStyle w:val="Book"/>
          <w:rFonts w:cs="Times New Roman"/>
          <w:b w:val="0"/>
          <w:bCs w:val="0"/>
        </w:rPr>
        <w:t xml:space="preserve"> ч)</w:t>
      </w:r>
    </w:p>
    <w:p w:rsidR="00416B7C" w:rsidRPr="00BE0AE5" w:rsidRDefault="00416B7C" w:rsidP="00416B7C">
      <w:pPr>
        <w:pStyle w:val="body"/>
        <w:rPr>
          <w:rFonts w:cs="Times New Roman"/>
        </w:rPr>
      </w:pPr>
      <w:r w:rsidRPr="00BE0AE5">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16B7C" w:rsidRPr="00BE0AE5" w:rsidRDefault="00416B7C" w:rsidP="00416B7C">
      <w:pPr>
        <w:pStyle w:val="h3"/>
        <w:spacing w:before="283"/>
        <w:rPr>
          <w:rFonts w:cs="Times New Roman"/>
        </w:rPr>
      </w:pPr>
      <w:r w:rsidRPr="00BE0AE5">
        <w:rPr>
          <w:rFonts w:cs="Times New Roman"/>
        </w:rPr>
        <w:lastRenderedPageBreak/>
        <w:t xml:space="preserve">Средневековое европейское общество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6B7C" w:rsidRPr="00BE0AE5" w:rsidRDefault="00416B7C" w:rsidP="00416B7C">
      <w:pPr>
        <w:pStyle w:val="body"/>
        <w:rPr>
          <w:rFonts w:cs="Times New Roman"/>
        </w:rPr>
      </w:pPr>
      <w:r w:rsidRPr="00BE0AE5">
        <w:rPr>
          <w:rFonts w:cs="Times New Roman"/>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16B7C" w:rsidRPr="00BE0AE5" w:rsidRDefault="00416B7C" w:rsidP="00416B7C">
      <w:pPr>
        <w:pStyle w:val="body"/>
        <w:rPr>
          <w:rFonts w:cs="Times New Roman"/>
        </w:rPr>
      </w:pPr>
      <w:r w:rsidRPr="00BE0AE5">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16B7C" w:rsidRPr="00BE0AE5" w:rsidRDefault="00416B7C" w:rsidP="00416B7C">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16B7C" w:rsidRPr="00BE0AE5" w:rsidRDefault="00416B7C" w:rsidP="00416B7C">
      <w:pPr>
        <w:pStyle w:val="body"/>
        <w:rPr>
          <w:rStyle w:val="Italic"/>
          <w:rFonts w:cs="Times New Roman"/>
        </w:rPr>
      </w:pPr>
      <w:r w:rsidRPr="00BE0AE5">
        <w:rPr>
          <w:rFonts w:cs="Times New Roman"/>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416B7C" w:rsidRPr="00BE0AE5" w:rsidRDefault="00416B7C" w:rsidP="00416B7C">
      <w:pPr>
        <w:pStyle w:val="h3"/>
        <w:rPr>
          <w:rFonts w:cs="Times New Roman"/>
        </w:rPr>
      </w:pPr>
      <w:r w:rsidRPr="00BE0AE5">
        <w:rPr>
          <w:rFonts w:cs="Times New Roman"/>
        </w:rPr>
        <w:t xml:space="preserve">Культура средневековой Европы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16B7C" w:rsidRPr="00BE0AE5" w:rsidRDefault="00416B7C" w:rsidP="00416B7C">
      <w:pPr>
        <w:pStyle w:val="h3"/>
        <w:rPr>
          <w:rFonts w:cs="Times New Roman"/>
        </w:rPr>
      </w:pPr>
      <w:r w:rsidRPr="00BE0AE5">
        <w:rPr>
          <w:rFonts w:cs="Times New Roman"/>
        </w:rPr>
        <w:t xml:space="preserve">Страны Востока в Средние века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положение покоренных народов.</w:t>
      </w:r>
      <w:r w:rsidRPr="00BE0AE5">
        <w:rPr>
          <w:rStyle w:val="BoldItalic"/>
          <w:rFonts w:cs="Times New Roman"/>
          <w:spacing w:val="2"/>
        </w:rPr>
        <w:t xml:space="preserve"> Монгольская держава</w:t>
      </w:r>
      <w:r w:rsidRPr="00BE0AE5">
        <w:rPr>
          <w:rFonts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BE0AE5">
        <w:rPr>
          <w:rStyle w:val="BoldItalic"/>
          <w:rFonts w:cs="Times New Roman"/>
          <w:spacing w:val="2"/>
        </w:rPr>
        <w:t>Китай</w:t>
      </w:r>
      <w:r w:rsidRPr="00BE0AE5">
        <w:rPr>
          <w:rFonts w:cs="Times New Roman"/>
          <w:spacing w:val="2"/>
        </w:rPr>
        <w:t xml:space="preserve">: империи, правители и подданные, борьба против завоевателей.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xml:space="preserve">: раздробленность индийских княжеств, вторжение мусульман, Делийский султанат. </w:t>
      </w:r>
    </w:p>
    <w:p w:rsidR="00416B7C" w:rsidRPr="00BE0AE5" w:rsidRDefault="00416B7C" w:rsidP="00416B7C">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rsidR="00416B7C" w:rsidRPr="00BE0AE5" w:rsidRDefault="00416B7C" w:rsidP="00416B7C">
      <w:pPr>
        <w:pStyle w:val="h3"/>
        <w:rPr>
          <w:rFonts w:cs="Times New Roman"/>
        </w:rPr>
      </w:pPr>
      <w:r w:rsidRPr="00BE0AE5">
        <w:rPr>
          <w:rFonts w:cs="Times New Roman"/>
        </w:rPr>
        <w:t xml:space="preserve">Государства доколумбовой Америки в Средние века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Цивилизации майя, ацтеков и инков: общественный строй, религиозные верования, культура. Появление европейских завоевателей.</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веков. </w:t>
      </w:r>
    </w:p>
    <w:p w:rsidR="00416B7C" w:rsidRPr="00BE0AE5" w:rsidRDefault="00416B7C" w:rsidP="00416B7C">
      <w:pPr>
        <w:pStyle w:val="h3"/>
        <w:rPr>
          <w:rFonts w:cs="Times New Roman"/>
        </w:rPr>
      </w:pPr>
      <w:r w:rsidRPr="00BE0AE5">
        <w:rPr>
          <w:rFonts w:cs="Times New Roman"/>
        </w:rPr>
        <w:t xml:space="preserve">ИСТОРИЯ РОССИИ. ОТ РУСИ К РОССИЙСКОМУ ГОСУДАРСТВУ (45 ч) </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Источники по истории России. </w:t>
      </w:r>
    </w:p>
    <w:p w:rsidR="00416B7C" w:rsidRPr="00BE0AE5" w:rsidRDefault="00416B7C" w:rsidP="00416B7C">
      <w:pPr>
        <w:pStyle w:val="h3"/>
        <w:rPr>
          <w:rFonts w:cs="Times New Roman"/>
        </w:rPr>
      </w:pPr>
      <w:r w:rsidRPr="00BE0AE5">
        <w:rPr>
          <w:rFonts w:cs="Times New Roman"/>
        </w:rPr>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rsidR="00416B7C" w:rsidRPr="00BE0AE5" w:rsidRDefault="00416B7C" w:rsidP="00416B7C">
      <w:pPr>
        <w:pStyle w:val="body"/>
        <w:rPr>
          <w:rFonts w:cs="Times New Roman"/>
          <w:spacing w:val="2"/>
        </w:rPr>
      </w:pPr>
      <w:r w:rsidRPr="00BE0AE5">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16B7C" w:rsidRPr="00BE0AE5" w:rsidRDefault="00416B7C" w:rsidP="00416B7C">
      <w:pPr>
        <w:pStyle w:val="body"/>
        <w:rPr>
          <w:rFonts w:cs="Times New Roman"/>
        </w:rPr>
      </w:pPr>
      <w:r w:rsidRPr="00BE0AE5">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16B7C" w:rsidRPr="00BE0AE5" w:rsidRDefault="00416B7C" w:rsidP="00416B7C">
      <w:pPr>
        <w:pStyle w:val="body"/>
        <w:rPr>
          <w:rFonts w:cs="Times New Roman"/>
        </w:rPr>
      </w:pPr>
      <w:r w:rsidRPr="00BE0AE5">
        <w:rPr>
          <w:rFonts w:cs="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16B7C" w:rsidRPr="00BE0AE5" w:rsidRDefault="00416B7C" w:rsidP="00416B7C">
      <w:pPr>
        <w:pStyle w:val="body"/>
        <w:rPr>
          <w:rStyle w:val="BoldItalic"/>
          <w:rFonts w:cs="Times New Roman"/>
        </w:rPr>
      </w:pPr>
      <w:r w:rsidRPr="00BE0AE5">
        <w:rPr>
          <w:rFonts w:cs="Times New Roman"/>
        </w:rPr>
        <w:lastRenderedPageBreak/>
        <w:t>Страны и народы Восточной Европы, Сибири и Дальнего Востока</w:t>
      </w:r>
      <w:r w:rsidRPr="00BE0AE5">
        <w:rPr>
          <w:rStyle w:val="Italic"/>
          <w:rFonts w:cs="Times New Roman"/>
        </w:rPr>
        <w:t xml:space="preserve">. </w:t>
      </w:r>
      <w:r w:rsidRPr="00BE0AE5">
        <w:rPr>
          <w:rFonts w:cs="Times New Roman"/>
        </w:rPr>
        <w:t xml:space="preserve">Тюркский каганат. Хазарский каганат. Волжская Булгария. </w:t>
      </w:r>
    </w:p>
    <w:p w:rsidR="00416B7C" w:rsidRPr="00BE0AE5" w:rsidRDefault="00416B7C" w:rsidP="00416B7C">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16B7C" w:rsidRPr="00BE0AE5" w:rsidRDefault="00416B7C" w:rsidP="00416B7C">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Рюриковичей. </w:t>
      </w:r>
    </w:p>
    <w:p w:rsidR="00416B7C" w:rsidRPr="00BE0AE5" w:rsidRDefault="00416B7C" w:rsidP="00416B7C">
      <w:pPr>
        <w:pStyle w:val="body"/>
        <w:rPr>
          <w:rFonts w:cs="Times New Roman"/>
        </w:rPr>
      </w:pPr>
      <w:r w:rsidRPr="00BE0AE5">
        <w:rPr>
          <w:rFonts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16B7C" w:rsidRPr="00BE0AE5" w:rsidRDefault="00416B7C" w:rsidP="00416B7C">
      <w:pPr>
        <w:pStyle w:val="body"/>
        <w:rPr>
          <w:rFonts w:cs="Times New Roman"/>
        </w:rPr>
      </w:pPr>
      <w:r w:rsidRPr="00BE0AE5">
        <w:rPr>
          <w:rFonts w:cs="Times New Roman"/>
        </w:rPr>
        <w:t xml:space="preserve">Принятие христианства и его значение. Византийское наследие на Руси. </w:t>
      </w:r>
    </w:p>
    <w:p w:rsidR="00416B7C" w:rsidRPr="00BE0AE5" w:rsidRDefault="00416B7C" w:rsidP="00416B7C">
      <w:pPr>
        <w:pStyle w:val="body"/>
        <w:rPr>
          <w:rFonts w:cs="Times New Roman"/>
        </w:rPr>
      </w:pPr>
      <w:r w:rsidRPr="00BE0AE5">
        <w:rPr>
          <w:rStyle w:val="BoldItalic"/>
          <w:rFonts w:cs="Times New Roman"/>
        </w:rPr>
        <w:t xml:space="preserve">Русь в конце X — начале XII в. </w:t>
      </w:r>
      <w:r w:rsidRPr="00BE0AE5">
        <w:rPr>
          <w:rFonts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16B7C" w:rsidRPr="00BE0AE5" w:rsidRDefault="00416B7C" w:rsidP="00416B7C">
      <w:pPr>
        <w:pStyle w:val="body"/>
        <w:rPr>
          <w:rFonts w:cs="Times New Roman"/>
        </w:rPr>
      </w:pPr>
      <w:r w:rsidRPr="00BE0AE5">
        <w:rPr>
          <w:rFonts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16B7C" w:rsidRPr="00BE0AE5" w:rsidRDefault="00416B7C" w:rsidP="00416B7C">
      <w:pPr>
        <w:pStyle w:val="body"/>
        <w:rPr>
          <w:rFonts w:cs="Times New Roman"/>
        </w:rPr>
      </w:pPr>
      <w:r w:rsidRPr="00BE0AE5">
        <w:rPr>
          <w:rFonts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16B7C" w:rsidRPr="00BE0AE5" w:rsidRDefault="00416B7C" w:rsidP="00416B7C">
      <w:pPr>
        <w:pStyle w:val="body"/>
        <w:rPr>
          <w:rFonts w:cs="Times New Roman"/>
        </w:rPr>
      </w:pPr>
      <w:r w:rsidRPr="00BE0AE5">
        <w:rPr>
          <w:rFonts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16B7C" w:rsidRPr="00BE0AE5" w:rsidRDefault="00416B7C" w:rsidP="00416B7C">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16B7C" w:rsidRPr="00BE0AE5" w:rsidRDefault="00416B7C" w:rsidP="00416B7C">
      <w:pPr>
        <w:pStyle w:val="body"/>
        <w:rPr>
          <w:rFonts w:cs="Times New Roman"/>
        </w:rPr>
      </w:pPr>
      <w:r w:rsidRPr="00BE0AE5">
        <w:rPr>
          <w:rFonts w:cs="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16B7C" w:rsidRPr="00BE0AE5" w:rsidRDefault="00416B7C" w:rsidP="00416B7C">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16B7C" w:rsidRPr="00BE0AE5" w:rsidRDefault="00416B7C" w:rsidP="00416B7C">
      <w:pPr>
        <w:pStyle w:val="body"/>
        <w:rPr>
          <w:rFonts w:cs="Times New Roman"/>
        </w:rPr>
      </w:pPr>
      <w:r w:rsidRPr="00BE0AE5">
        <w:rPr>
          <w:rFonts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16B7C" w:rsidRPr="00BE0AE5" w:rsidRDefault="00416B7C" w:rsidP="00416B7C">
      <w:pPr>
        <w:pStyle w:val="body"/>
        <w:rPr>
          <w:rFonts w:cs="Times New Roman"/>
        </w:rPr>
      </w:pPr>
      <w:r w:rsidRPr="00BE0AE5">
        <w:rPr>
          <w:rFonts w:cs="Times New Roman"/>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16B7C" w:rsidRPr="00BE0AE5" w:rsidRDefault="00416B7C" w:rsidP="00416B7C">
      <w:pPr>
        <w:pStyle w:val="body"/>
        <w:rPr>
          <w:rFonts w:cs="Times New Roman"/>
        </w:rPr>
      </w:pPr>
      <w:r w:rsidRPr="00BE0AE5">
        <w:rPr>
          <w:rFonts w:cs="Times New Roman"/>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16B7C" w:rsidRPr="00BE0AE5" w:rsidRDefault="00416B7C" w:rsidP="00416B7C">
      <w:pPr>
        <w:pStyle w:val="body"/>
        <w:rPr>
          <w:rFonts w:cs="Times New Roman"/>
        </w:rPr>
      </w:pPr>
      <w:r w:rsidRPr="00BE0AE5">
        <w:rPr>
          <w:rStyle w:val="BoldItalic"/>
          <w:rFonts w:cs="Times New Roman"/>
        </w:rPr>
        <w:t xml:space="preserve">Народы и государства степной зоны Восточной Европы и Сибири в XIII—XV вв. </w:t>
      </w:r>
      <w:r w:rsidRPr="00BE0AE5">
        <w:rPr>
          <w:rFonts w:cs="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16B7C" w:rsidRPr="00BE0AE5" w:rsidRDefault="00416B7C" w:rsidP="00416B7C">
      <w:pPr>
        <w:pStyle w:val="body"/>
        <w:rPr>
          <w:rFonts w:cs="Times New Roman"/>
        </w:rPr>
      </w:pPr>
      <w:r w:rsidRPr="00BE0AE5">
        <w:rPr>
          <w:rFonts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16B7C" w:rsidRPr="00BE0AE5" w:rsidRDefault="00416B7C" w:rsidP="00416B7C">
      <w:pPr>
        <w:pStyle w:val="body"/>
        <w:rPr>
          <w:rFonts w:cs="Times New Roman"/>
        </w:rPr>
      </w:pPr>
      <w:r w:rsidRPr="00BE0AE5">
        <w:rPr>
          <w:rStyle w:val="BoldItalic"/>
          <w:rFonts w:cs="Times New Roman"/>
        </w:rPr>
        <w:lastRenderedPageBreak/>
        <w:t xml:space="preserve">Культурное пространство. </w:t>
      </w:r>
      <w:r w:rsidRPr="00BE0AE5">
        <w:rPr>
          <w:rFonts w:cs="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16B7C" w:rsidRPr="00BE0AE5" w:rsidRDefault="00416B7C" w:rsidP="00416B7C">
      <w:pPr>
        <w:pStyle w:val="h3"/>
        <w:rPr>
          <w:rFonts w:cs="Times New Roman"/>
        </w:rPr>
      </w:pPr>
      <w:r w:rsidRPr="00BE0AE5">
        <w:rPr>
          <w:rFonts w:cs="Times New Roman"/>
        </w:rPr>
        <w:t xml:space="preserve">Формирование единого Русского государства в XV в. </w:t>
      </w:r>
      <w:r w:rsidRPr="00BE0AE5">
        <w:rPr>
          <w:rStyle w:val="Book"/>
          <w:rFonts w:cs="Times New Roman"/>
          <w:b w:val="0"/>
          <w:bCs w:val="0"/>
        </w:rPr>
        <w:t>(8 ч)</w:t>
      </w:r>
    </w:p>
    <w:p w:rsidR="00416B7C" w:rsidRPr="00BE0AE5" w:rsidRDefault="00416B7C" w:rsidP="00416B7C">
      <w:pPr>
        <w:pStyle w:val="body"/>
        <w:rPr>
          <w:rFonts w:cs="Times New Roman"/>
        </w:rPr>
      </w:pPr>
      <w:r w:rsidRPr="00BE0AE5">
        <w:rPr>
          <w:rFonts w:cs="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16B7C" w:rsidRPr="00BE0AE5" w:rsidRDefault="00416B7C" w:rsidP="00416B7C">
      <w:pPr>
        <w:pStyle w:val="body"/>
        <w:rPr>
          <w:rFonts w:cs="Times New Roman"/>
        </w:rPr>
      </w:pPr>
      <w:r w:rsidRPr="00BE0AE5">
        <w:rPr>
          <w:rStyle w:val="BoldItalic"/>
          <w:rFonts w:cs="Times New Roman"/>
        </w:rPr>
        <w:t>Культурное пространство</w:t>
      </w:r>
      <w:r w:rsidRPr="00BE0AE5">
        <w:rPr>
          <w:rFonts w:cs="Times New Roman"/>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16B7C" w:rsidRPr="00BE0AE5" w:rsidRDefault="00416B7C" w:rsidP="00416B7C">
      <w:pPr>
        <w:pStyle w:val="body"/>
        <w:rPr>
          <w:rFonts w:cs="Times New Roman"/>
        </w:rPr>
      </w:pPr>
      <w:r w:rsidRPr="00BE0AE5">
        <w:rPr>
          <w:rStyle w:val="BoldItalic"/>
          <w:rFonts w:cs="Times New Roman"/>
        </w:rPr>
        <w:t>Наш край</w:t>
      </w:r>
      <w:r w:rsidRPr="00BE0AE5">
        <w:rPr>
          <w:rStyle w:val="footnote-num"/>
          <w:rFonts w:cs="Times New Roman"/>
          <w:vertAlign w:val="superscript"/>
        </w:rPr>
        <w:footnoteReference w:id="12"/>
      </w:r>
      <w:r w:rsidRPr="00BE0AE5">
        <w:rPr>
          <w:rFonts w:cs="Times New Roman"/>
        </w:rPr>
        <w:t xml:space="preserve"> с древнейших времен до конца XV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КОНЕЦ XV — XVII в. </w:t>
      </w:r>
      <w:r w:rsidRPr="00BE0AE5">
        <w:rPr>
          <w:rStyle w:val="Book"/>
          <w:rFonts w:cs="Times New Roman"/>
          <w:b w:val="0"/>
          <w:bCs w:val="0"/>
        </w:rPr>
        <w:t>(2</w:t>
      </w:r>
      <w:r w:rsidR="00C42BE2">
        <w:rPr>
          <w:rStyle w:val="Book"/>
          <w:rFonts w:cs="Times New Roman"/>
          <w:b w:val="0"/>
          <w:bCs w:val="0"/>
        </w:rPr>
        <w:t>5</w:t>
      </w:r>
      <w:r w:rsidRPr="00BE0AE5">
        <w:rPr>
          <w:rStyle w:val="Book"/>
          <w:rFonts w:cs="Times New Roman"/>
          <w:b w:val="0"/>
          <w:bCs w:val="0"/>
        </w:rPr>
        <w:t xml:space="preserve">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rsidR="00416B7C" w:rsidRPr="00BE0AE5" w:rsidRDefault="00416B7C" w:rsidP="00416B7C">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416B7C" w:rsidRPr="00BE0AE5" w:rsidRDefault="00416B7C" w:rsidP="00416B7C">
      <w:pPr>
        <w:pStyle w:val="h3"/>
        <w:rPr>
          <w:rFonts w:cs="Times New Roman"/>
        </w:rPr>
      </w:pPr>
      <w:r w:rsidRPr="00BE0AE5">
        <w:rPr>
          <w:rFonts w:cs="Times New Roman"/>
        </w:rPr>
        <w:t xml:space="preserve">Изменения в европейском обществе в XVI—XVII вв. </w:t>
      </w:r>
      <w:r w:rsidRPr="00BE0AE5">
        <w:rPr>
          <w:rStyle w:val="Book"/>
          <w:rFonts w:cs="Times New Roman"/>
          <w:b w:val="0"/>
          <w:bCs w:val="0"/>
        </w:rPr>
        <w:t>(</w:t>
      </w:r>
      <w:r w:rsidR="00C42BE2">
        <w:rPr>
          <w:rStyle w:val="Book"/>
          <w:rFonts w:cs="Times New Roman"/>
          <w:b w:val="0"/>
          <w:bCs w:val="0"/>
        </w:rPr>
        <w:t>3</w:t>
      </w:r>
      <w:r w:rsidRPr="00BE0AE5">
        <w:rPr>
          <w:rStyle w:val="Book"/>
          <w:rFonts w:cs="Times New Roman"/>
          <w:b w:val="0"/>
          <w:bCs w:val="0"/>
        </w:rPr>
        <w:t xml:space="preserve"> ч)</w:t>
      </w:r>
    </w:p>
    <w:p w:rsidR="00416B7C" w:rsidRPr="00BE0AE5" w:rsidRDefault="00416B7C" w:rsidP="00416B7C">
      <w:pPr>
        <w:pStyle w:val="body"/>
        <w:rPr>
          <w:rFonts w:cs="Times New Roman"/>
        </w:rPr>
      </w:pPr>
      <w:r w:rsidRPr="00BE0AE5">
        <w:rPr>
          <w:rFonts w:cs="Times New Roman"/>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 xml:space="preserve">Реформация и контрреформация в </w:t>
      </w:r>
      <w:proofErr w:type="gramStart"/>
      <w:r w:rsidRPr="00BE0AE5">
        <w:rPr>
          <w:rFonts w:cs="Times New Roman"/>
        </w:rPr>
        <w:t>Европе</w:t>
      </w:r>
      <w:r w:rsidRPr="00BE0AE5">
        <w:rPr>
          <w:rStyle w:val="Book"/>
          <w:rFonts w:cs="Times New Roman"/>
          <w:b w:val="0"/>
          <w:bCs w:val="0"/>
        </w:rPr>
        <w:t>(</w:t>
      </w:r>
      <w:proofErr w:type="gramEnd"/>
      <w:r w:rsidR="00C42BE2">
        <w:rPr>
          <w:rStyle w:val="Book"/>
          <w:rFonts w:cs="Times New Roman"/>
          <w:b w:val="0"/>
          <w:bCs w:val="0"/>
        </w:rPr>
        <w:t>3</w:t>
      </w:r>
      <w:r w:rsidRPr="00BE0AE5">
        <w:rPr>
          <w:rStyle w:val="Book"/>
          <w:rFonts w:cs="Times New Roman"/>
          <w:b w:val="0"/>
          <w:bCs w:val="0"/>
        </w:rPr>
        <w:t xml:space="preserve"> ч)</w:t>
      </w:r>
    </w:p>
    <w:p w:rsidR="00416B7C" w:rsidRPr="00BE0AE5" w:rsidRDefault="00416B7C" w:rsidP="00416B7C">
      <w:pPr>
        <w:pStyle w:val="body"/>
        <w:rPr>
          <w:rFonts w:cs="Times New Roman"/>
        </w:rPr>
      </w:pPr>
      <w:r w:rsidRPr="00BE0AE5">
        <w:rPr>
          <w:rFonts w:cs="Times New Roman"/>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16B7C" w:rsidRPr="00BE0AE5" w:rsidRDefault="00416B7C" w:rsidP="00416B7C">
      <w:pPr>
        <w:pStyle w:val="h3"/>
        <w:rPr>
          <w:rFonts w:cs="Times New Roman"/>
        </w:rPr>
      </w:pPr>
      <w:r w:rsidRPr="00BE0AE5">
        <w:rPr>
          <w:rFonts w:cs="Times New Roman"/>
        </w:rPr>
        <w:t xml:space="preserve">Государства Европы в XVI—XVII </w:t>
      </w:r>
      <w:proofErr w:type="gramStart"/>
      <w:r w:rsidRPr="00BE0AE5">
        <w:rPr>
          <w:rFonts w:cs="Times New Roman"/>
        </w:rPr>
        <w:t>вв.</w:t>
      </w:r>
      <w:r w:rsidRPr="00BE0AE5">
        <w:rPr>
          <w:rStyle w:val="Book"/>
          <w:rFonts w:cs="Times New Roman"/>
          <w:b w:val="0"/>
          <w:bCs w:val="0"/>
        </w:rPr>
        <w:t>(</w:t>
      </w:r>
      <w:proofErr w:type="gramEnd"/>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16B7C" w:rsidRPr="00BE0AE5" w:rsidRDefault="00416B7C" w:rsidP="00416B7C">
      <w:pPr>
        <w:pStyle w:val="body"/>
        <w:rPr>
          <w:rFonts w:cs="Times New Roman"/>
        </w:rPr>
      </w:pPr>
      <w:r w:rsidRPr="00BE0AE5">
        <w:rPr>
          <w:rStyle w:val="BoldItalic"/>
          <w:rFonts w:cs="Times New Roman"/>
        </w:rPr>
        <w:t>Испания</w:t>
      </w:r>
      <w:r w:rsidRPr="00BE0AE5">
        <w:rPr>
          <w:rFonts w:cs="Times New Roman"/>
        </w:rPr>
        <w:t xml:space="preserve">под властью потомков католических </w:t>
      </w:r>
      <w:proofErr w:type="gramStart"/>
      <w:r w:rsidRPr="00BE0AE5">
        <w:rPr>
          <w:rFonts w:cs="Times New Roman"/>
        </w:rPr>
        <w:t>королей.</w:t>
      </w:r>
      <w:r w:rsidRPr="00BE0AE5">
        <w:rPr>
          <w:rFonts w:cs="Times New Roman"/>
          <w:spacing w:val="-1"/>
        </w:rPr>
        <w:t>Внутренняя</w:t>
      </w:r>
      <w:proofErr w:type="gramEnd"/>
      <w:r w:rsidRPr="00BE0AE5">
        <w:rPr>
          <w:rFonts w:cs="Times New Roman"/>
          <w:spacing w:val="-1"/>
        </w:rPr>
        <w:t xml:space="preserve"> и внешняя политика испанских Габсбургов. Нацио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xml:space="preserve">: цели, участники, формы борьбы. Итоги и значение Нидерландской революции. </w:t>
      </w:r>
    </w:p>
    <w:p w:rsidR="00416B7C" w:rsidRPr="00BE0AE5" w:rsidRDefault="00416B7C" w:rsidP="00416B7C">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16B7C" w:rsidRPr="00BE0AE5" w:rsidRDefault="00416B7C" w:rsidP="00416B7C">
      <w:pPr>
        <w:pStyle w:val="body"/>
        <w:rPr>
          <w:rFonts w:cs="Times New Roman"/>
        </w:rPr>
      </w:pPr>
      <w:r w:rsidRPr="00BE0AE5">
        <w:rPr>
          <w:rStyle w:val="BoldItalic"/>
          <w:rFonts w:cs="Times New Roman"/>
        </w:rPr>
        <w:lastRenderedPageBreak/>
        <w:t>Англия.</w:t>
      </w:r>
      <w:r w:rsidRPr="00BE0AE5">
        <w:rPr>
          <w:rFonts w:cs="Times New Roman"/>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16B7C" w:rsidRPr="00BE0AE5" w:rsidRDefault="00416B7C" w:rsidP="00416B7C">
      <w:pPr>
        <w:pStyle w:val="body"/>
        <w:rPr>
          <w:rFonts w:cs="Times New Roman"/>
        </w:rPr>
      </w:pPr>
      <w:r w:rsidRPr="00BE0AE5">
        <w:rPr>
          <w:rStyle w:val="BoldItalic"/>
          <w:rFonts w:cs="Times New Roman"/>
        </w:rPr>
        <w:t>Английская революция середины XVII в</w:t>
      </w:r>
      <w:r w:rsidRPr="00BE0AE5">
        <w:rPr>
          <w:rStyle w:val="Italic"/>
          <w:rFonts w:cs="Times New Roman"/>
        </w:rPr>
        <w:t xml:space="preserve">. </w:t>
      </w:r>
      <w:r w:rsidRPr="00BE0AE5">
        <w:rPr>
          <w:rFonts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16B7C" w:rsidRPr="00BE0AE5" w:rsidRDefault="00416B7C" w:rsidP="00416B7C">
      <w:pPr>
        <w:pStyle w:val="body"/>
        <w:rPr>
          <w:rFonts w:cs="Times New Roman"/>
        </w:rPr>
      </w:pPr>
      <w:r w:rsidRPr="00BE0AE5">
        <w:rPr>
          <w:rStyle w:val="BoldItalic"/>
          <w:rFonts w:cs="Times New Roman"/>
        </w:rPr>
        <w:t>Страны Центральной, Южной и Юго-Восточной Европы</w:t>
      </w:r>
      <w:r w:rsidRPr="00BE0AE5">
        <w:rPr>
          <w:rFonts w:cs="Times New Roman"/>
        </w:rPr>
        <w:t xml:space="preserve">. В мире империй и вне его. Германские государства. Итальянские земли. Положение славянских народов. Образование Речи Посполитой. </w:t>
      </w:r>
    </w:p>
    <w:p w:rsidR="00416B7C" w:rsidRPr="00BE0AE5" w:rsidRDefault="00416B7C" w:rsidP="00416B7C">
      <w:pPr>
        <w:pStyle w:val="h3"/>
        <w:rPr>
          <w:rFonts w:cs="Times New Roman"/>
        </w:rPr>
      </w:pPr>
      <w:r w:rsidRPr="00BE0AE5">
        <w:rPr>
          <w:rFonts w:cs="Times New Roman"/>
        </w:rPr>
        <w:t xml:space="preserve">Международные отношения в XVI—XVII </w:t>
      </w:r>
      <w:proofErr w:type="gramStart"/>
      <w:r w:rsidRPr="00BE0AE5">
        <w:rPr>
          <w:rFonts w:cs="Times New Roman"/>
        </w:rPr>
        <w:t>вв.</w:t>
      </w:r>
      <w:r w:rsidRPr="00BE0AE5">
        <w:rPr>
          <w:rStyle w:val="Book"/>
          <w:rFonts w:cs="Times New Roman"/>
          <w:b w:val="0"/>
          <w:bCs w:val="0"/>
        </w:rPr>
        <w:t>(</w:t>
      </w:r>
      <w:proofErr w:type="gramEnd"/>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16B7C" w:rsidRPr="00BE0AE5" w:rsidRDefault="00416B7C" w:rsidP="00416B7C">
      <w:pPr>
        <w:pStyle w:val="h3"/>
        <w:rPr>
          <w:rFonts w:cs="Times New Roman"/>
        </w:rPr>
      </w:pPr>
      <w:r w:rsidRPr="00BE0AE5">
        <w:rPr>
          <w:rFonts w:cs="Times New Roman"/>
        </w:rPr>
        <w:t xml:space="preserve">Европейская культура в раннее Новое время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16B7C" w:rsidRPr="00BE0AE5" w:rsidRDefault="00416B7C" w:rsidP="00416B7C">
      <w:pPr>
        <w:pStyle w:val="h3"/>
        <w:spacing w:before="283"/>
        <w:rPr>
          <w:rFonts w:cs="Times New Roman"/>
        </w:rPr>
      </w:pPr>
      <w:r w:rsidRPr="00BE0AE5">
        <w:rPr>
          <w:rFonts w:cs="Times New Roman"/>
        </w:rPr>
        <w:t xml:space="preserve">Страны Востока в XVI—XVII </w:t>
      </w:r>
      <w:proofErr w:type="gramStart"/>
      <w:r w:rsidRPr="00BE0AE5">
        <w:rPr>
          <w:rFonts w:cs="Times New Roman"/>
        </w:rPr>
        <w:t>вв.</w:t>
      </w:r>
      <w:r w:rsidRPr="00BE0AE5">
        <w:rPr>
          <w:rStyle w:val="Book"/>
          <w:rFonts w:cs="Times New Roman"/>
          <w:b w:val="0"/>
          <w:bCs w:val="0"/>
        </w:rPr>
        <w:t>(</w:t>
      </w:r>
      <w:proofErr w:type="gramEnd"/>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маньчжурской династии Цин. </w:t>
      </w:r>
      <w:r w:rsidRPr="00BE0AE5">
        <w:rPr>
          <w:rStyle w:val="BoldItalic"/>
          <w:rFonts w:cs="Times New Roman"/>
        </w:rPr>
        <w:t>Япония</w:t>
      </w:r>
      <w:r w:rsidRPr="00BE0AE5">
        <w:rPr>
          <w:rFonts w:cs="Times New Roman"/>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Нового времени.</w:t>
      </w:r>
    </w:p>
    <w:p w:rsidR="00416B7C" w:rsidRPr="00BE0AE5" w:rsidRDefault="00416B7C" w:rsidP="00416B7C">
      <w:pPr>
        <w:pStyle w:val="h3"/>
        <w:spacing w:before="369"/>
        <w:rPr>
          <w:rFonts w:cs="Times New Roman"/>
        </w:rPr>
      </w:pPr>
      <w:r w:rsidRPr="00BE0AE5">
        <w:rPr>
          <w:rFonts w:cs="Times New Roman"/>
        </w:rPr>
        <w:t xml:space="preserve">ИСТОРИЯ РОССИИ. </w:t>
      </w:r>
      <w:proofErr w:type="gramStart"/>
      <w:r w:rsidRPr="00BE0AE5">
        <w:rPr>
          <w:rFonts w:cs="Times New Roman"/>
        </w:rPr>
        <w:t>РОССИЯ В</w:t>
      </w:r>
      <w:proofErr w:type="gramEnd"/>
      <w:r w:rsidRPr="00BE0AE5">
        <w:rPr>
          <w:rFonts w:cs="Times New Roman"/>
        </w:rPr>
        <w:t xml:space="preserve"> XVI—XVII вв.: </w:t>
      </w:r>
      <w:r w:rsidRPr="00BE0AE5">
        <w:rPr>
          <w:rFonts w:cs="Times New Roman"/>
        </w:rPr>
        <w:br/>
        <w:t xml:space="preserve">ОТ ВЕЛИКОГО КНЯЖЕСТВА К ЦАРСТВУ </w:t>
      </w:r>
      <w:r w:rsidRPr="00BE0AE5">
        <w:rPr>
          <w:rStyle w:val="Book"/>
          <w:rFonts w:cs="Times New Roman"/>
          <w:b w:val="0"/>
          <w:bCs w:val="0"/>
        </w:rPr>
        <w:t>(45 ч)</w:t>
      </w:r>
    </w:p>
    <w:p w:rsidR="00416B7C" w:rsidRPr="00BE0AE5" w:rsidRDefault="00416B7C" w:rsidP="00416B7C">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16B7C" w:rsidRPr="00BE0AE5" w:rsidRDefault="00416B7C" w:rsidP="00416B7C">
      <w:pPr>
        <w:pStyle w:val="body"/>
        <w:rPr>
          <w:rFonts w:cs="Times New Roman"/>
        </w:rPr>
      </w:pPr>
      <w:r w:rsidRPr="00BE0AE5">
        <w:rPr>
          <w:rFonts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16B7C" w:rsidRPr="00BE0AE5" w:rsidRDefault="00416B7C" w:rsidP="00416B7C">
      <w:pPr>
        <w:pStyle w:val="body"/>
        <w:rPr>
          <w:rFonts w:cs="Times New Roman"/>
        </w:rPr>
      </w:pPr>
      <w:r w:rsidRPr="00BE0AE5">
        <w:rPr>
          <w:rStyle w:val="BoldItalic"/>
          <w:rFonts w:cs="Times New Roman"/>
        </w:rPr>
        <w:t>Царствование Ивана IV</w:t>
      </w:r>
      <w:r w:rsidRPr="00BE0AE5">
        <w:rPr>
          <w:rFonts w:cs="Times New Roman"/>
        </w:rPr>
        <w:t xml:space="preserve">. Регентство Елены Глинской. Сопротивление удельных князей великокняжеской власти. Унификация денежной системы. </w:t>
      </w:r>
    </w:p>
    <w:p w:rsidR="00416B7C" w:rsidRPr="00BE0AE5" w:rsidRDefault="00416B7C" w:rsidP="00416B7C">
      <w:pPr>
        <w:pStyle w:val="body"/>
        <w:rPr>
          <w:rStyle w:val="Italic"/>
          <w:rFonts w:cs="Times New Roman"/>
        </w:rPr>
      </w:pPr>
      <w:r w:rsidRPr="00BE0AE5">
        <w:rPr>
          <w:rFonts w:cs="Times New Roman"/>
        </w:rPr>
        <w:t>Период боярского правления. Борьба за власть между боярскими кланами. Губная реформа. Московское восстание 1547 г. Ереси.</w:t>
      </w:r>
    </w:p>
    <w:p w:rsidR="00416B7C" w:rsidRPr="00BE0AE5" w:rsidRDefault="00416B7C" w:rsidP="00416B7C">
      <w:pPr>
        <w:pStyle w:val="body"/>
        <w:rPr>
          <w:rFonts w:cs="Times New Roman"/>
        </w:rPr>
      </w:pPr>
      <w:r w:rsidRPr="00BE0AE5">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16B7C" w:rsidRPr="00BE0AE5" w:rsidRDefault="00416B7C" w:rsidP="00416B7C">
      <w:pPr>
        <w:pStyle w:val="body"/>
        <w:rPr>
          <w:rFonts w:cs="Times New Roman"/>
        </w:rPr>
      </w:pPr>
      <w:r w:rsidRPr="00BE0AE5">
        <w:rPr>
          <w:rFonts w:cs="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16B7C" w:rsidRPr="00BE0AE5" w:rsidRDefault="00416B7C" w:rsidP="00416B7C">
      <w:pPr>
        <w:pStyle w:val="body"/>
        <w:rPr>
          <w:rFonts w:cs="Times New Roman"/>
        </w:rPr>
      </w:pPr>
      <w:r w:rsidRPr="00BE0AE5">
        <w:rPr>
          <w:rFonts w:cs="Times New Roman"/>
        </w:rPr>
        <w:t xml:space="preserve">Социальная структура российского общества. Дворянство. Служилые </w:t>
      </w:r>
      <w:proofErr w:type="gramStart"/>
      <w:r w:rsidRPr="00BE0AE5">
        <w:rPr>
          <w:rFonts w:cs="Times New Roman"/>
        </w:rPr>
        <w:t>люди.Формирование</w:t>
      </w:r>
      <w:proofErr w:type="gramEnd"/>
      <w:r w:rsidRPr="00BE0AE5">
        <w:rPr>
          <w:rFonts w:cs="Times New Roman"/>
        </w:rPr>
        <w:t xml:space="preserve">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16B7C" w:rsidRPr="00BE0AE5" w:rsidRDefault="00416B7C" w:rsidP="00416B7C">
      <w:pPr>
        <w:pStyle w:val="body"/>
        <w:rPr>
          <w:rFonts w:cs="Times New Roman"/>
        </w:rPr>
      </w:pPr>
      <w:r w:rsidRPr="00BE0AE5">
        <w:rPr>
          <w:rFonts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православная </w:t>
      </w:r>
      <w:proofErr w:type="gramStart"/>
      <w:r w:rsidRPr="00BE0AE5">
        <w:rPr>
          <w:rFonts w:cs="Times New Roman"/>
        </w:rPr>
        <w:t>церковь.Мусульманское</w:t>
      </w:r>
      <w:proofErr w:type="gramEnd"/>
      <w:r w:rsidRPr="00BE0AE5">
        <w:rPr>
          <w:rFonts w:cs="Times New Roman"/>
        </w:rPr>
        <w:t xml:space="preserve"> духовенство</w:t>
      </w:r>
      <w:r w:rsidRPr="00BE0AE5">
        <w:rPr>
          <w:rStyle w:val="Italic"/>
          <w:rFonts w:cs="Times New Roman"/>
        </w:rPr>
        <w:t>.</w:t>
      </w:r>
    </w:p>
    <w:p w:rsidR="00416B7C" w:rsidRPr="00BE0AE5" w:rsidRDefault="00416B7C" w:rsidP="00416B7C">
      <w:pPr>
        <w:pStyle w:val="body"/>
        <w:rPr>
          <w:rFonts w:cs="Times New Roman"/>
          <w:spacing w:val="1"/>
        </w:rPr>
      </w:pPr>
      <w:r w:rsidRPr="00BE0AE5">
        <w:rPr>
          <w:rFonts w:cs="Times New Roman"/>
          <w:spacing w:val="1"/>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16B7C" w:rsidRPr="00BE0AE5" w:rsidRDefault="00416B7C" w:rsidP="00416B7C">
      <w:pPr>
        <w:pStyle w:val="body"/>
        <w:rPr>
          <w:rFonts w:cs="Times New Roman"/>
        </w:rPr>
      </w:pPr>
      <w:r w:rsidRPr="00BE0AE5">
        <w:rPr>
          <w:rStyle w:val="BoldItalic"/>
          <w:rFonts w:cs="Times New Roman"/>
        </w:rPr>
        <w:lastRenderedPageBreak/>
        <w:t>Россия в конце XVI в</w:t>
      </w:r>
      <w:r w:rsidRPr="00BE0AE5">
        <w:rPr>
          <w:rFonts w:cs="Times New Roman"/>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16B7C" w:rsidRPr="00BE0AE5" w:rsidRDefault="00416B7C" w:rsidP="00416B7C">
      <w:pPr>
        <w:pStyle w:val="h3"/>
        <w:rPr>
          <w:rFonts w:cs="Times New Roman"/>
        </w:rPr>
      </w:pPr>
      <w:r w:rsidRPr="00BE0AE5">
        <w:rPr>
          <w:rFonts w:cs="Times New Roman"/>
        </w:rPr>
        <w:t xml:space="preserve">Смута в России </w:t>
      </w:r>
      <w:r w:rsidRPr="00BE0AE5">
        <w:rPr>
          <w:rStyle w:val="Book"/>
          <w:rFonts w:cs="Times New Roman"/>
          <w:b w:val="0"/>
          <w:bCs w:val="0"/>
        </w:rPr>
        <w:t>(9 ч)</w:t>
      </w:r>
    </w:p>
    <w:p w:rsidR="00416B7C" w:rsidRPr="00BE0AE5" w:rsidRDefault="00416B7C" w:rsidP="00416B7C">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Политика Бориса Годуновав отношении боярства</w:t>
      </w:r>
      <w:r w:rsidRPr="00BE0AE5">
        <w:rPr>
          <w:rStyle w:val="Italic"/>
          <w:rFonts w:cs="Times New Roman"/>
        </w:rPr>
        <w:t xml:space="preserve">. </w:t>
      </w:r>
      <w:r w:rsidRPr="00BE0AE5">
        <w:rPr>
          <w:rFonts w:cs="Times New Roman"/>
        </w:rPr>
        <w:t xml:space="preserve">Голод 1601—1603 гг. и обострение социально-экономического кризиса. </w:t>
      </w:r>
    </w:p>
    <w:p w:rsidR="00416B7C" w:rsidRPr="00BE0AE5" w:rsidRDefault="00416B7C" w:rsidP="00416B7C">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Самозванцы и самозванство. Личность Лжедмитрия I и его политика. Восстание 1606 г. и убийство самозванца. </w:t>
      </w:r>
    </w:p>
    <w:p w:rsidR="00416B7C" w:rsidRPr="00BE0AE5" w:rsidRDefault="00416B7C" w:rsidP="00416B7C">
      <w:pPr>
        <w:pStyle w:val="body"/>
        <w:rPr>
          <w:rFonts w:cs="Times New Roman"/>
        </w:rPr>
      </w:pPr>
      <w:r w:rsidRPr="00BE0AE5">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BE0AE5">
        <w:rPr>
          <w:rStyle w:val="Italic"/>
          <w:rFonts w:cs="Times New Roman"/>
        </w:rPr>
        <w:t xml:space="preserve">. </w:t>
      </w:r>
      <w:r w:rsidRPr="00BE0AE5">
        <w:rPr>
          <w:rFonts w:cs="Times New Roman"/>
        </w:rPr>
        <w:t>Поход войска М.В. Скопина-Шуйского и Я.</w:t>
      </w:r>
      <w:r w:rsidRPr="00BE0AE5">
        <w:rPr>
          <w:rFonts w:cs="Times New Roman"/>
        </w:rPr>
        <w:noBreakHyphen/>
        <w:t xml:space="preserve">П. Делагарди и распад тушинского лагеря. Открытое вступление Речи Посполитой в войну против России. Оборона Смоленска. </w:t>
      </w:r>
    </w:p>
    <w:p w:rsidR="00416B7C" w:rsidRPr="00BE0AE5" w:rsidRDefault="00416B7C" w:rsidP="00416B7C">
      <w:pPr>
        <w:pStyle w:val="body"/>
        <w:rPr>
          <w:rFonts w:cs="Times New Roman"/>
        </w:rPr>
      </w:pPr>
      <w:r w:rsidRPr="00BE0AE5">
        <w:rPr>
          <w:rFonts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16B7C" w:rsidRPr="00BE0AE5" w:rsidRDefault="00416B7C" w:rsidP="00416B7C">
      <w:pPr>
        <w:pStyle w:val="body"/>
        <w:rPr>
          <w:rFonts w:cs="Times New Roman"/>
        </w:rPr>
      </w:pPr>
      <w:r w:rsidRPr="00BE0AE5">
        <w:rPr>
          <w:rStyle w:val="BoldItalic"/>
          <w:rFonts w:cs="Times New Roman"/>
        </w:rPr>
        <w:t>Окончание Смуты</w:t>
      </w:r>
      <w:r w:rsidRPr="00BE0AE5">
        <w:rPr>
          <w:rFonts w:cs="Times New Roman"/>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w:t>
      </w:r>
      <w:proofErr w:type="gramStart"/>
      <w:r w:rsidRPr="00BE0AE5">
        <w:rPr>
          <w:rFonts w:cs="Times New Roman"/>
        </w:rPr>
        <w:t>власти.Столбовский</w:t>
      </w:r>
      <w:proofErr w:type="gramEnd"/>
      <w:r w:rsidRPr="00BE0AE5">
        <w:rPr>
          <w:rFonts w:cs="Times New Roman"/>
        </w:rPr>
        <w:t xml:space="preserve">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16B7C" w:rsidRPr="00BE0AE5" w:rsidRDefault="00416B7C" w:rsidP="00416B7C">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rsidR="00416B7C" w:rsidRPr="00BE0AE5" w:rsidRDefault="00416B7C" w:rsidP="00416B7C">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16B7C" w:rsidRPr="00BE0AE5" w:rsidRDefault="00416B7C" w:rsidP="00416B7C">
      <w:pPr>
        <w:pStyle w:val="body"/>
        <w:rPr>
          <w:rFonts w:cs="Times New Roman"/>
        </w:rPr>
      </w:pPr>
      <w:r w:rsidRPr="00BE0AE5">
        <w:rPr>
          <w:rFonts w:cs="Times New Roman"/>
        </w:rPr>
        <w:t xml:space="preserve">Царь Алексей Михайлович. Укрепление </w:t>
      </w:r>
      <w:proofErr w:type="gramStart"/>
      <w:r w:rsidRPr="00BE0AE5">
        <w:rPr>
          <w:rFonts w:cs="Times New Roman"/>
        </w:rPr>
        <w:t>самодержавия.Ослабление</w:t>
      </w:r>
      <w:proofErr w:type="gramEnd"/>
      <w:r w:rsidRPr="00BE0AE5">
        <w:rPr>
          <w:rFonts w:cs="Times New Roman"/>
        </w:rPr>
        <w:t xml:space="preserve">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w:t>
      </w:r>
      <w:proofErr w:type="gramStart"/>
      <w:r w:rsidRPr="00BE0AE5">
        <w:rPr>
          <w:rFonts w:cs="Times New Roman"/>
        </w:rPr>
        <w:t>деятельности.Патриарх</w:t>
      </w:r>
      <w:proofErr w:type="gramEnd"/>
      <w:r w:rsidRPr="00BE0AE5">
        <w:rPr>
          <w:rFonts w:cs="Times New Roman"/>
        </w:rPr>
        <w:t xml:space="preserve">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16B7C" w:rsidRPr="00BE0AE5" w:rsidRDefault="00416B7C" w:rsidP="00416B7C">
      <w:pPr>
        <w:pStyle w:val="body"/>
        <w:rPr>
          <w:rFonts w:cs="Times New Roman"/>
        </w:rPr>
      </w:pPr>
      <w:r w:rsidRPr="00BE0AE5">
        <w:rPr>
          <w:rStyle w:val="BoldItalic"/>
          <w:rFonts w:cs="Times New Roman"/>
        </w:rPr>
        <w:t>Социальная структура российского общества.</w:t>
      </w:r>
      <w:r w:rsidRPr="00BE0AE5">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16B7C" w:rsidRPr="00BE0AE5" w:rsidRDefault="00416B7C" w:rsidP="00416B7C">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416B7C" w:rsidRPr="00BE0AE5" w:rsidRDefault="00416B7C" w:rsidP="00416B7C">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16B7C" w:rsidRPr="00BE0AE5" w:rsidRDefault="00416B7C" w:rsidP="00416B7C">
      <w:pPr>
        <w:pStyle w:val="h3"/>
        <w:rPr>
          <w:rFonts w:cs="Times New Roman"/>
        </w:rPr>
      </w:pPr>
      <w:r w:rsidRPr="00BE0AE5">
        <w:rPr>
          <w:rFonts w:cs="Times New Roman"/>
        </w:rPr>
        <w:t xml:space="preserve">Культурное пространство XVI–XVII вв.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16B7C" w:rsidRPr="00BE0AE5" w:rsidRDefault="00416B7C" w:rsidP="00416B7C">
      <w:pPr>
        <w:pStyle w:val="body"/>
        <w:rPr>
          <w:rFonts w:cs="Times New Roman"/>
        </w:rPr>
      </w:pPr>
      <w:r w:rsidRPr="00BE0AE5">
        <w:rPr>
          <w:rFonts w:cs="Times New Roman"/>
        </w:rPr>
        <w:lastRenderedPageBreak/>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16B7C" w:rsidRPr="00BE0AE5" w:rsidRDefault="00416B7C" w:rsidP="00416B7C">
      <w:pPr>
        <w:pStyle w:val="body"/>
        <w:rPr>
          <w:rFonts w:cs="Times New Roman"/>
        </w:rPr>
      </w:pPr>
      <w:r w:rsidRPr="00BE0AE5">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16B7C" w:rsidRPr="00BE0AE5" w:rsidRDefault="00416B7C" w:rsidP="00416B7C">
      <w:pPr>
        <w:pStyle w:val="body"/>
        <w:rPr>
          <w:rFonts w:cs="Times New Roman"/>
        </w:rPr>
      </w:pPr>
      <w:r w:rsidRPr="00BE0AE5">
        <w:rPr>
          <w:rFonts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XVI—XVII вв.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w:t>
      </w:r>
      <w:r w:rsidR="00C42BE2">
        <w:rPr>
          <w:rStyle w:val="Book"/>
          <w:rFonts w:cs="Times New Roman"/>
          <w:b w:val="0"/>
          <w:bCs w:val="0"/>
        </w:rPr>
        <w:t>5</w:t>
      </w:r>
      <w:r w:rsidRPr="00BE0AE5">
        <w:rPr>
          <w:rStyle w:val="Book"/>
          <w:rFonts w:cs="Times New Roman"/>
          <w:b w:val="0"/>
          <w:bCs w:val="0"/>
        </w:rPr>
        <w:t xml:space="preserve">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 xml:space="preserve">Век </w:t>
      </w:r>
      <w:proofErr w:type="gramStart"/>
      <w:r w:rsidRPr="00BE0AE5">
        <w:rPr>
          <w:rFonts w:cs="Times New Roman"/>
        </w:rPr>
        <w:t>Просвещения</w:t>
      </w:r>
      <w:r w:rsidRPr="00BE0AE5">
        <w:rPr>
          <w:rStyle w:val="Book"/>
          <w:rFonts w:cs="Times New Roman"/>
          <w:b w:val="0"/>
          <w:bCs w:val="0"/>
        </w:rPr>
        <w:t>(</w:t>
      </w:r>
      <w:proofErr w:type="gramEnd"/>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16B7C" w:rsidRPr="00BE0AE5" w:rsidRDefault="00416B7C" w:rsidP="00416B7C">
      <w:pPr>
        <w:pStyle w:val="h3"/>
        <w:rPr>
          <w:rFonts w:cs="Times New Roman"/>
        </w:rPr>
      </w:pPr>
      <w:r w:rsidRPr="00BE0AE5">
        <w:rPr>
          <w:rFonts w:cs="Times New Roman"/>
        </w:rPr>
        <w:t xml:space="preserve">Государства Европы в XVIII </w:t>
      </w:r>
      <w:proofErr w:type="gramStart"/>
      <w:r w:rsidRPr="00BE0AE5">
        <w:rPr>
          <w:rFonts w:cs="Times New Roman"/>
        </w:rPr>
        <w:t>в.</w:t>
      </w:r>
      <w:r w:rsidRPr="00BE0AE5">
        <w:rPr>
          <w:rStyle w:val="Book"/>
          <w:rFonts w:cs="Times New Roman"/>
          <w:b w:val="0"/>
          <w:bCs w:val="0"/>
        </w:rPr>
        <w:t>(</w:t>
      </w:r>
      <w:proofErr w:type="gramEnd"/>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Монархии в Европе XVIII в</w:t>
      </w:r>
      <w:r w:rsidRPr="00BE0AE5">
        <w:rPr>
          <w:rFonts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16B7C" w:rsidRPr="00BE0AE5" w:rsidRDefault="00416B7C" w:rsidP="00416B7C">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порядка. Попытки проведения реформ. Королевская власть и сословия.</w:t>
      </w:r>
    </w:p>
    <w:p w:rsidR="00416B7C" w:rsidRPr="00BE0AE5" w:rsidRDefault="00416B7C" w:rsidP="00416B7C">
      <w:pPr>
        <w:pStyle w:val="body"/>
        <w:rPr>
          <w:rFonts w:cs="Times New Roman"/>
        </w:rPr>
      </w:pPr>
      <w:r w:rsidRPr="00BE0AE5">
        <w:rPr>
          <w:rStyle w:val="BoldItalic"/>
          <w:rFonts w:cs="Times New Roman"/>
        </w:rPr>
        <w:t>Германские государства, монархия Габсбургов, итальянские земли в XVIII в.</w:t>
      </w:r>
      <w:r w:rsidRPr="00BE0AE5">
        <w:rPr>
          <w:rFonts w:cs="Times New Roman"/>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16B7C" w:rsidRPr="00BE0AE5" w:rsidRDefault="00416B7C" w:rsidP="00416B7C">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16B7C" w:rsidRPr="00BE0AE5" w:rsidRDefault="00416B7C" w:rsidP="00416B7C">
      <w:pPr>
        <w:pStyle w:val="h3"/>
        <w:rPr>
          <w:rFonts w:cs="Times New Roman"/>
        </w:rPr>
      </w:pPr>
      <w:r w:rsidRPr="00BE0AE5">
        <w:rPr>
          <w:rFonts w:cs="Times New Roman"/>
        </w:rPr>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w:t>
      </w:r>
      <w:r w:rsidR="006773CD">
        <w:rPr>
          <w:rStyle w:val="Book"/>
          <w:rFonts w:cs="Times New Roman"/>
          <w:b w:val="0"/>
          <w:bCs w:val="0"/>
        </w:rPr>
        <w:t>3</w:t>
      </w:r>
      <w:r w:rsidRPr="00BE0AE5">
        <w:rPr>
          <w:rStyle w:val="Book"/>
          <w:rFonts w:cs="Times New Roman"/>
          <w:b w:val="0"/>
          <w:bCs w:val="0"/>
        </w:rPr>
        <w:t xml:space="preserve"> ч)</w:t>
      </w:r>
    </w:p>
    <w:p w:rsidR="00416B7C" w:rsidRPr="00BE0AE5" w:rsidRDefault="00416B7C" w:rsidP="00416B7C">
      <w:pPr>
        <w:pStyle w:val="body"/>
        <w:rPr>
          <w:rFonts w:cs="Times New Roman"/>
        </w:rPr>
      </w:pPr>
      <w:r w:rsidRPr="00BE0AE5">
        <w:rPr>
          <w:rFonts w:cs="Times New Roman"/>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16B7C" w:rsidRPr="00BE0AE5" w:rsidRDefault="00416B7C" w:rsidP="00416B7C">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w:t>
      </w:r>
      <w:r w:rsidRPr="00BE0AE5">
        <w:rPr>
          <w:rFonts w:cs="Times New Roman"/>
        </w:rPr>
        <w:lastRenderedPageBreak/>
        <w:t xml:space="preserve">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416B7C" w:rsidRPr="00BE0AE5" w:rsidRDefault="00416B7C" w:rsidP="00416B7C">
      <w:pPr>
        <w:pStyle w:val="h3"/>
        <w:rPr>
          <w:rFonts w:cs="Times New Roman"/>
        </w:rPr>
      </w:pPr>
      <w:r w:rsidRPr="00BE0AE5">
        <w:rPr>
          <w:rFonts w:cs="Times New Roman"/>
        </w:rPr>
        <w:t xml:space="preserve">Европейская культура в XVIII в.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Fonts w:cs="Times New Roman"/>
          <w:spacing w:val="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w:t>
      </w:r>
      <w:r w:rsidR="006773CD">
        <w:rPr>
          <w:rStyle w:val="Book"/>
          <w:rFonts w:cs="Times New Roman"/>
          <w:b w:val="0"/>
          <w:bCs w:val="0"/>
        </w:rPr>
        <w:t>3</w:t>
      </w:r>
      <w:r w:rsidRPr="00BE0AE5">
        <w:rPr>
          <w:rStyle w:val="Book"/>
          <w:rFonts w:cs="Times New Roman"/>
          <w:b w:val="0"/>
          <w:bCs w:val="0"/>
        </w:rPr>
        <w:t xml:space="preserve"> ч)</w:t>
      </w:r>
    </w:p>
    <w:p w:rsidR="00416B7C" w:rsidRPr="00BE0AE5" w:rsidRDefault="00416B7C" w:rsidP="00416B7C">
      <w:pPr>
        <w:pStyle w:val="body"/>
        <w:rPr>
          <w:rFonts w:cs="Times New Roman"/>
        </w:rPr>
      </w:pPr>
      <w:r w:rsidRPr="00BE0AE5">
        <w:rPr>
          <w:rFonts w:cs="Times New Roman"/>
        </w:rPr>
        <w:t>Проблемы европейского баланса сил и дипломатия. Участие России в международных отношениях в XVIII в. Севернаявойна (1700—1721). Династические войны «за наследство</w:t>
      </w:r>
      <w:proofErr w:type="gramStart"/>
      <w:r w:rsidRPr="00BE0AE5">
        <w:rPr>
          <w:rFonts w:cs="Times New Roman"/>
        </w:rPr>
        <w:t>».Семилетняя</w:t>
      </w:r>
      <w:proofErr w:type="gramEnd"/>
      <w:r w:rsidRPr="00BE0AE5">
        <w:rPr>
          <w:rFonts w:cs="Times New Roman"/>
        </w:rPr>
        <w:t xml:space="preserve"> война (1756—1763). Разделы Речи Посполитой. Войны антифранцузских коалиций против революционной Франции. Колониальные захваты европейских держав. </w:t>
      </w:r>
    </w:p>
    <w:p w:rsidR="00416B7C" w:rsidRPr="00BE0AE5" w:rsidRDefault="00416B7C" w:rsidP="00416B7C">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от могущества к упадку. Положение населения. Попытки проведения реформ</w:t>
      </w:r>
      <w:proofErr w:type="gramStart"/>
      <w:r w:rsidRPr="00BE0AE5">
        <w:rPr>
          <w:rFonts w:cs="Times New Roman"/>
        </w:rPr>
        <w:t>; Селим</w:t>
      </w:r>
      <w:proofErr w:type="gramEnd"/>
      <w:r w:rsidRPr="00BE0AE5">
        <w:rPr>
          <w:rFonts w:cs="Times New Roman"/>
        </w:rPr>
        <w:t xml:space="preserve"> III. </w:t>
      </w:r>
      <w:r w:rsidRPr="00BE0AE5">
        <w:rPr>
          <w:rStyle w:val="BoldItalic"/>
          <w:rFonts w:cs="Times New Roman"/>
        </w:rPr>
        <w:t>Индия.</w:t>
      </w:r>
      <w:r w:rsidRPr="00BE0AE5">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BE0AE5">
        <w:rPr>
          <w:rStyle w:val="BoldItalic"/>
          <w:rFonts w:cs="Times New Roman"/>
        </w:rPr>
        <w:t>Китай</w:t>
      </w:r>
      <w:r w:rsidRPr="00BE0AE5">
        <w:rPr>
          <w:rFonts w:cs="Times New Roman"/>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E0AE5">
        <w:rPr>
          <w:rStyle w:val="BoldItalic"/>
          <w:rFonts w:cs="Times New Roman"/>
        </w:rPr>
        <w:t>Япония</w:t>
      </w:r>
      <w:r w:rsidRPr="00BE0AE5">
        <w:rPr>
          <w:rFonts w:cs="Times New Roman"/>
        </w:rPr>
        <w:t xml:space="preserve"> в XVIII в. Сегуны и дайме. Положение сословий. Культура стран Востока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rsidR="00416B7C" w:rsidRPr="00BE0AE5" w:rsidRDefault="00416B7C" w:rsidP="00416B7C">
      <w:pPr>
        <w:pStyle w:val="h3"/>
        <w:rPr>
          <w:rFonts w:cs="Times New Roman"/>
        </w:rPr>
      </w:pPr>
      <w:r w:rsidRPr="00BE0AE5">
        <w:rPr>
          <w:rFonts w:cs="Times New Roman"/>
        </w:rPr>
        <w:t xml:space="preserve">ИСТОРИЯ РОССИИ. РОССИЯ В КОНЦЕ XVII — XVIII в.: </w:t>
      </w:r>
      <w:r w:rsidRPr="00BE0AE5">
        <w:rPr>
          <w:rFonts w:cs="Times New Roman"/>
        </w:rPr>
        <w:br/>
        <w:t xml:space="preserve">ОТ ЦАРСТВА К ИМПЕРИИ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 xml:space="preserve">Россия в эпоху преобразований Петра I </w:t>
      </w:r>
      <w:r w:rsidRPr="00BE0AE5">
        <w:rPr>
          <w:rStyle w:val="Book"/>
          <w:rFonts w:cs="Times New Roman"/>
          <w:b w:val="0"/>
          <w:bCs w:val="0"/>
        </w:rPr>
        <w:t>(11 ч)</w:t>
      </w:r>
    </w:p>
    <w:p w:rsidR="00416B7C" w:rsidRPr="00BE0AE5" w:rsidRDefault="00416B7C" w:rsidP="00416B7C">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16B7C" w:rsidRPr="00BE0AE5" w:rsidRDefault="00416B7C" w:rsidP="00416B7C">
      <w:pPr>
        <w:pStyle w:val="body"/>
        <w:rPr>
          <w:rFonts w:cs="Times New Roman"/>
          <w:spacing w:val="2"/>
        </w:rPr>
      </w:pPr>
      <w:r w:rsidRPr="00BE0AE5">
        <w:rPr>
          <w:rStyle w:val="BoldItalic"/>
          <w:rFonts w:cs="Times New Roman"/>
          <w:spacing w:val="2"/>
        </w:rPr>
        <w:t>Экономическая политика.</w:t>
      </w:r>
      <w:r w:rsidRPr="00BE0AE5">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16B7C" w:rsidRPr="00BE0AE5" w:rsidRDefault="00416B7C" w:rsidP="00416B7C">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16B7C" w:rsidRPr="00BE0AE5" w:rsidRDefault="00416B7C" w:rsidP="00416B7C">
      <w:pPr>
        <w:pStyle w:val="body"/>
        <w:rPr>
          <w:rFonts w:cs="Times New Roman"/>
        </w:rPr>
      </w:pPr>
      <w:r w:rsidRPr="00BE0AE5">
        <w:rPr>
          <w:rStyle w:val="BoldItalic"/>
          <w:rFonts w:cs="Times New Roman"/>
        </w:rPr>
        <w:t>Реформы управления</w:t>
      </w:r>
      <w:r w:rsidRPr="00BE0AE5">
        <w:rPr>
          <w:rFonts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16B7C" w:rsidRPr="00BE0AE5" w:rsidRDefault="00416B7C" w:rsidP="00416B7C">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rsidR="00416B7C" w:rsidRPr="00BE0AE5" w:rsidRDefault="00416B7C" w:rsidP="00416B7C">
      <w:pPr>
        <w:pStyle w:val="body"/>
        <w:rPr>
          <w:rFonts w:cs="Times New Roman"/>
        </w:rPr>
      </w:pPr>
      <w:r w:rsidRPr="00BE0AE5">
        <w:rPr>
          <w:rStyle w:val="BoldItalic"/>
          <w:rFonts w:cs="Times New Roman"/>
        </w:rPr>
        <w:t>Церковная реформа</w:t>
      </w:r>
      <w:r w:rsidRPr="00BE0AE5">
        <w:rPr>
          <w:rFonts w:cs="Times New Roman"/>
        </w:rPr>
        <w:t xml:space="preserve">. Упразднение патриаршества, учреждение Синода. Положение инославных конфессий. </w:t>
      </w:r>
    </w:p>
    <w:p w:rsidR="00416B7C" w:rsidRPr="00BE0AE5" w:rsidRDefault="00416B7C" w:rsidP="00416B7C">
      <w:pPr>
        <w:pStyle w:val="body"/>
        <w:rPr>
          <w:rFonts w:cs="Times New Roman"/>
        </w:rPr>
      </w:pPr>
      <w:r w:rsidRPr="00BE0AE5">
        <w:rPr>
          <w:rStyle w:val="BoldItalic"/>
          <w:rFonts w:cs="Times New Roman"/>
        </w:rPr>
        <w:t>Оппозиция реформам Петра I</w:t>
      </w:r>
      <w:r w:rsidRPr="00BE0AE5">
        <w:rPr>
          <w:rFonts w:cs="Times New Roman"/>
        </w:rPr>
        <w:t xml:space="preserve">. Социальные движения в первой четверти XVIII в. Восстания в Астрахани, Башкирии, на Дону. Дело царевича Алексея. </w:t>
      </w:r>
    </w:p>
    <w:p w:rsidR="00416B7C" w:rsidRPr="00BE0AE5" w:rsidRDefault="00416B7C" w:rsidP="00416B7C">
      <w:pPr>
        <w:pStyle w:val="body"/>
        <w:rPr>
          <w:rFonts w:cs="Times New Roman"/>
        </w:rPr>
      </w:pPr>
      <w:r w:rsidRPr="00BE0AE5">
        <w:rPr>
          <w:rStyle w:val="BoldItalic"/>
          <w:rFonts w:cs="Times New Roman"/>
        </w:rPr>
        <w:t>Внешняя политика</w:t>
      </w:r>
      <w:r w:rsidRPr="00BE0AE5">
        <w:rPr>
          <w:rFonts w:cs="Times New Roman"/>
        </w:rPr>
        <w:t xml:space="preserve">. Северная война. Причины и целивойны.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16B7C" w:rsidRPr="00BE0AE5" w:rsidRDefault="00416B7C" w:rsidP="00416B7C">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Петербурге.Кунсткамера. Светская живопись, портрет петровской эпохи. Скульптура и архитектура. Памятники раннего барокко. </w:t>
      </w:r>
    </w:p>
    <w:p w:rsidR="00416B7C" w:rsidRPr="00BE0AE5" w:rsidRDefault="00416B7C" w:rsidP="00416B7C">
      <w:pPr>
        <w:pStyle w:val="body"/>
        <w:rPr>
          <w:rFonts w:cs="Times New Roman"/>
        </w:rPr>
      </w:pPr>
      <w:r w:rsidRPr="00BE0AE5">
        <w:rPr>
          <w:rFonts w:cs="Times New Roman"/>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w:t>
      </w:r>
      <w:proofErr w:type="gramStart"/>
      <w:r w:rsidRPr="00BE0AE5">
        <w:rPr>
          <w:rFonts w:cs="Times New Roman"/>
        </w:rPr>
        <w:t>среде.Ассамблеи</w:t>
      </w:r>
      <w:proofErr w:type="gramEnd"/>
      <w:r w:rsidRPr="00BE0AE5">
        <w:rPr>
          <w:rFonts w:cs="Times New Roman"/>
        </w:rPr>
        <w:t xml:space="preserve">, балы, светские государственные праздники. Европейский стиль в одежде, развлечениях, питании. Изменения в положении женщин. </w:t>
      </w:r>
    </w:p>
    <w:p w:rsidR="00416B7C" w:rsidRPr="00BE0AE5" w:rsidRDefault="00416B7C" w:rsidP="00416B7C">
      <w:pPr>
        <w:pStyle w:val="body"/>
        <w:rPr>
          <w:rFonts w:cs="Times New Roman"/>
        </w:rPr>
      </w:pPr>
      <w:r w:rsidRPr="00BE0AE5">
        <w:rPr>
          <w:rFonts w:cs="Times New Roman"/>
        </w:rPr>
        <w:lastRenderedPageBreak/>
        <w:t xml:space="preserve">Итоги, последствия и значение петровских преобразований. Образ Петра I в русской культуре. </w:t>
      </w:r>
    </w:p>
    <w:p w:rsidR="00416B7C" w:rsidRPr="00BE0AE5" w:rsidRDefault="00416B7C" w:rsidP="00416B7C">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жизнистраны. </w:t>
      </w:r>
    </w:p>
    <w:p w:rsidR="00416B7C" w:rsidRPr="00BE0AE5" w:rsidRDefault="00416B7C" w:rsidP="00416B7C">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16B7C" w:rsidRPr="00BE0AE5" w:rsidRDefault="00416B7C" w:rsidP="00416B7C">
      <w:pPr>
        <w:pStyle w:val="body"/>
        <w:rPr>
          <w:rFonts w:cs="Times New Roman"/>
        </w:rPr>
      </w:pPr>
      <w:r w:rsidRPr="00BE0AE5">
        <w:rPr>
          <w:rStyle w:val="BoldItalic"/>
          <w:rFonts w:cs="Times New Roman"/>
        </w:rPr>
        <w:t>Россия при Елизавете Петровне</w:t>
      </w:r>
      <w:r w:rsidRPr="00BE0AE5">
        <w:rPr>
          <w:rFonts w:cs="Times New Roman"/>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416B7C" w:rsidRPr="00BE0AE5" w:rsidRDefault="00416B7C" w:rsidP="00416B7C">
      <w:pPr>
        <w:pStyle w:val="body"/>
        <w:rPr>
          <w:rFonts w:cs="Times New Roman"/>
        </w:rPr>
      </w:pPr>
      <w:r w:rsidRPr="00BE0AE5">
        <w:rPr>
          <w:rStyle w:val="BoldItalic"/>
          <w:rFonts w:cs="Times New Roman"/>
        </w:rPr>
        <w:t>Петр III</w:t>
      </w:r>
      <w:r w:rsidRPr="00BE0AE5">
        <w:rPr>
          <w:rFonts w:cs="Times New Roman"/>
        </w:rPr>
        <w:t xml:space="preserve">. Манифест о вольности дворянства. Причины переворота 28 июня 1762 г. </w:t>
      </w:r>
    </w:p>
    <w:p w:rsidR="00416B7C" w:rsidRPr="00BE0AE5" w:rsidRDefault="00416B7C" w:rsidP="00416B7C">
      <w:pPr>
        <w:pStyle w:val="h3"/>
        <w:rPr>
          <w:rFonts w:cs="Times New Roman"/>
        </w:rPr>
      </w:pPr>
      <w:r w:rsidRPr="00BE0AE5">
        <w:rPr>
          <w:rFonts w:cs="Times New Roman"/>
        </w:rPr>
        <w:t xml:space="preserve">Россия в 1760—1790-х гг. </w:t>
      </w:r>
      <w:r w:rsidRPr="00BE0AE5">
        <w:rPr>
          <w:rFonts w:cs="Times New Roman"/>
        </w:rPr>
        <w:br/>
        <w:t xml:space="preserve">Правление Екатерины II и Павла I </w:t>
      </w:r>
      <w:r w:rsidRPr="00BE0AE5">
        <w:rPr>
          <w:rStyle w:val="Book"/>
          <w:rFonts w:cs="Times New Roman"/>
          <w:b w:val="0"/>
          <w:bCs w:val="0"/>
        </w:rPr>
        <w:t>(18 ч)</w:t>
      </w:r>
    </w:p>
    <w:p w:rsidR="00416B7C" w:rsidRPr="00BE0AE5" w:rsidRDefault="00416B7C" w:rsidP="00416B7C">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во второй половине XVIII в.</w:t>
      </w:r>
      <w:r w:rsidRPr="00BE0AE5">
        <w:rPr>
          <w:rFonts w:cs="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BE0AE5">
        <w:rPr>
          <w:rStyle w:val="Italic"/>
          <w:rFonts w:cs="Times New Roman"/>
        </w:rPr>
        <w:t>.</w:t>
      </w:r>
      <w:r w:rsidRPr="00BE0AE5">
        <w:rPr>
          <w:rFonts w:cs="Times New Roman"/>
        </w:rPr>
        <w:t xml:space="preserve"> Роль крепостного строя в экономике страны. </w:t>
      </w:r>
    </w:p>
    <w:p w:rsidR="00416B7C" w:rsidRPr="00BE0AE5" w:rsidRDefault="00416B7C" w:rsidP="00416B7C">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мануфактурах</w:t>
      </w:r>
      <w:r w:rsidRPr="00BE0AE5">
        <w:rPr>
          <w:rStyle w:val="Italic"/>
          <w:rFonts w:cs="Times New Roman"/>
        </w:rPr>
        <w:t xml:space="preserve">. </w:t>
      </w:r>
      <w:r w:rsidRPr="00BE0AE5">
        <w:rPr>
          <w:rFonts w:cs="Times New Roman"/>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16B7C" w:rsidRPr="00BE0AE5" w:rsidRDefault="00416B7C" w:rsidP="00416B7C">
      <w:pPr>
        <w:pStyle w:val="body"/>
        <w:rPr>
          <w:rStyle w:val="BoldItalic"/>
          <w:rFonts w:cs="Times New Roman"/>
        </w:rPr>
      </w:pPr>
      <w:r w:rsidRPr="00BE0AE5">
        <w:rPr>
          <w:rFonts w:cs="Times New Roman"/>
        </w:rPr>
        <w:t xml:space="preserve">Внутренняя и внешняя торговля. Торговые пути внутри страны. </w:t>
      </w:r>
      <w:proofErr w:type="gramStart"/>
      <w:r w:rsidRPr="00BE0AE5">
        <w:rPr>
          <w:rFonts w:cs="Times New Roman"/>
        </w:rPr>
        <w:t>Водно-транспортные</w:t>
      </w:r>
      <w:proofErr w:type="gramEnd"/>
      <w:r w:rsidRPr="00BE0AE5">
        <w:rPr>
          <w:rFonts w:cs="Times New Roman"/>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активного внешнеторгового баланса</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Пугачева. Антидворянский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Поволжья в восстании</w:t>
      </w:r>
      <w:r w:rsidRPr="00BE0AE5">
        <w:rPr>
          <w:rStyle w:val="Italic"/>
          <w:rFonts w:cs="Times New Roman"/>
        </w:rPr>
        <w:t>.</w:t>
      </w:r>
      <w:r w:rsidRPr="00BE0AE5">
        <w:rPr>
          <w:rFonts w:cs="Times New Roman"/>
        </w:rPr>
        <w:t xml:space="preserve"> Влияние восстания на внутреннюю политику и развитие общественной мысли. </w:t>
      </w:r>
    </w:p>
    <w:p w:rsidR="00416B7C" w:rsidRPr="00BE0AE5" w:rsidRDefault="00416B7C" w:rsidP="00416B7C">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416B7C" w:rsidRPr="00BE0AE5" w:rsidRDefault="00416B7C" w:rsidP="00416B7C">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 xml:space="preserve">Россия при Павле I. </w:t>
      </w:r>
      <w:r w:rsidRPr="00BE0AE5">
        <w:rPr>
          <w:rFonts w:cs="Times New Roman"/>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w:t>
      </w:r>
      <w:proofErr w:type="gramStart"/>
      <w:r w:rsidRPr="00BE0AE5">
        <w:rPr>
          <w:rFonts w:cs="Times New Roman"/>
        </w:rPr>
        <w:t>абсолютизма»и</w:t>
      </w:r>
      <w:proofErr w:type="gramEnd"/>
      <w:r w:rsidRPr="00BE0AE5">
        <w:rPr>
          <w:rFonts w:cs="Times New Roman"/>
        </w:rPr>
        <w:t xml:space="preserve">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16B7C" w:rsidRPr="00BE0AE5" w:rsidRDefault="00416B7C" w:rsidP="00416B7C">
      <w:pPr>
        <w:pStyle w:val="body"/>
        <w:rPr>
          <w:rFonts w:cs="Times New Roman"/>
        </w:rPr>
      </w:pPr>
      <w:r w:rsidRPr="00BE0AE5">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16B7C" w:rsidRPr="00BE0AE5" w:rsidRDefault="00416B7C" w:rsidP="00416B7C">
      <w:pPr>
        <w:pStyle w:val="h3"/>
        <w:rPr>
          <w:rFonts w:cs="Times New Roman"/>
        </w:rPr>
      </w:pPr>
      <w:r w:rsidRPr="00BE0AE5">
        <w:rPr>
          <w:rFonts w:cs="Times New Roman"/>
        </w:rPr>
        <w:lastRenderedPageBreak/>
        <w:t xml:space="preserve">Культурное пространство Российской империи в XVIII в. </w:t>
      </w:r>
      <w:r w:rsidRPr="00BE0AE5">
        <w:rPr>
          <w:rStyle w:val="Book"/>
          <w:rFonts w:cs="Times New Roman"/>
          <w:b w:val="0"/>
          <w:bCs w:val="0"/>
        </w:rPr>
        <w:t>(6</w:t>
      </w:r>
      <w:r w:rsidR="00EF465C"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spacing w:val="-1"/>
        </w:rPr>
      </w:pPr>
      <w:r w:rsidRPr="00BE0AE5">
        <w:rPr>
          <w:rFonts w:cs="Times New Roman"/>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16B7C" w:rsidRPr="00BE0AE5" w:rsidRDefault="00416B7C" w:rsidP="00416B7C">
      <w:pPr>
        <w:pStyle w:val="body"/>
        <w:rPr>
          <w:rFonts w:cs="Times New Roman"/>
        </w:rPr>
      </w:pPr>
      <w:r w:rsidRPr="00BE0AE5">
        <w:rPr>
          <w:rFonts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BE0AE5">
        <w:rPr>
          <w:rStyle w:val="Italic"/>
          <w:rFonts w:cs="Times New Roman"/>
        </w:rPr>
        <w:t>.</w:t>
      </w:r>
      <w:r w:rsidRPr="00BE0AE5">
        <w:rPr>
          <w:rFonts w:cs="Times New Roman"/>
        </w:rPr>
        <w:t xml:space="preserve"> Усиление внимания к жизни и культуре русского народа и историческому прошлому России к концу столетия. </w:t>
      </w:r>
    </w:p>
    <w:p w:rsidR="00416B7C" w:rsidRPr="00BE0AE5" w:rsidRDefault="00416B7C" w:rsidP="00416B7C">
      <w:pPr>
        <w:pStyle w:val="body"/>
        <w:rPr>
          <w:rFonts w:cs="Times New Roman"/>
        </w:rPr>
      </w:pPr>
      <w:r w:rsidRPr="00BE0AE5">
        <w:rPr>
          <w:rFonts w:cs="Times New Roman"/>
        </w:rPr>
        <w:t xml:space="preserve">Культура и быт российских сословий. Дворянство: жизнь и быт дворянской усадьбы. Духовенство. Купечество. Крестьянство. </w:t>
      </w:r>
    </w:p>
    <w:p w:rsidR="00416B7C" w:rsidRPr="00BE0AE5" w:rsidRDefault="00416B7C" w:rsidP="00416B7C">
      <w:pPr>
        <w:pStyle w:val="body"/>
        <w:rPr>
          <w:rFonts w:cs="Times New Roman"/>
          <w:spacing w:val="-2"/>
        </w:rPr>
      </w:pPr>
      <w:r w:rsidRPr="00BE0AE5">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российской словесности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 xml:space="preserve">Е. Р. Дашкова. М. В. Ломоносов и его роль в становлении российской науки и образования. </w:t>
      </w:r>
    </w:p>
    <w:p w:rsidR="00416B7C" w:rsidRPr="00BE0AE5" w:rsidRDefault="00416B7C" w:rsidP="00416B7C">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 xml:space="preserve">Воспитание «новой породы» </w:t>
      </w:r>
      <w:proofErr w:type="gramStart"/>
      <w:r w:rsidRPr="00BE0AE5">
        <w:rPr>
          <w:rFonts w:cs="Times New Roman"/>
        </w:rPr>
        <w:t>людей.Основание</w:t>
      </w:r>
      <w:proofErr w:type="gramEnd"/>
      <w:r w:rsidRPr="00BE0AE5">
        <w:rPr>
          <w:rFonts w:cs="Times New Roman"/>
        </w:rPr>
        <w:t xml:space="preserve"> воспитательных домов в 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монастыре</w:t>
      </w:r>
      <w:r w:rsidRPr="00BE0AE5">
        <w:rPr>
          <w:rStyle w:val="Italic"/>
          <w:rFonts w:cs="Times New Roman"/>
        </w:rPr>
        <w:t xml:space="preserve">. </w:t>
      </w:r>
      <w:r w:rsidRPr="00BE0AE5">
        <w:rPr>
          <w:rFonts w:cs="Times New Roman"/>
        </w:rPr>
        <w:t>Сословные учебныезаведения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российский университет. </w:t>
      </w:r>
    </w:p>
    <w:p w:rsidR="00416B7C" w:rsidRPr="00BE0AE5" w:rsidRDefault="00416B7C" w:rsidP="00416B7C">
      <w:pPr>
        <w:pStyle w:val="body"/>
        <w:rPr>
          <w:rFonts w:cs="Times New Roman"/>
        </w:rPr>
      </w:pPr>
      <w:r w:rsidRPr="00BE0AE5">
        <w:rPr>
          <w:rFonts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классицизму, создание архитектурных ансамблей в стиле классицизма в обеих столицах.В. И. Баженов, М. Ф. Казаков, Ф. Ф. Растрелли. </w:t>
      </w:r>
    </w:p>
    <w:p w:rsidR="00416B7C" w:rsidRPr="00BE0AE5" w:rsidRDefault="00416B7C" w:rsidP="00416B7C">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XIX — НАЧАЛО ХХ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w:t>
      </w:r>
    </w:p>
    <w:p w:rsidR="00416B7C" w:rsidRPr="00BE0AE5" w:rsidRDefault="00416B7C" w:rsidP="00416B7C">
      <w:pPr>
        <w:pStyle w:val="h3"/>
        <w:rPr>
          <w:rFonts w:cs="Times New Roman"/>
        </w:rPr>
      </w:pPr>
      <w:r w:rsidRPr="00BE0AE5">
        <w:rPr>
          <w:rFonts w:cs="Times New Roman"/>
        </w:rPr>
        <w:t xml:space="preserve">Европа в начале XIX </w:t>
      </w:r>
      <w:proofErr w:type="gramStart"/>
      <w:r w:rsidRPr="00BE0AE5">
        <w:rPr>
          <w:rFonts w:cs="Times New Roman"/>
        </w:rPr>
        <w:t>в.</w:t>
      </w:r>
      <w:r w:rsidRPr="00BE0AE5">
        <w:rPr>
          <w:rStyle w:val="Book"/>
          <w:rFonts w:cs="Times New Roman"/>
          <w:b w:val="0"/>
          <w:bCs w:val="0"/>
        </w:rPr>
        <w:t>(</w:t>
      </w:r>
      <w:proofErr w:type="gramEnd"/>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16B7C" w:rsidRPr="00BE0AE5" w:rsidRDefault="00416B7C" w:rsidP="00416B7C">
      <w:pPr>
        <w:pStyle w:val="h3"/>
        <w:rPr>
          <w:rFonts w:cs="Times New Roman"/>
        </w:rPr>
      </w:pPr>
      <w:r w:rsidRPr="00BE0AE5">
        <w:rPr>
          <w:rFonts w:cs="Times New Roman"/>
        </w:rPr>
        <w:t>Развитие индустриального общества в первой половине XIX</w:t>
      </w:r>
      <w:r w:rsidR="00EF465C" w:rsidRPr="00BE0AE5">
        <w:rPr>
          <w:rFonts w:cs="Times New Roman"/>
        </w:rPr>
        <w:t> </w:t>
      </w:r>
      <w:proofErr w:type="gramStart"/>
      <w:r w:rsidRPr="00BE0AE5">
        <w:rPr>
          <w:rFonts w:cs="Times New Roman"/>
        </w:rPr>
        <w:t>в.:экономика</w:t>
      </w:r>
      <w:proofErr w:type="gramEnd"/>
      <w:r w:rsidRPr="00BE0AE5">
        <w:rPr>
          <w:rFonts w:cs="Times New Roman"/>
        </w:rPr>
        <w:t xml:space="preserve">, социальные отношения,политические процессы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16B7C" w:rsidRPr="00BE0AE5" w:rsidRDefault="00416B7C" w:rsidP="00416B7C">
      <w:pPr>
        <w:pStyle w:val="h3"/>
        <w:spacing w:before="227"/>
        <w:rPr>
          <w:rFonts w:cs="Times New Roman"/>
        </w:rPr>
      </w:pPr>
      <w:r w:rsidRPr="00BE0AE5">
        <w:rPr>
          <w:rFonts w:cs="Times New Roman"/>
        </w:rPr>
        <w:t xml:space="preserve">Политическое развитие европейских странв 1815—1840-е гг.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16B7C" w:rsidRPr="00BE0AE5" w:rsidRDefault="00416B7C" w:rsidP="00416B7C">
      <w:pPr>
        <w:pStyle w:val="h3"/>
        <w:spacing w:before="227"/>
        <w:rPr>
          <w:rFonts w:cs="Times New Roman"/>
        </w:rPr>
      </w:pPr>
      <w:r w:rsidRPr="00BE0AE5">
        <w:rPr>
          <w:rFonts w:cs="Times New Roman"/>
        </w:rPr>
        <w:t xml:space="preserve">Страны Европы и Северной Америкив середине ХIХ — начале ХХ </w:t>
      </w:r>
      <w:proofErr w:type="gramStart"/>
      <w:r w:rsidRPr="00BE0AE5">
        <w:rPr>
          <w:rFonts w:cs="Times New Roman"/>
        </w:rPr>
        <w:t>в.</w:t>
      </w:r>
      <w:r w:rsidRPr="00BE0AE5">
        <w:rPr>
          <w:rStyle w:val="Book"/>
          <w:rFonts w:cs="Times New Roman"/>
          <w:b w:val="0"/>
          <w:bCs w:val="0"/>
        </w:rPr>
        <w:t>(</w:t>
      </w:r>
      <w:proofErr w:type="gramEnd"/>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Великобритания</w:t>
      </w:r>
      <w:r w:rsidRPr="00BE0AE5">
        <w:rPr>
          <w:rFonts w:cs="Times New Roman"/>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416B7C" w:rsidRPr="00BE0AE5" w:rsidRDefault="00416B7C" w:rsidP="00416B7C">
      <w:pPr>
        <w:pStyle w:val="body"/>
        <w:rPr>
          <w:rFonts w:cs="Times New Roman"/>
        </w:rPr>
      </w:pPr>
      <w:r w:rsidRPr="00BE0AE5">
        <w:rPr>
          <w:rStyle w:val="BoldItalic"/>
          <w:rFonts w:cs="Times New Roman"/>
        </w:rPr>
        <w:lastRenderedPageBreak/>
        <w:t>Италия.</w:t>
      </w:r>
      <w:r w:rsidRPr="00BE0AE5">
        <w:rPr>
          <w:rFonts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16B7C" w:rsidRPr="00BE0AE5" w:rsidRDefault="00416B7C" w:rsidP="00416B7C">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16B7C" w:rsidRPr="00BE0AE5" w:rsidRDefault="00416B7C" w:rsidP="00416B7C">
      <w:pPr>
        <w:pStyle w:val="body"/>
        <w:rPr>
          <w:rFonts w:cs="Times New Roman"/>
        </w:rPr>
      </w:pPr>
      <w:r w:rsidRPr="00BE0AE5">
        <w:rPr>
          <w:rStyle w:val="BoldItalic"/>
          <w:rFonts w:cs="Times New Roman"/>
        </w:rPr>
        <w:t>Страны Центральной и Юго-Восточной Европы во второй половине XIX — начале XX в</w:t>
      </w:r>
      <w:r w:rsidRPr="00BE0AE5">
        <w:rPr>
          <w:rStyle w:val="Italic"/>
          <w:rFonts w:cs="Times New Roman"/>
        </w:rPr>
        <w:t xml:space="preserve">. </w:t>
      </w:r>
      <w:r w:rsidRPr="00BE0AE5">
        <w:rPr>
          <w:rFonts w:cs="Times New Roman"/>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416B7C" w:rsidRPr="00BE0AE5" w:rsidRDefault="00416B7C" w:rsidP="00416B7C">
      <w:pPr>
        <w:pStyle w:val="body"/>
        <w:rPr>
          <w:rFonts w:cs="Times New Roman"/>
        </w:rPr>
      </w:pPr>
      <w:r w:rsidRPr="00BE0AE5">
        <w:rPr>
          <w:rStyle w:val="BoldItalic"/>
          <w:rFonts w:cs="Times New Roman"/>
        </w:rPr>
        <w:t>Соединенные Штаты Америки</w:t>
      </w:r>
      <w:r w:rsidRPr="00BE0AE5">
        <w:rPr>
          <w:rFonts w:cs="Times New Roman"/>
        </w:rPr>
        <w:t xml:space="preserve">. Север и </w:t>
      </w:r>
      <w:proofErr w:type="gramStart"/>
      <w:r w:rsidRPr="00BE0AE5">
        <w:rPr>
          <w:rFonts w:cs="Times New Roman"/>
        </w:rPr>
        <w:t>Юг:экономика</w:t>
      </w:r>
      <w:proofErr w:type="gramEnd"/>
      <w:r w:rsidRPr="00BE0AE5">
        <w:rPr>
          <w:rFonts w:cs="Times New Roman"/>
        </w:rPr>
        <w:t xml:space="preserve">,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416B7C" w:rsidRPr="00BE0AE5" w:rsidRDefault="00416B7C" w:rsidP="00416B7C">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rsidR="00416B7C" w:rsidRPr="00BE0AE5" w:rsidRDefault="00416B7C" w:rsidP="00416B7C">
      <w:pPr>
        <w:pStyle w:val="body"/>
        <w:rPr>
          <w:rFonts w:cs="Times New Roman"/>
        </w:rPr>
      </w:pPr>
      <w:r w:rsidRPr="00BE0AE5">
        <w:rPr>
          <w:rFonts w:cs="Times New Roman"/>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16B7C" w:rsidRPr="00BE0AE5" w:rsidRDefault="00416B7C" w:rsidP="00416B7C">
      <w:pPr>
        <w:pStyle w:val="h3"/>
        <w:rPr>
          <w:rFonts w:cs="Times New Roman"/>
        </w:rPr>
      </w:pPr>
      <w:r w:rsidRPr="00BE0AE5">
        <w:rPr>
          <w:rFonts w:cs="Times New Roman"/>
        </w:rPr>
        <w:t xml:space="preserve">Страны Латинской Америки в XIX — начале ХХ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416B7C" w:rsidRPr="00BE0AE5" w:rsidRDefault="00416B7C" w:rsidP="00416B7C">
      <w:pPr>
        <w:pStyle w:val="h3"/>
        <w:rPr>
          <w:rFonts w:cs="Times New Roman"/>
        </w:rPr>
      </w:pPr>
      <w:r w:rsidRPr="00BE0AE5">
        <w:rPr>
          <w:rFonts w:cs="Times New Roman"/>
        </w:rPr>
        <w:t xml:space="preserve">Страны Азии в ХIХ — начале ХХ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Япония.</w:t>
      </w:r>
      <w:r w:rsidRPr="00BE0AE5">
        <w:rPr>
          <w:rFonts w:cs="Times New Roman"/>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16B7C" w:rsidRPr="00BE0AE5" w:rsidRDefault="00416B7C" w:rsidP="00416B7C">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rsidR="00416B7C" w:rsidRPr="00BE0AE5" w:rsidRDefault="00416B7C" w:rsidP="00416B7C">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p>
    <w:p w:rsidR="00416B7C" w:rsidRPr="00BE0AE5" w:rsidRDefault="00416B7C" w:rsidP="00416B7C">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16B7C" w:rsidRPr="00BE0AE5" w:rsidRDefault="00416B7C" w:rsidP="00416B7C">
      <w:pPr>
        <w:pStyle w:val="h3"/>
        <w:rPr>
          <w:rFonts w:cs="Times New Roman"/>
        </w:rPr>
      </w:pPr>
      <w:r w:rsidRPr="00BE0AE5">
        <w:rPr>
          <w:rFonts w:cs="Times New Roman"/>
        </w:rPr>
        <w:t xml:space="preserve">Народы Африки в ХIХ — начале ХХ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 xml:space="preserve">Завершение колониального раздела мира. Колониальныепорядки и традиционные общественные отношения в странах Африки. Выступления против колонизаторов. Англо-бурская война. </w:t>
      </w:r>
    </w:p>
    <w:p w:rsidR="00416B7C" w:rsidRPr="00BE0AE5" w:rsidRDefault="00416B7C" w:rsidP="00416B7C">
      <w:pPr>
        <w:pStyle w:val="h3"/>
        <w:rPr>
          <w:rFonts w:cs="Times New Roman"/>
        </w:rPr>
      </w:pPr>
      <w:r w:rsidRPr="00BE0AE5">
        <w:rPr>
          <w:rFonts w:cs="Times New Roman"/>
        </w:rPr>
        <w:t xml:space="preserve">Развитие культуры в XIX — начале ХХ в.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16B7C" w:rsidRPr="00BE0AE5" w:rsidRDefault="00416B7C" w:rsidP="00416B7C">
      <w:pPr>
        <w:pStyle w:val="h3"/>
        <w:rPr>
          <w:rFonts w:cs="Times New Roman"/>
        </w:rPr>
      </w:pPr>
      <w:r w:rsidRPr="00BE0AE5">
        <w:rPr>
          <w:rFonts w:cs="Times New Roman"/>
        </w:rPr>
        <w:t xml:space="preserve">Международные отношения в XIX — начале XX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наследиеXIX в. </w:t>
      </w:r>
    </w:p>
    <w:p w:rsidR="00416B7C" w:rsidRPr="00BE0AE5" w:rsidRDefault="00416B7C" w:rsidP="00416B7C">
      <w:pPr>
        <w:pStyle w:val="h3"/>
        <w:rPr>
          <w:rFonts w:cs="Times New Roman"/>
        </w:rPr>
      </w:pPr>
      <w:r w:rsidRPr="00BE0AE5">
        <w:rPr>
          <w:rFonts w:cs="Times New Roman"/>
        </w:rPr>
        <w:t xml:space="preserve">ИСТОРИЯ РОССИИ. РОССИЙСКАЯ ИМПЕРИЯ </w:t>
      </w:r>
      <w:r w:rsidRPr="00BE0AE5">
        <w:rPr>
          <w:rFonts w:cs="Times New Roman"/>
        </w:rPr>
        <w:br/>
        <w:t xml:space="preserve">В XIX — НАЧАЛЕ XX В. </w:t>
      </w:r>
      <w:r w:rsidRPr="00BE0AE5">
        <w:rPr>
          <w:rStyle w:val="Book"/>
          <w:rFonts w:cs="Times New Roman"/>
          <w:b w:val="0"/>
          <w:bCs w:val="0"/>
        </w:rPr>
        <w:t>(45 ч)</w:t>
      </w:r>
    </w:p>
    <w:p w:rsidR="00416B7C" w:rsidRPr="00BE0AE5" w:rsidRDefault="00416B7C" w:rsidP="00416B7C">
      <w:pPr>
        <w:pStyle w:val="body"/>
        <w:rPr>
          <w:rFonts w:cs="Times New Roman"/>
        </w:rPr>
      </w:pPr>
      <w:proofErr w:type="gramStart"/>
      <w:r w:rsidRPr="00BE0AE5">
        <w:rPr>
          <w:rStyle w:val="Bold"/>
          <w:rFonts w:cs="Times New Roman"/>
        </w:rPr>
        <w:t>Введение</w:t>
      </w:r>
      <w:r w:rsidRPr="00BE0AE5">
        <w:rPr>
          <w:rStyle w:val="Book"/>
          <w:rFonts w:cs="Times New Roman"/>
        </w:rPr>
        <w:t>(</w:t>
      </w:r>
      <w:proofErr w:type="gramEnd"/>
      <w:r w:rsidRPr="00BE0AE5">
        <w:rPr>
          <w:rStyle w:val="Book"/>
          <w:rFonts w:cs="Times New Roman"/>
        </w:rPr>
        <w:t>1 ч).</w:t>
      </w:r>
    </w:p>
    <w:p w:rsidR="00416B7C" w:rsidRPr="00BE0AE5" w:rsidRDefault="00416B7C" w:rsidP="00416B7C">
      <w:pPr>
        <w:pStyle w:val="h3"/>
        <w:rPr>
          <w:rFonts w:cs="Times New Roman"/>
        </w:rPr>
      </w:pPr>
      <w:r w:rsidRPr="00BE0AE5">
        <w:rPr>
          <w:rFonts w:cs="Times New Roman"/>
        </w:rPr>
        <w:lastRenderedPageBreak/>
        <w:t xml:space="preserve">Александровская эпоха: государственный либерализм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16B7C" w:rsidRPr="00BE0AE5" w:rsidRDefault="00416B7C" w:rsidP="00416B7C">
      <w:pPr>
        <w:pStyle w:val="body"/>
        <w:rPr>
          <w:rFonts w:cs="Times New Roman"/>
        </w:rPr>
      </w:pPr>
      <w:r w:rsidRPr="00BE0AE5">
        <w:rPr>
          <w:rFonts w:cs="Times New Roman"/>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16B7C" w:rsidRPr="00BE0AE5" w:rsidRDefault="00416B7C" w:rsidP="00416B7C">
      <w:pPr>
        <w:pStyle w:val="body"/>
        <w:rPr>
          <w:rFonts w:cs="Times New Roman"/>
        </w:rPr>
      </w:pPr>
      <w:r w:rsidRPr="00BE0AE5">
        <w:rPr>
          <w:rFonts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BE0AE5">
        <w:rPr>
          <w:rStyle w:val="Italic"/>
          <w:rFonts w:cs="Times New Roman"/>
        </w:rPr>
        <w:t>.</w:t>
      </w:r>
      <w:r w:rsidRPr="00BE0AE5">
        <w:rPr>
          <w:rFonts w:cs="Times New Roman"/>
        </w:rPr>
        <w:t xml:space="preserve"> Тайные организации: Союз спасения, Союз благоденствия, Северное и Южное общества. Восстание декабристов 14 декабря 1825 г. </w:t>
      </w:r>
    </w:p>
    <w:p w:rsidR="00416B7C" w:rsidRPr="00BE0AE5" w:rsidRDefault="00416B7C" w:rsidP="00416B7C">
      <w:pPr>
        <w:pStyle w:val="h3"/>
        <w:rPr>
          <w:rStyle w:val="BoldItalic"/>
          <w:rFonts w:cs="Times New Roman"/>
          <w:b/>
          <w:bCs/>
        </w:rPr>
      </w:pPr>
      <w:r w:rsidRPr="00BE0AE5">
        <w:rPr>
          <w:rFonts w:cs="Times New Roman"/>
        </w:rPr>
        <w:t xml:space="preserve">Николаевское </w:t>
      </w:r>
      <w:proofErr w:type="gramStart"/>
      <w:r w:rsidRPr="00BE0AE5">
        <w:rPr>
          <w:rFonts w:cs="Times New Roman"/>
        </w:rPr>
        <w:t>самодержавие:государственный</w:t>
      </w:r>
      <w:proofErr w:type="gramEnd"/>
      <w:r w:rsidRPr="00BE0AE5">
        <w:rPr>
          <w:rFonts w:cs="Times New Roman"/>
        </w:rPr>
        <w:t xml:space="preserve"> консерватизм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416B7C" w:rsidRPr="00BE0AE5" w:rsidRDefault="00416B7C" w:rsidP="00416B7C">
      <w:pPr>
        <w:pStyle w:val="body"/>
        <w:rPr>
          <w:rFonts w:cs="Times New Roman"/>
        </w:rPr>
      </w:pPr>
      <w:r w:rsidRPr="00BE0AE5">
        <w:rPr>
          <w:rFonts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16B7C" w:rsidRPr="00BE0AE5" w:rsidRDefault="00416B7C" w:rsidP="00416B7C">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сотрудничество</w:t>
      </w:r>
      <w:r w:rsidRPr="00BE0AE5">
        <w:rPr>
          <w:rStyle w:val="Italic"/>
          <w:rFonts w:cs="Times New Roman"/>
        </w:rPr>
        <w:t>.</w:t>
      </w:r>
      <w:r w:rsidRPr="00BE0AE5">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административные, торговые и промышленные центры. Городское самоуправление. </w:t>
      </w:r>
    </w:p>
    <w:p w:rsidR="00416B7C" w:rsidRPr="00BE0AE5" w:rsidRDefault="00416B7C" w:rsidP="00416B7C">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 xml:space="preserve">Влияние немецкой философии и французского социализма на русскую общественную </w:t>
      </w:r>
      <w:proofErr w:type="gramStart"/>
      <w:r w:rsidRPr="00BE0AE5">
        <w:rPr>
          <w:rFonts w:cs="Times New Roman"/>
        </w:rPr>
        <w:t>мысль.Россия</w:t>
      </w:r>
      <w:proofErr w:type="gramEnd"/>
      <w:r w:rsidRPr="00BE0AE5">
        <w:rPr>
          <w:rFonts w:cs="Times New Roman"/>
        </w:rPr>
        <w:t xml:space="preserve"> и Европа как центральный пункт общественных дебатов</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Культурное пространство империив первой половине XIX </w:t>
      </w:r>
      <w:proofErr w:type="gramStart"/>
      <w:r w:rsidRPr="00BE0AE5">
        <w:rPr>
          <w:rFonts w:cs="Times New Roman"/>
        </w:rPr>
        <w:t>в.</w:t>
      </w:r>
      <w:r w:rsidRPr="00BE0AE5">
        <w:rPr>
          <w:rStyle w:val="Book"/>
          <w:rFonts w:cs="Times New Roman"/>
          <w:b w:val="0"/>
          <w:bCs w:val="0"/>
        </w:rPr>
        <w:t>(</w:t>
      </w:r>
      <w:proofErr w:type="gramEnd"/>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rsidR="00416B7C" w:rsidRPr="00BE0AE5" w:rsidRDefault="00416B7C" w:rsidP="00416B7C">
      <w:pPr>
        <w:pStyle w:val="h3"/>
        <w:rPr>
          <w:rFonts w:cs="Times New Roman"/>
        </w:rPr>
      </w:pPr>
      <w:r w:rsidRPr="00BE0AE5">
        <w:rPr>
          <w:rFonts w:cs="Times New Roman"/>
        </w:rPr>
        <w:t xml:space="preserve">Народы России в первой половине XIX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416B7C" w:rsidRPr="00BE0AE5" w:rsidRDefault="00416B7C" w:rsidP="00416B7C">
      <w:pPr>
        <w:pStyle w:val="h3"/>
        <w:rPr>
          <w:rFonts w:cs="Times New Roman"/>
        </w:rPr>
      </w:pPr>
      <w:r w:rsidRPr="00BE0AE5">
        <w:rPr>
          <w:rFonts w:cs="Times New Roman"/>
        </w:rPr>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BE0AE5">
        <w:rPr>
          <w:rStyle w:val="Italic"/>
          <w:rFonts w:cs="Times New Roman"/>
        </w:rPr>
        <w:t>.</w:t>
      </w:r>
      <w:r w:rsidRPr="00BE0AE5">
        <w:rPr>
          <w:rFonts w:cs="Times New Roman"/>
        </w:rPr>
        <w:t xml:space="preserve"> Конституционный вопрос. </w:t>
      </w:r>
    </w:p>
    <w:p w:rsidR="00416B7C" w:rsidRPr="00BE0AE5" w:rsidRDefault="00416B7C" w:rsidP="00416B7C">
      <w:pPr>
        <w:pStyle w:val="body"/>
        <w:rPr>
          <w:rFonts w:cs="Times New Roman"/>
        </w:rPr>
      </w:pPr>
      <w:r w:rsidRPr="00BE0AE5">
        <w:rPr>
          <w:rFonts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16B7C" w:rsidRPr="00BE0AE5" w:rsidRDefault="00416B7C" w:rsidP="00416B7C">
      <w:pPr>
        <w:pStyle w:val="h3"/>
        <w:rPr>
          <w:rFonts w:cs="Times New Roman"/>
        </w:rPr>
      </w:pPr>
      <w:r w:rsidRPr="00BE0AE5">
        <w:rPr>
          <w:rFonts w:cs="Times New Roman"/>
        </w:rPr>
        <w:t xml:space="preserve">Россия в 1880—1890-х гг. </w:t>
      </w:r>
      <w:r w:rsidRPr="00BE0AE5">
        <w:rPr>
          <w:rStyle w:val="Book"/>
          <w:rFonts w:cs="Times New Roman"/>
          <w:b w:val="0"/>
          <w:bCs w:val="0"/>
        </w:rPr>
        <w:t>(4 ч)</w:t>
      </w:r>
    </w:p>
    <w:p w:rsidR="00416B7C" w:rsidRPr="00BE0AE5" w:rsidRDefault="00416B7C" w:rsidP="00416B7C">
      <w:pPr>
        <w:pStyle w:val="body"/>
        <w:rPr>
          <w:rStyle w:val="Italic"/>
          <w:rFonts w:cs="Times New Roman"/>
        </w:rPr>
      </w:pPr>
      <w:r w:rsidRPr="00BE0AE5">
        <w:rPr>
          <w:rFonts w:cs="Times New Roman"/>
        </w:rPr>
        <w:t>«Народное самодержавие» Александра III.Идеология самобытного развития России. Государственный национализм. Реформы и «контрреформы». Политика консервативной стабилизации</w:t>
      </w:r>
      <w:r w:rsidRPr="00BE0AE5">
        <w:rPr>
          <w:rStyle w:val="Italic"/>
          <w:rFonts w:cs="Times New Roman"/>
        </w:rPr>
        <w:t xml:space="preserve">. </w:t>
      </w:r>
      <w:r w:rsidRPr="00BE0AE5">
        <w:rPr>
          <w:rFonts w:cs="Times New Roman"/>
        </w:rPr>
        <w:t>Ограничение общественной самодеятельности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BE0AE5">
        <w:rPr>
          <w:rStyle w:val="Italic"/>
          <w:rFonts w:cs="Times New Roman"/>
        </w:rPr>
        <w:t xml:space="preserve">. </w:t>
      </w:r>
      <w:r w:rsidRPr="00BE0AE5">
        <w:rPr>
          <w:rFonts w:cs="Times New Roman"/>
        </w:rPr>
        <w:t>Социальные типы крестьян и помещиков</w:t>
      </w:r>
      <w:r w:rsidRPr="00BE0AE5">
        <w:rPr>
          <w:rStyle w:val="Italic"/>
          <w:rFonts w:cs="Times New Roman"/>
        </w:rPr>
        <w:t>.</w:t>
      </w:r>
      <w:r w:rsidRPr="00BE0AE5">
        <w:rPr>
          <w:rFonts w:cs="Times New Roman"/>
        </w:rPr>
        <w:t xml:space="preserve"> Дворяне-предприниматели. </w:t>
      </w:r>
    </w:p>
    <w:p w:rsidR="00416B7C" w:rsidRPr="00BE0AE5" w:rsidRDefault="00416B7C" w:rsidP="00416B7C">
      <w:pPr>
        <w:pStyle w:val="body"/>
        <w:rPr>
          <w:rFonts w:cs="Times New Roman"/>
        </w:rPr>
      </w:pPr>
      <w:r w:rsidRPr="00BE0AE5">
        <w:rPr>
          <w:rFonts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16B7C" w:rsidRPr="00BE0AE5" w:rsidRDefault="00416B7C" w:rsidP="00416B7C">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Процессы национального и религиозного возрождения у народов Российской империи</w:t>
      </w:r>
      <w:r w:rsidRPr="00BE0AE5">
        <w:rPr>
          <w:rStyle w:val="Italic"/>
          <w:rFonts w:cs="Times New Roman"/>
          <w:spacing w:val="1"/>
        </w:rPr>
        <w:t xml:space="preserve">. </w:t>
      </w:r>
      <w:r w:rsidRPr="00BE0AE5">
        <w:rPr>
          <w:rFonts w:cs="Times New Roman"/>
          <w:spacing w:val="1"/>
        </w:rPr>
        <w:t>Национальные движения народов России. Взаимодействие национальных культур и народов. Национальная политика самодержавия</w:t>
      </w:r>
      <w:r w:rsidRPr="00BE0AE5">
        <w:rPr>
          <w:rStyle w:val="Italic"/>
          <w:rFonts w:cs="Times New Roman"/>
          <w:spacing w:val="1"/>
        </w:rPr>
        <w:t xml:space="preserve">. </w:t>
      </w:r>
      <w:r w:rsidRPr="00BE0AE5">
        <w:rPr>
          <w:rFonts w:cs="Times New Roman"/>
          <w:spacing w:val="1"/>
        </w:rPr>
        <w:t>Укрепление 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16B7C" w:rsidRPr="00BE0AE5" w:rsidRDefault="00416B7C" w:rsidP="00416B7C">
      <w:pPr>
        <w:pStyle w:val="h3"/>
        <w:rPr>
          <w:rFonts w:cs="Times New Roman"/>
        </w:rPr>
      </w:pPr>
      <w:r w:rsidRPr="00BE0AE5">
        <w:rPr>
          <w:rFonts w:cs="Times New Roman"/>
        </w:rPr>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BE0AE5">
        <w:rPr>
          <w:rStyle w:val="Italic"/>
          <w:rFonts w:cs="Times New Roman"/>
        </w:rPr>
        <w:t xml:space="preserve">. </w:t>
      </w:r>
      <w:r w:rsidRPr="00BE0AE5">
        <w:rPr>
          <w:rFonts w:cs="Times New Roman"/>
        </w:rPr>
        <w:t>Рабочее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направлений европейской общественной мысли</w:t>
      </w:r>
      <w:r w:rsidRPr="00BE0AE5">
        <w:rPr>
          <w:rStyle w:val="Italic"/>
          <w:rFonts w:cs="Times New Roman"/>
        </w:rPr>
        <w:t xml:space="preserve">. </w:t>
      </w:r>
      <w:r w:rsidRPr="00BE0AE5">
        <w:rPr>
          <w:rFonts w:cs="Times New Roman"/>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w:t>
      </w:r>
      <w:proofErr w:type="gramStart"/>
      <w:r w:rsidRPr="00BE0AE5">
        <w:rPr>
          <w:rFonts w:cs="Times New Roman"/>
        </w:rPr>
        <w:t>практика.Большое</w:t>
      </w:r>
      <w:proofErr w:type="gramEnd"/>
      <w:r w:rsidRPr="00BE0AE5">
        <w:rPr>
          <w:rFonts w:cs="Times New Roman"/>
        </w:rPr>
        <w:t xml:space="preserve"> общество пропаганды</w:t>
      </w:r>
      <w:r w:rsidRPr="00BE0AE5">
        <w:rPr>
          <w:rStyle w:val="Italic"/>
          <w:rFonts w:cs="Times New Roman"/>
        </w:rPr>
        <w:t>.</w:t>
      </w:r>
      <w:r w:rsidRPr="00BE0AE5">
        <w:rPr>
          <w:rFonts w:cs="Times New Roman"/>
        </w:rPr>
        <w:t xml:space="preserve"> «Хождение в народ»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Политический терроризм. Распространение марксизма и формирование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освобождение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Россия на пороге ХХ в. </w:t>
      </w:r>
      <w:r w:rsidRPr="00BE0AE5">
        <w:rPr>
          <w:rStyle w:val="Book"/>
          <w:rFonts w:cs="Times New Roman"/>
          <w:b w:val="0"/>
          <w:bCs w:val="0"/>
        </w:rPr>
        <w:t>(9 ч)</w:t>
      </w:r>
    </w:p>
    <w:p w:rsidR="00416B7C" w:rsidRPr="00BE0AE5" w:rsidRDefault="00416B7C" w:rsidP="00416B7C">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идеологии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rsidR="00416B7C" w:rsidRPr="00BE0AE5" w:rsidRDefault="00416B7C" w:rsidP="00416B7C">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Дальнем Востоке. Русско-японская война 1904—1905 гг. Оборона Порт-Артура. Цусимское сражение. </w:t>
      </w:r>
    </w:p>
    <w:p w:rsidR="00416B7C" w:rsidRPr="00BE0AE5" w:rsidRDefault="00416B7C" w:rsidP="00416B7C">
      <w:pPr>
        <w:pStyle w:val="body"/>
        <w:rPr>
          <w:rFonts w:cs="Times New Roman"/>
        </w:rPr>
      </w:pPr>
      <w:r w:rsidRPr="00BE0AE5">
        <w:rPr>
          <w:rStyle w:val="BoldItalic"/>
          <w:rFonts w:cs="Times New Roman"/>
        </w:rPr>
        <w:t xml:space="preserve">Первая российская революция 1905—1907 гг. Начало парламентаризма в России. </w:t>
      </w:r>
      <w:r w:rsidRPr="00BE0AE5">
        <w:rPr>
          <w:rFonts w:cs="Times New Roman"/>
        </w:rPr>
        <w:t>Николай II и его окружение. Деятельность В. К. Плеве на посту министра внутренних дел. Оппозиционное либеральное движение. «Союз освобождения»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16B7C" w:rsidRPr="00BE0AE5" w:rsidRDefault="00416B7C" w:rsidP="00416B7C">
      <w:pPr>
        <w:pStyle w:val="body"/>
        <w:rPr>
          <w:rFonts w:cs="Times New Roman"/>
        </w:rPr>
      </w:pPr>
      <w:r w:rsidRPr="00BE0AE5">
        <w:rPr>
          <w:rFonts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16B7C" w:rsidRPr="00BE0AE5" w:rsidRDefault="00416B7C" w:rsidP="00416B7C">
      <w:pPr>
        <w:pStyle w:val="body"/>
        <w:rPr>
          <w:rFonts w:cs="Times New Roman"/>
        </w:rPr>
      </w:pPr>
      <w:r w:rsidRPr="00BE0AE5">
        <w:rPr>
          <w:rFonts w:cs="Times New Roman"/>
        </w:rPr>
        <w:lastRenderedPageBreak/>
        <w:t>Избирательный закон 11 декабря 1905 г.Избирательная кампания в I Государственную думу</w:t>
      </w:r>
      <w:r w:rsidRPr="00BE0AE5">
        <w:rPr>
          <w:rStyle w:val="Italic"/>
          <w:rFonts w:cs="Times New Roman"/>
        </w:rPr>
        <w:t xml:space="preserve">. </w:t>
      </w:r>
      <w:r w:rsidRPr="00BE0AE5">
        <w:rPr>
          <w:rFonts w:cs="Times New Roman"/>
        </w:rPr>
        <w:t xml:space="preserve">Основные государственные законы 23 апреля 1906 г. Деятельность I и II Государственной думы: итоги и уроки. </w:t>
      </w:r>
    </w:p>
    <w:p w:rsidR="00416B7C" w:rsidRPr="00BE0AE5" w:rsidRDefault="00416B7C" w:rsidP="00416B7C">
      <w:pPr>
        <w:pStyle w:val="body"/>
        <w:rPr>
          <w:rFonts w:cs="Times New Roman"/>
        </w:rPr>
      </w:pPr>
      <w:r w:rsidRPr="00BE0AE5">
        <w:rPr>
          <w:rStyle w:val="BoldItalic"/>
          <w:rFonts w:cs="Times New Roman"/>
        </w:rPr>
        <w:t xml:space="preserve">Общество и власть после революции. </w:t>
      </w:r>
      <w:r w:rsidRPr="00BE0AE5">
        <w:rPr>
          <w:rFonts w:cs="Times New Roman"/>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416B7C" w:rsidRPr="00BE0AE5" w:rsidRDefault="00416B7C" w:rsidP="00416B7C">
      <w:pPr>
        <w:pStyle w:val="body"/>
        <w:rPr>
          <w:rFonts w:cs="Times New Roman"/>
        </w:rPr>
      </w:pPr>
      <w:r w:rsidRPr="00BE0AE5">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rsidR="00416B7C" w:rsidRPr="00BE0AE5" w:rsidRDefault="00416B7C" w:rsidP="00416B7C">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16B7C" w:rsidRPr="00BE0AE5" w:rsidRDefault="00416B7C" w:rsidP="00416B7C">
      <w:pPr>
        <w:pStyle w:val="body"/>
        <w:rPr>
          <w:rFonts w:cs="Times New Roman"/>
        </w:rPr>
      </w:pPr>
      <w:r w:rsidRPr="00BE0AE5">
        <w:rPr>
          <w:rFonts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16B7C" w:rsidRPr="00BE0AE5" w:rsidRDefault="00416B7C" w:rsidP="00416B7C">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16B7C" w:rsidRPr="00BE0AE5" w:rsidRDefault="00416B7C" w:rsidP="00416B7C">
      <w:pPr>
        <w:pStyle w:val="list-dash"/>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16B7C" w:rsidRPr="00BE0AE5" w:rsidRDefault="00416B7C" w:rsidP="00416B7C">
      <w:pPr>
        <w:pStyle w:val="list-dash"/>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16B7C" w:rsidRPr="00BE0AE5" w:rsidRDefault="00416B7C" w:rsidP="00416B7C">
      <w:pPr>
        <w:pStyle w:val="list-dash"/>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эстетического воспитания</w:t>
      </w:r>
      <w:r w:rsidRPr="00BE0AE5">
        <w:rPr>
          <w:rFonts w:cs="Times New Roman"/>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16B7C" w:rsidRPr="00BE0AE5" w:rsidRDefault="00416B7C" w:rsidP="00416B7C">
      <w:pPr>
        <w:pStyle w:val="list-dash"/>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16B7C" w:rsidRPr="00BE0AE5" w:rsidRDefault="00416B7C" w:rsidP="00416B7C">
      <w:pPr>
        <w:pStyle w:val="list-dash"/>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действиях.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познавательных действий:</w:t>
      </w:r>
    </w:p>
    <w:p w:rsidR="00416B7C" w:rsidRPr="00BE0AE5" w:rsidRDefault="00416B7C" w:rsidP="00416B7C">
      <w:pPr>
        <w:pStyle w:val="list-dash"/>
        <w:rPr>
          <w:rFonts w:cs="Times New Roman"/>
        </w:rPr>
      </w:pPr>
      <w:r w:rsidRPr="00BE0AE5">
        <w:rPr>
          <w:rStyle w:val="Italic"/>
          <w:rFonts w:cs="Times New Roman"/>
        </w:rPr>
        <w:t>владение базовыми логическими действиями</w:t>
      </w:r>
      <w:r w:rsidRPr="00BE0AE5">
        <w:rPr>
          <w:rFonts w:cs="Times New Roman"/>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16B7C" w:rsidRPr="00BE0AE5" w:rsidRDefault="00416B7C" w:rsidP="00416B7C">
      <w:pPr>
        <w:pStyle w:val="list-dash"/>
        <w:rPr>
          <w:rFonts w:cs="Times New Roman"/>
          <w:spacing w:val="-2"/>
        </w:rPr>
      </w:pPr>
      <w:r w:rsidRPr="00BE0AE5">
        <w:rPr>
          <w:rStyle w:val="Italic"/>
          <w:rFonts w:cs="Times New Roman"/>
          <w:spacing w:val="-2"/>
        </w:rPr>
        <w:t>владение базовыми исследовательскими действиями</w:t>
      </w:r>
      <w:r w:rsidRPr="00BE0AE5">
        <w:rPr>
          <w:rFonts w:cs="Times New Roman"/>
          <w:spacing w:val="-2"/>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416B7C" w:rsidRPr="00BE0AE5" w:rsidRDefault="00416B7C" w:rsidP="00416B7C">
      <w:pPr>
        <w:pStyle w:val="list-dash"/>
        <w:rPr>
          <w:rFonts w:cs="Times New Roman"/>
        </w:rPr>
      </w:pPr>
      <w:r w:rsidRPr="00BE0AE5">
        <w:rPr>
          <w:rStyle w:val="Italic"/>
          <w:rFonts w:cs="Times New Roman"/>
        </w:rPr>
        <w:lastRenderedPageBreak/>
        <w:t>работа с информацией</w:t>
      </w:r>
      <w:r w:rsidRPr="00BE0AE5">
        <w:rPr>
          <w:rFonts w:cs="Times New Roman"/>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коммуникативных действий:</w:t>
      </w:r>
    </w:p>
    <w:p w:rsidR="00416B7C" w:rsidRPr="00BE0AE5" w:rsidRDefault="00416B7C" w:rsidP="00416B7C">
      <w:pPr>
        <w:pStyle w:val="list-dash"/>
        <w:rPr>
          <w:rFonts w:cs="Times New Roman"/>
        </w:rPr>
      </w:pPr>
      <w:r w:rsidRPr="00BE0AE5">
        <w:rPr>
          <w:rStyle w:val="Italic"/>
          <w:rFonts w:cs="Times New Roman"/>
        </w:rPr>
        <w:t>общение</w:t>
      </w:r>
      <w:r w:rsidRPr="00BE0AE5">
        <w:rPr>
          <w:rFonts w:cs="Times New Roman"/>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16B7C" w:rsidRPr="00BE0AE5" w:rsidRDefault="00416B7C" w:rsidP="00416B7C">
      <w:pPr>
        <w:pStyle w:val="list-dash"/>
        <w:rPr>
          <w:rFonts w:cs="Times New Roman"/>
        </w:rPr>
      </w:pPr>
      <w:r w:rsidRPr="00BE0AE5">
        <w:rPr>
          <w:rStyle w:val="Italic"/>
          <w:rFonts w:cs="Times New Roman"/>
        </w:rPr>
        <w:t>осуществление совместной деятельности</w:t>
      </w:r>
      <w:r w:rsidRPr="00BE0AE5">
        <w:rPr>
          <w:rFonts w:cs="Times New Roman"/>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регулятивных действий:</w:t>
      </w:r>
    </w:p>
    <w:p w:rsidR="00416B7C" w:rsidRPr="00BE0AE5" w:rsidRDefault="00416B7C" w:rsidP="00416B7C">
      <w:pPr>
        <w:pStyle w:val="list-dash"/>
        <w:rPr>
          <w:rFonts w:cs="Times New Roman"/>
        </w:rPr>
      </w:pPr>
      <w:r w:rsidRPr="00BE0AE5">
        <w:rPr>
          <w:rStyle w:val="Italic"/>
          <w:rFonts w:cs="Times New Roman"/>
        </w:rPr>
        <w:t>владение</w:t>
      </w:r>
      <w:r w:rsidRPr="00BE0AE5">
        <w:rPr>
          <w:rFonts w:cs="Times New Roman"/>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16B7C" w:rsidRPr="00BE0AE5" w:rsidRDefault="00416B7C" w:rsidP="00416B7C">
      <w:pPr>
        <w:pStyle w:val="list-dash"/>
        <w:rPr>
          <w:rFonts w:cs="Times New Roman"/>
        </w:rPr>
      </w:pPr>
      <w:r w:rsidRPr="00BE0AE5">
        <w:rPr>
          <w:rStyle w:val="Italic"/>
          <w:rFonts w:cs="Times New Roman"/>
        </w:rPr>
        <w:t>владение приемами самоконтроля</w:t>
      </w:r>
      <w:r w:rsidRPr="00BE0AE5">
        <w:rPr>
          <w:rFonts w:cs="Times New Roman"/>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16B7C" w:rsidRPr="00BE0AE5" w:rsidRDefault="00416B7C" w:rsidP="00416B7C">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rsidR="00416B7C" w:rsidRPr="00BE0AE5" w:rsidRDefault="00416B7C" w:rsidP="00416B7C">
      <w:pPr>
        <w:pStyle w:val="list-dash"/>
        <w:rPr>
          <w:rFonts w:cs="Times New Roman"/>
        </w:rPr>
      </w:pPr>
      <w:r w:rsidRPr="00BE0AE5">
        <w:rPr>
          <w:rFonts w:cs="Times New Roman"/>
        </w:rPr>
        <w:t xml:space="preserve">выявлять на примерах исторических ситуаций роль эмоций в отношениях между людьми; </w:t>
      </w:r>
    </w:p>
    <w:p w:rsidR="00416B7C" w:rsidRPr="00BE0AE5" w:rsidRDefault="00416B7C" w:rsidP="00416B7C">
      <w:pPr>
        <w:pStyle w:val="list-dash"/>
        <w:rPr>
          <w:rFonts w:cs="Times New Roman"/>
        </w:rPr>
      </w:pPr>
      <w:r w:rsidRPr="00BE0AE5">
        <w:rPr>
          <w:rFonts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416B7C" w:rsidRPr="00BE0AE5" w:rsidRDefault="00416B7C" w:rsidP="00416B7C">
      <w:pPr>
        <w:pStyle w:val="list-dash"/>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обеспечивать:</w:t>
      </w:r>
    </w:p>
    <w:p w:rsidR="00416B7C" w:rsidRPr="00BE0AE5" w:rsidRDefault="00416B7C" w:rsidP="00416B7C">
      <w:pPr>
        <w:pStyle w:val="body"/>
        <w:rPr>
          <w:rFonts w:cs="Times New Roman"/>
        </w:rPr>
      </w:pPr>
      <w:r w:rsidRPr="00BE0AE5">
        <w:rPr>
          <w:rFonts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16B7C" w:rsidRPr="00BE0AE5" w:rsidRDefault="00416B7C" w:rsidP="00416B7C">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p>
    <w:p w:rsidR="00416B7C" w:rsidRPr="00BE0AE5" w:rsidRDefault="00416B7C" w:rsidP="00416B7C">
      <w:pPr>
        <w:pStyle w:val="body"/>
        <w:rPr>
          <w:rFonts w:cs="Times New Roman"/>
        </w:rPr>
      </w:pPr>
      <w:r w:rsidRPr="00BE0AE5">
        <w:rPr>
          <w:rFonts w:cs="Times New Roman"/>
        </w:rPr>
        <w:t>3) овладение историческими понятиями и их использование для решения учебных и практических задач;</w:t>
      </w:r>
    </w:p>
    <w:p w:rsidR="00416B7C" w:rsidRPr="00BE0AE5" w:rsidRDefault="00416B7C" w:rsidP="00416B7C">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16B7C" w:rsidRPr="00BE0AE5" w:rsidRDefault="00416B7C" w:rsidP="00416B7C">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rsidR="00416B7C" w:rsidRPr="00BE0AE5" w:rsidRDefault="00416B7C" w:rsidP="00416B7C">
      <w:pPr>
        <w:pStyle w:val="body"/>
        <w:rPr>
          <w:rFonts w:cs="Times New Roman"/>
        </w:rPr>
      </w:pPr>
      <w:r w:rsidRPr="00BE0AE5">
        <w:rPr>
          <w:rFonts w:cs="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16B7C" w:rsidRPr="00BE0AE5" w:rsidRDefault="00416B7C" w:rsidP="00416B7C">
      <w:pPr>
        <w:pStyle w:val="body"/>
        <w:rPr>
          <w:rFonts w:cs="Times New Roman"/>
        </w:rPr>
      </w:pPr>
      <w:r w:rsidRPr="00BE0AE5">
        <w:rPr>
          <w:rFonts w:cs="Times New Roman"/>
        </w:rPr>
        <w:t>7) умение сравнивать исторические события, явления, процессы в различные исторические эпохи;</w:t>
      </w:r>
    </w:p>
    <w:p w:rsidR="00416B7C" w:rsidRPr="00BE0AE5" w:rsidRDefault="00416B7C" w:rsidP="00416B7C">
      <w:pPr>
        <w:pStyle w:val="body"/>
        <w:rPr>
          <w:rFonts w:cs="Times New Roman"/>
        </w:rPr>
      </w:pPr>
      <w:r w:rsidRPr="00BE0AE5">
        <w:rPr>
          <w:rFonts w:cs="Times New Roman"/>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16B7C" w:rsidRPr="00BE0AE5" w:rsidRDefault="00416B7C" w:rsidP="00416B7C">
      <w:pPr>
        <w:pStyle w:val="body"/>
        <w:rPr>
          <w:rFonts w:cs="Times New Roman"/>
        </w:rPr>
      </w:pPr>
      <w:r w:rsidRPr="00BE0AE5">
        <w:rPr>
          <w:rFonts w:cs="Times New Roman"/>
        </w:rPr>
        <w:t xml:space="preserve">9) умение различать основные типы исторических источников: письменные, вещественные, аудиовизуальные; </w:t>
      </w:r>
    </w:p>
    <w:p w:rsidR="00416B7C" w:rsidRPr="00BE0AE5" w:rsidRDefault="00416B7C" w:rsidP="00416B7C">
      <w:pPr>
        <w:pStyle w:val="body"/>
        <w:rPr>
          <w:rFonts w:cs="Times New Roman"/>
        </w:rPr>
      </w:pPr>
      <w:r w:rsidRPr="00BE0AE5">
        <w:rPr>
          <w:rFonts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BE0AE5" w:rsidRDefault="00416B7C" w:rsidP="00416B7C">
      <w:pPr>
        <w:pStyle w:val="body"/>
        <w:rPr>
          <w:rFonts w:cs="Times New Roman"/>
        </w:rPr>
      </w:pPr>
      <w:r w:rsidRPr="00BE0AE5">
        <w:rPr>
          <w:rFonts w:cs="Times New Roman"/>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16B7C" w:rsidRPr="00BE0AE5" w:rsidRDefault="00416B7C" w:rsidP="00416B7C">
      <w:pPr>
        <w:pStyle w:val="body"/>
        <w:rPr>
          <w:rFonts w:cs="Times New Roman"/>
        </w:rPr>
      </w:pPr>
      <w:r w:rsidRPr="00BE0AE5">
        <w:rPr>
          <w:rFonts w:cs="Times New Roman"/>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16B7C" w:rsidRPr="00BE0AE5" w:rsidRDefault="00416B7C" w:rsidP="00416B7C">
      <w:pPr>
        <w:pStyle w:val="body"/>
        <w:rPr>
          <w:rFonts w:cs="Times New Roman"/>
        </w:rPr>
      </w:pPr>
      <w:r w:rsidRPr="00BE0AE5">
        <w:rPr>
          <w:rFonts w:cs="Times New Roman"/>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416B7C" w:rsidRPr="00BE0AE5" w:rsidRDefault="00416B7C" w:rsidP="00416B7C">
      <w:pPr>
        <w:pStyle w:val="body"/>
        <w:rPr>
          <w:rFonts w:cs="Times New Roman"/>
        </w:rPr>
      </w:pPr>
      <w:r w:rsidRPr="00BE0AE5">
        <w:rPr>
          <w:rFonts w:cs="Times New Roman"/>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w:t>
      </w:r>
      <w:r w:rsidRPr="00BE0AE5">
        <w:rPr>
          <w:rFonts w:cs="Times New Roman"/>
        </w:rPr>
        <w:lastRenderedPageBreak/>
        <w:t xml:space="preserve">России (Федеральный государственный образовательный стандартосновного общего образования. Утвержден Приказом Министерства просвещения Российской Федерации от 31 мая 2021 г. № 287. С. 87—88). </w:t>
      </w:r>
    </w:p>
    <w:p w:rsidR="00416B7C" w:rsidRPr="00BE0AE5" w:rsidRDefault="00416B7C" w:rsidP="00416B7C">
      <w:pPr>
        <w:pStyle w:val="body"/>
        <w:rPr>
          <w:rFonts w:cs="Times New Roman"/>
        </w:rPr>
      </w:pPr>
      <w:r w:rsidRPr="00BE0AE5">
        <w:rPr>
          <w:rFonts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16B7C" w:rsidRPr="00BE0AE5" w:rsidRDefault="00416B7C" w:rsidP="00416B7C">
      <w:pPr>
        <w:pStyle w:val="body"/>
        <w:rPr>
          <w:rFonts w:cs="Times New Roman"/>
        </w:rPr>
      </w:pPr>
      <w:r w:rsidRPr="00BE0AE5">
        <w:rPr>
          <w:rStyle w:val="BoldItalic"/>
          <w:rFonts w:cs="Times New Roman"/>
        </w:rPr>
        <w:t>Предметные результаты</w:t>
      </w:r>
      <w:r w:rsidRPr="00BE0AE5">
        <w:rPr>
          <w:rFonts w:cs="Times New Roman"/>
        </w:rPr>
        <w:t xml:space="preserve"> изучения истории учащимися 5—9 классов включают: </w:t>
      </w:r>
    </w:p>
    <w:p w:rsidR="00416B7C" w:rsidRPr="00BE0AE5" w:rsidRDefault="00416B7C" w:rsidP="00416B7C">
      <w:pPr>
        <w:pStyle w:val="list-dash"/>
        <w:rPr>
          <w:rFonts w:cs="Times New Roman"/>
          <w:spacing w:val="3"/>
        </w:rPr>
      </w:pPr>
      <w:r w:rsidRPr="00BE0AE5">
        <w:rPr>
          <w:rFonts w:cs="Times New Roman"/>
          <w:spacing w:val="3"/>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16B7C" w:rsidRPr="00BE0AE5" w:rsidRDefault="00416B7C" w:rsidP="00416B7C">
      <w:pPr>
        <w:pStyle w:val="list-dash"/>
        <w:rPr>
          <w:rFonts w:cs="Times New Roman"/>
        </w:rPr>
      </w:pPr>
      <w:r w:rsidRPr="00BE0AE5">
        <w:rPr>
          <w:rFonts w:cs="Times New Roman"/>
        </w:rPr>
        <w:t>базовые знания об основных этапах и ключевых событиях отечественной и всемирной истории;</w:t>
      </w:r>
    </w:p>
    <w:p w:rsidR="00416B7C" w:rsidRPr="00BE0AE5" w:rsidRDefault="00416B7C" w:rsidP="00416B7C">
      <w:pPr>
        <w:pStyle w:val="list-dash"/>
        <w:rPr>
          <w:rFonts w:cs="Times New Roman"/>
        </w:rPr>
      </w:pPr>
      <w:r w:rsidRPr="00BE0AE5">
        <w:rPr>
          <w:rFonts w:cs="Times New Roman"/>
        </w:rPr>
        <w:t xml:space="preserve">способность применять понятийный аппарат исторического знания и приемы исторического анализа для раскрытия сущности и </w:t>
      </w:r>
      <w:proofErr w:type="gramStart"/>
      <w:r w:rsidRPr="00BE0AE5">
        <w:rPr>
          <w:rFonts w:cs="Times New Roman"/>
        </w:rPr>
        <w:t>значения событий и явлений прошлого</w:t>
      </w:r>
      <w:proofErr w:type="gramEnd"/>
      <w:r w:rsidRPr="00BE0AE5">
        <w:rPr>
          <w:rFonts w:cs="Times New Roman"/>
        </w:rPr>
        <w:t xml:space="preserve"> и современности;</w:t>
      </w:r>
    </w:p>
    <w:p w:rsidR="00416B7C" w:rsidRPr="00BE0AE5" w:rsidRDefault="00416B7C" w:rsidP="00416B7C">
      <w:pPr>
        <w:pStyle w:val="list-dash"/>
        <w:rPr>
          <w:rFonts w:cs="Times New Roman"/>
        </w:rPr>
      </w:pPr>
      <w:r w:rsidRPr="00BE0AE5">
        <w:rPr>
          <w:rFonts w:cs="Times New Roman"/>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16B7C" w:rsidRPr="00BE0AE5" w:rsidRDefault="00416B7C" w:rsidP="00416B7C">
      <w:pPr>
        <w:pStyle w:val="list-dash"/>
        <w:rPr>
          <w:rFonts w:cs="Times New Roman"/>
        </w:rPr>
      </w:pPr>
      <w:r w:rsidRPr="00BE0AE5">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16B7C" w:rsidRPr="00BE0AE5" w:rsidRDefault="00416B7C" w:rsidP="00416B7C">
      <w:pPr>
        <w:pStyle w:val="list-dash"/>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rsidR="00416B7C" w:rsidRPr="00BE0AE5" w:rsidRDefault="00416B7C" w:rsidP="00416B7C">
      <w:pPr>
        <w:pStyle w:val="list-dash"/>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16B7C" w:rsidRPr="00BE0AE5" w:rsidRDefault="00416B7C" w:rsidP="00416B7C">
      <w:pPr>
        <w:pStyle w:val="list-dash"/>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rsidR="00416B7C" w:rsidRPr="00BE0AE5" w:rsidRDefault="00416B7C" w:rsidP="00416B7C">
      <w:pPr>
        <w:pStyle w:val="list-dash"/>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rsidR="00416B7C" w:rsidRPr="00BE0AE5" w:rsidRDefault="00416B7C" w:rsidP="00416B7C">
      <w:pPr>
        <w:pStyle w:val="body"/>
        <w:rPr>
          <w:rFonts w:cs="Times New Roman"/>
        </w:rPr>
      </w:pPr>
      <w:r w:rsidRPr="00BE0AE5">
        <w:rPr>
          <w:rFonts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BE0AE5">
        <w:rPr>
          <w:rStyle w:val="footnote-num"/>
          <w:rFonts w:cs="Times New Roman"/>
          <w:vertAlign w:val="superscript"/>
        </w:rPr>
        <w:footnoteReference w:id="13"/>
      </w:r>
      <w:r w:rsidRPr="00BE0AE5">
        <w:rPr>
          <w:rFonts w:cs="Times New Roman"/>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416B7C" w:rsidRPr="00BE0AE5" w:rsidRDefault="00416B7C" w:rsidP="00416B7C">
      <w:pPr>
        <w:pStyle w:val="body"/>
        <w:rPr>
          <w:rFonts w:cs="Times New Roman"/>
        </w:rPr>
      </w:pPr>
      <w:r w:rsidRPr="00BE0AE5">
        <w:rPr>
          <w:rFonts w:cs="Times New Roman"/>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16B7C" w:rsidRPr="00BE0AE5" w:rsidRDefault="00416B7C" w:rsidP="00416B7C">
      <w:pPr>
        <w:pStyle w:val="body"/>
        <w:rPr>
          <w:rFonts w:cs="Times New Roman"/>
        </w:rPr>
      </w:pPr>
      <w:r w:rsidRPr="00BE0AE5">
        <w:rPr>
          <w:rFonts w:cs="Times New Roman"/>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16B7C" w:rsidRPr="00BE0AE5" w:rsidRDefault="00416B7C" w:rsidP="00416B7C">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14"/>
      </w:r>
      <w:r w:rsidRPr="00BE0AE5">
        <w:rPr>
          <w:rFonts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Описание (реконструкция)</w:t>
      </w:r>
      <w:r w:rsidRPr="00BE0AE5">
        <w:rPr>
          <w:rFonts w:cs="Times New Roman"/>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w:t>
      </w:r>
      <w:r w:rsidRPr="00BE0AE5">
        <w:rPr>
          <w:rFonts w:cs="Times New Roman"/>
        </w:rPr>
        <w:lastRenderedPageBreak/>
        <w:t>(аргументировать)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 и умений</w:t>
      </w:r>
      <w:r w:rsidRPr="00BE0AE5">
        <w:rPr>
          <w:rFonts w:cs="Times New Roman"/>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16B7C" w:rsidRPr="00BE0AE5" w:rsidRDefault="00416B7C" w:rsidP="00416B7C">
      <w:pPr>
        <w:pStyle w:val="body"/>
        <w:rPr>
          <w:rFonts w:cs="Times New Roman"/>
        </w:rPr>
      </w:pPr>
      <w:r w:rsidRPr="00BE0AE5">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BE0AE5" w:rsidRDefault="00416B7C" w:rsidP="00416B7C">
      <w:pPr>
        <w:pStyle w:val="body"/>
        <w:rPr>
          <w:rStyle w:val="BoldItalic"/>
          <w:rFonts w:cs="Times New Roman"/>
        </w:rPr>
      </w:pPr>
    </w:p>
    <w:p w:rsidR="00416B7C" w:rsidRPr="00BE0AE5" w:rsidRDefault="00416B7C" w:rsidP="00416B7C">
      <w:pPr>
        <w:pStyle w:val="h3"/>
        <w:rPr>
          <w:rFonts w:cs="Times New Roman"/>
        </w:rPr>
      </w:pPr>
      <w:r w:rsidRPr="00BE0AE5">
        <w:rPr>
          <w:rFonts w:cs="Times New Roman"/>
        </w:rPr>
        <w:t>5 КЛАСС</w:t>
      </w:r>
      <w:r w:rsidRPr="00BE0AE5">
        <w:rPr>
          <w:rStyle w:val="footnote-num"/>
          <w:rFonts w:cs="Times New Roman"/>
          <w:b w:val="0"/>
          <w:bCs w:val="0"/>
          <w:position w:val="16"/>
          <w:vertAlign w:val="superscript"/>
        </w:rPr>
        <w:footnoteReference w:id="15"/>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 xml:space="preserve">объяснять смысл основных хронологических понятий (век, тысячелетие, до нашей эры, наша эра); </w:t>
      </w:r>
    </w:p>
    <w:p w:rsidR="00416B7C" w:rsidRPr="00BE0AE5" w:rsidRDefault="00416B7C" w:rsidP="00416B7C">
      <w:pPr>
        <w:pStyle w:val="list-dash"/>
        <w:rPr>
          <w:rFonts w:cs="Times New Roman"/>
        </w:rPr>
      </w:pPr>
      <w:r w:rsidRPr="00BE0AE5">
        <w:rPr>
          <w:rFonts w:cs="Times New Roman"/>
        </w:rPr>
        <w:t>называть даты важнейших событий истории Древнего мира; по дате устанавливать принадлежность события к веку, тысячелетию;</w:t>
      </w:r>
    </w:p>
    <w:p w:rsidR="00416B7C" w:rsidRPr="00BE0AE5" w:rsidRDefault="00416B7C" w:rsidP="00416B7C">
      <w:pPr>
        <w:pStyle w:val="list-dash"/>
        <w:rPr>
          <w:rFonts w:cs="Times New Roman"/>
        </w:rPr>
      </w:pPr>
      <w:r w:rsidRPr="00BE0AE5">
        <w:rPr>
          <w:rFonts w:cs="Times New Roman"/>
        </w:rPr>
        <w:t>определять длительность и последовательность событий, периодов истории Древнего мира, вести счет лет до нашей эры и нашей эры.</w:t>
      </w:r>
    </w:p>
    <w:p w:rsidR="00416B7C" w:rsidRPr="00BE0AE5" w:rsidRDefault="00416B7C" w:rsidP="00EF465C">
      <w:pPr>
        <w:pStyle w:val="body"/>
        <w:keepNext/>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истории Древнего мира;</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16B7C" w:rsidRPr="00BE0AE5" w:rsidRDefault="00416B7C" w:rsidP="00416B7C">
      <w:pPr>
        <w:pStyle w:val="list-dash"/>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занятиями.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rsidR="00416B7C" w:rsidRPr="00BE0AE5" w:rsidRDefault="00416B7C" w:rsidP="00416B7C">
      <w:pPr>
        <w:pStyle w:val="list-dash"/>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BE0AE5" w:rsidRDefault="00416B7C" w:rsidP="00416B7C">
      <w:pPr>
        <w:pStyle w:val="list-dash"/>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примеры;</w:t>
      </w:r>
    </w:p>
    <w:p w:rsidR="00416B7C" w:rsidRPr="00BE0AE5" w:rsidRDefault="00416B7C" w:rsidP="00416B7C">
      <w:pPr>
        <w:pStyle w:val="list-dash"/>
        <w:rPr>
          <w:rFonts w:cs="Times New Roman"/>
          <w:spacing w:val="-2"/>
        </w:rPr>
      </w:pPr>
      <w:r w:rsidRPr="00BE0AE5">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характеризовать условия жизни людей в древности;</w:t>
      </w:r>
    </w:p>
    <w:p w:rsidR="00416B7C" w:rsidRPr="00BE0AE5" w:rsidRDefault="00416B7C" w:rsidP="00416B7C">
      <w:pPr>
        <w:pStyle w:val="list-dash"/>
        <w:rPr>
          <w:rFonts w:cs="Times New Roman"/>
        </w:rPr>
      </w:pPr>
      <w:r w:rsidRPr="00BE0AE5">
        <w:rPr>
          <w:rFonts w:cs="Times New Roman"/>
        </w:rPr>
        <w:t>рассказывать о значительных событиях древней истории, их участниках;</w:t>
      </w:r>
    </w:p>
    <w:p w:rsidR="00416B7C" w:rsidRPr="00BE0AE5" w:rsidRDefault="00416B7C" w:rsidP="00416B7C">
      <w:pPr>
        <w:pStyle w:val="list-dash"/>
        <w:rPr>
          <w:rFonts w:cs="Times New Roman"/>
        </w:rPr>
      </w:pPr>
      <w:r w:rsidRPr="00BE0AE5">
        <w:rPr>
          <w:rFonts w:cs="Times New Roman"/>
        </w:rPr>
        <w:t>рассказывать об исторических личностях Древнего мира (ключевых моментах их биографии, роли в исторических событиях);</w:t>
      </w:r>
    </w:p>
    <w:p w:rsidR="00416B7C" w:rsidRPr="00BE0AE5" w:rsidRDefault="00416B7C" w:rsidP="00416B7C">
      <w:pPr>
        <w:pStyle w:val="list-dash"/>
        <w:rPr>
          <w:rFonts w:cs="Times New Roman"/>
        </w:rPr>
      </w:pPr>
      <w:r w:rsidRPr="00BE0AE5">
        <w:rPr>
          <w:rFonts w:cs="Times New Roman"/>
        </w:rPr>
        <w:t>давать краткое описание памятников культуры эпохи первобытности и древнейших цивилизаций.</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16B7C" w:rsidRPr="00BE0AE5" w:rsidRDefault="00416B7C" w:rsidP="00416B7C">
      <w:pPr>
        <w:pStyle w:val="list-dash"/>
        <w:rPr>
          <w:rFonts w:cs="Times New Roman"/>
          <w:spacing w:val="1"/>
        </w:rPr>
      </w:pPr>
      <w:r w:rsidRPr="00BE0AE5">
        <w:rPr>
          <w:rFonts w:cs="Times New Roman"/>
          <w:spacing w:val="1"/>
        </w:rPr>
        <w:t>сравнивать исторические явления, определять их общие черты;</w:t>
      </w:r>
    </w:p>
    <w:p w:rsidR="00416B7C" w:rsidRPr="00BE0AE5" w:rsidRDefault="00416B7C" w:rsidP="00416B7C">
      <w:pPr>
        <w:pStyle w:val="list-dash"/>
        <w:rPr>
          <w:rFonts w:cs="Times New Roman"/>
        </w:rPr>
      </w:pPr>
      <w:r w:rsidRPr="00BE0AE5">
        <w:rPr>
          <w:rFonts w:cs="Times New Roman"/>
        </w:rPr>
        <w:t>иллюстрировать общие явления, черты конкретными примерами;</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древней истории.</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излагать оценки наиболее значительных событий и личностей древней истории, приводимые в учебной литературе;</w:t>
      </w:r>
    </w:p>
    <w:p w:rsidR="00416B7C" w:rsidRPr="00BE0AE5" w:rsidRDefault="00416B7C" w:rsidP="00416B7C">
      <w:pPr>
        <w:pStyle w:val="list-dash"/>
        <w:rPr>
          <w:rFonts w:cs="Times New Roman"/>
        </w:rPr>
      </w:pPr>
      <w:r w:rsidRPr="00BE0AE5">
        <w:rPr>
          <w:rFonts w:cs="Times New Roman"/>
        </w:rPr>
        <w:t>высказывать на уровне эмоциональных оценок отношение к поступкам людей прошлого, к памятникам культуры.</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
        <w:rPr>
          <w:rFonts w:cs="Times New Roman"/>
        </w:rPr>
      </w:pPr>
      <w:r w:rsidRPr="00BE0AE5">
        <w:rPr>
          <w:rFonts w:cs="Times New Roman"/>
        </w:rPr>
        <w:t>раскрывать значение памятников древней истории и культуры, необходимость сохранения их в современном мире;</w:t>
      </w:r>
    </w:p>
    <w:p w:rsidR="00416B7C" w:rsidRPr="00BE0AE5" w:rsidRDefault="00416B7C" w:rsidP="00416B7C">
      <w:pPr>
        <w:pStyle w:val="list-dash"/>
        <w:rPr>
          <w:rFonts w:cs="Times New Roman"/>
        </w:rPr>
      </w:pPr>
      <w:r w:rsidRPr="00BE0AE5">
        <w:rPr>
          <w:rFonts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периоду;</w:t>
      </w:r>
    </w:p>
    <w:p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16B7C" w:rsidRPr="00BE0AE5" w:rsidRDefault="00416B7C" w:rsidP="00416B7C">
      <w:pPr>
        <w:pStyle w:val="list-dash"/>
        <w:rPr>
          <w:rFonts w:cs="Times New Roman"/>
        </w:rPr>
      </w:pPr>
      <w:r w:rsidRPr="00BE0AE5">
        <w:rPr>
          <w:rFonts w:cs="Times New Roman"/>
        </w:rPr>
        <w:t>устанавливать длительность и синхронность событий истории Руси и всеобщей истории.</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(составление систематических таблиц).</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описание их местоположения;</w:t>
      </w:r>
    </w:p>
    <w:p w:rsidR="00416B7C" w:rsidRPr="00BE0AE5" w:rsidRDefault="00416B7C" w:rsidP="00416B7C">
      <w:pPr>
        <w:pStyle w:val="list-dash"/>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16B7C" w:rsidRPr="00BE0AE5" w:rsidRDefault="00416B7C" w:rsidP="00416B7C">
      <w:pPr>
        <w:pStyle w:val="list-dash"/>
        <w:rPr>
          <w:rFonts w:cs="Times New Roman"/>
          <w:spacing w:val="3"/>
        </w:rPr>
      </w:pPr>
      <w:r w:rsidRPr="00BE0AE5">
        <w:rPr>
          <w:rFonts w:cs="Times New Roman"/>
          <w:spacing w:val="3"/>
        </w:rPr>
        <w:t>характеризовать авторство, время, место создания источника;</w:t>
      </w:r>
    </w:p>
    <w:p w:rsidR="00416B7C" w:rsidRPr="00BE0AE5" w:rsidRDefault="00416B7C" w:rsidP="00416B7C">
      <w:pPr>
        <w:pStyle w:val="list-dash"/>
        <w:rPr>
          <w:rFonts w:cs="Times New Roman"/>
        </w:rPr>
      </w:pPr>
      <w:r w:rsidRPr="00BE0AE5">
        <w:rPr>
          <w:rFonts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16B7C" w:rsidRPr="00BE0AE5" w:rsidRDefault="00416B7C" w:rsidP="00416B7C">
      <w:pPr>
        <w:pStyle w:val="list-dash"/>
        <w:rPr>
          <w:rFonts w:cs="Times New Roman"/>
        </w:rPr>
      </w:pPr>
      <w:r w:rsidRPr="00BE0AE5">
        <w:rPr>
          <w:rFonts w:cs="Times New Roman"/>
        </w:rPr>
        <w:t>находить в визуальном источнике и вещественном памятнике ключевые символы, образы;</w:t>
      </w:r>
    </w:p>
    <w:p w:rsidR="00416B7C" w:rsidRPr="00BE0AE5" w:rsidRDefault="00416B7C" w:rsidP="00416B7C">
      <w:pPr>
        <w:pStyle w:val="list-dash"/>
        <w:rPr>
          <w:rFonts w:cs="Times New Roman"/>
        </w:rPr>
      </w:pPr>
      <w:r w:rsidRPr="00BE0AE5">
        <w:rPr>
          <w:rFonts w:cs="Times New Roman"/>
        </w:rPr>
        <w:t>характеризовать позицию автора письменного и визуального исторического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rsidR="00416B7C" w:rsidRPr="00BE0AE5" w:rsidRDefault="00416B7C" w:rsidP="00416B7C">
      <w:pPr>
        <w:pStyle w:val="list-dash"/>
        <w:rPr>
          <w:rFonts w:cs="Times New Roman"/>
        </w:rPr>
      </w:pPr>
      <w:r w:rsidRPr="00BE0AE5">
        <w:rPr>
          <w:rFonts w:cs="Times New Roman"/>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16B7C" w:rsidRPr="00BE0AE5" w:rsidRDefault="00416B7C" w:rsidP="00416B7C">
      <w:pPr>
        <w:pStyle w:val="list-dash"/>
        <w:rPr>
          <w:rFonts w:cs="Times New Roman"/>
        </w:rPr>
      </w:pPr>
      <w:r w:rsidRPr="00BE0AE5">
        <w:rPr>
          <w:rFonts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16B7C" w:rsidRPr="00BE0AE5" w:rsidRDefault="00416B7C" w:rsidP="00416B7C">
      <w:pPr>
        <w:pStyle w:val="list-dash"/>
        <w:rPr>
          <w:rFonts w:cs="Times New Roman"/>
        </w:rPr>
      </w:pPr>
      <w:r w:rsidRPr="00BE0AE5">
        <w:rPr>
          <w:rFonts w:cs="Times New Roman"/>
        </w:rPr>
        <w:t>выполнять учебные проекты по истории Средних веков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Нового времени, их хронологические рамки;</w:t>
      </w:r>
    </w:p>
    <w:p w:rsidR="00416B7C" w:rsidRPr="00BE0AE5" w:rsidRDefault="00416B7C" w:rsidP="00416B7C">
      <w:pPr>
        <w:pStyle w:val="list-dash"/>
        <w:rPr>
          <w:rFonts w:cs="Times New Roman"/>
        </w:rPr>
      </w:pPr>
      <w:r w:rsidRPr="00BE0AE5">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416B7C" w:rsidRPr="00BE0AE5" w:rsidRDefault="00416B7C" w:rsidP="00416B7C">
      <w:pPr>
        <w:pStyle w:val="list-dash"/>
        <w:rPr>
          <w:rFonts w:cs="Times New Roman"/>
        </w:rPr>
      </w:pPr>
      <w:r w:rsidRPr="00BE0AE5">
        <w:rPr>
          <w:rFonts w:cs="Times New Roman"/>
        </w:rPr>
        <w:lastRenderedPageBreak/>
        <w:t>устанавливать синхронность событий отечественной и всеобщей истории XVI—XVII вв.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XVI—XVII вв.;</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16B7C" w:rsidRPr="00BE0AE5" w:rsidRDefault="00416B7C" w:rsidP="00416B7C">
      <w:pPr>
        <w:pStyle w:val="list-dash"/>
        <w:rPr>
          <w:rFonts w:cs="Times New Roman"/>
        </w:rPr>
      </w:pPr>
      <w:r w:rsidRPr="00BE0AE5">
        <w:rPr>
          <w:rFonts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 xml:space="preserve">различать виды письменных исторических источников (официальные, личные, литературные и др.); </w:t>
      </w:r>
    </w:p>
    <w:p w:rsidR="00416B7C" w:rsidRPr="00BE0AE5" w:rsidRDefault="00416B7C" w:rsidP="00416B7C">
      <w:pPr>
        <w:pStyle w:val="list-dash"/>
        <w:rPr>
          <w:rFonts w:cs="Times New Roman"/>
        </w:rPr>
      </w:pPr>
      <w:r w:rsidRPr="00BE0AE5">
        <w:rPr>
          <w:rFonts w:cs="Times New Roman"/>
        </w:rPr>
        <w:t>характеризовать обстоятельства и цель создания источника, раскрывать его информационную ценность;</w:t>
      </w:r>
    </w:p>
    <w:p w:rsidR="00416B7C" w:rsidRPr="00BE0AE5" w:rsidRDefault="00416B7C" w:rsidP="00416B7C">
      <w:pPr>
        <w:pStyle w:val="list-dash"/>
        <w:rPr>
          <w:rFonts w:cs="Times New Roman"/>
        </w:rPr>
      </w:pPr>
      <w:r w:rsidRPr="00BE0AE5">
        <w:rPr>
          <w:rFonts w:cs="Times New Roman"/>
        </w:rPr>
        <w:t>проводить поиск информации в тексте письменного источника, визуальных и вещественных памятниках эпохи;</w:t>
      </w:r>
    </w:p>
    <w:p w:rsidR="00416B7C" w:rsidRPr="00BE0AE5" w:rsidRDefault="00416B7C" w:rsidP="00416B7C">
      <w:pPr>
        <w:pStyle w:val="list-dash"/>
        <w:rPr>
          <w:rFonts w:cs="Times New Roman"/>
        </w:rPr>
      </w:pPr>
      <w:r w:rsidRPr="00BE0AE5">
        <w:rPr>
          <w:rFonts w:cs="Times New Roman"/>
        </w:rPr>
        <w:t>сопоставлять и систематизировать информацию из нескольких однотипных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XVI—XVII вв., их участниках;</w:t>
      </w:r>
    </w:p>
    <w:p w:rsidR="00416B7C" w:rsidRPr="00BE0AE5" w:rsidRDefault="00416B7C" w:rsidP="00416B7C">
      <w:pPr>
        <w:pStyle w:val="list-dash"/>
        <w:rPr>
          <w:rFonts w:cs="Times New Roman"/>
        </w:rPr>
      </w:pPr>
      <w:r w:rsidRPr="00BE0AE5">
        <w:rPr>
          <w:rFonts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16B7C" w:rsidRPr="00BE0AE5" w:rsidRDefault="00416B7C" w:rsidP="00416B7C">
      <w:pPr>
        <w:pStyle w:val="list-dash"/>
        <w:rPr>
          <w:rFonts w:cs="Times New Roman"/>
        </w:rPr>
      </w:pPr>
      <w:r w:rsidRPr="00BE0AE5">
        <w:rPr>
          <w:rFonts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
        <w:rPr>
          <w:rFonts w:cs="Times New Roman"/>
        </w:rPr>
      </w:pPr>
      <w:r w:rsidRPr="00BE0AE5">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XVI—XVII вв.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rsidR="00416B7C" w:rsidRPr="00BE0AE5" w:rsidRDefault="00416B7C" w:rsidP="00416B7C">
      <w:pPr>
        <w:pStyle w:val="list-dash"/>
        <w:rPr>
          <w:rFonts w:cs="Times New Roman"/>
        </w:rPr>
      </w:pPr>
      <w:r w:rsidRPr="00BE0AE5">
        <w:rPr>
          <w:rFonts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XVIII 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XVIII в.;</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16B7C" w:rsidRPr="00BE0AE5" w:rsidRDefault="00416B7C" w:rsidP="00416B7C">
      <w:pPr>
        <w:pStyle w:val="body"/>
        <w:rPr>
          <w:rFonts w:cs="Times New Roman"/>
        </w:rPr>
      </w:pPr>
      <w:r w:rsidRPr="00BE0AE5">
        <w:rPr>
          <w:rFonts w:cs="Times New Roman"/>
        </w:rPr>
        <w:lastRenderedPageBreak/>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16B7C" w:rsidRPr="00BE0AE5" w:rsidRDefault="00416B7C" w:rsidP="00416B7C">
      <w:pPr>
        <w:pStyle w:val="list-dash"/>
        <w:rPr>
          <w:rFonts w:cs="Times New Roman"/>
        </w:rPr>
      </w:pPr>
      <w:r w:rsidRPr="00BE0AE5">
        <w:rPr>
          <w:rFonts w:cs="Times New Roman"/>
        </w:rPr>
        <w:t>объяснять назначение исторического источника, раскрывать его информационную ценность;</w:t>
      </w:r>
    </w:p>
    <w:p w:rsidR="00416B7C" w:rsidRPr="00BE0AE5" w:rsidRDefault="00416B7C" w:rsidP="00416B7C">
      <w:pPr>
        <w:pStyle w:val="list-dash"/>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XVIII в., их участниках;</w:t>
      </w:r>
    </w:p>
    <w:p w:rsidR="00416B7C" w:rsidRPr="00BE0AE5" w:rsidRDefault="00416B7C" w:rsidP="00416B7C">
      <w:pPr>
        <w:pStyle w:val="list-dash"/>
        <w:rPr>
          <w:rFonts w:cs="Times New Roman"/>
          <w:spacing w:val="-1"/>
        </w:rPr>
      </w:pPr>
      <w:r w:rsidRPr="00BE0AE5">
        <w:rPr>
          <w:rFonts w:cs="Times New Roman"/>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XVIII в.;</w:t>
      </w:r>
    </w:p>
    <w:p w:rsidR="00416B7C" w:rsidRPr="00BE0AE5" w:rsidRDefault="00416B7C" w:rsidP="00416B7C">
      <w:pPr>
        <w:pStyle w:val="list-dash"/>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(в виде сообщения, аннотации).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16B7C" w:rsidRPr="00BE0AE5" w:rsidRDefault="00416B7C" w:rsidP="00416B7C">
      <w:pPr>
        <w:pStyle w:val="list-dash"/>
        <w:rPr>
          <w:rFonts w:cs="Times New Roman"/>
        </w:rPr>
      </w:pPr>
      <w:r w:rsidRPr="00BE0AE5">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XVIII 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16B7C" w:rsidRPr="00BE0AE5" w:rsidRDefault="00416B7C" w:rsidP="00416B7C">
      <w:pPr>
        <w:pStyle w:val="list-dash"/>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начала XX в.;</w:t>
      </w:r>
    </w:p>
    <w:p w:rsidR="00416B7C" w:rsidRPr="00BE0AE5" w:rsidRDefault="00416B7C" w:rsidP="00416B7C">
      <w:pPr>
        <w:pStyle w:val="list-dash"/>
        <w:rPr>
          <w:rFonts w:cs="Times New Roman"/>
        </w:rPr>
      </w:pPr>
      <w:r w:rsidRPr="00BE0AE5">
        <w:rPr>
          <w:rFonts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rsidR="00416B7C" w:rsidRPr="00BE0AE5" w:rsidRDefault="00416B7C" w:rsidP="00416B7C">
      <w:pPr>
        <w:pStyle w:val="list-dash"/>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16B7C" w:rsidRPr="00BE0AE5" w:rsidRDefault="00416B7C" w:rsidP="00416B7C">
      <w:pPr>
        <w:pStyle w:val="list-dash"/>
        <w:rPr>
          <w:rFonts w:cs="Times New Roman"/>
        </w:rPr>
      </w:pPr>
      <w:r w:rsidRPr="00BE0AE5">
        <w:rPr>
          <w:rFonts w:cs="Times New Roman"/>
        </w:rPr>
        <w:t>составлять систематические таблицы.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416B7C" w:rsidRPr="00BE0AE5" w:rsidRDefault="00416B7C" w:rsidP="00416B7C">
      <w:pPr>
        <w:pStyle w:val="list-dash"/>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lastRenderedPageBreak/>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16B7C" w:rsidRPr="00BE0AE5" w:rsidRDefault="00416B7C" w:rsidP="00416B7C">
      <w:pPr>
        <w:pStyle w:val="list-dash"/>
        <w:rPr>
          <w:rFonts w:cs="Times New Roman"/>
        </w:rPr>
      </w:pPr>
      <w:r w:rsidRPr="00BE0AE5">
        <w:rPr>
          <w:rFonts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16B7C" w:rsidRPr="00BE0AE5" w:rsidRDefault="00416B7C" w:rsidP="00416B7C">
      <w:pPr>
        <w:pStyle w:val="list-dash"/>
        <w:rPr>
          <w:rFonts w:cs="Times New Roman"/>
        </w:rPr>
      </w:pPr>
      <w:r w:rsidRPr="00BE0AE5">
        <w:rPr>
          <w:rFonts w:cs="Times New Roman"/>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416B7C" w:rsidRPr="00BE0AE5" w:rsidRDefault="00416B7C" w:rsidP="00416B7C">
      <w:pPr>
        <w:pStyle w:val="list-dash"/>
        <w:rPr>
          <w:rFonts w:cs="Times New Roman"/>
        </w:rPr>
      </w:pPr>
      <w:r w:rsidRPr="00BE0AE5">
        <w:rPr>
          <w:rFonts w:cs="Times New Roman"/>
        </w:rPr>
        <w:t>различать в тексте письменных источников факты и интерпретации событий прошлого.</w:t>
      </w:r>
    </w:p>
    <w:p w:rsidR="00416B7C" w:rsidRPr="00BE0AE5" w:rsidRDefault="00416B7C" w:rsidP="00EF465C">
      <w:pPr>
        <w:pStyle w:val="body"/>
        <w:keepNext/>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представлять развернутый рассказ о ключевых событияхотечественной и всеобщей истории XIX — начала XX в. с использованием визуальных материалов (устно, письменно в форме короткого эссе, презентации);</w:t>
      </w:r>
    </w:p>
    <w:p w:rsidR="00416B7C" w:rsidRPr="00BE0AE5" w:rsidRDefault="00416B7C" w:rsidP="00416B7C">
      <w:pPr>
        <w:pStyle w:val="list-dash"/>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16B7C" w:rsidRPr="00BE0AE5" w:rsidRDefault="00416B7C" w:rsidP="00416B7C">
      <w:pPr>
        <w:pStyle w:val="list-dash"/>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416B7C" w:rsidRPr="00BE0AE5" w:rsidRDefault="00416B7C" w:rsidP="00416B7C">
      <w:pPr>
        <w:pStyle w:val="list-dash"/>
        <w:rPr>
          <w:rFonts w:cs="Times New Roman"/>
        </w:rPr>
      </w:pPr>
      <w:r w:rsidRPr="00BE0AE5">
        <w:rPr>
          <w:rFonts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16B7C" w:rsidRPr="00BE0AE5" w:rsidRDefault="00416B7C" w:rsidP="00416B7C">
      <w:pPr>
        <w:pStyle w:val="list-dash"/>
        <w:rPr>
          <w:rFonts w:cs="Times New Roman"/>
        </w:rPr>
      </w:pPr>
      <w:r w:rsidRPr="00BE0AE5">
        <w:rPr>
          <w:rFonts w:cs="Times New Roman"/>
        </w:rPr>
        <w:t>оценивать степень убедительности предложенных точек зрения, формулировать и аргументировать свое мнение;</w:t>
      </w:r>
    </w:p>
    <w:p w:rsidR="00416B7C" w:rsidRPr="00BE0AE5" w:rsidRDefault="00416B7C" w:rsidP="00416B7C">
      <w:pPr>
        <w:pStyle w:val="list-dash"/>
        <w:rPr>
          <w:rFonts w:cs="Times New Roman"/>
        </w:rPr>
      </w:pPr>
      <w:r w:rsidRPr="00BE0AE5">
        <w:rPr>
          <w:rFonts w:cs="Times New Roman"/>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XIX — начала ХХ в. (в том числе на региональном материале);</w:t>
      </w:r>
    </w:p>
    <w:p w:rsidR="00416B7C" w:rsidRPr="00BE0AE5" w:rsidRDefault="00416B7C" w:rsidP="007210A0">
      <w:pPr>
        <w:pStyle w:val="list-dash"/>
        <w:rPr>
          <w:rFonts w:cs="Times New Roman"/>
        </w:rPr>
      </w:pPr>
      <w:r w:rsidRPr="00BE0AE5">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416B7C" w:rsidRPr="00BE0AE5" w:rsidRDefault="005F3139" w:rsidP="00EF465C">
      <w:pPr>
        <w:pStyle w:val="h1"/>
        <w:rPr>
          <w:rStyle w:val="a9"/>
          <w:rFonts w:cs="Times New Roman"/>
          <w:b/>
          <w:bCs/>
        </w:rPr>
      </w:pPr>
      <w:r>
        <w:rPr>
          <w:rStyle w:val="a9"/>
          <w:rFonts w:cs="Times New Roman"/>
          <w:b/>
          <w:bCs/>
        </w:rPr>
        <w:lastRenderedPageBreak/>
        <w:t>2.1.</w:t>
      </w:r>
      <w:r w:rsidR="006773CD">
        <w:rPr>
          <w:rStyle w:val="a9"/>
          <w:rFonts w:cs="Times New Roman"/>
          <w:b/>
          <w:bCs/>
        </w:rPr>
        <w:t>7</w:t>
      </w:r>
      <w:r w:rsidR="00416B7C" w:rsidRPr="00BE0AE5">
        <w:rPr>
          <w:rStyle w:val="a9"/>
          <w:rFonts w:cs="Times New Roman"/>
          <w:b/>
          <w:bCs/>
        </w:rPr>
        <w:t> </w:t>
      </w:r>
      <w:r w:rsidR="00416B7C" w:rsidRPr="00BE0AE5">
        <w:rPr>
          <w:rStyle w:val="a9"/>
          <w:rFonts w:cs="Times New Roman"/>
          <w:b/>
          <w:bCs/>
        </w:rPr>
        <w:t>ОБЩЕСТВОЗНАНИЕ</w:t>
      </w:r>
    </w:p>
    <w:p w:rsidR="00416B7C" w:rsidRPr="00BE0AE5" w:rsidRDefault="0046434F" w:rsidP="00416B7C">
      <w:pPr>
        <w:pStyle w:val="a8"/>
        <w:rPr>
          <w:rFonts w:cs="Times New Roman"/>
        </w:rPr>
      </w:pPr>
      <w:r>
        <w:rPr>
          <w:rFonts w:cs="Times New Roman"/>
        </w:rPr>
        <w:t>Р</w:t>
      </w:r>
      <w:r w:rsidR="00416B7C" w:rsidRPr="00BE0AE5">
        <w:rPr>
          <w:rFonts w:cs="Times New Roman"/>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416B7C" w:rsidRPr="00BE0AE5">
        <w:rPr>
          <w:rStyle w:val="af4"/>
          <w:rFonts w:ascii="Times New Roman" w:hAnsi="Times New Roman" w:cs="Times New Roman"/>
        </w:rPr>
        <w:footnoteReference w:id="16"/>
      </w:r>
      <w:r w:rsidR="00416B7C" w:rsidRPr="00BE0AE5">
        <w:rPr>
          <w:rFonts w:cs="Times New Roman"/>
        </w:rPr>
        <w:t>, а также с учётом программы воспитания (2020 г.)</w:t>
      </w:r>
      <w:r w:rsidR="00416B7C" w:rsidRPr="00BE0AE5">
        <w:rPr>
          <w:rStyle w:val="af4"/>
          <w:rFonts w:ascii="Times New Roman" w:hAnsi="Times New Roman" w:cs="Times New Roman"/>
        </w:rPr>
        <w:footnoteReference w:id="17"/>
      </w:r>
      <w:r w:rsidR="00416B7C" w:rsidRPr="00BE0AE5">
        <w:rPr>
          <w:rFonts w:cs="Times New Roman"/>
        </w:rPr>
        <w:t>.</w:t>
      </w:r>
    </w:p>
    <w:p w:rsidR="00416B7C" w:rsidRPr="00BE0AE5" w:rsidRDefault="00416B7C" w:rsidP="00EF465C">
      <w:pPr>
        <w:pStyle w:val="h1"/>
        <w:pageBreakBefore w:val="0"/>
        <w:rPr>
          <w:rStyle w:val="a9"/>
          <w:rFonts w:cs="Times New Roman"/>
          <w:b/>
          <w:bCs/>
        </w:rPr>
      </w:pPr>
      <w:r w:rsidRPr="00BE0AE5">
        <w:rPr>
          <w:rStyle w:val="a9"/>
          <w:rFonts w:cs="Times New Roman"/>
          <w:b/>
          <w:bCs/>
        </w:rPr>
        <w:t>ПОЯСНИТЕЛЬНАЯ ЗАПИСКА</w:t>
      </w:r>
    </w:p>
    <w:p w:rsidR="00416B7C" w:rsidRPr="00BE0AE5" w:rsidRDefault="00416B7C" w:rsidP="00416B7C">
      <w:pPr>
        <w:pStyle w:val="22"/>
        <w:spacing w:before="0"/>
        <w:rPr>
          <w:rStyle w:val="a9"/>
          <w:rFonts w:cs="Times New Roman"/>
          <w:b/>
          <w:bCs/>
        </w:rPr>
      </w:pPr>
      <w:r w:rsidRPr="00BE0AE5">
        <w:rPr>
          <w:rStyle w:val="a9"/>
          <w:rFonts w:cs="Times New Roman"/>
          <w:b/>
          <w:bCs/>
        </w:rPr>
        <w:t>ОБЩАЯ ХАРАКТЕРИСТИКА УЧЕБНОГО ПРЕДМЕТА</w:t>
      </w:r>
      <w:r w:rsidRPr="00BE0AE5">
        <w:rPr>
          <w:rStyle w:val="a9"/>
          <w:rFonts w:cs="Times New Roman"/>
          <w:b/>
          <w:bCs/>
        </w:rPr>
        <w:br/>
        <w:t>«ОБЩЕСТВОЗНАНИЕ»</w:t>
      </w:r>
    </w:p>
    <w:p w:rsidR="00416B7C" w:rsidRPr="00BE0AE5" w:rsidRDefault="00416B7C" w:rsidP="00416B7C">
      <w:pPr>
        <w:pStyle w:val="a8"/>
        <w:rPr>
          <w:rFonts w:cs="Times New Roman"/>
        </w:rPr>
      </w:pPr>
      <w:r w:rsidRPr="00BE0AE5">
        <w:rPr>
          <w:rFonts w:cs="Times New Roman"/>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16B7C" w:rsidRPr="00BE0AE5" w:rsidRDefault="00416B7C" w:rsidP="00416B7C">
      <w:pPr>
        <w:pStyle w:val="a8"/>
        <w:rPr>
          <w:rFonts w:cs="Times New Roman"/>
        </w:rPr>
      </w:pPr>
      <w:r w:rsidRPr="00BE0AE5">
        <w:rPr>
          <w:rFonts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416B7C" w:rsidRPr="00BE0AE5" w:rsidRDefault="00416B7C" w:rsidP="00416B7C">
      <w:pPr>
        <w:pStyle w:val="a8"/>
        <w:rPr>
          <w:rFonts w:cs="Times New Roman"/>
        </w:rPr>
      </w:pPr>
      <w:r w:rsidRPr="00BE0AE5">
        <w:rPr>
          <w:rFonts w:cs="Times New Roman"/>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16B7C" w:rsidRPr="00BE0AE5" w:rsidRDefault="00416B7C" w:rsidP="00416B7C">
      <w:pPr>
        <w:pStyle w:val="a8"/>
        <w:rPr>
          <w:rFonts w:cs="Times New Roman"/>
        </w:rPr>
      </w:pPr>
      <w:r w:rsidRPr="00BE0AE5">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16B7C" w:rsidRPr="00BE0AE5" w:rsidRDefault="00416B7C" w:rsidP="00416B7C">
      <w:pPr>
        <w:pStyle w:val="22"/>
        <w:rPr>
          <w:rFonts w:cs="Times New Roman"/>
        </w:rPr>
      </w:pPr>
      <w:r w:rsidRPr="00BE0AE5">
        <w:rPr>
          <w:rFonts w:cs="Times New Roman"/>
        </w:rPr>
        <w:t>ЦЕЛИ ИЗУЧЕНИЯ УЧЕБНОГО ПРЕДМЕТА «Обществознание»</w:t>
      </w:r>
    </w:p>
    <w:p w:rsidR="00416B7C" w:rsidRPr="00BE0AE5" w:rsidRDefault="00416B7C" w:rsidP="00416B7C">
      <w:pPr>
        <w:pStyle w:val="a8"/>
        <w:rPr>
          <w:rFonts w:cs="Times New Roman"/>
        </w:rPr>
      </w:pPr>
      <w:r w:rsidRPr="00BE0AE5">
        <w:rPr>
          <w:rFonts w:cs="Times New Roman"/>
        </w:rPr>
        <w:t>Целями обществоведческого образования в основной школе являются:</w:t>
      </w:r>
    </w:p>
    <w:p w:rsidR="00416B7C" w:rsidRPr="00BE0AE5" w:rsidRDefault="00416B7C" w:rsidP="00EF465C">
      <w:pPr>
        <w:pStyle w:val="list-dash"/>
        <w:rPr>
          <w:rFonts w:cs="Times New Roman"/>
        </w:rPr>
      </w:pPr>
      <w:r w:rsidRPr="00BE0AE5">
        <w:rPr>
          <w:rFonts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416B7C" w:rsidRPr="00BE0AE5" w:rsidRDefault="00416B7C" w:rsidP="00EF465C">
      <w:pPr>
        <w:pStyle w:val="list-dash"/>
        <w:rPr>
          <w:rFonts w:cs="Times New Roman"/>
        </w:rPr>
      </w:pPr>
      <w:r w:rsidRPr="00BE0AE5">
        <w:rPr>
          <w:rFonts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416B7C" w:rsidRPr="00BE0AE5" w:rsidRDefault="00416B7C" w:rsidP="00EF465C">
      <w:pPr>
        <w:pStyle w:val="list-dash"/>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416B7C" w:rsidRPr="00BE0AE5" w:rsidRDefault="00416B7C" w:rsidP="00EF465C">
      <w:pPr>
        <w:pStyle w:val="list-dash"/>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416B7C" w:rsidRPr="00BE0AE5" w:rsidRDefault="00416B7C" w:rsidP="00EF465C">
      <w:pPr>
        <w:pStyle w:val="list-dash"/>
        <w:rPr>
          <w:rFonts w:cs="Times New Roman"/>
        </w:rPr>
      </w:pPr>
      <w:r w:rsidRPr="00BE0AE5">
        <w:rPr>
          <w:rFonts w:cs="Times New Roman"/>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16B7C" w:rsidRPr="00BE0AE5" w:rsidRDefault="00416B7C" w:rsidP="00EF465C">
      <w:pPr>
        <w:pStyle w:val="list-dash"/>
        <w:rPr>
          <w:rFonts w:cs="Times New Roman"/>
        </w:rPr>
      </w:pPr>
      <w:r w:rsidRPr="00BE0AE5">
        <w:rPr>
          <w:rFonts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16B7C" w:rsidRPr="00BE0AE5" w:rsidRDefault="00416B7C" w:rsidP="00EF465C">
      <w:pPr>
        <w:pStyle w:val="list-dash"/>
        <w:rPr>
          <w:rFonts w:cs="Times New Roman"/>
        </w:rPr>
      </w:pPr>
      <w:r w:rsidRPr="00BE0AE5">
        <w:rPr>
          <w:rFonts w:cs="Times New Roman"/>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w:t>
      </w:r>
      <w:r w:rsidRPr="00BE0AE5">
        <w:rPr>
          <w:rFonts w:cs="Times New Roman"/>
        </w:rPr>
        <w:lastRenderedPageBreak/>
        <w:t>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416B7C" w:rsidRPr="00BE0AE5" w:rsidRDefault="00416B7C" w:rsidP="00416B7C">
      <w:pPr>
        <w:pStyle w:val="22"/>
        <w:rPr>
          <w:rFonts w:cs="Times New Roman"/>
        </w:rPr>
      </w:pPr>
      <w:r w:rsidRPr="00BE0AE5">
        <w:rPr>
          <w:rFonts w:cs="Times New Roman"/>
        </w:rPr>
        <w:t>МЕСТО УЧЕБНОГО ПРЕДМЕТА «ОБЩЕСТВОЗНАНИЕ»</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 xml:space="preserve">В соответствии с учебным планом обществознание изучается с 6 по 9 класс. Общее количество времени на четыре года обучения составляет </w:t>
      </w:r>
      <w:r w:rsidR="006773CD">
        <w:rPr>
          <w:rFonts w:cs="Times New Roman"/>
        </w:rPr>
        <w:t>139</w:t>
      </w:r>
      <w:r w:rsidRPr="00BE0AE5">
        <w:rPr>
          <w:rFonts w:cs="Times New Roman"/>
        </w:rPr>
        <w:t xml:space="preserve"> часов. Общая недельная нагрузка в каждом году обучения составляет 1 час.</w:t>
      </w:r>
    </w:p>
    <w:p w:rsidR="00416B7C" w:rsidRPr="00BE0AE5" w:rsidRDefault="00416B7C" w:rsidP="00EF465C">
      <w:pPr>
        <w:pStyle w:val="h1"/>
        <w:rPr>
          <w:rStyle w:val="a9"/>
          <w:rFonts w:cs="Times New Roman"/>
          <w:b/>
          <w:bCs/>
        </w:rPr>
      </w:pPr>
      <w:r w:rsidRPr="00BE0AE5">
        <w:rPr>
          <w:rStyle w:val="a9"/>
          <w:rFonts w:cs="Times New Roman"/>
          <w:b/>
          <w:bCs/>
        </w:rPr>
        <w:lastRenderedPageBreak/>
        <w:t xml:space="preserve">СОДЕРЖАНИЕ УЧЕБНОГО ПРЕДМЕТА «ОБЩЕСТВОЗНАНИЕ» </w:t>
      </w:r>
    </w:p>
    <w:p w:rsidR="00416B7C" w:rsidRPr="00BE0AE5" w:rsidRDefault="00416B7C" w:rsidP="00416B7C">
      <w:pPr>
        <w:pStyle w:val="22"/>
        <w:spacing w:before="0" w:after="113"/>
        <w:rPr>
          <w:rFonts w:cs="Times New Roman"/>
        </w:rPr>
      </w:pPr>
      <w:r w:rsidRPr="00BE0AE5">
        <w:rPr>
          <w:rFonts w:cs="Times New Roman"/>
        </w:rPr>
        <w:t>6 КЛАСС</w:t>
      </w:r>
    </w:p>
    <w:p w:rsidR="00416B7C" w:rsidRPr="00BE0AE5" w:rsidRDefault="00416B7C" w:rsidP="00EF465C">
      <w:pPr>
        <w:pStyle w:val="41"/>
        <w:spacing w:before="0"/>
        <w:rPr>
          <w:rFonts w:cs="Times New Roman"/>
        </w:rPr>
      </w:pPr>
      <w:r w:rsidRPr="00BE0AE5">
        <w:rPr>
          <w:rFonts w:cs="Times New Roman"/>
        </w:rPr>
        <w:t>Человек и его социальное окружение</w:t>
      </w:r>
    </w:p>
    <w:p w:rsidR="00416B7C" w:rsidRPr="00BE0AE5" w:rsidRDefault="00416B7C" w:rsidP="00416B7C">
      <w:pPr>
        <w:pStyle w:val="a8"/>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16B7C" w:rsidRPr="00BE0AE5" w:rsidRDefault="00416B7C" w:rsidP="00416B7C">
      <w:pPr>
        <w:pStyle w:val="a8"/>
        <w:rPr>
          <w:rFonts w:cs="Times New Roman"/>
        </w:rPr>
      </w:pPr>
      <w:r w:rsidRPr="00BE0AE5">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16B7C" w:rsidRPr="00BE0AE5" w:rsidRDefault="00416B7C" w:rsidP="00416B7C">
      <w:pPr>
        <w:pStyle w:val="a8"/>
        <w:rPr>
          <w:rFonts w:cs="Times New Roman"/>
        </w:rPr>
      </w:pPr>
      <w:r w:rsidRPr="00BE0AE5">
        <w:rPr>
          <w:rFonts w:cs="Times New Roman"/>
        </w:rPr>
        <w:t>Люди с ограниченными возможностями здоровья, их особые потребности и социальная позиция.</w:t>
      </w:r>
    </w:p>
    <w:p w:rsidR="00416B7C" w:rsidRPr="00BE0AE5" w:rsidRDefault="00416B7C" w:rsidP="00416B7C">
      <w:pPr>
        <w:pStyle w:val="a8"/>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rsidR="00416B7C" w:rsidRPr="00BE0AE5" w:rsidRDefault="00416B7C" w:rsidP="00416B7C">
      <w:pPr>
        <w:pStyle w:val="a8"/>
        <w:rPr>
          <w:rFonts w:cs="Times New Roman"/>
        </w:rPr>
      </w:pPr>
      <w:r w:rsidRPr="00BE0AE5">
        <w:rPr>
          <w:rFonts w:cs="Times New Roman"/>
        </w:rPr>
        <w:t>Право человека на образование. Школьное образование. Права и обязанности учащегося.</w:t>
      </w:r>
    </w:p>
    <w:p w:rsidR="00416B7C" w:rsidRPr="00BE0AE5" w:rsidRDefault="00416B7C" w:rsidP="00416B7C">
      <w:pPr>
        <w:pStyle w:val="a8"/>
        <w:rPr>
          <w:rFonts w:cs="Times New Roman"/>
        </w:rPr>
      </w:pPr>
      <w:r w:rsidRPr="00BE0AE5">
        <w:rPr>
          <w:rFonts w:cs="Times New Roman"/>
        </w:rPr>
        <w:t>Общение. Цели и средства общения. Особенности общения подростков. Общение в современных условиях.</w:t>
      </w:r>
    </w:p>
    <w:p w:rsidR="00416B7C" w:rsidRPr="00BE0AE5" w:rsidRDefault="00416B7C" w:rsidP="00416B7C">
      <w:pPr>
        <w:pStyle w:val="a8"/>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rsidR="00416B7C" w:rsidRPr="00BE0AE5" w:rsidRDefault="00416B7C" w:rsidP="00416B7C">
      <w:pPr>
        <w:pStyle w:val="a8"/>
        <w:rPr>
          <w:rFonts w:cs="Times New Roman"/>
        </w:rPr>
      </w:pPr>
      <w:r w:rsidRPr="00BE0AE5">
        <w:rPr>
          <w:rFonts w:cs="Times New Roman"/>
        </w:rPr>
        <w:t>Отношения в семье. Роль семьи в жизни человека и общества. Семейные традиции. Семейный досуг. Свободное время подростка.</w:t>
      </w:r>
    </w:p>
    <w:p w:rsidR="00416B7C" w:rsidRPr="00BE0AE5" w:rsidRDefault="00416B7C" w:rsidP="00416B7C">
      <w:pPr>
        <w:pStyle w:val="a8"/>
        <w:rPr>
          <w:rFonts w:cs="Times New Roman"/>
        </w:rPr>
      </w:pPr>
      <w:r w:rsidRPr="00BE0AE5">
        <w:rPr>
          <w:rFonts w:cs="Times New Roman"/>
        </w:rPr>
        <w:t>Отношения с друзьями и сверстниками. Конфликты в межличностных отношениях.</w:t>
      </w:r>
    </w:p>
    <w:p w:rsidR="00416B7C" w:rsidRPr="00BE0AE5" w:rsidRDefault="00416B7C" w:rsidP="00416B7C">
      <w:pPr>
        <w:pStyle w:val="41"/>
        <w:spacing w:before="170"/>
        <w:rPr>
          <w:rFonts w:cs="Times New Roman"/>
        </w:rPr>
      </w:pPr>
      <w:r w:rsidRPr="00BE0AE5">
        <w:rPr>
          <w:rFonts w:cs="Times New Roman"/>
        </w:rPr>
        <w:t>Общество, в котором мы живём</w:t>
      </w:r>
    </w:p>
    <w:p w:rsidR="00416B7C" w:rsidRPr="00BE0AE5" w:rsidRDefault="00416B7C" w:rsidP="00416B7C">
      <w:pPr>
        <w:pStyle w:val="a8"/>
        <w:rPr>
          <w:rFonts w:cs="Times New Roman"/>
        </w:rPr>
      </w:pPr>
      <w:r w:rsidRPr="00BE0AE5">
        <w:rPr>
          <w:rFonts w:cs="Times New Roman"/>
        </w:rPr>
        <w:t>Что такое общество. Связь общества и природы. Устройство общественной жизни. Основные сферы жизни общества и их взаимодействие.</w:t>
      </w:r>
    </w:p>
    <w:p w:rsidR="00416B7C" w:rsidRPr="00BE0AE5" w:rsidRDefault="00416B7C" w:rsidP="00416B7C">
      <w:pPr>
        <w:pStyle w:val="a8"/>
        <w:rPr>
          <w:rFonts w:cs="Times New Roman"/>
        </w:rPr>
      </w:pPr>
      <w:r w:rsidRPr="00BE0AE5">
        <w:rPr>
          <w:rFonts w:cs="Times New Roman"/>
        </w:rPr>
        <w:t>Социальные общности и группы. Положение человека в обществе.</w:t>
      </w:r>
    </w:p>
    <w:p w:rsidR="00416B7C" w:rsidRPr="00BE0AE5" w:rsidRDefault="00416B7C" w:rsidP="00416B7C">
      <w:pPr>
        <w:pStyle w:val="a8"/>
        <w:rPr>
          <w:rFonts w:cs="Times New Roman"/>
        </w:rPr>
      </w:pPr>
      <w:r w:rsidRPr="00BE0AE5">
        <w:rPr>
          <w:rFonts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16B7C" w:rsidRPr="00BE0AE5" w:rsidRDefault="00416B7C" w:rsidP="00416B7C">
      <w:pPr>
        <w:pStyle w:val="a8"/>
        <w:rPr>
          <w:rFonts w:cs="Times New Roman"/>
        </w:rPr>
      </w:pPr>
      <w:r w:rsidRPr="00BE0AE5">
        <w:rPr>
          <w:rFonts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16B7C" w:rsidRPr="00BE0AE5" w:rsidRDefault="00416B7C" w:rsidP="00416B7C">
      <w:pPr>
        <w:pStyle w:val="a8"/>
        <w:rPr>
          <w:rFonts w:cs="Times New Roman"/>
        </w:rPr>
      </w:pPr>
      <w:r w:rsidRPr="00BE0AE5">
        <w:rPr>
          <w:rFonts w:cs="Times New Roman"/>
        </w:rPr>
        <w:t>Культурная жизнь. Духовные ценности, традиционные ценности российского народа.</w:t>
      </w:r>
    </w:p>
    <w:p w:rsidR="00416B7C" w:rsidRPr="00BE0AE5" w:rsidRDefault="00416B7C" w:rsidP="00416B7C">
      <w:pPr>
        <w:pStyle w:val="a8"/>
        <w:rPr>
          <w:rFonts w:cs="Times New Roman"/>
        </w:rPr>
      </w:pPr>
      <w:r w:rsidRPr="00BE0AE5">
        <w:rPr>
          <w:rFonts w:cs="Times New Roman"/>
        </w:rPr>
        <w:t>Развитие общества. Усиление взаимосвязей стран и народов в условиях современного общества.</w:t>
      </w:r>
    </w:p>
    <w:p w:rsidR="00416B7C" w:rsidRPr="00BE0AE5" w:rsidRDefault="00416B7C" w:rsidP="00416B7C">
      <w:pPr>
        <w:pStyle w:val="a8"/>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rsidR="00416B7C" w:rsidRPr="00BE0AE5" w:rsidRDefault="00416B7C" w:rsidP="00416B7C">
      <w:pPr>
        <w:pStyle w:val="22"/>
        <w:spacing w:before="454"/>
        <w:rPr>
          <w:rFonts w:cs="Times New Roman"/>
        </w:rPr>
      </w:pPr>
      <w:r w:rsidRPr="00BE0AE5">
        <w:rPr>
          <w:rFonts w:cs="Times New Roman"/>
        </w:rPr>
        <w:t>7 КЛАСС</w:t>
      </w:r>
    </w:p>
    <w:p w:rsidR="00416B7C" w:rsidRPr="00BE0AE5" w:rsidRDefault="00416B7C" w:rsidP="00EF465C">
      <w:pPr>
        <w:pStyle w:val="41"/>
        <w:spacing w:before="0"/>
        <w:rPr>
          <w:rFonts w:cs="Times New Roman"/>
        </w:rPr>
      </w:pPr>
      <w:r w:rsidRPr="00BE0AE5">
        <w:rPr>
          <w:rFonts w:cs="Times New Roman"/>
        </w:rPr>
        <w:t>Социальные ценности и нормы</w:t>
      </w:r>
    </w:p>
    <w:p w:rsidR="00416B7C" w:rsidRPr="00BE0AE5" w:rsidRDefault="00416B7C" w:rsidP="00416B7C">
      <w:pPr>
        <w:pStyle w:val="a8"/>
        <w:rPr>
          <w:rFonts w:cs="Times New Roman"/>
        </w:rPr>
      </w:pPr>
      <w:r w:rsidRPr="00BE0AE5">
        <w:rPr>
          <w:rFonts w:cs="Times New Roman"/>
        </w:rPr>
        <w:t>Общественные ценности. Свобода и ответственность гражданина. Гражданственность и патриотизм. Гуманизм.</w:t>
      </w:r>
    </w:p>
    <w:p w:rsidR="00416B7C" w:rsidRPr="00BE0AE5" w:rsidRDefault="00416B7C" w:rsidP="00416B7C">
      <w:pPr>
        <w:pStyle w:val="a8"/>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rsidR="00416B7C" w:rsidRPr="00BE0AE5" w:rsidRDefault="00416B7C" w:rsidP="00416B7C">
      <w:pPr>
        <w:pStyle w:val="a8"/>
        <w:rPr>
          <w:rFonts w:cs="Times New Roman"/>
        </w:rPr>
      </w:pPr>
      <w:r w:rsidRPr="00BE0AE5">
        <w:rPr>
          <w:rFonts w:cs="Times New Roman"/>
        </w:rPr>
        <w:t>Принципы и нормы морали. Добро и зло. Нравственные чувства человека. Совесть и стыд.</w:t>
      </w:r>
    </w:p>
    <w:p w:rsidR="00416B7C" w:rsidRPr="00BE0AE5" w:rsidRDefault="00416B7C" w:rsidP="00416B7C">
      <w:pPr>
        <w:pStyle w:val="a8"/>
        <w:rPr>
          <w:rFonts w:cs="Times New Roman"/>
        </w:rPr>
      </w:pPr>
      <w:r w:rsidRPr="00BE0AE5">
        <w:rPr>
          <w:rFonts w:cs="Times New Roman"/>
        </w:rPr>
        <w:t>Моральный выбор. Моральная оценка поведения людей и собственного поведения. Влияние моральных норм на общество и человека.</w:t>
      </w:r>
    </w:p>
    <w:p w:rsidR="00416B7C" w:rsidRPr="00BE0AE5" w:rsidRDefault="00416B7C" w:rsidP="00416B7C">
      <w:pPr>
        <w:pStyle w:val="a8"/>
        <w:rPr>
          <w:rFonts w:cs="Times New Roman"/>
        </w:rPr>
      </w:pPr>
      <w:r w:rsidRPr="00BE0AE5">
        <w:rPr>
          <w:rFonts w:cs="Times New Roman"/>
        </w:rPr>
        <w:t>Право и его роль в жизни общества. Право и мораль.</w:t>
      </w:r>
    </w:p>
    <w:p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8"/>
        <w:rPr>
          <w:rFonts w:cs="Times New Roman"/>
        </w:rPr>
      </w:pPr>
      <w:r w:rsidRPr="00BE0AE5">
        <w:rPr>
          <w:rFonts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16B7C" w:rsidRPr="00BE0AE5" w:rsidRDefault="00416B7C" w:rsidP="00416B7C">
      <w:pPr>
        <w:pStyle w:val="a8"/>
        <w:rPr>
          <w:rFonts w:cs="Times New Roman"/>
        </w:rPr>
      </w:pPr>
      <w:r w:rsidRPr="00BE0AE5">
        <w:rPr>
          <w:rFonts w:cs="Times New Roman"/>
        </w:rPr>
        <w:t>Правонарушение и юридическая ответственность. Проступок и преступление. Опасность правонарушений для личности и общества.</w:t>
      </w:r>
    </w:p>
    <w:p w:rsidR="00416B7C" w:rsidRPr="00BE0AE5" w:rsidRDefault="00416B7C" w:rsidP="00416B7C">
      <w:pPr>
        <w:pStyle w:val="a8"/>
        <w:rPr>
          <w:rFonts w:cs="Times New Roman"/>
        </w:rPr>
      </w:pPr>
      <w:r w:rsidRPr="00BE0AE5">
        <w:rPr>
          <w:rFonts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16B7C" w:rsidRPr="00BE0AE5" w:rsidRDefault="00416B7C" w:rsidP="00416B7C">
      <w:pPr>
        <w:pStyle w:val="41"/>
        <w:spacing w:before="170"/>
        <w:rPr>
          <w:rFonts w:cs="Times New Roman"/>
        </w:rPr>
      </w:pPr>
      <w:r w:rsidRPr="00BE0AE5">
        <w:rPr>
          <w:rFonts w:cs="Times New Roman"/>
        </w:rPr>
        <w:t>Основы российского права</w:t>
      </w:r>
    </w:p>
    <w:p w:rsidR="00416B7C" w:rsidRPr="00BE0AE5" w:rsidRDefault="00416B7C" w:rsidP="00416B7C">
      <w:pPr>
        <w:pStyle w:val="a8"/>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rsidR="00416B7C" w:rsidRPr="00BE0AE5" w:rsidRDefault="00416B7C" w:rsidP="00416B7C">
      <w:pPr>
        <w:pStyle w:val="a8"/>
        <w:rPr>
          <w:rFonts w:cs="Times New Roman"/>
        </w:rPr>
      </w:pPr>
      <w:r w:rsidRPr="00BE0AE5">
        <w:rPr>
          <w:rFonts w:cs="Times New Roman"/>
        </w:rPr>
        <w:t>Основы гражданского права. Физические и юридические лица в гражданском праве. Право собственности, защита прав собственности.</w:t>
      </w:r>
    </w:p>
    <w:p w:rsidR="00416B7C" w:rsidRPr="00BE0AE5" w:rsidRDefault="00416B7C" w:rsidP="00416B7C">
      <w:pPr>
        <w:pStyle w:val="a8"/>
        <w:rPr>
          <w:rFonts w:cs="Times New Roman"/>
        </w:rPr>
      </w:pPr>
      <w:r w:rsidRPr="00BE0AE5">
        <w:rPr>
          <w:rFonts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16B7C" w:rsidRPr="00BE0AE5" w:rsidRDefault="00416B7C" w:rsidP="00416B7C">
      <w:pPr>
        <w:pStyle w:val="a8"/>
        <w:rPr>
          <w:rFonts w:cs="Times New Roman"/>
        </w:rPr>
      </w:pPr>
      <w:r w:rsidRPr="00BE0AE5">
        <w:rPr>
          <w:rFonts w:cs="Times New Roman"/>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16B7C" w:rsidRPr="00BE0AE5" w:rsidRDefault="00416B7C" w:rsidP="00416B7C">
      <w:pPr>
        <w:pStyle w:val="a8"/>
        <w:rPr>
          <w:rFonts w:cs="Times New Roman"/>
        </w:rPr>
      </w:pPr>
      <w:r w:rsidRPr="00BE0AE5">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16B7C" w:rsidRPr="00BE0AE5" w:rsidRDefault="00416B7C" w:rsidP="00416B7C">
      <w:pPr>
        <w:pStyle w:val="a8"/>
        <w:rPr>
          <w:rFonts w:cs="Times New Roman"/>
        </w:rPr>
      </w:pPr>
      <w:r w:rsidRPr="00BE0AE5">
        <w:rPr>
          <w:rFonts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16B7C" w:rsidRPr="00BE0AE5" w:rsidRDefault="00416B7C" w:rsidP="00416B7C">
      <w:pPr>
        <w:pStyle w:val="a8"/>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16B7C" w:rsidRPr="00BE0AE5" w:rsidRDefault="00416B7C" w:rsidP="00416B7C">
      <w:pPr>
        <w:pStyle w:val="22"/>
        <w:spacing w:before="397"/>
        <w:rPr>
          <w:rFonts w:cs="Times New Roman"/>
        </w:rPr>
      </w:pPr>
      <w:r w:rsidRPr="00BE0AE5">
        <w:rPr>
          <w:rFonts w:cs="Times New Roman"/>
        </w:rPr>
        <w:t>8 КЛАСС</w:t>
      </w:r>
    </w:p>
    <w:p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8"/>
        <w:rPr>
          <w:rFonts w:cs="Times New Roman"/>
        </w:rPr>
      </w:pPr>
      <w:r w:rsidRPr="00BE0AE5">
        <w:rPr>
          <w:rFonts w:cs="Times New Roman"/>
        </w:rPr>
        <w:t>Экономическая жизнь общества. Потребности и ресурсы, ограниченность ресурсов. Экономический выбор.</w:t>
      </w:r>
    </w:p>
    <w:p w:rsidR="00416B7C" w:rsidRPr="00BE0AE5" w:rsidRDefault="00416B7C" w:rsidP="00416B7C">
      <w:pPr>
        <w:pStyle w:val="a8"/>
        <w:rPr>
          <w:rFonts w:cs="Times New Roman"/>
        </w:rPr>
      </w:pPr>
      <w:r w:rsidRPr="00BE0AE5">
        <w:rPr>
          <w:rFonts w:cs="Times New Roman"/>
        </w:rPr>
        <w:t>Экономическая система и её функции. Собственность.</w:t>
      </w:r>
    </w:p>
    <w:p w:rsidR="00416B7C" w:rsidRPr="00BE0AE5" w:rsidRDefault="00416B7C" w:rsidP="00416B7C">
      <w:pPr>
        <w:pStyle w:val="a8"/>
        <w:rPr>
          <w:rFonts w:cs="Times New Roman"/>
        </w:rPr>
      </w:pPr>
      <w:r w:rsidRPr="00BE0AE5">
        <w:rPr>
          <w:rFonts w:cs="Times New Roman"/>
        </w:rPr>
        <w:t>Производство — источник экономических благ. Факторы производства. Трудовая деятельность. Производительность труда. Разделение труда.</w:t>
      </w:r>
    </w:p>
    <w:p w:rsidR="00416B7C" w:rsidRPr="00BE0AE5" w:rsidRDefault="00416B7C" w:rsidP="00416B7C">
      <w:pPr>
        <w:pStyle w:val="a8"/>
        <w:rPr>
          <w:rFonts w:cs="Times New Roman"/>
        </w:rPr>
      </w:pPr>
      <w:r w:rsidRPr="00BE0AE5">
        <w:rPr>
          <w:rFonts w:cs="Times New Roman"/>
        </w:rPr>
        <w:t>Предпринимательство. Виды и формы предпринимательской деятельности.</w:t>
      </w:r>
    </w:p>
    <w:p w:rsidR="00416B7C" w:rsidRPr="00BE0AE5" w:rsidRDefault="00416B7C" w:rsidP="00416B7C">
      <w:pPr>
        <w:pStyle w:val="a8"/>
        <w:rPr>
          <w:rFonts w:cs="Times New Roman"/>
        </w:rPr>
      </w:pPr>
      <w:r w:rsidRPr="00BE0AE5">
        <w:rPr>
          <w:rFonts w:cs="Times New Roman"/>
        </w:rPr>
        <w:t>Обмен. Деньги и их функции. Торговля и её формы.</w:t>
      </w:r>
    </w:p>
    <w:p w:rsidR="00416B7C" w:rsidRPr="00BE0AE5" w:rsidRDefault="00416B7C" w:rsidP="00416B7C">
      <w:pPr>
        <w:pStyle w:val="a8"/>
        <w:rPr>
          <w:rFonts w:cs="Times New Roman"/>
        </w:rPr>
      </w:pPr>
      <w:r w:rsidRPr="00BE0AE5">
        <w:rPr>
          <w:rFonts w:cs="Times New Roman"/>
        </w:rPr>
        <w:t>Рыночная экономика. Конкуренция. Спрос и предложение. Рыночное равновесие. Невидимая рука рынка. Многообразие рынков.</w:t>
      </w:r>
    </w:p>
    <w:p w:rsidR="00416B7C" w:rsidRPr="00BE0AE5" w:rsidRDefault="00416B7C" w:rsidP="00416B7C">
      <w:pPr>
        <w:pStyle w:val="a8"/>
        <w:rPr>
          <w:rFonts w:cs="Times New Roman"/>
        </w:rPr>
      </w:pPr>
      <w:r w:rsidRPr="00BE0AE5">
        <w:rPr>
          <w:rFonts w:cs="Times New Roman"/>
        </w:rPr>
        <w:t>Предприятие в экономике. Издержки, выручка и прибыль. Как повысить эффективность производства.</w:t>
      </w:r>
    </w:p>
    <w:p w:rsidR="00416B7C" w:rsidRPr="00BE0AE5" w:rsidRDefault="00416B7C" w:rsidP="00416B7C">
      <w:pPr>
        <w:pStyle w:val="a8"/>
        <w:rPr>
          <w:rFonts w:cs="Times New Roman"/>
        </w:rPr>
      </w:pPr>
      <w:r w:rsidRPr="00BE0AE5">
        <w:rPr>
          <w:rFonts w:cs="Times New Roman"/>
        </w:rPr>
        <w:t>Заработная плата и стимулирование труда. Занятость и безработица.</w:t>
      </w:r>
    </w:p>
    <w:p w:rsidR="00416B7C" w:rsidRPr="00BE0AE5" w:rsidRDefault="00416B7C" w:rsidP="00416B7C">
      <w:pPr>
        <w:pStyle w:val="a8"/>
        <w:rPr>
          <w:rFonts w:cs="Times New Roman"/>
        </w:rPr>
      </w:pPr>
      <w:r w:rsidRPr="00BE0AE5">
        <w:rPr>
          <w:rFonts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416B7C" w:rsidRPr="00BE0AE5" w:rsidRDefault="00416B7C" w:rsidP="00416B7C">
      <w:pPr>
        <w:pStyle w:val="a8"/>
        <w:rPr>
          <w:rFonts w:cs="Times New Roman"/>
          <w:spacing w:val="3"/>
        </w:rPr>
      </w:pPr>
      <w:r w:rsidRPr="00BE0AE5">
        <w:rPr>
          <w:rFonts w:cs="Times New Roman"/>
          <w:spacing w:val="3"/>
        </w:rPr>
        <w:t>Основные типы финансовых инструментов: акции и облигации.</w:t>
      </w:r>
    </w:p>
    <w:p w:rsidR="00416B7C" w:rsidRPr="00BE0AE5" w:rsidRDefault="00416B7C" w:rsidP="00416B7C">
      <w:pPr>
        <w:pStyle w:val="a8"/>
        <w:rPr>
          <w:rFonts w:cs="Times New Roman"/>
        </w:rPr>
      </w:pPr>
      <w:r w:rsidRPr="00BE0AE5">
        <w:rPr>
          <w:rFonts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16B7C" w:rsidRPr="00BE0AE5" w:rsidRDefault="00416B7C" w:rsidP="00416B7C">
      <w:pPr>
        <w:pStyle w:val="a8"/>
        <w:rPr>
          <w:rFonts w:cs="Times New Roman"/>
          <w:spacing w:val="1"/>
        </w:rPr>
      </w:pPr>
      <w:r w:rsidRPr="00BE0AE5">
        <w:rPr>
          <w:rFonts w:cs="Times New Roman"/>
          <w:spacing w:val="1"/>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16B7C" w:rsidRPr="00BE0AE5" w:rsidRDefault="00416B7C" w:rsidP="00416B7C">
      <w:pPr>
        <w:pStyle w:val="a8"/>
        <w:rPr>
          <w:rFonts w:cs="Times New Roman"/>
        </w:rPr>
      </w:pPr>
      <w:r w:rsidRPr="00BE0AE5">
        <w:rPr>
          <w:rFonts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16B7C" w:rsidRPr="00BE0AE5" w:rsidRDefault="00416B7C" w:rsidP="00416B7C">
      <w:pPr>
        <w:pStyle w:val="41"/>
        <w:spacing w:before="198"/>
        <w:rPr>
          <w:rFonts w:cs="Times New Roman"/>
        </w:rPr>
      </w:pPr>
      <w:r w:rsidRPr="00BE0AE5">
        <w:rPr>
          <w:rFonts w:cs="Times New Roman"/>
        </w:rPr>
        <w:t>Человек в мире культуры</w:t>
      </w:r>
    </w:p>
    <w:p w:rsidR="00416B7C" w:rsidRPr="00BE0AE5" w:rsidRDefault="00416B7C" w:rsidP="00416B7C">
      <w:pPr>
        <w:pStyle w:val="a8"/>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молодёжная культура.</w:t>
      </w:r>
    </w:p>
    <w:p w:rsidR="00416B7C" w:rsidRPr="00BE0AE5" w:rsidRDefault="00416B7C" w:rsidP="00416B7C">
      <w:pPr>
        <w:pStyle w:val="a8"/>
        <w:rPr>
          <w:rFonts w:cs="Times New Roman"/>
        </w:rPr>
      </w:pPr>
      <w:r w:rsidRPr="00BE0AE5">
        <w:rPr>
          <w:rFonts w:cs="Times New Roman"/>
        </w:rPr>
        <w:t>Наука. Естественные и социально-гуманитарные науки. Роль науки в развитии общества.</w:t>
      </w:r>
    </w:p>
    <w:p w:rsidR="00416B7C" w:rsidRPr="00BE0AE5" w:rsidRDefault="00416B7C" w:rsidP="00416B7C">
      <w:pPr>
        <w:pStyle w:val="a8"/>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16B7C" w:rsidRPr="00BE0AE5" w:rsidRDefault="00416B7C" w:rsidP="00416B7C">
      <w:pPr>
        <w:pStyle w:val="a8"/>
        <w:rPr>
          <w:rFonts w:cs="Times New Roman"/>
        </w:rPr>
      </w:pPr>
      <w:r w:rsidRPr="00BE0AE5">
        <w:rPr>
          <w:rFonts w:cs="Times New Roman"/>
        </w:rPr>
        <w:t>Политика в сфере культуры и образования в Российской Федерации.</w:t>
      </w:r>
    </w:p>
    <w:p w:rsidR="00416B7C" w:rsidRPr="00BE0AE5" w:rsidRDefault="00416B7C" w:rsidP="00416B7C">
      <w:pPr>
        <w:pStyle w:val="a8"/>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16B7C" w:rsidRPr="00BE0AE5" w:rsidRDefault="00416B7C" w:rsidP="00416B7C">
      <w:pPr>
        <w:pStyle w:val="a8"/>
        <w:rPr>
          <w:rFonts w:cs="Times New Roman"/>
        </w:rPr>
      </w:pPr>
      <w:r w:rsidRPr="00BE0AE5">
        <w:rPr>
          <w:rFonts w:cs="Times New Roman"/>
        </w:rPr>
        <w:t>Что такое искусство. Виды искусств. Роль искусства в жизни человека и общества.</w:t>
      </w:r>
    </w:p>
    <w:p w:rsidR="00416B7C" w:rsidRPr="00BE0AE5" w:rsidRDefault="00416B7C" w:rsidP="00416B7C">
      <w:pPr>
        <w:pStyle w:val="a8"/>
        <w:rPr>
          <w:rFonts w:cs="Times New Roman"/>
        </w:rPr>
      </w:pPr>
      <w:r w:rsidRPr="00BE0AE5">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16B7C" w:rsidRPr="00BE0AE5" w:rsidRDefault="00416B7C" w:rsidP="00416B7C">
      <w:pPr>
        <w:pStyle w:val="22"/>
        <w:spacing w:before="227"/>
        <w:rPr>
          <w:rFonts w:cs="Times New Roman"/>
        </w:rPr>
      </w:pPr>
      <w:r w:rsidRPr="00BE0AE5">
        <w:rPr>
          <w:rFonts w:cs="Times New Roman"/>
        </w:rPr>
        <w:t>9 КЛАСС</w:t>
      </w:r>
    </w:p>
    <w:p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8"/>
        <w:rPr>
          <w:rFonts w:cs="Times New Roman"/>
        </w:rPr>
      </w:pPr>
      <w:r w:rsidRPr="00BE0AE5">
        <w:rPr>
          <w:rFonts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416B7C" w:rsidRPr="00BE0AE5" w:rsidRDefault="00416B7C" w:rsidP="00416B7C">
      <w:pPr>
        <w:pStyle w:val="a8"/>
        <w:rPr>
          <w:rFonts w:cs="Times New Roman"/>
        </w:rPr>
      </w:pPr>
      <w:r w:rsidRPr="00BE0AE5">
        <w:rPr>
          <w:rFonts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416B7C" w:rsidRPr="00BE0AE5" w:rsidRDefault="00416B7C" w:rsidP="00416B7C">
      <w:pPr>
        <w:pStyle w:val="a8"/>
        <w:rPr>
          <w:rFonts w:cs="Times New Roman"/>
        </w:rPr>
      </w:pPr>
      <w:r w:rsidRPr="00BE0AE5">
        <w:rPr>
          <w:rFonts w:cs="Times New Roman"/>
        </w:rPr>
        <w:t>Политический режим и его виды.</w:t>
      </w:r>
    </w:p>
    <w:p w:rsidR="00416B7C" w:rsidRPr="00BE0AE5" w:rsidRDefault="00416B7C" w:rsidP="00416B7C">
      <w:pPr>
        <w:pStyle w:val="a8"/>
        <w:rPr>
          <w:rFonts w:cs="Times New Roman"/>
        </w:rPr>
      </w:pPr>
      <w:r w:rsidRPr="00BE0AE5">
        <w:rPr>
          <w:rFonts w:cs="Times New Roman"/>
        </w:rPr>
        <w:t>Демократия, демократические ценности. Правовое государство и гражданское общество.</w:t>
      </w:r>
    </w:p>
    <w:p w:rsidR="00416B7C" w:rsidRPr="00BE0AE5" w:rsidRDefault="00416B7C" w:rsidP="00416B7C">
      <w:pPr>
        <w:pStyle w:val="a8"/>
        <w:rPr>
          <w:rFonts w:cs="Times New Roman"/>
        </w:rPr>
      </w:pPr>
      <w:r w:rsidRPr="00BE0AE5">
        <w:rPr>
          <w:rFonts w:cs="Times New Roman"/>
        </w:rPr>
        <w:t xml:space="preserve">Участие граждан в политике. Выборы, референдум. </w:t>
      </w:r>
    </w:p>
    <w:p w:rsidR="00416B7C" w:rsidRPr="00BE0AE5" w:rsidRDefault="00416B7C" w:rsidP="00416B7C">
      <w:pPr>
        <w:pStyle w:val="a8"/>
        <w:rPr>
          <w:rFonts w:cs="Times New Roman"/>
        </w:rPr>
      </w:pPr>
      <w:r w:rsidRPr="00BE0AE5">
        <w:rPr>
          <w:rFonts w:cs="Times New Roman"/>
        </w:rPr>
        <w:lastRenderedPageBreak/>
        <w:t>Политические партии, их роль в демократическом обществе. Общественно-политические организации.</w:t>
      </w:r>
    </w:p>
    <w:p w:rsidR="00416B7C" w:rsidRPr="00BE0AE5" w:rsidRDefault="00416B7C" w:rsidP="00416B7C">
      <w:pPr>
        <w:pStyle w:val="41"/>
        <w:spacing w:before="113"/>
        <w:rPr>
          <w:rFonts w:cs="Times New Roman"/>
        </w:rPr>
      </w:pPr>
      <w:r w:rsidRPr="00BE0AE5">
        <w:rPr>
          <w:rFonts w:cs="Times New Roman"/>
        </w:rPr>
        <w:t>Гражданин и государство</w:t>
      </w:r>
    </w:p>
    <w:p w:rsidR="00416B7C" w:rsidRPr="00BE0AE5" w:rsidRDefault="00416B7C" w:rsidP="00416B7C">
      <w:pPr>
        <w:pStyle w:val="a8"/>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16B7C" w:rsidRPr="00BE0AE5" w:rsidRDefault="00416B7C" w:rsidP="00416B7C">
      <w:pPr>
        <w:pStyle w:val="a8"/>
        <w:rPr>
          <w:rFonts w:cs="Times New Roman"/>
        </w:rPr>
      </w:pPr>
      <w:r w:rsidRPr="00BE0AE5">
        <w:rPr>
          <w:rFonts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16B7C" w:rsidRPr="00BE0AE5" w:rsidRDefault="00416B7C" w:rsidP="00416B7C">
      <w:pPr>
        <w:pStyle w:val="a8"/>
        <w:rPr>
          <w:rFonts w:cs="Times New Roman"/>
        </w:rPr>
      </w:pPr>
      <w:r w:rsidRPr="00BE0AE5">
        <w:rPr>
          <w:rFonts w:cs="Times New Roman"/>
        </w:rPr>
        <w:t>Государственное управление. Противодействие коррупции в Российской Федерации.</w:t>
      </w:r>
    </w:p>
    <w:p w:rsidR="00416B7C" w:rsidRPr="00BE0AE5" w:rsidRDefault="00416B7C" w:rsidP="00416B7C">
      <w:pPr>
        <w:pStyle w:val="a8"/>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16B7C" w:rsidRPr="00BE0AE5" w:rsidRDefault="00416B7C" w:rsidP="00416B7C">
      <w:pPr>
        <w:pStyle w:val="a8"/>
        <w:rPr>
          <w:rFonts w:cs="Times New Roman"/>
        </w:rPr>
      </w:pPr>
      <w:r w:rsidRPr="00BE0AE5">
        <w:rPr>
          <w:rFonts w:cs="Times New Roman"/>
        </w:rPr>
        <w:t>Местное самоуправление.</w:t>
      </w:r>
    </w:p>
    <w:p w:rsidR="00416B7C" w:rsidRPr="00BE0AE5" w:rsidRDefault="00416B7C" w:rsidP="00416B7C">
      <w:pPr>
        <w:pStyle w:val="a8"/>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16B7C" w:rsidRPr="00BE0AE5" w:rsidRDefault="00416B7C" w:rsidP="00416B7C">
      <w:pPr>
        <w:pStyle w:val="41"/>
        <w:spacing w:before="113"/>
        <w:rPr>
          <w:rFonts w:cs="Times New Roman"/>
        </w:rPr>
      </w:pPr>
      <w:r w:rsidRPr="00BE0AE5">
        <w:rPr>
          <w:rFonts w:cs="Times New Roman"/>
        </w:rPr>
        <w:t>Человек в системе социальных отношений</w:t>
      </w:r>
    </w:p>
    <w:p w:rsidR="00416B7C" w:rsidRPr="00BE0AE5" w:rsidRDefault="00416B7C" w:rsidP="00416B7C">
      <w:pPr>
        <w:pStyle w:val="a8"/>
        <w:rPr>
          <w:rFonts w:cs="Times New Roman"/>
        </w:rPr>
      </w:pPr>
      <w:r w:rsidRPr="00BE0AE5">
        <w:rPr>
          <w:rFonts w:cs="Times New Roman"/>
        </w:rPr>
        <w:t>Социальная структура общества. Многообразие социальных общностей и групп.</w:t>
      </w:r>
    </w:p>
    <w:p w:rsidR="00416B7C" w:rsidRPr="00BE0AE5" w:rsidRDefault="00416B7C" w:rsidP="00416B7C">
      <w:pPr>
        <w:pStyle w:val="a8"/>
        <w:rPr>
          <w:rFonts w:cs="Times New Roman"/>
        </w:rPr>
      </w:pPr>
      <w:r w:rsidRPr="00BE0AE5">
        <w:rPr>
          <w:rFonts w:cs="Times New Roman"/>
        </w:rPr>
        <w:t>Социальная мобильность.</w:t>
      </w:r>
    </w:p>
    <w:p w:rsidR="00416B7C" w:rsidRPr="00BE0AE5" w:rsidRDefault="00416B7C" w:rsidP="00416B7C">
      <w:pPr>
        <w:pStyle w:val="a8"/>
        <w:rPr>
          <w:rFonts w:cs="Times New Roman"/>
        </w:rPr>
      </w:pPr>
      <w:r w:rsidRPr="00BE0AE5">
        <w:rPr>
          <w:rFonts w:cs="Times New Roman"/>
        </w:rPr>
        <w:t>Социальный статус человека в обществе. Социальные роли. Ролевой набор подростка.</w:t>
      </w:r>
    </w:p>
    <w:p w:rsidR="00416B7C" w:rsidRPr="00BE0AE5" w:rsidRDefault="00416B7C" w:rsidP="00416B7C">
      <w:pPr>
        <w:pStyle w:val="a8"/>
        <w:rPr>
          <w:rFonts w:cs="Times New Roman"/>
        </w:rPr>
      </w:pPr>
      <w:r w:rsidRPr="00BE0AE5">
        <w:rPr>
          <w:rFonts w:cs="Times New Roman"/>
        </w:rPr>
        <w:t>Социализация личности.</w:t>
      </w:r>
    </w:p>
    <w:p w:rsidR="00416B7C" w:rsidRPr="00BE0AE5" w:rsidRDefault="00416B7C" w:rsidP="00416B7C">
      <w:pPr>
        <w:pStyle w:val="a8"/>
        <w:rPr>
          <w:rFonts w:cs="Times New Roman"/>
        </w:rPr>
      </w:pPr>
      <w:r w:rsidRPr="00BE0AE5">
        <w:rPr>
          <w:rFonts w:cs="Times New Roman"/>
        </w:rPr>
        <w:t>Роль семьи в социализации личности. Функции семьи. Семейные ценности. Основные роли членов семьи.</w:t>
      </w:r>
    </w:p>
    <w:p w:rsidR="00416B7C" w:rsidRPr="00BE0AE5" w:rsidRDefault="00416B7C" w:rsidP="00416B7C">
      <w:pPr>
        <w:pStyle w:val="a8"/>
        <w:rPr>
          <w:rFonts w:cs="Times New Roman"/>
        </w:rPr>
      </w:pPr>
      <w:r w:rsidRPr="00BE0AE5">
        <w:rPr>
          <w:rFonts w:cs="Times New Roman"/>
        </w:rPr>
        <w:t>Этнос и нация. Россия — многонациональное государство. Этносы и нации в диалоге культур.</w:t>
      </w:r>
    </w:p>
    <w:p w:rsidR="00416B7C" w:rsidRPr="00BE0AE5" w:rsidRDefault="00416B7C" w:rsidP="00416B7C">
      <w:pPr>
        <w:pStyle w:val="a8"/>
        <w:rPr>
          <w:rFonts w:cs="Times New Roman"/>
        </w:rPr>
      </w:pPr>
      <w:r w:rsidRPr="00BE0AE5">
        <w:rPr>
          <w:rFonts w:cs="Times New Roman"/>
        </w:rPr>
        <w:t>Социальная политика Российского государства.</w:t>
      </w:r>
    </w:p>
    <w:p w:rsidR="00416B7C" w:rsidRPr="00BE0AE5" w:rsidRDefault="00416B7C" w:rsidP="00416B7C">
      <w:pPr>
        <w:pStyle w:val="a8"/>
        <w:rPr>
          <w:rFonts w:cs="Times New Roman"/>
        </w:rPr>
      </w:pPr>
      <w:r w:rsidRPr="00BE0AE5">
        <w:rPr>
          <w:rFonts w:cs="Times New Roman"/>
        </w:rPr>
        <w:t>Социальные конфликты и пути их разрешения.</w:t>
      </w:r>
    </w:p>
    <w:p w:rsidR="00416B7C" w:rsidRPr="00BE0AE5" w:rsidRDefault="00416B7C" w:rsidP="00416B7C">
      <w:pPr>
        <w:pStyle w:val="a8"/>
        <w:rPr>
          <w:rFonts w:cs="Times New Roman"/>
        </w:rPr>
      </w:pPr>
      <w:r w:rsidRPr="00BE0AE5">
        <w:rPr>
          <w:rFonts w:cs="Times New Roman"/>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16B7C" w:rsidRPr="00BE0AE5" w:rsidRDefault="00416B7C" w:rsidP="00416B7C">
      <w:pPr>
        <w:pStyle w:val="41"/>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8"/>
        <w:rPr>
          <w:rFonts w:cs="Times New Roman"/>
        </w:rPr>
      </w:pPr>
      <w:r w:rsidRPr="00BE0AE5">
        <w:rPr>
          <w:rFonts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16B7C" w:rsidRPr="00BE0AE5" w:rsidRDefault="00416B7C" w:rsidP="00416B7C">
      <w:pPr>
        <w:pStyle w:val="a8"/>
        <w:rPr>
          <w:rFonts w:cs="Times New Roman"/>
        </w:rPr>
      </w:pPr>
      <w:r w:rsidRPr="00BE0AE5">
        <w:rPr>
          <w:rFonts w:cs="Times New Roman"/>
        </w:rPr>
        <w:t>Молодёжь — активный участник общественной жизни. Волонтёрское движение.</w:t>
      </w:r>
    </w:p>
    <w:p w:rsidR="00416B7C" w:rsidRPr="00BE0AE5" w:rsidRDefault="00416B7C" w:rsidP="00416B7C">
      <w:pPr>
        <w:pStyle w:val="a8"/>
        <w:rPr>
          <w:rFonts w:cs="Times New Roman"/>
        </w:rPr>
      </w:pPr>
      <w:r w:rsidRPr="00BE0AE5">
        <w:rPr>
          <w:rFonts w:cs="Times New Roman"/>
        </w:rPr>
        <w:t>Профессии настоящего и будущего. Непрерывное образование и карьера.</w:t>
      </w:r>
    </w:p>
    <w:p w:rsidR="00416B7C" w:rsidRPr="00BE0AE5" w:rsidRDefault="00416B7C" w:rsidP="00416B7C">
      <w:pPr>
        <w:pStyle w:val="a8"/>
        <w:rPr>
          <w:rFonts w:cs="Times New Roman"/>
        </w:rPr>
      </w:pPr>
      <w:r w:rsidRPr="00BE0AE5">
        <w:rPr>
          <w:rFonts w:cs="Times New Roman"/>
        </w:rPr>
        <w:t>Здоровый образ жизни. Социальная и личная значимость здорового образа жизни. Мода и спорт.</w:t>
      </w:r>
    </w:p>
    <w:p w:rsidR="00416B7C" w:rsidRPr="00BE0AE5" w:rsidRDefault="00416B7C" w:rsidP="00416B7C">
      <w:pPr>
        <w:pStyle w:val="a8"/>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пространстве.</w:t>
      </w:r>
    </w:p>
    <w:p w:rsidR="00416B7C" w:rsidRPr="00BE0AE5" w:rsidRDefault="00416B7C" w:rsidP="00416B7C">
      <w:pPr>
        <w:pStyle w:val="a8"/>
        <w:rPr>
          <w:rFonts w:cs="Times New Roman"/>
        </w:rPr>
      </w:pPr>
      <w:r w:rsidRPr="00BE0AE5">
        <w:rPr>
          <w:rFonts w:cs="Times New Roman"/>
        </w:rPr>
        <w:t>Перспективы развития общества.</w:t>
      </w:r>
    </w:p>
    <w:p w:rsidR="00416B7C" w:rsidRPr="00BE0AE5" w:rsidRDefault="00416B7C" w:rsidP="00EF465C">
      <w:pPr>
        <w:pStyle w:val="h1"/>
        <w:rPr>
          <w:rStyle w:val="a9"/>
          <w:rFonts w:cs="Times New Roman"/>
          <w:b/>
          <w:bCs/>
          <w:caps w:val="0"/>
        </w:rPr>
      </w:pPr>
      <w:r w:rsidRPr="00BE0AE5">
        <w:rPr>
          <w:rStyle w:val="a9"/>
          <w:rFonts w:cs="Times New Roman"/>
          <w:b/>
          <w:bCs/>
        </w:rPr>
        <w:lastRenderedPageBreak/>
        <w:t xml:space="preserve">ПЛАНИРУЕМЫЕ РЕЗУЛЬТАТЫ ОСВОЕНИЯ </w:t>
      </w:r>
      <w:r w:rsidRPr="00BE0AE5">
        <w:rPr>
          <w:rStyle w:val="a9"/>
          <w:rFonts w:cs="Times New Roman"/>
          <w:b/>
          <w:bCs/>
          <w:caps w:val="0"/>
        </w:rPr>
        <w:t>УЧЕБНОГО</w:t>
      </w:r>
      <w:r w:rsidR="0069251A">
        <w:rPr>
          <w:rStyle w:val="a9"/>
          <w:rFonts w:cs="Times New Roman"/>
          <w:b/>
          <w:bCs/>
          <w:caps w:val="0"/>
        </w:rPr>
        <w:t xml:space="preserve"> </w:t>
      </w:r>
      <w:r w:rsidRPr="00BE0AE5">
        <w:rPr>
          <w:rStyle w:val="a9"/>
          <w:rFonts w:cs="Times New Roman"/>
          <w:b/>
          <w:bCs/>
        </w:rPr>
        <w:t>ПРЕДМЕТА «ОБЩЕСТВОЗНАНИЕ»</w:t>
      </w:r>
      <w:r w:rsidR="00EF465C" w:rsidRPr="00BE0AE5">
        <w:rPr>
          <w:rStyle w:val="a9"/>
          <w:rFonts w:cs="Times New Roman"/>
          <w:b/>
          <w:bCs/>
          <w:caps w:val="0"/>
        </w:rPr>
        <w:br/>
      </w:r>
      <w:r w:rsidRPr="00BE0AE5">
        <w:rPr>
          <w:rStyle w:val="a9"/>
          <w:rFonts w:cs="Times New Roman"/>
          <w:b/>
          <w:bCs/>
          <w:caps w:val="0"/>
        </w:rPr>
        <w:t>НА УРОВНЕ ОСНОВНОГО ОБЩЕГО ОБРАЗОВАНИЯ</w:t>
      </w:r>
    </w:p>
    <w:p w:rsidR="00416B7C" w:rsidRPr="00BE0AE5" w:rsidRDefault="00416B7C" w:rsidP="00416B7C">
      <w:pPr>
        <w:pStyle w:val="a8"/>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обществознания в основной школе.</w:t>
      </w:r>
    </w:p>
    <w:p w:rsidR="00416B7C" w:rsidRPr="00BE0AE5" w:rsidRDefault="00416B7C" w:rsidP="00416B7C">
      <w:pPr>
        <w:pStyle w:val="a8"/>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16B7C" w:rsidRPr="00BE0AE5" w:rsidRDefault="00416B7C" w:rsidP="00416B7C">
      <w:pPr>
        <w:pStyle w:val="a8"/>
        <w:rPr>
          <w:rFonts w:cs="Times New Roman"/>
        </w:rPr>
      </w:pPr>
      <w:r w:rsidRPr="00BE0AE5">
        <w:rPr>
          <w:rFonts w:cs="Times New Roman"/>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16B7C" w:rsidRPr="00BE0AE5" w:rsidRDefault="00416B7C" w:rsidP="00416B7C">
      <w:pPr>
        <w:pStyle w:val="31"/>
        <w:spacing w:before="113"/>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рабочей программы по обществознанию для основного общего образования (6—9 классы). </w:t>
      </w:r>
    </w:p>
    <w:p w:rsidR="00416B7C" w:rsidRPr="00BE0AE5" w:rsidRDefault="00416B7C" w:rsidP="00416B7C">
      <w:pPr>
        <w:pStyle w:val="a8"/>
        <w:rPr>
          <w:rFonts w:cs="Times New Roman"/>
        </w:rPr>
      </w:pPr>
      <w:r w:rsidRPr="00BE0AE5">
        <w:rPr>
          <w:rFonts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16B7C" w:rsidRPr="00BE0AE5" w:rsidRDefault="00416B7C" w:rsidP="00416B7C">
      <w:pPr>
        <w:pStyle w:val="a8"/>
        <w:rPr>
          <w:rStyle w:val="ab"/>
          <w:rFonts w:cs="Times New Roman"/>
        </w:rPr>
      </w:pPr>
      <w:r w:rsidRPr="00BE0AE5">
        <w:rPr>
          <w:rStyle w:val="ab"/>
          <w:rFonts w:cs="Times New Roman"/>
        </w:rPr>
        <w:t>Гражданского воспитания:</w:t>
      </w:r>
    </w:p>
    <w:p w:rsidR="00416B7C" w:rsidRPr="00BE0AE5" w:rsidRDefault="00416B7C" w:rsidP="00416B7C">
      <w:pPr>
        <w:pStyle w:val="a8"/>
        <w:rPr>
          <w:rFonts w:cs="Times New Roman"/>
          <w:spacing w:val="-1"/>
        </w:rPr>
      </w:pPr>
      <w:r w:rsidRPr="00BE0AE5">
        <w:rPr>
          <w:rFonts w:cs="Times New Roman"/>
          <w:spacing w:val="-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a8"/>
        <w:rPr>
          <w:rStyle w:val="ab"/>
          <w:rFonts w:cs="Times New Roman"/>
        </w:rPr>
      </w:pPr>
      <w:r w:rsidRPr="00BE0AE5">
        <w:rPr>
          <w:rStyle w:val="ab"/>
          <w:rFonts w:cs="Times New Roman"/>
        </w:rPr>
        <w:t>Патриотического воспитания:</w:t>
      </w:r>
    </w:p>
    <w:p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16B7C" w:rsidRPr="00BE0AE5" w:rsidRDefault="00416B7C" w:rsidP="00416B7C">
      <w:pPr>
        <w:pStyle w:val="a8"/>
        <w:rPr>
          <w:rStyle w:val="ab"/>
          <w:rFonts w:cs="Times New Roman"/>
        </w:rPr>
      </w:pPr>
      <w:r w:rsidRPr="00BE0AE5">
        <w:rPr>
          <w:rStyle w:val="ab"/>
          <w:rFonts w:cs="Times New Roman"/>
        </w:rPr>
        <w:t>Духовно-нравственного воспитания:</w:t>
      </w:r>
    </w:p>
    <w:p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a8"/>
        <w:rPr>
          <w:rStyle w:val="ab"/>
          <w:rFonts w:cs="Times New Roman"/>
        </w:rPr>
      </w:pPr>
      <w:r w:rsidRPr="00BE0AE5">
        <w:rPr>
          <w:rStyle w:val="ab"/>
          <w:rFonts w:cs="Times New Roman"/>
        </w:rPr>
        <w:t>Эстетического воспитания:</w:t>
      </w:r>
    </w:p>
    <w:p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8"/>
        <w:rPr>
          <w:rStyle w:val="ab"/>
          <w:rFonts w:cs="Times New Roman"/>
        </w:rPr>
      </w:pPr>
      <w:r w:rsidRPr="00BE0AE5">
        <w:rPr>
          <w:rStyle w:val="ab"/>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a8"/>
        <w:rPr>
          <w:rFonts w:cs="Times New Roman"/>
          <w:spacing w:val="-2"/>
        </w:rPr>
      </w:pPr>
      <w:r w:rsidRPr="00BE0AE5">
        <w:rPr>
          <w:rFonts w:cs="Times New Roman"/>
          <w:spacing w:val="-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a8"/>
        <w:rPr>
          <w:rFonts w:cs="Times New Roman"/>
        </w:rPr>
      </w:pPr>
      <w:r w:rsidRPr="00BE0AE5">
        <w:rPr>
          <w:rFonts w:cs="Times New Roman"/>
        </w:rPr>
        <w:t>умение принимать себя и других, не осуждая; &lt;…&gt;</w:t>
      </w:r>
    </w:p>
    <w:p w:rsidR="00416B7C" w:rsidRPr="00BE0AE5" w:rsidRDefault="00416B7C" w:rsidP="00416B7C">
      <w:pPr>
        <w:pStyle w:val="a8"/>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8"/>
        <w:rPr>
          <w:rStyle w:val="ab"/>
          <w:rFonts w:cs="Times New Roman"/>
        </w:rPr>
      </w:pPr>
      <w:r w:rsidRPr="00BE0AE5">
        <w:rPr>
          <w:rStyle w:val="ab"/>
          <w:rFonts w:cs="Times New Roman"/>
        </w:rPr>
        <w:t>Трудового воспитания:</w:t>
      </w:r>
    </w:p>
    <w:p w:rsidR="00416B7C" w:rsidRPr="00BE0AE5" w:rsidRDefault="00416B7C" w:rsidP="00416B7C">
      <w:pPr>
        <w:pStyle w:val="a8"/>
        <w:rPr>
          <w:rFonts w:cs="Times New Roman"/>
        </w:rPr>
      </w:pPr>
      <w:r w:rsidRPr="00BE0AE5">
        <w:rPr>
          <w:rFonts w:cs="Times New Roman"/>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w:t>
      </w:r>
      <w:r w:rsidRPr="00BE0AE5">
        <w:rPr>
          <w:rFonts w:cs="Times New Roman"/>
        </w:rPr>
        <w:lastRenderedPageBreak/>
        <w:t>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a8"/>
        <w:rPr>
          <w:rStyle w:val="ab"/>
          <w:rFonts w:cs="Times New Roman"/>
        </w:rPr>
      </w:pPr>
      <w:r w:rsidRPr="00BE0AE5">
        <w:rPr>
          <w:rStyle w:val="ab"/>
          <w:rFonts w:cs="Times New Roman"/>
        </w:rPr>
        <w:t>Экологического воспитания:</w:t>
      </w:r>
    </w:p>
    <w:p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a8"/>
        <w:rPr>
          <w:rStyle w:val="ab"/>
          <w:rFonts w:cs="Times New Roman"/>
        </w:rPr>
      </w:pPr>
      <w:r w:rsidRPr="00BE0AE5">
        <w:rPr>
          <w:rStyle w:val="ab"/>
          <w:rFonts w:cs="Times New Roman"/>
        </w:rPr>
        <w:t>Ценности научного познания:</w:t>
      </w:r>
    </w:p>
    <w:p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8"/>
        <w:rPr>
          <w:rFonts w:cs="Times New Roman"/>
        </w:rPr>
      </w:pPr>
      <w:r w:rsidRPr="00BE0AE5">
        <w:rPr>
          <w:rStyle w:val="a9"/>
          <w:rFonts w:cs="Times New Roman"/>
        </w:rPr>
        <w:t>Личностные результаты, обеспечивающие адаптацию обучающегося к изменяющимся условиям социальной и природной среды</w:t>
      </w:r>
      <w:r w:rsidRPr="00BE0AE5">
        <w:rPr>
          <w:rFonts w:cs="Times New Roman"/>
        </w:rPr>
        <w:t>:</w:t>
      </w:r>
    </w:p>
    <w:p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неопределённости, открытость опыту и знаниям других;</w:t>
      </w:r>
    </w:p>
    <w:p w:rsidR="00416B7C" w:rsidRPr="00BE0AE5" w:rsidRDefault="00416B7C" w:rsidP="00416B7C">
      <w:pPr>
        <w:pStyle w:val="a8"/>
        <w:rPr>
          <w:rFonts w:cs="Times New Roman"/>
          <w:spacing w:val="-2"/>
        </w:rPr>
      </w:pPr>
      <w:r w:rsidRPr="00BE0AE5">
        <w:rPr>
          <w:rFonts w:cs="Times New Roman"/>
          <w:spacing w:val="-2"/>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BE0AE5" w:rsidRDefault="00416B7C" w:rsidP="00416B7C">
      <w:pPr>
        <w:pStyle w:val="a8"/>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16B7C" w:rsidRPr="00BE0AE5" w:rsidRDefault="00416B7C" w:rsidP="00416B7C">
      <w:pPr>
        <w:pStyle w:val="a8"/>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a8"/>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a8"/>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BE0AE5" w:rsidRDefault="00416B7C" w:rsidP="00416B7C">
      <w:pPr>
        <w:pStyle w:val="31"/>
        <w:rPr>
          <w:rFonts w:cs="Times New Roman"/>
        </w:rPr>
      </w:pPr>
      <w:r w:rsidRPr="00BE0AE5">
        <w:rPr>
          <w:rFonts w:cs="Times New Roman"/>
        </w:rPr>
        <w:t>Метапредметные результаты</w:t>
      </w:r>
    </w:p>
    <w:p w:rsidR="00416B7C" w:rsidRPr="00BE0AE5" w:rsidRDefault="00416B7C" w:rsidP="00416B7C">
      <w:pPr>
        <w:pStyle w:val="a8"/>
        <w:rPr>
          <w:rStyle w:val="a9"/>
          <w:rFonts w:cs="Times New Roman"/>
        </w:rPr>
      </w:pPr>
      <w:r w:rsidRPr="00BE0AE5">
        <w:rPr>
          <w:rStyle w:val="a9"/>
          <w:rFonts w:cs="Times New Roman"/>
          <w:spacing w:val="-4"/>
        </w:rPr>
        <w:t>Метапредметные результаты</w:t>
      </w:r>
      <w:r w:rsidRPr="00BE0AE5">
        <w:rPr>
          <w:rFonts w:cs="Times New Roman"/>
          <w:spacing w:val="-4"/>
        </w:rPr>
        <w:t xml:space="preserve"> освоения основной образовательн</w:t>
      </w:r>
      <w:r w:rsidRPr="00BE0AE5">
        <w:rPr>
          <w:rFonts w:cs="Times New Roman"/>
        </w:rPr>
        <w:t xml:space="preserve">ой </w:t>
      </w:r>
      <w:proofErr w:type="gramStart"/>
      <w:r w:rsidRPr="00BE0AE5">
        <w:rPr>
          <w:rFonts w:cs="Times New Roman"/>
        </w:rPr>
        <w:t>программы,формируемые</w:t>
      </w:r>
      <w:proofErr w:type="gramEnd"/>
      <w:r w:rsidRPr="00BE0AE5">
        <w:rPr>
          <w:rFonts w:cs="Times New Roman"/>
        </w:rPr>
        <w:t xml:space="preserve"> при изучении </w:t>
      </w:r>
      <w:r w:rsidRPr="00BE0AE5">
        <w:rPr>
          <w:rStyle w:val="a9"/>
          <w:rFonts w:cs="Times New Roman"/>
        </w:rPr>
        <w:t>обществознания:</w:t>
      </w:r>
    </w:p>
    <w:p w:rsidR="00416B7C" w:rsidRPr="00BE0AE5" w:rsidRDefault="00416B7C" w:rsidP="00416B7C">
      <w:pPr>
        <w:pStyle w:val="41"/>
        <w:spacing w:before="198"/>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учебными познавательными действиями</w:t>
      </w:r>
    </w:p>
    <w:p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социальных явлений и процессов;</w:t>
      </w:r>
    </w:p>
    <w:p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w:t>
      </w:r>
    </w:p>
    <w:p w:rsidR="00416B7C" w:rsidRPr="00BE0AE5" w:rsidRDefault="00416B7C" w:rsidP="00416B7C">
      <w:pPr>
        <w:pStyle w:val="a8"/>
        <w:rPr>
          <w:rFonts w:cs="Times New Roman"/>
        </w:rPr>
      </w:pPr>
      <w:r w:rsidRPr="00BE0AE5">
        <w:rPr>
          <w:rFonts w:cs="Times New Roman"/>
        </w:rPr>
        <w:t>предлагать критерии для выявления закономерностей и противоречий;</w:t>
      </w:r>
    </w:p>
    <w:p w:rsidR="00416B7C" w:rsidRPr="00BE0AE5" w:rsidRDefault="00416B7C" w:rsidP="00416B7C">
      <w:pPr>
        <w:pStyle w:val="a8"/>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8"/>
        <w:rPr>
          <w:rFonts w:cs="Times New Roman"/>
        </w:rPr>
      </w:pPr>
      <w:r w:rsidRPr="00BE0AE5">
        <w:rPr>
          <w:rFonts w:cs="Times New Roman"/>
        </w:rPr>
        <w:t>выявлять причинно-следственные связи при изучении явлений и процессов; &lt;…&gt;</w:t>
      </w:r>
    </w:p>
    <w:p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a8"/>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8"/>
        <w:rPr>
          <w:rStyle w:val="ab"/>
          <w:rFonts w:cs="Times New Roman"/>
        </w:rPr>
      </w:pPr>
      <w:r w:rsidRPr="00BE0AE5">
        <w:rPr>
          <w:rStyle w:val="ab"/>
          <w:rFonts w:cs="Times New Roman"/>
        </w:rPr>
        <w:lastRenderedPageBreak/>
        <w:t>Базовые исследовательские действия:</w:t>
      </w:r>
    </w:p>
    <w:p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16B7C" w:rsidRPr="00BE0AE5" w:rsidRDefault="00416B7C" w:rsidP="00416B7C">
      <w:pPr>
        <w:pStyle w:val="a8"/>
        <w:rPr>
          <w:rFonts w:cs="Times New Roman"/>
          <w:spacing w:val="-3"/>
        </w:rPr>
      </w:pPr>
      <w:r w:rsidRPr="00BE0AE5">
        <w:rPr>
          <w:rFonts w:cs="Times New Roman"/>
          <w:spacing w:val="-3"/>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информацию, полученную в ходе исследования &lt;…&gt;;</w:t>
      </w:r>
    </w:p>
    <w:p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a8"/>
        <w:rPr>
          <w:rStyle w:val="ab"/>
          <w:rFonts w:cs="Times New Roman"/>
        </w:rPr>
      </w:pPr>
      <w:r w:rsidRPr="00BE0AE5">
        <w:rPr>
          <w:rStyle w:val="ab"/>
          <w:rFonts w:cs="Times New Roman"/>
        </w:rPr>
        <w:t>Работа с информацией:</w:t>
      </w:r>
    </w:p>
    <w:p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формпредставления;</w:t>
      </w:r>
    </w:p>
    <w:p w:rsidR="00416B7C" w:rsidRPr="00BE0AE5" w:rsidRDefault="00416B7C" w:rsidP="00416B7C">
      <w:pPr>
        <w:pStyle w:val="a8"/>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&lt;…&gt;;</w:t>
      </w:r>
    </w:p>
    <w:p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41"/>
        <w:spacing w:before="170"/>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a8"/>
        <w:rPr>
          <w:rStyle w:val="ab"/>
          <w:rFonts w:cs="Times New Roman"/>
        </w:rPr>
      </w:pPr>
      <w:r w:rsidRPr="00BE0AE5">
        <w:rPr>
          <w:rStyle w:val="ab"/>
          <w:rFonts w:cs="Times New Roman"/>
        </w:rPr>
        <w:t>Общение:</w:t>
      </w:r>
    </w:p>
    <w:p w:rsidR="00416B7C" w:rsidRPr="00BE0AE5" w:rsidRDefault="00416B7C" w:rsidP="00416B7C">
      <w:pPr>
        <w:pStyle w:val="a8"/>
        <w:rPr>
          <w:rFonts w:cs="Times New Roman"/>
        </w:rPr>
      </w:pPr>
      <w:r w:rsidRPr="00BE0AE5">
        <w:rPr>
          <w:rFonts w:cs="Times New Roman"/>
        </w:rPr>
        <w:t xml:space="preserve">воспринимать и формулировать суждения, выражать эмоции в соответствии с целями и условиями общения; </w:t>
      </w:r>
    </w:p>
    <w:p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a8"/>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a8"/>
        <w:rPr>
          <w:rFonts w:cs="Times New Roman"/>
        </w:rPr>
      </w:pPr>
      <w:r w:rsidRPr="00BE0AE5">
        <w:rPr>
          <w:rFonts w:cs="Times New Roman"/>
        </w:rPr>
        <w:t xml:space="preserve">сопоставлять свои суждения с суждениями других участников диалога, обнаруживать различие и сходство позиций; </w:t>
      </w:r>
    </w:p>
    <w:p w:rsidR="00416B7C" w:rsidRPr="00BE0AE5" w:rsidRDefault="00416B7C" w:rsidP="00416B7C">
      <w:pPr>
        <w:pStyle w:val="a8"/>
        <w:rPr>
          <w:rFonts w:cs="Times New Roman"/>
        </w:rPr>
      </w:pPr>
      <w:r w:rsidRPr="00BE0AE5">
        <w:rPr>
          <w:rFonts w:cs="Times New Roman"/>
        </w:rPr>
        <w:t xml:space="preserve">публично представлять результаты выполненного &lt;…&gt; исследования, проекта; </w:t>
      </w:r>
    </w:p>
    <w:p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8"/>
        <w:rPr>
          <w:rStyle w:val="ab"/>
          <w:rFonts w:cs="Times New Roman"/>
        </w:rPr>
      </w:pPr>
      <w:r w:rsidRPr="00BE0AE5">
        <w:rPr>
          <w:rStyle w:val="ab"/>
          <w:rFonts w:cs="Times New Roman"/>
        </w:rPr>
        <w:t>Совместная деятельность</w:t>
      </w:r>
      <w:r w:rsidRPr="00BE0AE5">
        <w:rPr>
          <w:rStyle w:val="a9"/>
          <w:rFonts w:cs="Times New Roman"/>
        </w:rPr>
        <w:t>:</w:t>
      </w:r>
    </w:p>
    <w:p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1"/>
        <w:rPr>
          <w:rFonts w:cs="Times New Roman"/>
        </w:rPr>
      </w:pPr>
      <w:r w:rsidRPr="00BE0AE5">
        <w:rPr>
          <w:rFonts w:cs="Times New Roman"/>
        </w:rPr>
        <w:t>3. Овладение универсальными учебными регулятивными действиями</w:t>
      </w:r>
    </w:p>
    <w:p w:rsidR="00416B7C" w:rsidRPr="00BE0AE5" w:rsidRDefault="00416B7C" w:rsidP="00416B7C">
      <w:pPr>
        <w:pStyle w:val="a8"/>
        <w:rPr>
          <w:rStyle w:val="ab"/>
          <w:rFonts w:cs="Times New Roman"/>
        </w:rPr>
      </w:pPr>
      <w:r w:rsidRPr="00BE0AE5">
        <w:rPr>
          <w:rStyle w:val="ab"/>
          <w:rFonts w:cs="Times New Roman"/>
        </w:rPr>
        <w:t>Самоорганизация:</w:t>
      </w:r>
    </w:p>
    <w:p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в группе);</w:t>
      </w:r>
    </w:p>
    <w:p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8"/>
        <w:rPr>
          <w:rFonts w:cs="Times New Roman"/>
        </w:rPr>
      </w:pPr>
      <w:r w:rsidRPr="00BE0AE5">
        <w:rPr>
          <w:rFonts w:cs="Times New Roman"/>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a8"/>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8"/>
        <w:rPr>
          <w:rStyle w:val="ab"/>
          <w:rFonts w:cs="Times New Roman"/>
        </w:rPr>
      </w:pPr>
      <w:r w:rsidRPr="00BE0AE5">
        <w:rPr>
          <w:rStyle w:val="ab"/>
          <w:rFonts w:cs="Times New Roman"/>
        </w:rPr>
        <w:t>Самоконтроль:</w:t>
      </w:r>
    </w:p>
    <w:p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8"/>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8"/>
        <w:rPr>
          <w:rStyle w:val="ab"/>
          <w:rFonts w:cs="Times New Roman"/>
        </w:rPr>
      </w:pPr>
      <w:r w:rsidRPr="00BE0AE5">
        <w:rPr>
          <w:rStyle w:val="ab"/>
          <w:rFonts w:cs="Times New Roman"/>
        </w:rPr>
        <w:t>Эмоциональный интеллект:</w:t>
      </w:r>
    </w:p>
    <w:p w:rsidR="00416B7C" w:rsidRPr="00BE0AE5" w:rsidRDefault="00416B7C" w:rsidP="00416B7C">
      <w:pPr>
        <w:pStyle w:val="a8"/>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a8"/>
        <w:rPr>
          <w:rFonts w:cs="Times New Roman"/>
        </w:rPr>
      </w:pPr>
      <w:r w:rsidRPr="00BE0AE5">
        <w:rPr>
          <w:rFonts w:cs="Times New Roman"/>
        </w:rPr>
        <w:t xml:space="preserve">выявлять и анализировать причины эмоций; </w:t>
      </w:r>
    </w:p>
    <w:p w:rsidR="00416B7C" w:rsidRPr="00BE0AE5" w:rsidRDefault="00416B7C" w:rsidP="00416B7C">
      <w:pPr>
        <w:pStyle w:val="a8"/>
        <w:rPr>
          <w:rFonts w:cs="Times New Roman"/>
        </w:rPr>
      </w:pPr>
      <w:r w:rsidRPr="00BE0AE5">
        <w:rPr>
          <w:rFonts w:cs="Times New Roman"/>
        </w:rPr>
        <w:t xml:space="preserve">ставить себя на место другого человека, понимать мотивы и намерения другого; </w:t>
      </w:r>
    </w:p>
    <w:p w:rsidR="00416B7C" w:rsidRPr="00BE0AE5" w:rsidRDefault="00416B7C" w:rsidP="00416B7C">
      <w:pPr>
        <w:pStyle w:val="a8"/>
        <w:rPr>
          <w:rFonts w:cs="Times New Roman"/>
        </w:rPr>
      </w:pPr>
      <w:r w:rsidRPr="00BE0AE5">
        <w:rPr>
          <w:rFonts w:cs="Times New Roman"/>
        </w:rPr>
        <w:t>регулировать способ выражения эмоций.</w:t>
      </w:r>
    </w:p>
    <w:p w:rsidR="00416B7C" w:rsidRPr="00BE0AE5" w:rsidRDefault="00416B7C" w:rsidP="00416B7C">
      <w:pPr>
        <w:pStyle w:val="a8"/>
        <w:rPr>
          <w:rStyle w:val="ab"/>
          <w:rFonts w:cs="Times New Roman"/>
        </w:rPr>
      </w:pPr>
      <w:r w:rsidRPr="00BE0AE5">
        <w:rPr>
          <w:rStyle w:val="ab"/>
          <w:rFonts w:cs="Times New Roman"/>
        </w:rPr>
        <w:t>Принятие себя и других:</w:t>
      </w:r>
    </w:p>
    <w:p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a8"/>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a8"/>
        <w:rPr>
          <w:rFonts w:cs="Times New Roman"/>
        </w:rPr>
      </w:pPr>
      <w:r w:rsidRPr="00BE0AE5">
        <w:rPr>
          <w:rFonts w:cs="Times New Roman"/>
        </w:rPr>
        <w:t>принимать себя и других, не осуждая;</w:t>
      </w:r>
    </w:p>
    <w:p w:rsidR="00416B7C" w:rsidRPr="00BE0AE5" w:rsidRDefault="00416B7C" w:rsidP="00416B7C">
      <w:pPr>
        <w:pStyle w:val="a8"/>
        <w:rPr>
          <w:rFonts w:cs="Times New Roman"/>
        </w:rPr>
      </w:pPr>
      <w:r w:rsidRPr="00BE0AE5">
        <w:rPr>
          <w:rFonts w:cs="Times New Roman"/>
        </w:rPr>
        <w:t>открытость себе и другим;</w:t>
      </w:r>
    </w:p>
    <w:p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31"/>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Style w:val="a9"/>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rsidR="00416B7C" w:rsidRPr="00BE0AE5" w:rsidRDefault="00416B7C" w:rsidP="00416B7C">
      <w:pPr>
        <w:pStyle w:val="a8"/>
        <w:rPr>
          <w:rFonts w:cs="Times New Roman"/>
        </w:rPr>
      </w:pPr>
      <w:r w:rsidRPr="00BE0AE5">
        <w:rPr>
          <w:rFonts w:cs="Times New Roman"/>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16B7C" w:rsidRPr="00BE0AE5" w:rsidRDefault="00416B7C" w:rsidP="00416B7C">
      <w:pPr>
        <w:pStyle w:val="a8"/>
        <w:rPr>
          <w:rFonts w:cs="Times New Roman"/>
          <w:spacing w:val="-1"/>
        </w:rPr>
      </w:pPr>
      <w:r w:rsidRPr="00BE0AE5">
        <w:rPr>
          <w:rFonts w:cs="Times New Roman"/>
          <w:spacing w:val="-1"/>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16B7C" w:rsidRPr="00BE0AE5" w:rsidRDefault="00416B7C" w:rsidP="00416B7C">
      <w:pPr>
        <w:pStyle w:val="a8"/>
        <w:rPr>
          <w:rFonts w:cs="Times New Roman"/>
        </w:rPr>
      </w:pPr>
      <w:r w:rsidRPr="00BE0AE5">
        <w:rPr>
          <w:rFonts w:cs="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16B7C" w:rsidRPr="00BE0AE5" w:rsidRDefault="00416B7C" w:rsidP="00416B7C">
      <w:pPr>
        <w:pStyle w:val="a8"/>
        <w:rPr>
          <w:rFonts w:cs="Times New Roman"/>
        </w:rPr>
      </w:pPr>
      <w:r w:rsidRPr="00BE0AE5">
        <w:rPr>
          <w:rFonts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16B7C" w:rsidRPr="00BE0AE5" w:rsidRDefault="00416B7C" w:rsidP="00416B7C">
      <w:pPr>
        <w:pStyle w:val="a8"/>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BE0AE5" w:rsidRDefault="00416B7C" w:rsidP="00416B7C">
      <w:pPr>
        <w:pStyle w:val="a8"/>
        <w:rPr>
          <w:rFonts w:cs="Times New Roman"/>
        </w:rPr>
      </w:pPr>
      <w:r w:rsidRPr="00BE0AE5">
        <w:rPr>
          <w:rFonts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16B7C" w:rsidRPr="00BE0AE5" w:rsidRDefault="00416B7C" w:rsidP="00416B7C">
      <w:pPr>
        <w:pStyle w:val="a8"/>
        <w:rPr>
          <w:rFonts w:cs="Times New Roman"/>
        </w:rPr>
      </w:pPr>
      <w:r w:rsidRPr="00BE0AE5">
        <w:rPr>
          <w:rFonts w:cs="Times New Roman"/>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w:t>
      </w:r>
      <w:r w:rsidRPr="00BE0AE5">
        <w:rPr>
          <w:rFonts w:cs="Times New Roman"/>
        </w:rPr>
        <w:lastRenderedPageBreak/>
        <w:t>«сдерживания»; для осмысления личного социального опыта при исполнении типичных для несовершеннолетнего социальных ролей;</w:t>
      </w:r>
    </w:p>
    <w:p w:rsidR="00416B7C" w:rsidRPr="00BE0AE5" w:rsidRDefault="00416B7C" w:rsidP="00416B7C">
      <w:pPr>
        <w:pStyle w:val="a8"/>
        <w:rPr>
          <w:rFonts w:cs="Times New Roman"/>
        </w:rPr>
      </w:pPr>
      <w:r w:rsidRPr="00BE0AE5">
        <w:rPr>
          <w:rFonts w:cs="Times New Roman"/>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16B7C" w:rsidRPr="00BE0AE5" w:rsidRDefault="00416B7C" w:rsidP="00416B7C">
      <w:pPr>
        <w:pStyle w:val="a8"/>
        <w:rPr>
          <w:rFonts w:cs="Times New Roman"/>
          <w:spacing w:val="-1"/>
        </w:rPr>
      </w:pPr>
      <w:r w:rsidRPr="00BE0AE5">
        <w:rPr>
          <w:rFonts w:cs="Times New Roman"/>
          <w:spacing w:val="-1"/>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16B7C" w:rsidRPr="00BE0AE5" w:rsidRDefault="00416B7C" w:rsidP="00416B7C">
      <w:pPr>
        <w:pStyle w:val="a8"/>
        <w:rPr>
          <w:rFonts w:cs="Times New Roman"/>
        </w:rPr>
      </w:pPr>
      <w:r w:rsidRPr="00BE0AE5">
        <w:rPr>
          <w:rFonts w:cs="Times New Roman"/>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16B7C" w:rsidRPr="00BE0AE5" w:rsidRDefault="00416B7C" w:rsidP="00416B7C">
      <w:pPr>
        <w:pStyle w:val="a8"/>
        <w:rPr>
          <w:rFonts w:cs="Times New Roman"/>
        </w:rPr>
      </w:pPr>
      <w:r w:rsidRPr="00BE0AE5">
        <w:rPr>
          <w:rFonts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416B7C" w:rsidRPr="00BE0AE5" w:rsidRDefault="00416B7C" w:rsidP="00416B7C">
      <w:pPr>
        <w:pStyle w:val="a8"/>
        <w:rPr>
          <w:rFonts w:cs="Times New Roman"/>
        </w:rPr>
      </w:pPr>
      <w:r w:rsidRPr="00BE0AE5">
        <w:rPr>
          <w:rFonts w:cs="Times New Roman"/>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16B7C" w:rsidRPr="00BE0AE5" w:rsidRDefault="00416B7C" w:rsidP="00416B7C">
      <w:pPr>
        <w:pStyle w:val="a8"/>
        <w:rPr>
          <w:rFonts w:cs="Times New Roman"/>
        </w:rPr>
      </w:pPr>
      <w:r w:rsidRPr="00BE0AE5">
        <w:rPr>
          <w:rFonts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16B7C" w:rsidRPr="00BE0AE5" w:rsidRDefault="00416B7C" w:rsidP="00416B7C">
      <w:pPr>
        <w:pStyle w:val="a8"/>
        <w:rPr>
          <w:rFonts w:cs="Times New Roman"/>
        </w:rPr>
      </w:pPr>
      <w:r w:rsidRPr="00BE0AE5">
        <w:rPr>
          <w:rFonts w:cs="Times New Roman"/>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16B7C" w:rsidRPr="00BE0AE5" w:rsidRDefault="00416B7C" w:rsidP="00416B7C">
      <w:pPr>
        <w:pStyle w:val="a8"/>
        <w:rPr>
          <w:rFonts w:cs="Times New Roman"/>
        </w:rPr>
      </w:pPr>
      <w:r w:rsidRPr="00BE0AE5">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16B7C" w:rsidRPr="00BE0AE5" w:rsidRDefault="00416B7C" w:rsidP="00416B7C">
      <w:pPr>
        <w:pStyle w:val="a8"/>
        <w:rPr>
          <w:rFonts w:cs="Times New Roman"/>
        </w:rPr>
      </w:pPr>
      <w:r w:rsidRPr="00BE0AE5">
        <w:rPr>
          <w:rFonts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BE0AE5">
        <w:rPr>
          <w:rStyle w:val="af4"/>
          <w:rFonts w:ascii="Times New Roman" w:hAnsi="Times New Roman" w:cs="Times New Roman"/>
        </w:rPr>
        <w:footnoteReference w:id="18"/>
      </w:r>
      <w:r w:rsidRPr="00BE0AE5">
        <w:rPr>
          <w:rFonts w:cs="Times New Roman"/>
        </w:rPr>
        <w:t>.</w:t>
      </w:r>
    </w:p>
    <w:p w:rsidR="00416B7C" w:rsidRPr="00BE0AE5" w:rsidRDefault="00416B7C" w:rsidP="00416B7C">
      <w:pPr>
        <w:pStyle w:val="22"/>
        <w:spacing w:before="397"/>
        <w:rPr>
          <w:rFonts w:cs="Times New Roman"/>
        </w:rPr>
      </w:pPr>
      <w:r w:rsidRPr="00BE0AE5">
        <w:rPr>
          <w:rFonts w:cs="Times New Roman"/>
        </w:rPr>
        <w:t>6 КЛАСС</w:t>
      </w:r>
    </w:p>
    <w:p w:rsidR="00416B7C" w:rsidRPr="00BE0AE5" w:rsidRDefault="00416B7C" w:rsidP="00EF465C">
      <w:pPr>
        <w:pStyle w:val="41"/>
        <w:spacing w:before="100" w:beforeAutospacing="1"/>
        <w:rPr>
          <w:rFonts w:cs="Times New Roman"/>
        </w:rPr>
      </w:pPr>
      <w:r w:rsidRPr="00BE0AE5">
        <w:rPr>
          <w:rFonts w:cs="Times New Roman"/>
        </w:rPr>
        <w:t>Человек и его социальное окружение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деятельности человека, потребности людей;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деятельности (игра, труд, учение);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деятельности, целей и средств общения;</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 полученные знания</w:t>
      </w:r>
      <w:r w:rsidRPr="00BE0AE5">
        <w:rPr>
          <w:rFonts w:cs="Times New Roman"/>
          <w:spacing w:val="-1"/>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w:t>
      </w:r>
      <w:r w:rsidRPr="00BE0AE5">
        <w:rPr>
          <w:rFonts w:cs="Times New Roman"/>
          <w:spacing w:val="-1"/>
        </w:rPr>
        <w:lastRenderedPageBreak/>
        <w:t>личного социального опыта при осуществлении образовательной деятельности и общения в школе, семье, группе сверстников;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 совместной деятельности</w:t>
      </w:r>
      <w:r w:rsidRPr="00BE0AE5">
        <w:rPr>
          <w:rFonts w:cs="Times New Roma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98"/>
        <w:rPr>
          <w:rFonts w:cs="Times New Roman"/>
        </w:rPr>
      </w:pPr>
      <w:r w:rsidRPr="00BE0AE5">
        <w:rPr>
          <w:rFonts w:cs="Times New Roman"/>
        </w:rPr>
        <w:t>Общество, в котором мы живём</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проблем;</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d"/>
        <w:rPr>
          <w:rFonts w:cs="Times New Roman"/>
          <w:spacing w:val="-2"/>
        </w:rPr>
      </w:pPr>
      <w:r w:rsidRPr="00BE0AE5">
        <w:rPr>
          <w:rFonts w:cs="Times New Roman"/>
          <w:spacing w:val="-2"/>
        </w:rPr>
        <w:t>— </w:t>
      </w:r>
      <w:r w:rsidRPr="00BE0AE5">
        <w:rPr>
          <w:rStyle w:val="a9"/>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хозяйствования;</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устанавливатьвзаимодействия</w:t>
      </w:r>
      <w:r w:rsidRPr="00BE0AE5">
        <w:rPr>
          <w:rFonts w:cs="Times New Roman"/>
        </w:rPr>
        <w:t xml:space="preserve"> общества и природы, человека и общества, деятельности основных участников экономики;</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16B7C" w:rsidRPr="00BE0AE5" w:rsidRDefault="00416B7C" w:rsidP="00416B7C">
      <w:pPr>
        <w:pStyle w:val="ad"/>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решать познавательные и практические задачи</w:t>
      </w:r>
      <w:r w:rsidRPr="00BE0AE5">
        <w:rPr>
          <w:rFonts w:cs="Times New Roman"/>
        </w:rPr>
        <w:t xml:space="preserve"> (в том числе задачи, отражающие возможности юного гражданина внести свой вклад в решение экологической проблемы);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традициям общества;</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16B7C" w:rsidRPr="00BE0AE5" w:rsidRDefault="00416B7C" w:rsidP="00416B7C">
      <w:pPr>
        <w:pStyle w:val="22"/>
        <w:rPr>
          <w:rFonts w:cs="Times New Roman"/>
        </w:rPr>
      </w:pPr>
      <w:r w:rsidRPr="00BE0AE5">
        <w:rPr>
          <w:rFonts w:cs="Times New Roman"/>
        </w:rPr>
        <w:lastRenderedPageBreak/>
        <w:t>7 КЛАСС</w:t>
      </w:r>
    </w:p>
    <w:p w:rsidR="00416B7C" w:rsidRPr="00BE0AE5" w:rsidRDefault="00416B7C" w:rsidP="00EF465C">
      <w:pPr>
        <w:pStyle w:val="41"/>
        <w:spacing w:before="0"/>
        <w:rPr>
          <w:rFonts w:cs="Times New Roman"/>
        </w:rPr>
      </w:pPr>
      <w:r w:rsidRPr="00BE0AE5">
        <w:rPr>
          <w:rFonts w:cs="Times New Roman"/>
        </w:rPr>
        <w:t>Социальные ценности и нормы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регулирующих общественные отношения;</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нормы, их существенные признаки и элементы;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сравнивать </w:t>
      </w:r>
      <w:r w:rsidRPr="00BE0AE5">
        <w:rPr>
          <w:rFonts w:cs="Times New Roman"/>
        </w:rPr>
        <w:t>отдельные виды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устанавливатьиобъяснять</w:t>
      </w:r>
      <w:r w:rsidRPr="00BE0AE5">
        <w:rPr>
          <w:rFonts w:cs="Times New Roman"/>
        </w:rPr>
        <w:t xml:space="preserve"> влияние социальных норм на общество и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(устного и письменного) сущности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касающихся гуманизма, гражданственности, патриотизма;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социальных нормах в повседневной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самостоятельно </w:t>
      </w:r>
      <w:r w:rsidRPr="00BE0AE5">
        <w:rPr>
          <w:rStyle w:val="a9"/>
          <w:rFonts w:cs="Times New Roman"/>
        </w:rPr>
        <w:t>заполнять</w:t>
      </w:r>
      <w:r w:rsidRPr="00BE0AE5">
        <w:rPr>
          <w:rFonts w:cs="Times New Roman"/>
        </w:rPr>
        <w:t xml:space="preserve"> форму (в том числе электронную) и составлять простейший документ (заявление);</w:t>
      </w:r>
    </w:p>
    <w:p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w:t>
      </w:r>
      <w:proofErr w:type="gramStart"/>
      <w:r w:rsidRPr="00BE0AE5">
        <w:rPr>
          <w:rFonts w:cs="Times New Roman"/>
        </w:rPr>
        <w:t>право</w:t>
      </w:r>
      <w:proofErr w:type="gramEnd"/>
      <w:r w:rsidRPr="00BE0AE5">
        <w:rPr>
          <w:rFonts w:cs="Times New Roman"/>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существенные признаки;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w:t>
      </w:r>
      <w:r w:rsidRPr="00BE0AE5">
        <w:rPr>
          <w:rFonts w:cs="Times New Roman"/>
        </w:rPr>
        <w:lastRenderedPageBreak/>
        <w:t xml:space="preserve">о правах ребёнка и способах их защиты и составлять на их основе план, преобразовывать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получении паспорта гражданина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ad"/>
        <w:spacing w:before="170" w:after="57"/>
        <w:rPr>
          <w:rFonts w:cs="Times New Roman"/>
          <w:b/>
          <w:bCs/>
        </w:rPr>
      </w:pPr>
      <w:r w:rsidRPr="00BE0AE5">
        <w:rPr>
          <w:rFonts w:cs="Times New Roman"/>
        </w:rPr>
        <w:t>Основы российского права</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осваивать и применять</w:t>
      </w:r>
      <w:r w:rsidRPr="00BE0AE5">
        <w:rPr>
          <w:rFonts w:cs="Times New Roman"/>
          <w:spacing w:val="1"/>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 законов и подзаконных актов и моделировать ситуации</w:t>
      </w:r>
      <w:r w:rsidRPr="00BE0AE5">
        <w:rPr>
          <w:rFonts w:cs="Times New Roman"/>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w:t>
      </w:r>
      <w:r w:rsidRPr="00BE0AE5">
        <w:rPr>
          <w:rFonts w:cs="Times New Roman"/>
        </w:rPr>
        <w:lastRenderedPageBreak/>
        <w:t xml:space="preserve">учебных материалов) и публикаций СМИ с соблюдением правил информационной безопасности при работе в Интернете;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анализировать, обобщать, систематизировать, оценивать </w:t>
      </w:r>
      <w:r w:rsidRPr="00BE0AE5">
        <w:rPr>
          <w:rFonts w:cs="Times New Roman"/>
        </w:rPr>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(заявление о приёме на работу);</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22"/>
        <w:spacing w:before="397"/>
        <w:rPr>
          <w:rFonts w:cs="Times New Roman"/>
        </w:rPr>
      </w:pPr>
      <w:r w:rsidRPr="00BE0AE5">
        <w:rPr>
          <w:rFonts w:cs="Times New Roman"/>
        </w:rPr>
        <w:t>8 КЛАСС</w:t>
      </w:r>
    </w:p>
    <w:p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(в том числе устанавливать существенный признак классификации) механизмы государственного регулирования экономики;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различные способы хозяйствования;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связи политических потрясений и социально-экономических кризисов в государстве;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осуществлением экономических действий, на основе рацио</w:t>
      </w:r>
      <w:r w:rsidRPr="00BE0AE5">
        <w:rPr>
          <w:rFonts w:cs="Times New Roman"/>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w:t>
      </w:r>
      <w:r w:rsidRPr="00BE0AE5">
        <w:rPr>
          <w:rFonts w:cs="Times New Roman"/>
        </w:rPr>
        <w:lastRenderedPageBreak/>
        <w:t xml:space="preserve">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мире культуры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формы и виды культуры;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формы культуры, естественные и социально-гуманитарные науки, виды искусств;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взаимосвязь развития духовной культуры и формирования личности, взаимовлияние науки и образования;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роли непрерывного образования;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в духовной сфере жизни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национальных и религиозных ценностей.</w:t>
      </w:r>
    </w:p>
    <w:p w:rsidR="00416B7C" w:rsidRPr="00BE0AE5" w:rsidRDefault="00416B7C" w:rsidP="00416B7C">
      <w:pPr>
        <w:pStyle w:val="22"/>
        <w:rPr>
          <w:rFonts w:cs="Times New Roman"/>
        </w:rPr>
      </w:pPr>
      <w:r w:rsidRPr="00BE0AE5">
        <w:rPr>
          <w:rFonts w:cs="Times New Roman"/>
        </w:rPr>
        <w:t>9 КЛАСС</w:t>
      </w:r>
    </w:p>
    <w:p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неприемлемость всех форм антиобщественного поведения в политике с точки зрения социальных ценностей и правовых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политической жизни, о выборах и референдуме;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16B7C" w:rsidRPr="00BE0AE5" w:rsidRDefault="00416B7C" w:rsidP="00416B7C">
      <w:pPr>
        <w:pStyle w:val="41"/>
        <w:spacing w:before="170"/>
        <w:rPr>
          <w:rFonts w:cs="Times New Roman"/>
        </w:rPr>
      </w:pPr>
      <w:r w:rsidRPr="00BE0AE5">
        <w:rPr>
          <w:rFonts w:cs="Times New Roman"/>
        </w:rPr>
        <w:t>Гражданин и государство</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w:t>
      </w:r>
      <w:r w:rsidRPr="00BE0AE5">
        <w:rPr>
          <w:rFonts w:cs="Times New Roman"/>
        </w:rPr>
        <w:t xml:space="preserve"> примеры и </w:t>
      </w:r>
      <w:r w:rsidRPr="00BE0AE5">
        <w:rPr>
          <w:rStyle w:val="a9"/>
          <w:rFonts w:cs="Times New Roman"/>
        </w:rPr>
        <w:t>моделировать</w:t>
      </w:r>
      <w:r w:rsidRPr="00BE0AE5">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9"/>
          <w:rFonts w:cs="Times New Roman"/>
        </w:rPr>
        <w:t>определять и аргументировать</w:t>
      </w:r>
      <w:r w:rsidRPr="00BE0AE5">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систематизировать и конкретизировать</w:t>
      </w:r>
      <w:r w:rsidRPr="00BE0AE5">
        <w:rPr>
          <w:rFonts w:cs="Times New Roman"/>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и конкретизировать</w:t>
      </w:r>
      <w:r w:rsidRPr="00BE0AE5">
        <w:rPr>
          <w:rFonts w:cs="Times New Roman"/>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использовании портала государственных услуг;</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системе социальных отношений</w:t>
      </w:r>
    </w:p>
    <w:p w:rsidR="00416B7C" w:rsidRPr="00BE0AE5" w:rsidRDefault="00416B7C" w:rsidP="00416B7C">
      <w:pPr>
        <w:pStyle w:val="ad"/>
        <w:rPr>
          <w:rFonts w:cs="Times New Roman"/>
          <w:spacing w:val="-3"/>
        </w:rPr>
      </w:pPr>
      <w:r w:rsidRPr="00BE0AE5">
        <w:rPr>
          <w:rFonts w:cs="Times New Roman"/>
          <w:spacing w:val="-3"/>
        </w:rPr>
        <w:t>—</w:t>
      </w:r>
      <w:r w:rsidRPr="00BE0AE5">
        <w:rPr>
          <w:rFonts w:cs="Times New Roman"/>
          <w:spacing w:val="-3"/>
        </w:rPr>
        <w:tab/>
      </w:r>
      <w:r w:rsidRPr="00BE0AE5">
        <w:rPr>
          <w:rStyle w:val="a9"/>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государства;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виды социальной мобильности;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существования разных социальных групп; социальных различий и конфликтов;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w:t>
      </w:r>
      <w:r w:rsidRPr="00BE0AE5">
        <w:rPr>
          <w:rFonts w:cs="Times New Roman"/>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16B7C" w:rsidRPr="00BE0AE5" w:rsidRDefault="00416B7C" w:rsidP="00416B7C">
      <w:pPr>
        <w:pStyle w:val="41"/>
        <w:spacing w:before="170"/>
        <w:rPr>
          <w:rFonts w:cs="Times New Roman"/>
        </w:rPr>
      </w:pPr>
      <w:r w:rsidRPr="00BE0AE5">
        <w:rPr>
          <w:rFonts w:cs="Times New Roman"/>
        </w:rPr>
        <w:lastRenderedPageBreak/>
        <w:t>Человек в современном изменяющемся мире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общемировой интеграционный процесс;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требования к современным профессиям;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и последствия глобализации;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 поиск и извлечение</w:t>
      </w:r>
      <w:r w:rsidRPr="00BE0AE5">
        <w:rPr>
          <w:rFonts w:cs="Times New Roman"/>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16B7C" w:rsidRPr="00BE0AE5" w:rsidRDefault="00416B7C" w:rsidP="00416B7C">
      <w:pPr>
        <w:pStyle w:val="ad"/>
        <w:rPr>
          <w:rFonts w:cs="Times New Roman"/>
        </w:rPr>
      </w:pPr>
    </w:p>
    <w:p w:rsidR="00416B7C" w:rsidRPr="00BE0AE5" w:rsidRDefault="005F3139" w:rsidP="00416B7C">
      <w:pPr>
        <w:pStyle w:val="h1"/>
        <w:spacing w:after="283"/>
        <w:rPr>
          <w:rFonts w:cs="Times New Roman"/>
        </w:rPr>
      </w:pPr>
      <w:r>
        <w:rPr>
          <w:rFonts w:cs="Times New Roman"/>
        </w:rPr>
        <w:lastRenderedPageBreak/>
        <w:t>2.1.</w:t>
      </w:r>
      <w:r w:rsidR="006773CD">
        <w:rPr>
          <w:rFonts w:cs="Times New Roman"/>
        </w:rPr>
        <w:t>8</w:t>
      </w:r>
      <w:r w:rsidR="00416B7C" w:rsidRPr="00BE0AE5">
        <w:rPr>
          <w:rFonts w:cs="Times New Roman"/>
        </w:rPr>
        <w:t> </w:t>
      </w:r>
      <w:r w:rsidR="00416B7C" w:rsidRPr="00BE0AE5">
        <w:rPr>
          <w:rFonts w:cs="Times New Roman"/>
        </w:rPr>
        <w:t>ГЕОГРАФИЯ</w:t>
      </w:r>
    </w:p>
    <w:p w:rsidR="00416B7C" w:rsidRPr="00BE0AE5" w:rsidRDefault="0046434F" w:rsidP="00416B7C">
      <w:pPr>
        <w:pStyle w:val="body"/>
        <w:rPr>
          <w:rFonts w:cs="Times New Roman"/>
          <w:spacing w:val="2"/>
        </w:rPr>
      </w:pPr>
      <w:r>
        <w:rPr>
          <w:rFonts w:cs="Times New Roman"/>
          <w:spacing w:val="2"/>
        </w:rPr>
        <w:t>Р</w:t>
      </w:r>
      <w:r w:rsidR="00416B7C" w:rsidRPr="00BE0AE5">
        <w:rPr>
          <w:rFonts w:cs="Times New Roman"/>
          <w:spacing w:val="2"/>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w:t>
      </w:r>
      <w:r w:rsidR="00EF465C" w:rsidRPr="00BE0AE5">
        <w:rPr>
          <w:rFonts w:cs="Times New Roman"/>
          <w:spacing w:val="2"/>
        </w:rPr>
        <w:t>ено решением ФУМО от 02.06.2020 </w:t>
      </w:r>
      <w:r w:rsidR="00416B7C" w:rsidRPr="00BE0AE5">
        <w:rPr>
          <w:rFonts w:cs="Times New Roman"/>
          <w:spacing w:val="2"/>
        </w:rPr>
        <w:t>г.).</w:t>
      </w:r>
    </w:p>
    <w:p w:rsidR="00416B7C" w:rsidRPr="00BE0AE5" w:rsidRDefault="00416B7C" w:rsidP="00EF465C">
      <w:pPr>
        <w:pStyle w:val="h1"/>
        <w:pageBreakBefore w:val="0"/>
        <w:spacing w:before="624" w:after="283"/>
        <w:rPr>
          <w:rFonts w:cs="Times New Roman"/>
        </w:rPr>
      </w:pPr>
      <w:r w:rsidRPr="00BE0AE5">
        <w:rPr>
          <w:rFonts w:cs="Times New Roman"/>
        </w:rPr>
        <w:t>Пояснительная записка</w:t>
      </w:r>
    </w:p>
    <w:p w:rsidR="00416B7C" w:rsidRPr="00BE0AE5" w:rsidRDefault="00416B7C" w:rsidP="00416B7C">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416B7C" w:rsidRPr="00BE0AE5" w:rsidRDefault="00416B7C" w:rsidP="00416B7C">
      <w:pPr>
        <w:pStyle w:val="body"/>
        <w:rPr>
          <w:rFonts w:cs="Times New Roman"/>
          <w:spacing w:val="3"/>
        </w:rPr>
      </w:pPr>
      <w:r w:rsidRPr="00BE0AE5">
        <w:rPr>
          <w:rFonts w:cs="Times New Roman"/>
          <w:spacing w:val="3"/>
        </w:rPr>
        <w:t xml:space="preserve">Согласно своему назначению рабочая программа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«География» </w:t>
      </w:r>
    </w:p>
    <w:p w:rsidR="00416B7C" w:rsidRPr="00BE0AE5" w:rsidRDefault="00416B7C" w:rsidP="00416B7C">
      <w:pPr>
        <w:pStyle w:val="body"/>
        <w:rPr>
          <w:rFonts w:cs="Times New Roman"/>
        </w:rPr>
      </w:pPr>
      <w:r w:rsidRPr="00BE0AE5">
        <w:rPr>
          <w:rFonts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416B7C" w:rsidRPr="00BE0AE5" w:rsidRDefault="00416B7C" w:rsidP="00416B7C">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16B7C" w:rsidRPr="00BE0AE5" w:rsidRDefault="00416B7C" w:rsidP="00416B7C">
      <w:pPr>
        <w:pStyle w:val="h2"/>
        <w:spacing w:before="283"/>
        <w:rPr>
          <w:rFonts w:cs="Times New Roman"/>
        </w:rPr>
      </w:pPr>
      <w:r w:rsidRPr="00BE0AE5">
        <w:rPr>
          <w:rFonts w:cs="Times New Roman"/>
        </w:rPr>
        <w:t>Цели изучения учебного предмета «География»</w:t>
      </w:r>
    </w:p>
    <w:p w:rsidR="00416B7C" w:rsidRPr="00BE0AE5" w:rsidRDefault="00416B7C" w:rsidP="00416B7C">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rsidR="00416B7C" w:rsidRPr="00BE0AE5" w:rsidRDefault="00416B7C" w:rsidP="00416B7C">
      <w:pPr>
        <w:pStyle w:val="body"/>
        <w:rPr>
          <w:rFonts w:cs="Times New Roman"/>
        </w:rPr>
      </w:pPr>
      <w:r w:rsidRPr="00BE0AE5">
        <w:rPr>
          <w:rFonts w:cs="Times New Roman"/>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416B7C" w:rsidRPr="00BE0AE5" w:rsidRDefault="00416B7C" w:rsidP="00416B7C">
      <w:pPr>
        <w:pStyle w:val="body"/>
        <w:rPr>
          <w:rFonts w:cs="Times New Roman"/>
        </w:rPr>
      </w:pPr>
      <w:r w:rsidRPr="00BE0AE5">
        <w:rPr>
          <w:rFonts w:cs="Times New Roman"/>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416B7C" w:rsidRPr="00BE0AE5" w:rsidRDefault="00416B7C" w:rsidP="00416B7C">
      <w:pPr>
        <w:pStyle w:val="body"/>
        <w:rPr>
          <w:rFonts w:cs="Times New Roman"/>
        </w:rPr>
      </w:pPr>
      <w:r w:rsidRPr="00BE0AE5">
        <w:rPr>
          <w:rFonts w:cs="Times New Roman"/>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416B7C" w:rsidRPr="00BE0AE5" w:rsidRDefault="00416B7C" w:rsidP="00416B7C">
      <w:pPr>
        <w:pStyle w:val="body"/>
        <w:rPr>
          <w:rFonts w:cs="Times New Roman"/>
        </w:rPr>
      </w:pPr>
      <w:r w:rsidRPr="00BE0AE5">
        <w:rPr>
          <w:rFonts w:cs="Times New Roman"/>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416B7C" w:rsidRPr="00BE0AE5" w:rsidRDefault="00416B7C" w:rsidP="00416B7C">
      <w:pPr>
        <w:pStyle w:val="body"/>
        <w:rPr>
          <w:rFonts w:cs="Times New Roman"/>
        </w:rPr>
      </w:pPr>
      <w:r w:rsidRPr="00BE0AE5">
        <w:rPr>
          <w:rFonts w:cs="Times New Roman"/>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16B7C" w:rsidRPr="00BE0AE5" w:rsidRDefault="00416B7C" w:rsidP="00416B7C">
      <w:pPr>
        <w:pStyle w:val="body"/>
        <w:rPr>
          <w:rFonts w:cs="Times New Roman"/>
        </w:rPr>
      </w:pPr>
      <w:r w:rsidRPr="00BE0AE5">
        <w:rPr>
          <w:rFonts w:cs="Times New Roman"/>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416B7C" w:rsidRPr="00BE0AE5" w:rsidRDefault="00416B7C" w:rsidP="00416B7C">
      <w:pPr>
        <w:pStyle w:val="h2"/>
        <w:rPr>
          <w:rFonts w:cs="Times New Roman"/>
        </w:rPr>
      </w:pPr>
      <w:r w:rsidRPr="00BE0AE5">
        <w:rPr>
          <w:rFonts w:cs="Times New Roman"/>
        </w:rPr>
        <w:t>Место учебного предмета «ГЕОГРАФИЯ» в</w:t>
      </w:r>
      <w:r w:rsidR="004312C0" w:rsidRPr="00BE0AE5">
        <w:rPr>
          <w:rFonts w:cs="Times New Roman"/>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16B7C" w:rsidRPr="00BE0AE5" w:rsidRDefault="00416B7C" w:rsidP="00416B7C">
      <w:pPr>
        <w:pStyle w:val="body"/>
        <w:rPr>
          <w:rFonts w:cs="Times New Roman"/>
        </w:rPr>
      </w:pPr>
      <w:r w:rsidRPr="00BE0AE5">
        <w:rPr>
          <w:rFonts w:cs="Times New Roman"/>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16B7C" w:rsidRPr="00BE0AE5" w:rsidRDefault="00416B7C" w:rsidP="00416B7C">
      <w:pPr>
        <w:pStyle w:val="body"/>
        <w:rPr>
          <w:rFonts w:cs="Times New Roman"/>
        </w:rPr>
      </w:pPr>
      <w:r w:rsidRPr="00BE0AE5">
        <w:rPr>
          <w:rFonts w:cs="Times New Roman"/>
        </w:rPr>
        <w:t xml:space="preserve">Учебным планом на изучение географии отводится </w:t>
      </w:r>
      <w:r w:rsidR="00D3356C">
        <w:rPr>
          <w:rFonts w:cs="Times New Roman"/>
        </w:rPr>
        <w:t>348</w:t>
      </w:r>
      <w:r w:rsidRPr="00BE0AE5">
        <w:rPr>
          <w:rFonts w:cs="Times New Roman"/>
        </w:rPr>
        <w:t xml:space="preserve"> час</w:t>
      </w:r>
      <w:r w:rsidR="00D3356C">
        <w:rPr>
          <w:rFonts w:cs="Times New Roman"/>
        </w:rPr>
        <w:t>ов</w:t>
      </w:r>
      <w:r w:rsidRPr="00BE0AE5">
        <w:rPr>
          <w:rFonts w:cs="Times New Roman"/>
        </w:rPr>
        <w:t>: по одному часу в неделю в 5</w:t>
      </w:r>
      <w:r w:rsidR="00D3356C">
        <w:rPr>
          <w:rFonts w:cs="Times New Roman"/>
        </w:rPr>
        <w:t xml:space="preserve"> классе, в</w:t>
      </w:r>
      <w:r w:rsidRPr="00BE0AE5">
        <w:rPr>
          <w:rFonts w:cs="Times New Roman"/>
        </w:rPr>
        <w:t xml:space="preserve"> 6</w:t>
      </w:r>
      <w:r w:rsidR="00D3356C">
        <w:rPr>
          <w:rFonts w:cs="Times New Roman"/>
        </w:rPr>
        <w:t>, 8, 9</w:t>
      </w:r>
      <w:r w:rsidRPr="00BE0AE5">
        <w:rPr>
          <w:rFonts w:cs="Times New Roman"/>
        </w:rPr>
        <w:t xml:space="preserve"> классах </w:t>
      </w:r>
      <w:proofErr w:type="gramStart"/>
      <w:r w:rsidR="00D3356C">
        <w:rPr>
          <w:rFonts w:cs="Times New Roman"/>
        </w:rPr>
        <w:t xml:space="preserve">– </w:t>
      </w:r>
      <w:r w:rsidRPr="00BE0AE5">
        <w:rPr>
          <w:rFonts w:cs="Times New Roman"/>
        </w:rPr>
        <w:t xml:space="preserve"> по</w:t>
      </w:r>
      <w:proofErr w:type="gramEnd"/>
      <w:r w:rsidRPr="00BE0AE5">
        <w:rPr>
          <w:rFonts w:cs="Times New Roman"/>
        </w:rPr>
        <w:t xml:space="preserve"> 2 часа</w:t>
      </w:r>
      <w:r w:rsidR="00D3356C">
        <w:rPr>
          <w:rFonts w:cs="Times New Roman"/>
        </w:rPr>
        <w:t>,</w:t>
      </w:r>
      <w:r w:rsidRPr="00BE0AE5">
        <w:rPr>
          <w:rFonts w:cs="Times New Roman"/>
        </w:rPr>
        <w:t xml:space="preserve"> в 7</w:t>
      </w:r>
      <w:r w:rsidR="00D3356C">
        <w:rPr>
          <w:rFonts w:cs="Times New Roman"/>
        </w:rPr>
        <w:t xml:space="preserve"> </w:t>
      </w:r>
      <w:r w:rsidRPr="00BE0AE5">
        <w:rPr>
          <w:rFonts w:cs="Times New Roman"/>
        </w:rPr>
        <w:t>класс</w:t>
      </w:r>
      <w:r w:rsidR="00D3356C">
        <w:rPr>
          <w:rFonts w:cs="Times New Roman"/>
        </w:rPr>
        <w:t xml:space="preserve"> – 3 часа</w:t>
      </w:r>
      <w:r w:rsidRPr="00BE0AE5">
        <w:rPr>
          <w:rFonts w:cs="Times New Roman"/>
        </w:rPr>
        <w:t>.</w:t>
      </w:r>
    </w:p>
    <w:p w:rsidR="00416B7C" w:rsidRPr="00BE0AE5" w:rsidRDefault="00416B7C" w:rsidP="00416B7C">
      <w:pPr>
        <w:pStyle w:val="body"/>
        <w:rPr>
          <w:rFonts w:cs="Times New Roman"/>
        </w:rPr>
      </w:pPr>
      <w:r w:rsidRPr="00BE0AE5">
        <w:rPr>
          <w:rFonts w:cs="Times New Roman"/>
        </w:rPr>
        <w:t>.</w:t>
      </w:r>
    </w:p>
    <w:p w:rsidR="00416B7C" w:rsidRPr="00BF5C62" w:rsidRDefault="00416B7C" w:rsidP="00416B7C">
      <w:pPr>
        <w:pStyle w:val="h1"/>
        <w:rPr>
          <w:rFonts w:cs="Times New Roman"/>
          <w:sz w:val="20"/>
          <w:szCs w:val="20"/>
        </w:rPr>
      </w:pPr>
      <w:r w:rsidRPr="00BF5C62">
        <w:rPr>
          <w:rFonts w:cs="Times New Roman"/>
          <w:sz w:val="20"/>
          <w:szCs w:val="20"/>
        </w:rPr>
        <w:lastRenderedPageBreak/>
        <w:t>Содержание учебного предмета «География»</w:t>
      </w:r>
    </w:p>
    <w:p w:rsidR="004312C0" w:rsidRPr="00BF5C62" w:rsidRDefault="004312C0" w:rsidP="004312C0">
      <w:pPr>
        <w:pStyle w:val="Body0"/>
        <w:rPr>
          <w:rFonts w:cs="Times New Roman"/>
        </w:rPr>
      </w:pPr>
    </w:p>
    <w:p w:rsidR="00416B7C" w:rsidRPr="00BF5C62" w:rsidRDefault="00416B7C" w:rsidP="004312C0">
      <w:pPr>
        <w:pStyle w:val="h1"/>
        <w:pageBreakBefore w:val="0"/>
        <w:spacing w:before="0"/>
        <w:rPr>
          <w:rFonts w:cs="Times New Roman"/>
          <w:sz w:val="20"/>
          <w:szCs w:val="20"/>
        </w:rPr>
      </w:pPr>
      <w:r w:rsidRPr="00BF5C62">
        <w:rPr>
          <w:rFonts w:cs="Times New Roman"/>
          <w:sz w:val="20"/>
          <w:szCs w:val="20"/>
        </w:rPr>
        <w:t xml:space="preserve">5 класс </w:t>
      </w:r>
    </w:p>
    <w:p w:rsidR="00416B7C" w:rsidRPr="00BF5C62" w:rsidRDefault="00416B7C" w:rsidP="00416B7C">
      <w:pPr>
        <w:pStyle w:val="h2-first"/>
        <w:rPr>
          <w:rFonts w:cs="Times New Roman"/>
          <w:sz w:val="20"/>
          <w:szCs w:val="20"/>
        </w:rPr>
      </w:pPr>
      <w:r w:rsidRPr="00BF5C62">
        <w:rPr>
          <w:rFonts w:cs="Times New Roman"/>
          <w:sz w:val="20"/>
          <w:szCs w:val="20"/>
        </w:rPr>
        <w:t>Раздел 1. Географическое изучение Земли</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Введение. География — наука о планете Земля</w:t>
      </w:r>
    </w:p>
    <w:p w:rsidR="00E3101D" w:rsidRPr="00BF5C62" w:rsidRDefault="00E3101D" w:rsidP="00E3101D">
      <w:pPr>
        <w:pStyle w:val="body"/>
        <w:spacing w:line="240" w:lineRule="auto"/>
        <w:rPr>
          <w:rFonts w:cs="Times New Roman"/>
        </w:rPr>
      </w:pPr>
      <w:r w:rsidRPr="00BF5C62">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BF5C62">
        <w:rPr>
          <w:rStyle w:val="Italic"/>
          <w:rFonts w:cs="Times New Roman"/>
        </w:rPr>
        <w:t>Географические методы изучения объектов и явлений</w:t>
      </w:r>
      <w:r w:rsidRPr="00BF5C62">
        <w:rPr>
          <w:rFonts w:cs="Times New Roman"/>
          <w:vertAlign w:val="superscript"/>
        </w:rPr>
        <w:footnoteReference w:id="19"/>
      </w:r>
      <w:r w:rsidRPr="00BF5C62">
        <w:rPr>
          <w:rFonts w:cs="Times New Roman"/>
        </w:rPr>
        <w:t xml:space="preserve">. Древо географических наук. </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Практическая работа</w:t>
      </w:r>
    </w:p>
    <w:p w:rsidR="00E3101D" w:rsidRPr="00BF5C62" w:rsidRDefault="00E3101D" w:rsidP="00E3101D">
      <w:pPr>
        <w:pStyle w:val="body"/>
        <w:spacing w:line="240" w:lineRule="auto"/>
        <w:rPr>
          <w:rFonts w:cs="Times New Roman"/>
        </w:rPr>
      </w:pPr>
      <w:r w:rsidRPr="00BF5C62">
        <w:rPr>
          <w:rFonts w:cs="Times New Roman"/>
        </w:rPr>
        <w:t>1. Организация фенологических наблюдений в природе: планирование, участие в групповой работе, форма систематизации данных</w:t>
      </w:r>
      <w:r w:rsidRPr="00BF5C62">
        <w:rPr>
          <w:rFonts w:cs="Times New Roman"/>
          <w:vertAlign w:val="superscript"/>
        </w:rPr>
        <w:footnoteReference w:id="20"/>
      </w:r>
      <w:r w:rsidRPr="00BF5C62">
        <w:rPr>
          <w:rFonts w:cs="Times New Roman"/>
        </w:rPr>
        <w:t>.</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 xml:space="preserve">Тема 1. История географических открытий </w:t>
      </w:r>
    </w:p>
    <w:p w:rsidR="00E3101D" w:rsidRPr="00BF5C62" w:rsidRDefault="00E3101D" w:rsidP="00E3101D">
      <w:pPr>
        <w:pStyle w:val="body"/>
        <w:spacing w:line="240" w:lineRule="auto"/>
        <w:rPr>
          <w:rFonts w:cs="Times New Roman"/>
        </w:rPr>
      </w:pPr>
      <w:r w:rsidRPr="00BF5C62">
        <w:rPr>
          <w:rFonts w:cs="Times New Roman"/>
        </w:rPr>
        <w:t xml:space="preserve">Представления о мире в древности (Древний Китай, Древний Египет, Древняя Греция, Древний Рим). </w:t>
      </w:r>
      <w:r w:rsidRPr="00BF5C62">
        <w:rPr>
          <w:rStyle w:val="Italic"/>
          <w:rFonts w:cs="Times New Roman"/>
        </w:rPr>
        <w:t>Путешествие Пифея. Плавания финикийцев вокруг Африки. Экспедиции Т. Хейердала как модель путешествий в древности.</w:t>
      </w:r>
      <w:r w:rsidRPr="00BF5C62">
        <w:rPr>
          <w:rFonts w:cs="Times New Roman"/>
        </w:rPr>
        <w:t xml:space="preserve"> Появление географических карт.</w:t>
      </w:r>
    </w:p>
    <w:p w:rsidR="00E3101D" w:rsidRPr="00BF5C62" w:rsidRDefault="00E3101D" w:rsidP="00E3101D">
      <w:pPr>
        <w:pStyle w:val="body"/>
        <w:spacing w:line="240" w:lineRule="auto"/>
        <w:rPr>
          <w:rFonts w:cs="Times New Roman"/>
        </w:rPr>
      </w:pPr>
      <w:r w:rsidRPr="00BF5C62">
        <w:rPr>
          <w:rFonts w:cs="Times New Roman"/>
        </w:rPr>
        <w:t>География в эпоху Средневековья: путешествия и открытия</w:t>
      </w:r>
      <w:r w:rsidRPr="00BF5C62">
        <w:rPr>
          <w:rStyle w:val="Italic"/>
          <w:rFonts w:cs="Times New Roman"/>
        </w:rPr>
        <w:t xml:space="preserve"> викингов, древних арабов,</w:t>
      </w:r>
      <w:r w:rsidRPr="00BF5C62">
        <w:rPr>
          <w:rFonts w:cs="Times New Roman"/>
        </w:rPr>
        <w:t xml:space="preserve"> русских землепроходцев. </w:t>
      </w:r>
      <w:r w:rsidRPr="00BF5C62">
        <w:rPr>
          <w:rStyle w:val="Italic"/>
          <w:rFonts w:cs="Times New Roman"/>
        </w:rPr>
        <w:t>Путешествия М. Поло и А. Никитина.</w:t>
      </w:r>
    </w:p>
    <w:p w:rsidR="00E3101D" w:rsidRPr="00BF5C62" w:rsidRDefault="00E3101D" w:rsidP="00E3101D">
      <w:pPr>
        <w:pStyle w:val="body"/>
        <w:spacing w:line="240" w:lineRule="auto"/>
        <w:rPr>
          <w:rFonts w:cs="Times New Roman"/>
        </w:rPr>
      </w:pPr>
      <w:r w:rsidRPr="00BF5C62">
        <w:rPr>
          <w:rFonts w:cs="Times New Roman"/>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F5C62">
        <w:rPr>
          <w:rStyle w:val="Italic"/>
          <w:rFonts w:cs="Times New Roman"/>
        </w:rPr>
        <w:t xml:space="preserve">Карта мира после эпохи Великих географических открытий. </w:t>
      </w:r>
    </w:p>
    <w:p w:rsidR="00E3101D" w:rsidRPr="00BF5C62" w:rsidRDefault="00E3101D" w:rsidP="00E3101D">
      <w:pPr>
        <w:pStyle w:val="body"/>
        <w:spacing w:line="240" w:lineRule="auto"/>
        <w:rPr>
          <w:rFonts w:cs="Times New Roman"/>
        </w:rPr>
      </w:pPr>
      <w:r w:rsidRPr="00BF5C62">
        <w:rPr>
          <w:rFonts w:cs="Times New Roman"/>
        </w:rPr>
        <w:t xml:space="preserve">Географические открытия XVII—XIX вв. </w:t>
      </w:r>
      <w:r w:rsidRPr="00BF5C62">
        <w:rPr>
          <w:rStyle w:val="Italic"/>
          <w:rFonts w:cs="Times New Roman"/>
        </w:rPr>
        <w:t>Поиски Южной Земли — открытие Австралии.Русские путешественники и мореплаватели на северо-востоке Азии.</w:t>
      </w:r>
      <w:r w:rsidRPr="00BF5C62">
        <w:rPr>
          <w:rFonts w:cs="Times New Roman"/>
        </w:rPr>
        <w:t xml:space="preserve"> Первая русская кругосветная экспедиция (Русская экспедиция Ф. Ф. Беллинсгаузена, М. П. Лазарева — открытие Антарктиды). </w:t>
      </w:r>
    </w:p>
    <w:p w:rsidR="00E3101D" w:rsidRPr="00BF5C62" w:rsidRDefault="00E3101D" w:rsidP="00E3101D">
      <w:pPr>
        <w:pStyle w:val="body"/>
        <w:spacing w:line="240" w:lineRule="auto"/>
        <w:rPr>
          <w:rFonts w:cs="Times New Roman"/>
        </w:rPr>
      </w:pPr>
      <w:r w:rsidRPr="00BF5C62">
        <w:rPr>
          <w:rFonts w:cs="Times New Roman"/>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Практические работы</w:t>
      </w:r>
    </w:p>
    <w:p w:rsidR="00E3101D" w:rsidRPr="00BF5C62" w:rsidRDefault="00E3101D" w:rsidP="00E3101D">
      <w:pPr>
        <w:pStyle w:val="body"/>
        <w:spacing w:line="240" w:lineRule="auto"/>
        <w:rPr>
          <w:rFonts w:cs="Times New Roman"/>
        </w:rPr>
      </w:pPr>
      <w:r w:rsidRPr="00BF5C62">
        <w:rPr>
          <w:rFonts w:cs="Times New Roman"/>
        </w:rPr>
        <w:t>1. Обозначение на контурной карте географических объектов, открытых в разные периоды.</w:t>
      </w:r>
    </w:p>
    <w:p w:rsidR="00E3101D" w:rsidRPr="00BF5C62" w:rsidRDefault="00E3101D" w:rsidP="00E3101D">
      <w:pPr>
        <w:pStyle w:val="body"/>
        <w:spacing w:line="240" w:lineRule="auto"/>
        <w:rPr>
          <w:rFonts w:cs="Times New Roman"/>
        </w:rPr>
      </w:pPr>
      <w:r w:rsidRPr="00BF5C62">
        <w:rPr>
          <w:rFonts w:cs="Times New Roman"/>
        </w:rPr>
        <w:t>2. </w:t>
      </w:r>
      <w:r w:rsidRPr="00BF5C62">
        <w:rPr>
          <w:rFonts w:cs="Times New Roman"/>
          <w:color w:val="404040"/>
        </w:rPr>
        <w:t xml:space="preserve"> Имена русских первопроходцев и мореплавателей на карте мира</w:t>
      </w:r>
    </w:p>
    <w:p w:rsidR="00E3101D" w:rsidRPr="00BF5C62" w:rsidRDefault="00E3101D" w:rsidP="00E3101D">
      <w:pPr>
        <w:pStyle w:val="h2"/>
        <w:spacing w:before="0" w:after="0" w:line="240" w:lineRule="auto"/>
        <w:rPr>
          <w:rFonts w:cs="Times New Roman"/>
          <w:sz w:val="20"/>
          <w:szCs w:val="20"/>
        </w:rPr>
      </w:pPr>
      <w:r w:rsidRPr="00BF5C62">
        <w:rPr>
          <w:rFonts w:cs="Times New Roman"/>
          <w:sz w:val="20"/>
          <w:szCs w:val="20"/>
        </w:rPr>
        <w:t>Раздел 2. Земля — планета Солнечной системы</w:t>
      </w:r>
    </w:p>
    <w:p w:rsidR="00E3101D" w:rsidRPr="00BF5C62" w:rsidRDefault="00E3101D" w:rsidP="00E3101D">
      <w:pPr>
        <w:pStyle w:val="body"/>
        <w:spacing w:line="240" w:lineRule="auto"/>
        <w:rPr>
          <w:rFonts w:cs="Times New Roman"/>
        </w:rPr>
      </w:pPr>
      <w:r w:rsidRPr="00BF5C62">
        <w:rPr>
          <w:rFonts w:cs="Times New Roman"/>
        </w:rPr>
        <w:t xml:space="preserve">Мы во Вселенной. </w:t>
      </w:r>
      <w:r w:rsidRPr="00BF5C62">
        <w:rPr>
          <w:rStyle w:val="Italic"/>
          <w:rFonts w:cs="Times New Roman"/>
        </w:rPr>
        <w:t>Гипотезы возникновения Земли</w:t>
      </w:r>
      <w:r w:rsidRPr="00BF5C62">
        <w:rPr>
          <w:rFonts w:cs="Times New Roman"/>
        </w:rPr>
        <w:t xml:space="preserve">. Форма, размеры Земли, их географические следствия. 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E3101D" w:rsidRPr="00BF5C62" w:rsidRDefault="00E3101D" w:rsidP="00E3101D">
      <w:pPr>
        <w:pStyle w:val="body"/>
        <w:spacing w:line="240" w:lineRule="auto"/>
        <w:rPr>
          <w:rStyle w:val="Italic"/>
          <w:rFonts w:cs="Times New Roman"/>
        </w:rPr>
      </w:pPr>
      <w:r w:rsidRPr="00BF5C62">
        <w:rPr>
          <w:rStyle w:val="Italic"/>
          <w:rFonts w:cs="Times New Roman"/>
        </w:rPr>
        <w:t xml:space="preserve">Влияние Космоса на Землю и жизнь людей. </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Практическая работа</w:t>
      </w:r>
    </w:p>
    <w:p w:rsidR="00E3101D" w:rsidRPr="00BF5C62" w:rsidRDefault="00E3101D" w:rsidP="00E3101D">
      <w:pPr>
        <w:pStyle w:val="body"/>
        <w:spacing w:line="240" w:lineRule="auto"/>
        <w:rPr>
          <w:rFonts w:cs="Times New Roman"/>
        </w:rPr>
      </w:pPr>
      <w:r w:rsidRPr="00BF5C62">
        <w:rPr>
          <w:rFonts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3101D" w:rsidRPr="00BF5C62" w:rsidRDefault="00E3101D" w:rsidP="00E3101D">
      <w:pPr>
        <w:pStyle w:val="h2"/>
        <w:spacing w:before="0" w:after="0" w:line="240" w:lineRule="auto"/>
        <w:rPr>
          <w:rFonts w:cs="Times New Roman"/>
          <w:sz w:val="20"/>
          <w:szCs w:val="20"/>
        </w:rPr>
      </w:pPr>
      <w:r w:rsidRPr="00BF5C62">
        <w:rPr>
          <w:rFonts w:cs="Times New Roman"/>
          <w:sz w:val="20"/>
          <w:szCs w:val="20"/>
        </w:rPr>
        <w:t xml:space="preserve">Раздел 3. Изображения земной поверхности </w:t>
      </w:r>
    </w:p>
    <w:p w:rsidR="00E3101D" w:rsidRPr="00BF5C62" w:rsidRDefault="00E3101D" w:rsidP="00E3101D">
      <w:pPr>
        <w:pStyle w:val="h3-first"/>
        <w:spacing w:before="0" w:after="0" w:line="240" w:lineRule="auto"/>
        <w:rPr>
          <w:rFonts w:cs="Times New Roman"/>
          <w:sz w:val="20"/>
          <w:szCs w:val="20"/>
        </w:rPr>
      </w:pPr>
      <w:r w:rsidRPr="00BF5C62">
        <w:rPr>
          <w:rFonts w:cs="Times New Roman"/>
          <w:sz w:val="20"/>
          <w:szCs w:val="20"/>
        </w:rPr>
        <w:t>Тема 1. Планы местности</w:t>
      </w:r>
    </w:p>
    <w:p w:rsidR="00E3101D" w:rsidRPr="00BF5C62" w:rsidRDefault="00E3101D" w:rsidP="00E3101D">
      <w:pPr>
        <w:pStyle w:val="body"/>
        <w:spacing w:line="240" w:lineRule="auto"/>
        <w:rPr>
          <w:rFonts w:cs="Times New Roman"/>
        </w:rPr>
      </w:pPr>
      <w:r w:rsidRPr="00BF5C62">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F5C62">
        <w:rPr>
          <w:rStyle w:val="Italic"/>
          <w:rFonts w:cs="Times New Roman"/>
        </w:rPr>
        <w:t>Профессия топограф.</w:t>
      </w:r>
      <w:r w:rsidRPr="00BF5C62">
        <w:rPr>
          <w:rFonts w:cs="Times New Roman"/>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Практические работы</w:t>
      </w:r>
    </w:p>
    <w:p w:rsidR="00E3101D" w:rsidRPr="00BF5C62" w:rsidRDefault="00E3101D" w:rsidP="00E3101D">
      <w:pPr>
        <w:pStyle w:val="body"/>
        <w:spacing w:line="240" w:lineRule="auto"/>
        <w:rPr>
          <w:rFonts w:cs="Times New Roman"/>
        </w:rPr>
      </w:pPr>
      <w:r w:rsidRPr="00BF5C62">
        <w:rPr>
          <w:rFonts w:cs="Times New Roman"/>
        </w:rPr>
        <w:t>1. Определение направлений и расстояний по плану местности.</w:t>
      </w:r>
    </w:p>
    <w:p w:rsidR="00E3101D" w:rsidRPr="00BF5C62" w:rsidRDefault="00E3101D" w:rsidP="00E3101D">
      <w:pPr>
        <w:pStyle w:val="body"/>
        <w:spacing w:line="240" w:lineRule="auto"/>
        <w:rPr>
          <w:rFonts w:cs="Times New Roman"/>
        </w:rPr>
      </w:pPr>
      <w:r w:rsidRPr="00BF5C62">
        <w:rPr>
          <w:rFonts w:cs="Times New Roman"/>
        </w:rPr>
        <w:t>2. Составление описания маршрута по плану местности.</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Тема 2. Географические карты</w:t>
      </w:r>
    </w:p>
    <w:p w:rsidR="00E3101D" w:rsidRPr="00BF5C62" w:rsidRDefault="00E3101D" w:rsidP="00E3101D">
      <w:pPr>
        <w:pStyle w:val="body"/>
        <w:spacing w:line="240" w:lineRule="auto"/>
        <w:rPr>
          <w:rFonts w:cs="Times New Roman"/>
        </w:rPr>
      </w:pPr>
      <w:r w:rsidRPr="00BF5C62">
        <w:rPr>
          <w:rFonts w:cs="Times New Roman"/>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E3101D" w:rsidRPr="00BF5C62" w:rsidRDefault="00E3101D" w:rsidP="00E3101D">
      <w:pPr>
        <w:pStyle w:val="body"/>
        <w:spacing w:line="240" w:lineRule="auto"/>
        <w:rPr>
          <w:rStyle w:val="Italic"/>
          <w:rFonts w:cs="Times New Roman"/>
          <w:spacing w:val="-1"/>
        </w:rPr>
      </w:pPr>
      <w:r w:rsidRPr="00BF5C62">
        <w:rPr>
          <w:rFonts w:cs="Times New Roman"/>
          <w:spacing w:val="-1"/>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F5C62">
        <w:rPr>
          <w:rStyle w:val="Italic"/>
          <w:rFonts w:cs="Times New Roman"/>
          <w:spacing w:val="-1"/>
        </w:rPr>
        <w:t xml:space="preserve">Профессия </w:t>
      </w:r>
      <w:proofErr w:type="gramStart"/>
      <w:r w:rsidRPr="00BF5C62">
        <w:rPr>
          <w:rStyle w:val="Italic"/>
          <w:rFonts w:cs="Times New Roman"/>
          <w:spacing w:val="-1"/>
        </w:rPr>
        <w:t>картограф.Система</w:t>
      </w:r>
      <w:proofErr w:type="gramEnd"/>
      <w:r w:rsidRPr="00BF5C62">
        <w:rPr>
          <w:rStyle w:val="Italic"/>
          <w:rFonts w:cs="Times New Roman"/>
          <w:spacing w:val="-1"/>
        </w:rPr>
        <w:t xml:space="preserve"> космической навигации. Геоинформационные системы.</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lastRenderedPageBreak/>
        <w:t>Практические работы</w:t>
      </w:r>
    </w:p>
    <w:p w:rsidR="00E3101D" w:rsidRPr="00BF5C62" w:rsidRDefault="00E3101D" w:rsidP="00E3101D">
      <w:pPr>
        <w:pStyle w:val="body"/>
        <w:spacing w:line="240" w:lineRule="auto"/>
        <w:rPr>
          <w:rFonts w:cs="Times New Roman"/>
        </w:rPr>
      </w:pPr>
      <w:r w:rsidRPr="00BF5C62">
        <w:rPr>
          <w:rFonts w:cs="Times New Roman"/>
        </w:rPr>
        <w:t>1. Определение направлений и расстояний по карте полушарий.</w:t>
      </w:r>
    </w:p>
    <w:p w:rsidR="00E3101D" w:rsidRPr="00BF5C62" w:rsidRDefault="00E3101D" w:rsidP="00E3101D">
      <w:pPr>
        <w:pStyle w:val="body"/>
        <w:spacing w:line="240" w:lineRule="auto"/>
        <w:rPr>
          <w:rFonts w:cs="Times New Roman"/>
        </w:rPr>
      </w:pPr>
      <w:r w:rsidRPr="00BF5C62">
        <w:rPr>
          <w:rFonts w:cs="Times New Roman"/>
        </w:rPr>
        <w:t>2. Определение географических координат объектов и определение объектов по их географическим координатам.</w:t>
      </w:r>
    </w:p>
    <w:p w:rsidR="00E3101D" w:rsidRPr="00BF5C62" w:rsidRDefault="00E3101D" w:rsidP="00E3101D">
      <w:pPr>
        <w:pStyle w:val="h2"/>
        <w:spacing w:before="0" w:after="0" w:line="240" w:lineRule="auto"/>
        <w:rPr>
          <w:rFonts w:cs="Times New Roman"/>
          <w:sz w:val="20"/>
          <w:szCs w:val="20"/>
        </w:rPr>
      </w:pPr>
      <w:r w:rsidRPr="00BF5C62">
        <w:rPr>
          <w:rFonts w:cs="Times New Roman"/>
          <w:sz w:val="20"/>
          <w:szCs w:val="20"/>
        </w:rPr>
        <w:t>Раздел 4. Оболочки Земли</w:t>
      </w:r>
    </w:p>
    <w:p w:rsidR="00E3101D" w:rsidRPr="00BF5C62" w:rsidRDefault="00E3101D" w:rsidP="00E3101D">
      <w:pPr>
        <w:pStyle w:val="h3-first"/>
        <w:spacing w:before="0" w:after="0" w:line="240" w:lineRule="auto"/>
        <w:rPr>
          <w:rFonts w:cs="Times New Roman"/>
          <w:sz w:val="20"/>
          <w:szCs w:val="20"/>
        </w:rPr>
      </w:pPr>
      <w:r w:rsidRPr="00BF5C62">
        <w:rPr>
          <w:rFonts w:cs="Times New Roman"/>
          <w:sz w:val="20"/>
          <w:szCs w:val="20"/>
        </w:rPr>
        <w:t xml:space="preserve">Тема 1. Литосфера — каменная оболочка Земли </w:t>
      </w:r>
    </w:p>
    <w:p w:rsidR="00E3101D" w:rsidRPr="00BF5C62" w:rsidRDefault="00E3101D" w:rsidP="00E3101D">
      <w:pPr>
        <w:pStyle w:val="body"/>
        <w:spacing w:line="240" w:lineRule="auto"/>
        <w:rPr>
          <w:rFonts w:cs="Times New Roman"/>
        </w:rPr>
      </w:pPr>
      <w:r w:rsidRPr="00BF5C62">
        <w:rPr>
          <w:rFonts w:cs="Times New Roman"/>
        </w:rPr>
        <w:t xml:space="preserve">Литосфера — твёрдая оболочка Земли. </w:t>
      </w:r>
      <w:r w:rsidRPr="00BF5C62">
        <w:rPr>
          <w:rStyle w:val="Italic"/>
          <w:rFonts w:cs="Times New Roman"/>
        </w:rPr>
        <w:t>Методы изучения земных глубин</w:t>
      </w:r>
      <w:r w:rsidRPr="00BF5C62">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E3101D" w:rsidRPr="00BF5C62" w:rsidRDefault="00E3101D" w:rsidP="00E3101D">
      <w:pPr>
        <w:pStyle w:val="body"/>
        <w:spacing w:line="240" w:lineRule="auto"/>
        <w:rPr>
          <w:rFonts w:cs="Times New Roman"/>
        </w:rPr>
      </w:pPr>
      <w:r w:rsidRPr="00BF5C62">
        <w:rPr>
          <w:rFonts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F5C62">
        <w:rPr>
          <w:rStyle w:val="Italic"/>
          <w:rFonts w:cs="Times New Roman"/>
        </w:rPr>
        <w:t>Изучение вулканов и землетрясений</w:t>
      </w:r>
      <w:r w:rsidRPr="00BF5C62">
        <w:rPr>
          <w:rFonts w:cs="Times New Roman"/>
        </w:rPr>
        <w:t xml:space="preserve">. </w:t>
      </w:r>
      <w:r w:rsidRPr="00BF5C62">
        <w:rPr>
          <w:rStyle w:val="Italic"/>
          <w:rFonts w:cs="Times New Roman"/>
        </w:rPr>
        <w:t>Профессии сейсмолог и вулканолог</w:t>
      </w:r>
      <w:r w:rsidRPr="00BF5C62">
        <w:rPr>
          <w:rFonts w:cs="Times New Roman"/>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E3101D" w:rsidRPr="00BF5C62" w:rsidRDefault="00E3101D" w:rsidP="00E3101D">
      <w:pPr>
        <w:pStyle w:val="body"/>
        <w:spacing w:line="240" w:lineRule="auto"/>
        <w:rPr>
          <w:rFonts w:cs="Times New Roman"/>
        </w:rPr>
      </w:pPr>
      <w:r w:rsidRPr="00BF5C62">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E3101D" w:rsidRPr="00BF5C62" w:rsidRDefault="00E3101D" w:rsidP="00E3101D">
      <w:pPr>
        <w:pStyle w:val="body"/>
        <w:spacing w:line="240" w:lineRule="auto"/>
        <w:rPr>
          <w:rFonts w:cs="Times New Roman"/>
        </w:rPr>
      </w:pPr>
      <w:r w:rsidRPr="00BF5C62">
        <w:rPr>
          <w:rFonts w:cs="Times New Roman"/>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E3101D" w:rsidRPr="00BF5C62" w:rsidRDefault="00E3101D" w:rsidP="00E3101D">
      <w:pPr>
        <w:pStyle w:val="body"/>
        <w:spacing w:line="240" w:lineRule="auto"/>
        <w:rPr>
          <w:rStyle w:val="Italic"/>
          <w:rFonts w:cs="Times New Roman"/>
        </w:rPr>
      </w:pPr>
      <w:r w:rsidRPr="00BF5C62">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Практическая работа</w:t>
      </w:r>
    </w:p>
    <w:p w:rsidR="00E3101D" w:rsidRPr="00BF5C62" w:rsidRDefault="00E3101D" w:rsidP="00E3101D">
      <w:pPr>
        <w:pStyle w:val="body"/>
        <w:spacing w:line="240" w:lineRule="auto"/>
        <w:rPr>
          <w:rFonts w:cs="Times New Roman"/>
        </w:rPr>
      </w:pPr>
      <w:r w:rsidRPr="00BF5C62">
        <w:rPr>
          <w:rFonts w:cs="Times New Roman"/>
        </w:rPr>
        <w:t>1. Описание горной системы или равнины по физической карте.</w:t>
      </w:r>
    </w:p>
    <w:p w:rsidR="00E3101D" w:rsidRPr="00BF5C62" w:rsidRDefault="00E3101D" w:rsidP="00E3101D">
      <w:pPr>
        <w:pStyle w:val="h2"/>
        <w:spacing w:before="0" w:after="0" w:line="240" w:lineRule="auto"/>
        <w:rPr>
          <w:rFonts w:cs="Times New Roman"/>
          <w:sz w:val="20"/>
          <w:szCs w:val="20"/>
        </w:rPr>
      </w:pPr>
      <w:r w:rsidRPr="00BF5C62">
        <w:rPr>
          <w:rFonts w:cs="Times New Roman"/>
          <w:sz w:val="20"/>
          <w:szCs w:val="20"/>
        </w:rPr>
        <w:t xml:space="preserve">Заключение </w:t>
      </w:r>
    </w:p>
    <w:p w:rsidR="00E3101D" w:rsidRPr="00BF5C62" w:rsidRDefault="00E3101D" w:rsidP="00E3101D">
      <w:pPr>
        <w:pStyle w:val="h3-first"/>
        <w:spacing w:before="0" w:after="0" w:line="240" w:lineRule="auto"/>
        <w:rPr>
          <w:rFonts w:cs="Times New Roman"/>
          <w:sz w:val="20"/>
          <w:szCs w:val="20"/>
        </w:rPr>
      </w:pPr>
      <w:r w:rsidRPr="00BF5C62">
        <w:rPr>
          <w:rFonts w:cs="Times New Roman"/>
          <w:sz w:val="20"/>
          <w:szCs w:val="20"/>
        </w:rPr>
        <w:t>Практикум «Сезонные изменения в природе своей местности»</w:t>
      </w:r>
    </w:p>
    <w:p w:rsidR="00E3101D" w:rsidRPr="00BF5C62" w:rsidRDefault="00E3101D" w:rsidP="00E3101D">
      <w:pPr>
        <w:pStyle w:val="body"/>
        <w:spacing w:line="240" w:lineRule="auto"/>
        <w:rPr>
          <w:rFonts w:cs="Times New Roman"/>
        </w:rPr>
      </w:pPr>
      <w:r w:rsidRPr="00BF5C62">
        <w:rPr>
          <w:rFonts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Практическая работа</w:t>
      </w:r>
    </w:p>
    <w:p w:rsidR="00E3101D" w:rsidRPr="00BF5C62" w:rsidRDefault="00E3101D" w:rsidP="00E3101D">
      <w:pPr>
        <w:pStyle w:val="body"/>
        <w:spacing w:line="240" w:lineRule="auto"/>
        <w:rPr>
          <w:rFonts w:cs="Times New Roman"/>
        </w:rPr>
      </w:pPr>
      <w:r w:rsidRPr="00BF5C62">
        <w:rPr>
          <w:rFonts w:cs="Times New Roman"/>
        </w:rPr>
        <w:t>1. Анализ результатов фенологических наблюдений и наблюдений за погодой.</w:t>
      </w:r>
    </w:p>
    <w:p w:rsidR="00E3101D" w:rsidRPr="00BF5C62" w:rsidRDefault="00E3101D" w:rsidP="00E3101D">
      <w:pPr>
        <w:pStyle w:val="h1"/>
        <w:pageBreakBefore w:val="0"/>
        <w:spacing w:before="0" w:after="0" w:line="240" w:lineRule="auto"/>
        <w:rPr>
          <w:rFonts w:cs="Times New Roman"/>
          <w:sz w:val="20"/>
          <w:szCs w:val="20"/>
        </w:rPr>
      </w:pPr>
    </w:p>
    <w:p w:rsidR="00E3101D" w:rsidRPr="00BF5C62" w:rsidRDefault="00E3101D" w:rsidP="00E3101D">
      <w:pPr>
        <w:pStyle w:val="h1"/>
        <w:pageBreakBefore w:val="0"/>
        <w:spacing w:before="0" w:after="0" w:line="240" w:lineRule="auto"/>
        <w:rPr>
          <w:rFonts w:cs="Times New Roman"/>
          <w:sz w:val="20"/>
          <w:szCs w:val="20"/>
        </w:rPr>
      </w:pPr>
      <w:r w:rsidRPr="00BF5C62">
        <w:rPr>
          <w:rFonts w:cs="Times New Roman"/>
          <w:sz w:val="20"/>
          <w:szCs w:val="20"/>
        </w:rPr>
        <w:t xml:space="preserve">6 класс </w:t>
      </w:r>
    </w:p>
    <w:p w:rsidR="00E3101D" w:rsidRPr="00BF5C62" w:rsidRDefault="00E3101D" w:rsidP="00E3101D">
      <w:pPr>
        <w:pStyle w:val="h2-first"/>
        <w:spacing w:before="0" w:after="0" w:line="240" w:lineRule="auto"/>
        <w:rPr>
          <w:rFonts w:cs="Times New Roman"/>
          <w:sz w:val="20"/>
          <w:szCs w:val="20"/>
        </w:rPr>
      </w:pPr>
    </w:p>
    <w:p w:rsidR="00E3101D" w:rsidRPr="00BF5C62" w:rsidRDefault="00E3101D" w:rsidP="00E3101D">
      <w:pPr>
        <w:pStyle w:val="h2-first"/>
        <w:spacing w:before="0" w:after="0" w:line="240" w:lineRule="auto"/>
        <w:rPr>
          <w:rFonts w:cs="Times New Roman"/>
          <w:sz w:val="20"/>
          <w:szCs w:val="20"/>
        </w:rPr>
      </w:pPr>
      <w:r w:rsidRPr="00BF5C62">
        <w:rPr>
          <w:rFonts w:cs="Times New Roman"/>
          <w:sz w:val="20"/>
          <w:szCs w:val="20"/>
        </w:rPr>
        <w:t>Раздел 4. Оболочки Земли</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Тема 2. Гидросфера — водная оболочка Земли</w:t>
      </w:r>
    </w:p>
    <w:p w:rsidR="00E3101D" w:rsidRPr="00BF5C62" w:rsidRDefault="00E3101D" w:rsidP="00E3101D">
      <w:pPr>
        <w:pStyle w:val="body"/>
        <w:spacing w:line="240" w:lineRule="auto"/>
        <w:rPr>
          <w:rFonts w:cs="Times New Roman"/>
        </w:rPr>
      </w:pPr>
      <w:r w:rsidRPr="00BF5C62">
        <w:rPr>
          <w:rFonts w:cs="Times New Roman"/>
        </w:rPr>
        <w:t xml:space="preserve">Гидросфера и методы её изучения. Части гидросферы. Мировой круговорот воды. Значение гидросферы. </w:t>
      </w:r>
    </w:p>
    <w:p w:rsidR="00E3101D" w:rsidRPr="00BF5C62" w:rsidRDefault="00E3101D" w:rsidP="00E3101D">
      <w:pPr>
        <w:pStyle w:val="body"/>
        <w:spacing w:line="240" w:lineRule="auto"/>
        <w:rPr>
          <w:rFonts w:cs="Times New Roman"/>
        </w:rPr>
      </w:pPr>
      <w:r w:rsidRPr="00BF5C62">
        <w:rPr>
          <w:rFonts w:cs="Times New Roman"/>
        </w:rPr>
        <w:t xml:space="preserve">Исследования вод Мирового океана. </w:t>
      </w:r>
      <w:r w:rsidRPr="00BF5C62">
        <w:rPr>
          <w:rStyle w:val="Italic"/>
          <w:rFonts w:cs="Times New Roman"/>
        </w:rPr>
        <w:t>Профессия океанолог</w:t>
      </w:r>
      <w:r w:rsidRPr="00BF5C62">
        <w:rPr>
          <w:rFonts w:cs="Times New Roman"/>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F5C62">
        <w:rPr>
          <w:rStyle w:val="Italic"/>
          <w:rFonts w:cs="Times New Roman"/>
        </w:rPr>
        <w:t>Способы изучения и наблюдения за загрязнением вод Мирового океана.</w:t>
      </w:r>
    </w:p>
    <w:p w:rsidR="00E3101D" w:rsidRPr="00BF5C62" w:rsidRDefault="00E3101D" w:rsidP="00E3101D">
      <w:pPr>
        <w:pStyle w:val="body"/>
        <w:spacing w:line="240" w:lineRule="auto"/>
        <w:rPr>
          <w:rFonts w:cs="Times New Roman"/>
        </w:rPr>
      </w:pPr>
      <w:r w:rsidRPr="00BF5C62">
        <w:rPr>
          <w:rFonts w:cs="Times New Roman"/>
        </w:rPr>
        <w:t xml:space="preserve">Воды суши. Способы изображения внутренних вод на картах. </w:t>
      </w:r>
    </w:p>
    <w:p w:rsidR="00E3101D" w:rsidRPr="00BF5C62" w:rsidRDefault="00E3101D" w:rsidP="00E3101D">
      <w:pPr>
        <w:pStyle w:val="body"/>
        <w:spacing w:line="240" w:lineRule="auto"/>
        <w:rPr>
          <w:rFonts w:cs="Times New Roman"/>
        </w:rPr>
      </w:pPr>
      <w:r w:rsidRPr="00BF5C62">
        <w:rPr>
          <w:rFonts w:cs="Times New Roman"/>
        </w:rPr>
        <w:t xml:space="preserve">Реки: горные и равнинные. Речная система, бассейн, водораздел. Пороги и водопады. Питание и режим реки. </w:t>
      </w:r>
    </w:p>
    <w:p w:rsidR="00E3101D" w:rsidRPr="00BF5C62" w:rsidRDefault="00E3101D" w:rsidP="00E3101D">
      <w:pPr>
        <w:pStyle w:val="body"/>
        <w:spacing w:line="240" w:lineRule="auto"/>
        <w:rPr>
          <w:rStyle w:val="Italic"/>
          <w:rFonts w:cs="Times New Roman"/>
        </w:rPr>
      </w:pPr>
      <w:r w:rsidRPr="00BF5C62">
        <w:rPr>
          <w:rFonts w:cs="Times New Roman"/>
        </w:rPr>
        <w:t xml:space="preserve">Озёра. Происхождение озёрных котловин. Питание озёр. Озёра сточные и бессточные. </w:t>
      </w:r>
      <w:r w:rsidRPr="00BF5C62">
        <w:rPr>
          <w:rStyle w:val="Italic"/>
          <w:rFonts w:cs="Times New Roman"/>
        </w:rPr>
        <w:t>Профессиягидролог.</w:t>
      </w:r>
      <w:r w:rsidRPr="00BF5C62">
        <w:rPr>
          <w:rFonts w:cs="Times New Roman"/>
        </w:rPr>
        <w:t xml:space="preserve"> Природные ледники: горные и покровные. </w:t>
      </w:r>
      <w:r w:rsidRPr="00BF5C62">
        <w:rPr>
          <w:rStyle w:val="Italic"/>
          <w:rFonts w:cs="Times New Roman"/>
        </w:rPr>
        <w:t xml:space="preserve">Профессия гляциолог. </w:t>
      </w:r>
    </w:p>
    <w:p w:rsidR="00E3101D" w:rsidRPr="00BF5C62" w:rsidRDefault="00E3101D" w:rsidP="00E3101D">
      <w:pPr>
        <w:pStyle w:val="body"/>
        <w:spacing w:line="240" w:lineRule="auto"/>
        <w:rPr>
          <w:rFonts w:cs="Times New Roman"/>
        </w:rPr>
      </w:pPr>
      <w:r w:rsidRPr="00BF5C62">
        <w:rPr>
          <w:rFonts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3101D" w:rsidRPr="00BF5C62" w:rsidRDefault="00E3101D" w:rsidP="00E3101D">
      <w:pPr>
        <w:pStyle w:val="body"/>
        <w:spacing w:line="240" w:lineRule="auto"/>
        <w:rPr>
          <w:rFonts w:cs="Times New Roman"/>
        </w:rPr>
      </w:pPr>
      <w:r w:rsidRPr="00BF5C62">
        <w:rPr>
          <w:rFonts w:cs="Times New Roman"/>
        </w:rPr>
        <w:t xml:space="preserve">Многолетняя мерзлота. Болота, их образование. </w:t>
      </w:r>
    </w:p>
    <w:p w:rsidR="00E3101D" w:rsidRPr="00BF5C62" w:rsidRDefault="00E3101D" w:rsidP="00E3101D">
      <w:pPr>
        <w:pStyle w:val="body"/>
        <w:spacing w:line="240" w:lineRule="auto"/>
        <w:rPr>
          <w:rFonts w:cs="Times New Roman"/>
        </w:rPr>
      </w:pPr>
      <w:r w:rsidRPr="00BF5C62">
        <w:rPr>
          <w:rFonts w:cs="Times New Roman"/>
        </w:rPr>
        <w:t xml:space="preserve">Стихийные явления в гидросфере, методы наблюдения и защиты. </w:t>
      </w:r>
    </w:p>
    <w:p w:rsidR="00E3101D" w:rsidRPr="00BF5C62" w:rsidRDefault="00E3101D" w:rsidP="00E3101D">
      <w:pPr>
        <w:pStyle w:val="body"/>
        <w:spacing w:line="240" w:lineRule="auto"/>
        <w:rPr>
          <w:rFonts w:cs="Times New Roman"/>
        </w:rPr>
      </w:pPr>
      <w:r w:rsidRPr="00BF5C62">
        <w:rPr>
          <w:rFonts w:cs="Times New Roman"/>
        </w:rPr>
        <w:t>Человек и гидросфера. Использование человеком энергии воды.</w:t>
      </w:r>
    </w:p>
    <w:p w:rsidR="00E3101D" w:rsidRPr="00BF5C62" w:rsidRDefault="00E3101D" w:rsidP="00E3101D">
      <w:pPr>
        <w:pStyle w:val="body"/>
        <w:spacing w:line="240" w:lineRule="auto"/>
        <w:rPr>
          <w:rStyle w:val="Italic"/>
          <w:rFonts w:cs="Times New Roman"/>
        </w:rPr>
      </w:pPr>
      <w:r w:rsidRPr="00BF5C62">
        <w:rPr>
          <w:rStyle w:val="Italic"/>
          <w:rFonts w:cs="Times New Roman"/>
        </w:rPr>
        <w:t>Использование космических методов в исследовании влияния человека на гидросферу.</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Практические работы</w:t>
      </w:r>
    </w:p>
    <w:p w:rsidR="00E3101D" w:rsidRPr="00BF5C62" w:rsidRDefault="00E3101D" w:rsidP="00E3101D">
      <w:pPr>
        <w:pStyle w:val="body"/>
        <w:spacing w:line="240" w:lineRule="auto"/>
        <w:rPr>
          <w:rFonts w:cs="Times New Roman"/>
        </w:rPr>
      </w:pPr>
      <w:r w:rsidRPr="00BF5C62">
        <w:rPr>
          <w:rFonts w:cs="Times New Roman"/>
        </w:rPr>
        <w:t>1. Сравнение двух рек (России и мира) по заданным признакам.</w:t>
      </w:r>
    </w:p>
    <w:p w:rsidR="00E3101D" w:rsidRPr="00BF5C62" w:rsidRDefault="00E3101D" w:rsidP="00E3101D">
      <w:pPr>
        <w:pStyle w:val="body"/>
        <w:spacing w:line="240" w:lineRule="auto"/>
        <w:rPr>
          <w:rFonts w:cs="Times New Roman"/>
        </w:rPr>
      </w:pPr>
      <w:r w:rsidRPr="00BF5C62">
        <w:rPr>
          <w:rFonts w:cs="Times New Roman"/>
        </w:rPr>
        <w:t>2. Характеристика одного из крупнейших озёр России по плану в форме презентации.</w:t>
      </w:r>
    </w:p>
    <w:p w:rsidR="00E3101D" w:rsidRPr="00BF5C62" w:rsidRDefault="00E3101D" w:rsidP="00E3101D">
      <w:pPr>
        <w:pStyle w:val="body"/>
        <w:spacing w:line="240" w:lineRule="auto"/>
        <w:rPr>
          <w:rFonts w:cs="Times New Roman"/>
        </w:rPr>
      </w:pPr>
      <w:r w:rsidRPr="00BF5C62">
        <w:rPr>
          <w:rFonts w:cs="Times New Roman"/>
        </w:rPr>
        <w:t>3. Составление перечня поверхностных водных объектов своей области и их систематизация в форме таблицы.</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Тема 3. Атмосфера— воздушная оболочка Земли</w:t>
      </w:r>
    </w:p>
    <w:p w:rsidR="00E3101D" w:rsidRPr="00BF5C62" w:rsidRDefault="00E3101D" w:rsidP="00E3101D">
      <w:pPr>
        <w:pStyle w:val="body"/>
        <w:spacing w:line="240" w:lineRule="auto"/>
        <w:rPr>
          <w:rFonts w:cs="Times New Roman"/>
        </w:rPr>
      </w:pPr>
      <w:r w:rsidRPr="00BF5C62">
        <w:rPr>
          <w:rFonts w:cs="Times New Roman"/>
        </w:rPr>
        <w:t>Воздушная оболочка Земли: газовый состав, строение и значение атмосферы.</w:t>
      </w:r>
    </w:p>
    <w:p w:rsidR="00E3101D" w:rsidRPr="00BF5C62" w:rsidRDefault="00E3101D" w:rsidP="00E3101D">
      <w:pPr>
        <w:pStyle w:val="body"/>
        <w:spacing w:line="240" w:lineRule="auto"/>
        <w:rPr>
          <w:rFonts w:cs="Times New Roman"/>
          <w:spacing w:val="1"/>
        </w:rPr>
      </w:pPr>
      <w:r w:rsidRPr="00BF5C62">
        <w:rPr>
          <w:rFonts w:cs="Times New Roman"/>
          <w:spacing w:val="1"/>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E3101D" w:rsidRPr="00BF5C62" w:rsidRDefault="00E3101D" w:rsidP="00E3101D">
      <w:pPr>
        <w:pStyle w:val="body"/>
        <w:spacing w:line="240" w:lineRule="auto"/>
        <w:rPr>
          <w:rFonts w:cs="Times New Roman"/>
        </w:rPr>
      </w:pPr>
      <w:r w:rsidRPr="00BF5C62">
        <w:rPr>
          <w:rFonts w:cs="Times New Roman"/>
        </w:rPr>
        <w:t>Атмосферное давление. Ветер и причины его возникновения. Роза ветров. Бризы. Муссоны.</w:t>
      </w:r>
    </w:p>
    <w:p w:rsidR="00E3101D" w:rsidRPr="00BF5C62" w:rsidRDefault="00E3101D" w:rsidP="00E3101D">
      <w:pPr>
        <w:pStyle w:val="body"/>
        <w:spacing w:line="240" w:lineRule="auto"/>
        <w:rPr>
          <w:rFonts w:cs="Times New Roman"/>
        </w:rPr>
      </w:pPr>
      <w:r w:rsidRPr="00BF5C62">
        <w:rPr>
          <w:rFonts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3101D" w:rsidRPr="00BF5C62" w:rsidRDefault="00E3101D" w:rsidP="00E3101D">
      <w:pPr>
        <w:pStyle w:val="body"/>
        <w:spacing w:line="240" w:lineRule="auto"/>
        <w:rPr>
          <w:rFonts w:cs="Times New Roman"/>
        </w:rPr>
      </w:pPr>
      <w:r w:rsidRPr="00BF5C62">
        <w:rPr>
          <w:rFonts w:cs="Times New Roman"/>
        </w:rPr>
        <w:t>Погода и её показатели. Причины изменения погоды.</w:t>
      </w:r>
    </w:p>
    <w:p w:rsidR="00E3101D" w:rsidRPr="00BF5C62" w:rsidRDefault="00E3101D" w:rsidP="00E3101D">
      <w:pPr>
        <w:pStyle w:val="body"/>
        <w:spacing w:line="240" w:lineRule="auto"/>
        <w:rPr>
          <w:rFonts w:cs="Times New Roman"/>
        </w:rPr>
      </w:pPr>
      <w:r w:rsidRPr="00BF5C62">
        <w:rPr>
          <w:rFonts w:cs="Times New Roman"/>
        </w:rPr>
        <w:lastRenderedPageBreak/>
        <w:t>Климат и климатообразующие факторы. Зависимость климата от географической широты и высоты местности над уровнем моря.</w:t>
      </w:r>
    </w:p>
    <w:p w:rsidR="00E3101D" w:rsidRPr="00BF5C62" w:rsidRDefault="00E3101D" w:rsidP="00E3101D">
      <w:pPr>
        <w:pStyle w:val="body"/>
        <w:spacing w:line="240" w:lineRule="auto"/>
        <w:rPr>
          <w:rStyle w:val="Italic"/>
          <w:rFonts w:cs="Times New Roman"/>
        </w:rPr>
      </w:pPr>
      <w:r w:rsidRPr="00BF5C62">
        <w:rPr>
          <w:rFonts w:cs="Times New Roman"/>
        </w:rPr>
        <w:t>Человек и атмосфера. Взаимовлияние человека и атмосферы. Адаптация человека к климатическим условиям.</w:t>
      </w:r>
      <w:r w:rsidRPr="00BF5C62">
        <w:rPr>
          <w:rStyle w:val="Italic"/>
          <w:rFonts w:cs="Times New Roman"/>
        </w:rPr>
        <w:t xml:space="preserve"> Профессия метеоролог</w:t>
      </w:r>
      <w:r w:rsidRPr="00BF5C62">
        <w:rPr>
          <w:rFonts w:cs="Times New Roman"/>
        </w:rPr>
        <w:t xml:space="preserve">. </w:t>
      </w:r>
      <w:r w:rsidRPr="00BF5C62">
        <w:rPr>
          <w:rStyle w:val="Italic"/>
          <w:rFonts w:cs="Times New Roman"/>
        </w:rPr>
        <w:t>Основные метеорологические данные и способы отображения состояния погоды на метеорологической карте.</w:t>
      </w:r>
      <w:r w:rsidRPr="00BF5C62">
        <w:rPr>
          <w:rFonts w:cs="Times New Roman"/>
        </w:rPr>
        <w:t xml:space="preserve"> Стихийные явления в атмосфере. Современные изменения климата. Способы изучения и наблюдения за глобальным климатом. </w:t>
      </w:r>
      <w:r w:rsidRPr="00BF5C62">
        <w:rPr>
          <w:rStyle w:val="Italic"/>
          <w:rFonts w:cs="Times New Roman"/>
        </w:rPr>
        <w:t xml:space="preserve">Профессия </w:t>
      </w:r>
      <w:proofErr w:type="gramStart"/>
      <w:r w:rsidRPr="00BF5C62">
        <w:rPr>
          <w:rStyle w:val="Italic"/>
          <w:rFonts w:cs="Times New Roman"/>
        </w:rPr>
        <w:t>климатолог.Дистанционные</w:t>
      </w:r>
      <w:proofErr w:type="gramEnd"/>
      <w:r w:rsidRPr="00BF5C62">
        <w:rPr>
          <w:rStyle w:val="Italic"/>
          <w:rFonts w:cs="Times New Roman"/>
        </w:rPr>
        <w:t xml:space="preserve"> методы в исследовании влияния человека на воздушную оболочку Земли.</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Практические работы</w:t>
      </w:r>
    </w:p>
    <w:p w:rsidR="00E3101D" w:rsidRPr="00BF5C62" w:rsidRDefault="00E3101D" w:rsidP="00E3101D">
      <w:pPr>
        <w:pStyle w:val="body"/>
        <w:spacing w:line="240" w:lineRule="auto"/>
        <w:rPr>
          <w:rFonts w:cs="Times New Roman"/>
        </w:rPr>
      </w:pPr>
      <w:r w:rsidRPr="00BF5C62">
        <w:rPr>
          <w:rFonts w:cs="Times New Roman"/>
        </w:rPr>
        <w:t>1. Представление результатов наблюдения за погодой своей местности.</w:t>
      </w:r>
    </w:p>
    <w:p w:rsidR="00E3101D" w:rsidRPr="00BF5C62" w:rsidRDefault="00E3101D" w:rsidP="00E3101D">
      <w:pPr>
        <w:pStyle w:val="body"/>
        <w:spacing w:line="240" w:lineRule="auto"/>
        <w:rPr>
          <w:rFonts w:cs="Times New Roman"/>
        </w:rPr>
      </w:pPr>
      <w:r w:rsidRPr="00BF5C62">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 xml:space="preserve">Тема 4. Биосфера — оболочка жизни </w:t>
      </w:r>
    </w:p>
    <w:p w:rsidR="00E3101D" w:rsidRPr="00BF5C62" w:rsidRDefault="00E3101D" w:rsidP="00E3101D">
      <w:pPr>
        <w:pStyle w:val="body"/>
        <w:spacing w:line="240" w:lineRule="auto"/>
        <w:rPr>
          <w:rFonts w:cs="Times New Roman"/>
        </w:rPr>
      </w:pPr>
      <w:r w:rsidRPr="00BF5C62">
        <w:rPr>
          <w:rFonts w:cs="Times New Roman"/>
        </w:rPr>
        <w:t xml:space="preserve">Биосфера — оболочка жизни. Границы биосферы. </w:t>
      </w:r>
      <w:r w:rsidRPr="00BF5C62">
        <w:rPr>
          <w:rStyle w:val="Italic"/>
          <w:rFonts w:cs="Times New Roman"/>
        </w:rPr>
        <w:t xml:space="preserve">Профессии биогеограф и геоэколог. </w:t>
      </w:r>
      <w:r w:rsidRPr="00BF5C62">
        <w:rPr>
          <w:rFonts w:cs="Times New Roman"/>
        </w:rPr>
        <w:t xml:space="preserve">Растительный и животный мир Земли. Разнообразие животного и растительного мира. Приспособление живых организмов к среде обитания в разных природных </w:t>
      </w:r>
      <w:proofErr w:type="gramStart"/>
      <w:r w:rsidRPr="00BF5C62">
        <w:rPr>
          <w:rFonts w:cs="Times New Roman"/>
        </w:rPr>
        <w:t>зонах.Жизнь</w:t>
      </w:r>
      <w:proofErr w:type="gramEnd"/>
      <w:r w:rsidRPr="00BF5C62">
        <w:rPr>
          <w:rFonts w:cs="Times New Roman"/>
        </w:rPr>
        <w:t xml:space="preserve"> в Океане. Изменение животного и растительного мира Океана с глубиной и географической широтой.</w:t>
      </w:r>
    </w:p>
    <w:p w:rsidR="00E3101D" w:rsidRPr="00BF5C62" w:rsidRDefault="00E3101D" w:rsidP="00E3101D">
      <w:pPr>
        <w:pStyle w:val="body"/>
        <w:spacing w:line="240" w:lineRule="auto"/>
        <w:rPr>
          <w:rFonts w:cs="Times New Roman"/>
        </w:rPr>
      </w:pPr>
      <w:r w:rsidRPr="00BF5C62">
        <w:rPr>
          <w:rFonts w:cs="Times New Roman"/>
        </w:rPr>
        <w:t xml:space="preserve">Человек как часть биосферы. Распространение людей на Земле. </w:t>
      </w:r>
    </w:p>
    <w:p w:rsidR="00E3101D" w:rsidRPr="00BF5C62" w:rsidRDefault="00E3101D" w:rsidP="00E3101D">
      <w:pPr>
        <w:pStyle w:val="body"/>
        <w:spacing w:line="240" w:lineRule="auto"/>
        <w:rPr>
          <w:rFonts w:cs="Times New Roman"/>
        </w:rPr>
      </w:pPr>
      <w:r w:rsidRPr="00BF5C62">
        <w:rPr>
          <w:rFonts w:cs="Times New Roman"/>
        </w:rPr>
        <w:t>Исследования и экологические проблемы.</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Практические работы</w:t>
      </w:r>
    </w:p>
    <w:p w:rsidR="00E3101D" w:rsidRPr="00BF5C62" w:rsidRDefault="00E3101D" w:rsidP="00E3101D">
      <w:pPr>
        <w:pStyle w:val="body"/>
        <w:spacing w:line="240" w:lineRule="auto"/>
        <w:rPr>
          <w:rFonts w:cs="Times New Roman"/>
        </w:rPr>
      </w:pPr>
      <w:r w:rsidRPr="00BF5C62">
        <w:rPr>
          <w:rFonts w:cs="Times New Roman"/>
        </w:rPr>
        <w:t>1. Характеристика растительности участка местности своей области.</w:t>
      </w:r>
    </w:p>
    <w:p w:rsidR="00E3101D" w:rsidRPr="00BF5C62" w:rsidRDefault="00E3101D" w:rsidP="00E3101D">
      <w:pPr>
        <w:pStyle w:val="h2"/>
        <w:spacing w:before="0" w:after="0" w:line="240" w:lineRule="auto"/>
        <w:rPr>
          <w:rFonts w:cs="Times New Roman"/>
          <w:sz w:val="20"/>
          <w:szCs w:val="20"/>
        </w:rPr>
      </w:pPr>
      <w:r w:rsidRPr="00BF5C62">
        <w:rPr>
          <w:rFonts w:cs="Times New Roman"/>
          <w:sz w:val="20"/>
          <w:szCs w:val="20"/>
        </w:rPr>
        <w:t xml:space="preserve">Заключение </w:t>
      </w:r>
    </w:p>
    <w:p w:rsidR="00E3101D" w:rsidRPr="00BF5C62" w:rsidRDefault="00E3101D" w:rsidP="00E3101D">
      <w:pPr>
        <w:pStyle w:val="h3-first"/>
        <w:spacing w:before="0" w:after="0" w:line="240" w:lineRule="auto"/>
        <w:rPr>
          <w:rFonts w:cs="Times New Roman"/>
          <w:sz w:val="20"/>
          <w:szCs w:val="20"/>
        </w:rPr>
      </w:pPr>
      <w:r w:rsidRPr="00BF5C62">
        <w:rPr>
          <w:rFonts w:cs="Times New Roman"/>
          <w:sz w:val="20"/>
          <w:szCs w:val="20"/>
        </w:rPr>
        <w:t>Природно-территориальные комплексы</w:t>
      </w:r>
    </w:p>
    <w:p w:rsidR="00E3101D" w:rsidRPr="00BF5C62" w:rsidRDefault="00E3101D" w:rsidP="00E3101D">
      <w:pPr>
        <w:pStyle w:val="body"/>
        <w:spacing w:line="240" w:lineRule="auto"/>
        <w:rPr>
          <w:rFonts w:cs="Times New Roman"/>
        </w:rPr>
      </w:pPr>
      <w:r w:rsidRPr="00BF5C62">
        <w:rPr>
          <w:rFonts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3101D" w:rsidRPr="00BF5C62" w:rsidRDefault="00E3101D" w:rsidP="00E3101D">
      <w:pPr>
        <w:pStyle w:val="body"/>
        <w:spacing w:line="240" w:lineRule="auto"/>
        <w:rPr>
          <w:rFonts w:cs="Times New Roman"/>
        </w:rPr>
      </w:pPr>
      <w:r w:rsidRPr="00BF5C62">
        <w:rPr>
          <w:rFonts w:cs="Times New Roman"/>
        </w:rPr>
        <w:t>Природная среда. Охрана природы. Природные особо охраняемые территории. Всемирное наследие ЮНЕСКО.</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Практическая работа (выполняется на местности)</w:t>
      </w:r>
    </w:p>
    <w:p w:rsidR="00E3101D" w:rsidRPr="00BF5C62" w:rsidRDefault="00E3101D" w:rsidP="00E3101D">
      <w:pPr>
        <w:pStyle w:val="body"/>
        <w:spacing w:line="240" w:lineRule="auto"/>
        <w:rPr>
          <w:rFonts w:cs="Times New Roman"/>
        </w:rPr>
      </w:pPr>
      <w:r w:rsidRPr="00BF5C62">
        <w:rPr>
          <w:rFonts w:cs="Times New Roman"/>
        </w:rPr>
        <w:t>1. Характеристика локального природного комплекса по плану.</w:t>
      </w:r>
    </w:p>
    <w:p w:rsidR="00E3101D" w:rsidRPr="00BF5C62" w:rsidRDefault="00E3101D" w:rsidP="00E3101D">
      <w:pPr>
        <w:pStyle w:val="h1"/>
        <w:pageBreakBefore w:val="0"/>
        <w:spacing w:before="0" w:after="0" w:line="240" w:lineRule="auto"/>
        <w:rPr>
          <w:rFonts w:cs="Times New Roman"/>
          <w:sz w:val="20"/>
          <w:szCs w:val="20"/>
        </w:rPr>
      </w:pPr>
    </w:p>
    <w:p w:rsidR="00E3101D" w:rsidRPr="00BF5C62" w:rsidRDefault="00E3101D" w:rsidP="00E3101D">
      <w:pPr>
        <w:pStyle w:val="h1"/>
        <w:pageBreakBefore w:val="0"/>
        <w:spacing w:before="0" w:after="0" w:line="240" w:lineRule="auto"/>
        <w:rPr>
          <w:rFonts w:cs="Times New Roman"/>
          <w:sz w:val="20"/>
          <w:szCs w:val="20"/>
        </w:rPr>
      </w:pPr>
      <w:r w:rsidRPr="00BF5C62">
        <w:rPr>
          <w:rFonts w:cs="Times New Roman"/>
          <w:sz w:val="20"/>
          <w:szCs w:val="20"/>
        </w:rPr>
        <w:t xml:space="preserve">7 класс </w:t>
      </w:r>
    </w:p>
    <w:p w:rsidR="00E3101D" w:rsidRPr="00BF5C62" w:rsidRDefault="00E3101D" w:rsidP="00E3101D">
      <w:pPr>
        <w:pStyle w:val="h2-first"/>
        <w:spacing w:before="0" w:after="0" w:line="240" w:lineRule="auto"/>
        <w:rPr>
          <w:rFonts w:cs="Times New Roman"/>
          <w:sz w:val="20"/>
          <w:szCs w:val="20"/>
        </w:rPr>
      </w:pPr>
    </w:p>
    <w:p w:rsidR="00E3101D" w:rsidRPr="00BF5C62" w:rsidRDefault="00E3101D" w:rsidP="00E3101D">
      <w:pPr>
        <w:pStyle w:val="h2"/>
        <w:spacing w:before="0" w:after="0" w:line="240" w:lineRule="auto"/>
        <w:rPr>
          <w:rFonts w:cs="Times New Roman"/>
          <w:sz w:val="20"/>
          <w:szCs w:val="20"/>
        </w:rPr>
      </w:pPr>
      <w:r w:rsidRPr="00BF5C62">
        <w:rPr>
          <w:rFonts w:cs="Times New Roman"/>
          <w:sz w:val="20"/>
          <w:szCs w:val="20"/>
        </w:rPr>
        <w:t>Введение</w:t>
      </w:r>
    </w:p>
    <w:p w:rsidR="00E3101D" w:rsidRPr="00BF5C62" w:rsidRDefault="00E3101D" w:rsidP="00E3101D">
      <w:pPr>
        <w:pStyle w:val="body"/>
        <w:spacing w:line="240" w:lineRule="auto"/>
      </w:pPr>
      <w:r w:rsidRPr="00BF5C62">
        <w:t>Как мы будем изучать географию.</w:t>
      </w:r>
    </w:p>
    <w:p w:rsidR="00E3101D" w:rsidRPr="00BF5C62" w:rsidRDefault="00E3101D" w:rsidP="00E3101D">
      <w:pPr>
        <w:pStyle w:val="body"/>
        <w:spacing w:line="240" w:lineRule="auto"/>
        <w:rPr>
          <w:b/>
        </w:rPr>
      </w:pPr>
      <w:r w:rsidRPr="00BF5C62">
        <w:t xml:space="preserve">Географические карты. </w:t>
      </w:r>
      <w:r w:rsidRPr="00BF5C62">
        <w:rPr>
          <w:b/>
        </w:rPr>
        <w:t xml:space="preserve">Практическая работа №1. Анализ карт географического атласа. </w:t>
      </w:r>
    </w:p>
    <w:p w:rsidR="00E3101D" w:rsidRPr="00BF5C62" w:rsidRDefault="00E3101D" w:rsidP="00E3101D">
      <w:pPr>
        <w:pStyle w:val="body"/>
        <w:spacing w:line="240" w:lineRule="auto"/>
        <w:rPr>
          <w:b/>
        </w:rPr>
      </w:pPr>
      <w:r w:rsidRPr="00BF5C62">
        <w:rPr>
          <w:b/>
        </w:rPr>
        <w:t>Практические работы</w:t>
      </w:r>
    </w:p>
    <w:p w:rsidR="00E3101D" w:rsidRPr="00BF5C62" w:rsidRDefault="00E3101D" w:rsidP="00E3101D">
      <w:pPr>
        <w:pStyle w:val="body"/>
        <w:spacing w:line="240" w:lineRule="auto"/>
        <w:rPr>
          <w:rFonts w:cs="Times New Roman"/>
        </w:rPr>
      </w:pPr>
      <w:r w:rsidRPr="00BF5C62">
        <w:t>Анализ карт географического атласа.</w:t>
      </w:r>
    </w:p>
    <w:p w:rsidR="00E3101D" w:rsidRPr="00BF5C62" w:rsidRDefault="00E3101D" w:rsidP="00E3101D">
      <w:pPr>
        <w:pStyle w:val="h2"/>
        <w:spacing w:before="0" w:after="0" w:line="240" w:lineRule="auto"/>
        <w:rPr>
          <w:rFonts w:cs="Times New Roman"/>
          <w:sz w:val="20"/>
          <w:szCs w:val="20"/>
        </w:rPr>
      </w:pPr>
      <w:r w:rsidRPr="00BF5C62">
        <w:rPr>
          <w:rFonts w:cs="Times New Roman"/>
          <w:sz w:val="20"/>
          <w:szCs w:val="20"/>
        </w:rPr>
        <w:t>Раздел 1. Человечество на Земле</w:t>
      </w:r>
    </w:p>
    <w:p w:rsidR="00E3101D" w:rsidRPr="00BF5C62" w:rsidRDefault="00E3101D" w:rsidP="00E3101D">
      <w:pPr>
        <w:pStyle w:val="h3-first"/>
        <w:spacing w:before="0" w:after="0" w:line="240" w:lineRule="auto"/>
        <w:rPr>
          <w:rFonts w:cs="Times New Roman"/>
          <w:sz w:val="20"/>
          <w:szCs w:val="20"/>
        </w:rPr>
      </w:pPr>
      <w:r w:rsidRPr="00BF5C62">
        <w:rPr>
          <w:rFonts w:cs="Times New Roman"/>
          <w:sz w:val="20"/>
          <w:szCs w:val="20"/>
        </w:rPr>
        <w:t xml:space="preserve">Тема 1. Численность населения </w:t>
      </w:r>
    </w:p>
    <w:p w:rsidR="00E3101D" w:rsidRPr="00BF5C62" w:rsidRDefault="00E3101D" w:rsidP="00E3101D">
      <w:pPr>
        <w:pStyle w:val="body"/>
        <w:spacing w:line="240" w:lineRule="auto"/>
        <w:rPr>
          <w:rFonts w:cs="Times New Roman"/>
        </w:rPr>
      </w:pPr>
      <w:r w:rsidRPr="00BF5C62">
        <w:rPr>
          <w:rFonts w:cs="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Практические работы</w:t>
      </w:r>
    </w:p>
    <w:p w:rsidR="00E3101D" w:rsidRPr="00BF5C62" w:rsidRDefault="00E3101D" w:rsidP="00E3101D">
      <w:pPr>
        <w:pStyle w:val="body"/>
        <w:spacing w:line="240" w:lineRule="auto"/>
        <w:rPr>
          <w:rFonts w:cs="Times New Roman"/>
        </w:rPr>
      </w:pPr>
      <w:r w:rsidRPr="00BF5C62">
        <w:rPr>
          <w:rFonts w:cs="Times New Roman"/>
        </w:rPr>
        <w:t>1. Определение, сравнение темпов изменения численности населения отдельных регионов мира по статистическим материалам.</w:t>
      </w:r>
    </w:p>
    <w:p w:rsidR="00E3101D" w:rsidRPr="00BF5C62" w:rsidRDefault="00E3101D" w:rsidP="00E3101D">
      <w:pPr>
        <w:pStyle w:val="body"/>
        <w:spacing w:line="240" w:lineRule="auto"/>
        <w:rPr>
          <w:rFonts w:cs="Times New Roman"/>
        </w:rPr>
      </w:pPr>
      <w:r w:rsidRPr="00BF5C62">
        <w:rPr>
          <w:rFonts w:cs="Times New Roman"/>
        </w:rPr>
        <w:t>2. Определение и сравнение различий в численности, плотности населения отдельных стран по разным источникам.</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Тема 2. Страны и народы мира</w:t>
      </w:r>
    </w:p>
    <w:p w:rsidR="00E3101D" w:rsidRPr="00BF5C62" w:rsidRDefault="00E3101D" w:rsidP="00E3101D">
      <w:pPr>
        <w:pStyle w:val="body"/>
        <w:spacing w:line="240" w:lineRule="auto"/>
        <w:rPr>
          <w:rFonts w:cs="Times New Roman"/>
          <w:spacing w:val="-2"/>
        </w:rPr>
      </w:pPr>
      <w:r w:rsidRPr="00BF5C62">
        <w:rPr>
          <w:rFonts w:cs="Times New Roman"/>
          <w:spacing w:val="-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BF5C62">
        <w:rPr>
          <w:rStyle w:val="Italic"/>
          <w:rFonts w:cs="Times New Roman"/>
          <w:spacing w:val="-2"/>
        </w:rPr>
        <w:t>Профессия менеджер в сфере туризма, экскурсовод</w:t>
      </w:r>
      <w:r w:rsidRPr="00BF5C62">
        <w:rPr>
          <w:rFonts w:cs="Times New Roman"/>
          <w:spacing w:val="-2"/>
        </w:rPr>
        <w:t>.</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Практическая работа</w:t>
      </w:r>
    </w:p>
    <w:p w:rsidR="00E3101D" w:rsidRPr="00BF5C62" w:rsidRDefault="00E3101D" w:rsidP="00E3101D">
      <w:pPr>
        <w:pStyle w:val="body"/>
        <w:spacing w:line="240" w:lineRule="auto"/>
        <w:rPr>
          <w:rFonts w:cs="Times New Roman"/>
        </w:rPr>
      </w:pPr>
      <w:r w:rsidRPr="00BF5C62">
        <w:rPr>
          <w:rFonts w:cs="Times New Roman"/>
        </w:rPr>
        <w:t>1. Сравнение занятий населения двух стран по комплексным картам.</w:t>
      </w:r>
    </w:p>
    <w:p w:rsidR="00E3101D" w:rsidRPr="00BF5C62" w:rsidRDefault="00E3101D" w:rsidP="00E3101D">
      <w:pPr>
        <w:pStyle w:val="h2-first"/>
        <w:spacing w:before="0" w:after="0" w:line="240" w:lineRule="auto"/>
        <w:rPr>
          <w:rFonts w:cs="Times New Roman"/>
          <w:sz w:val="20"/>
          <w:szCs w:val="20"/>
        </w:rPr>
      </w:pPr>
      <w:r w:rsidRPr="00BF5C62">
        <w:rPr>
          <w:rFonts w:cs="Times New Roman"/>
          <w:sz w:val="20"/>
          <w:szCs w:val="20"/>
        </w:rPr>
        <w:t xml:space="preserve">Раздел 2. Главные закономерности природы Земли </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 xml:space="preserve">Тема 1. Литосфера и рельеф Земли </w:t>
      </w:r>
    </w:p>
    <w:p w:rsidR="00E3101D" w:rsidRPr="00BF5C62" w:rsidRDefault="00E3101D" w:rsidP="00E3101D">
      <w:pPr>
        <w:pStyle w:val="body"/>
        <w:spacing w:line="240" w:lineRule="auto"/>
        <w:rPr>
          <w:rFonts w:cs="Times New Roman"/>
          <w:spacing w:val="-3"/>
        </w:rPr>
      </w:pPr>
      <w:r w:rsidRPr="00BF5C62">
        <w:rPr>
          <w:rFonts w:cs="Times New Roman"/>
          <w:spacing w:val="-3"/>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Практические работы</w:t>
      </w:r>
    </w:p>
    <w:p w:rsidR="00E3101D" w:rsidRPr="00BF5C62" w:rsidRDefault="00E3101D" w:rsidP="00E3101D">
      <w:pPr>
        <w:pStyle w:val="body"/>
        <w:spacing w:line="240" w:lineRule="auto"/>
        <w:rPr>
          <w:rFonts w:cs="Times New Roman"/>
        </w:rPr>
      </w:pPr>
      <w:r w:rsidRPr="00BF5C62">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rsidR="00E3101D" w:rsidRPr="00BF5C62" w:rsidRDefault="00E3101D" w:rsidP="00E3101D">
      <w:pPr>
        <w:pStyle w:val="body"/>
        <w:spacing w:line="240" w:lineRule="auto"/>
        <w:rPr>
          <w:rFonts w:cs="Times New Roman"/>
        </w:rPr>
      </w:pPr>
      <w:r w:rsidRPr="00BF5C62">
        <w:rPr>
          <w:rFonts w:cs="Times New Roman"/>
        </w:rPr>
        <w:t>2. Объяснение вулканических или сейсмических событий, о которых говорится в тексте.</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lastRenderedPageBreak/>
        <w:t xml:space="preserve">Тема 2. Атмосфера и климаты Земли </w:t>
      </w:r>
    </w:p>
    <w:p w:rsidR="00E3101D" w:rsidRPr="00BF5C62" w:rsidRDefault="00E3101D" w:rsidP="00E3101D">
      <w:pPr>
        <w:pStyle w:val="body"/>
        <w:spacing w:line="240" w:lineRule="auto"/>
        <w:rPr>
          <w:rFonts w:cs="Times New Roman"/>
          <w:spacing w:val="1"/>
        </w:rPr>
      </w:pPr>
      <w:r w:rsidRPr="00BF5C62">
        <w:rPr>
          <w:rFonts w:cs="Times New Roman"/>
          <w:spacing w:val="1"/>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Практические работы</w:t>
      </w:r>
    </w:p>
    <w:p w:rsidR="00E3101D" w:rsidRPr="00BF5C62" w:rsidRDefault="00E3101D" w:rsidP="00E3101D">
      <w:pPr>
        <w:pStyle w:val="body"/>
        <w:spacing w:line="240" w:lineRule="auto"/>
        <w:rPr>
          <w:rFonts w:cs="Times New Roman"/>
        </w:rPr>
      </w:pPr>
      <w:r w:rsidRPr="00BF5C62">
        <w:rPr>
          <w:rFonts w:cs="Times New Roman"/>
        </w:rPr>
        <w:t xml:space="preserve">1. Описание климата территории по климатической карте и климатограмме. </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 xml:space="preserve">Тема 3. Мировой океан — основная часть гидросферы </w:t>
      </w:r>
    </w:p>
    <w:p w:rsidR="00E3101D" w:rsidRPr="00BF5C62" w:rsidRDefault="00E3101D" w:rsidP="00E3101D">
      <w:pPr>
        <w:pStyle w:val="body"/>
        <w:spacing w:line="240" w:lineRule="auto"/>
        <w:rPr>
          <w:rFonts w:cs="Times New Roman"/>
        </w:rPr>
      </w:pPr>
      <w:r w:rsidRPr="00BF5C62">
        <w:rPr>
          <w:rFonts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Практические работы</w:t>
      </w:r>
    </w:p>
    <w:p w:rsidR="00E3101D" w:rsidRPr="00BF5C62" w:rsidRDefault="00E3101D" w:rsidP="00E3101D">
      <w:pPr>
        <w:pStyle w:val="body"/>
        <w:spacing w:line="240" w:lineRule="auto"/>
        <w:rPr>
          <w:rFonts w:cs="Times New Roman"/>
          <w:spacing w:val="1"/>
        </w:rPr>
      </w:pPr>
      <w:r w:rsidRPr="00BF5C62">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E3101D" w:rsidRPr="00BF5C62" w:rsidRDefault="00E3101D" w:rsidP="00E3101D">
      <w:pPr>
        <w:pStyle w:val="body"/>
        <w:spacing w:line="240" w:lineRule="auto"/>
        <w:rPr>
          <w:rFonts w:cs="Times New Roman"/>
        </w:rPr>
      </w:pPr>
      <w:r w:rsidRPr="00BF5C62">
        <w:rPr>
          <w:rFonts w:cs="Times New Roman"/>
        </w:rPr>
        <w:t>2. Сравнение двух океанов по плану с использованием нескольких источников географической информации.</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 xml:space="preserve">Тема 4. Географическая оболочка </w:t>
      </w:r>
    </w:p>
    <w:p w:rsidR="00E3101D" w:rsidRPr="00BF5C62" w:rsidRDefault="00E3101D" w:rsidP="00E3101D">
      <w:pPr>
        <w:pStyle w:val="body"/>
        <w:spacing w:line="240" w:lineRule="auto"/>
        <w:rPr>
          <w:rFonts w:cs="Times New Roman"/>
        </w:rPr>
      </w:pPr>
      <w:r w:rsidRPr="00BF5C62">
        <w:rPr>
          <w:rFonts w:cs="Times New Roman"/>
        </w:rPr>
        <w:t xml:space="preserve">Географическая оболочка: особенности строения и свойства. Целостность, зональность, ритмичность— и их географические следствия. Географическая зональность (природные зоны) и высотная поясность. </w:t>
      </w:r>
      <w:r w:rsidRPr="00BF5C62">
        <w:rPr>
          <w:rStyle w:val="Italic"/>
          <w:rFonts w:cs="Times New Roman"/>
        </w:rPr>
        <w:t>Современные исследования по сохранению важнейших биотопов Земли.</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Практическая работа</w:t>
      </w:r>
    </w:p>
    <w:p w:rsidR="00E3101D" w:rsidRPr="00BF5C62" w:rsidRDefault="00E3101D" w:rsidP="00E3101D">
      <w:pPr>
        <w:pStyle w:val="body"/>
        <w:spacing w:line="240" w:lineRule="auto"/>
        <w:rPr>
          <w:rFonts w:cs="Times New Roman"/>
        </w:rPr>
      </w:pPr>
      <w:r w:rsidRPr="00BF5C62">
        <w:rPr>
          <w:rFonts w:cs="Times New Roman"/>
        </w:rPr>
        <w:t>1. Выявление проявления широтной зональности по картам природных зон.</w:t>
      </w:r>
    </w:p>
    <w:p w:rsidR="00E3101D" w:rsidRPr="00BF5C62" w:rsidRDefault="00E3101D" w:rsidP="00E3101D">
      <w:pPr>
        <w:pStyle w:val="h2"/>
        <w:spacing w:before="0" w:after="0" w:line="240" w:lineRule="auto"/>
        <w:rPr>
          <w:rFonts w:cs="Times New Roman"/>
          <w:sz w:val="20"/>
          <w:szCs w:val="20"/>
        </w:rPr>
      </w:pPr>
      <w:r w:rsidRPr="00BF5C62">
        <w:rPr>
          <w:rFonts w:cs="Times New Roman"/>
          <w:sz w:val="20"/>
          <w:szCs w:val="20"/>
        </w:rPr>
        <w:t xml:space="preserve">Раздел 3. Материки и страны </w:t>
      </w:r>
    </w:p>
    <w:p w:rsidR="00E3101D" w:rsidRPr="00BF5C62" w:rsidRDefault="00E3101D" w:rsidP="00E3101D">
      <w:pPr>
        <w:pStyle w:val="h3-first"/>
        <w:spacing w:before="0" w:after="0" w:line="240" w:lineRule="auto"/>
        <w:rPr>
          <w:rFonts w:cs="Times New Roman"/>
          <w:sz w:val="20"/>
          <w:szCs w:val="20"/>
        </w:rPr>
      </w:pPr>
      <w:r w:rsidRPr="00BF5C62">
        <w:rPr>
          <w:rFonts w:cs="Times New Roman"/>
          <w:sz w:val="20"/>
          <w:szCs w:val="20"/>
        </w:rPr>
        <w:t xml:space="preserve">Тема 1. Южные материки </w:t>
      </w:r>
    </w:p>
    <w:p w:rsidR="00E3101D" w:rsidRPr="00BF5C62" w:rsidRDefault="00E3101D" w:rsidP="00E3101D">
      <w:pPr>
        <w:pStyle w:val="body"/>
        <w:spacing w:line="240" w:lineRule="auto"/>
        <w:rPr>
          <w:rFonts w:cs="Times New Roman"/>
          <w:spacing w:val="-1"/>
        </w:rPr>
      </w:pPr>
      <w:r w:rsidRPr="00BF5C62">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Практические работы</w:t>
      </w:r>
    </w:p>
    <w:p w:rsidR="00E3101D" w:rsidRPr="00BF5C62" w:rsidRDefault="00E3101D" w:rsidP="00E3101D">
      <w:pPr>
        <w:pStyle w:val="body"/>
        <w:spacing w:line="240" w:lineRule="auto"/>
        <w:rPr>
          <w:rFonts w:cs="Times New Roman"/>
        </w:rPr>
      </w:pPr>
      <w:r w:rsidRPr="00BF5C62">
        <w:rPr>
          <w:rFonts w:cs="Times New Roman"/>
        </w:rPr>
        <w:t>1. Сравнение географического положения двух (любых) южных материков.</w:t>
      </w:r>
    </w:p>
    <w:p w:rsidR="00E3101D" w:rsidRPr="00BF5C62" w:rsidRDefault="00E3101D" w:rsidP="00E3101D">
      <w:pPr>
        <w:pStyle w:val="body"/>
        <w:spacing w:line="240" w:lineRule="auto"/>
        <w:rPr>
          <w:rFonts w:cs="Times New Roman"/>
          <w:spacing w:val="-1"/>
        </w:rPr>
      </w:pPr>
      <w:r w:rsidRPr="00BF5C62">
        <w:rPr>
          <w:rFonts w:cs="Times New Roman"/>
          <w:spacing w:val="-1"/>
        </w:rPr>
        <w:t xml:space="preserve">2. Объяснение годового хода температур и режима выпадения атмосферных осадков в экваториальном климатическом поясе </w:t>
      </w:r>
    </w:p>
    <w:p w:rsidR="00E3101D" w:rsidRPr="00BF5C62" w:rsidRDefault="00E3101D" w:rsidP="00E3101D">
      <w:pPr>
        <w:pStyle w:val="body"/>
        <w:spacing w:line="240" w:lineRule="auto"/>
        <w:rPr>
          <w:rFonts w:cs="Times New Roman"/>
        </w:rPr>
      </w:pPr>
      <w:r w:rsidRPr="00BF5C62">
        <w:rPr>
          <w:rFonts w:cs="Times New Roman"/>
        </w:rPr>
        <w:t>3. Сравнение особенностей климата Африки, Южной Америки и Австралии по плану.</w:t>
      </w:r>
    </w:p>
    <w:p w:rsidR="00E3101D" w:rsidRPr="00BF5C62" w:rsidRDefault="00E3101D" w:rsidP="00E3101D">
      <w:pPr>
        <w:pStyle w:val="body"/>
        <w:spacing w:line="240" w:lineRule="auto"/>
        <w:rPr>
          <w:rFonts w:cs="Times New Roman"/>
        </w:rPr>
      </w:pPr>
      <w:r w:rsidRPr="00BF5C62">
        <w:rPr>
          <w:rFonts w:cs="Times New Roman"/>
        </w:rPr>
        <w:t>4. Описание Австралии или одной из стран Африки или Южной Америки по географическим картам.</w:t>
      </w:r>
    </w:p>
    <w:p w:rsidR="00E3101D" w:rsidRPr="00BF5C62" w:rsidRDefault="00E3101D" w:rsidP="00E3101D">
      <w:pPr>
        <w:pStyle w:val="body"/>
        <w:spacing w:line="240" w:lineRule="auto"/>
        <w:rPr>
          <w:rFonts w:cs="Times New Roman"/>
        </w:rPr>
      </w:pPr>
      <w:r w:rsidRPr="00BF5C62">
        <w:rPr>
          <w:rFonts w:cs="Times New Roman"/>
        </w:rPr>
        <w:t>5. Объяснение особенностей размещения населения Австралии или одной из стран Африки или Южной Америки.</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Тема 2. Северные материки</w:t>
      </w:r>
    </w:p>
    <w:p w:rsidR="00E3101D" w:rsidRPr="00BF5C62" w:rsidRDefault="00E3101D" w:rsidP="00E3101D">
      <w:pPr>
        <w:pStyle w:val="body"/>
        <w:spacing w:line="240" w:lineRule="auto"/>
        <w:rPr>
          <w:rFonts w:cs="Times New Roman"/>
        </w:rPr>
      </w:pPr>
      <w:r w:rsidRPr="00BF5C62">
        <w:rPr>
          <w:rFonts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Практические работы</w:t>
      </w:r>
    </w:p>
    <w:p w:rsidR="00E3101D" w:rsidRPr="00BF5C62" w:rsidRDefault="00E3101D" w:rsidP="00E3101D">
      <w:pPr>
        <w:pStyle w:val="body"/>
        <w:spacing w:line="240" w:lineRule="auto"/>
        <w:rPr>
          <w:rFonts w:cs="Times New Roman"/>
          <w:spacing w:val="-2"/>
        </w:rPr>
      </w:pPr>
      <w:r w:rsidRPr="00BF5C62">
        <w:rPr>
          <w:rFonts w:cs="Times New Roman"/>
          <w:spacing w:val="-2"/>
        </w:rPr>
        <w:t xml:space="preserve">1. Объяснение распространения зон современного вулканизма и землетрясений на территории Северной Америки и Евразии. </w:t>
      </w:r>
    </w:p>
    <w:p w:rsidR="00E3101D" w:rsidRPr="00BF5C62" w:rsidRDefault="00E3101D" w:rsidP="00E3101D">
      <w:pPr>
        <w:pStyle w:val="body"/>
        <w:spacing w:line="240" w:lineRule="auto"/>
        <w:rPr>
          <w:rFonts w:cs="Times New Roman"/>
          <w:color w:val="auto"/>
        </w:rPr>
      </w:pPr>
      <w:r w:rsidRPr="00BF5C62">
        <w:rPr>
          <w:rFonts w:cs="Times New Roman"/>
          <w:color w:val="auto"/>
        </w:rPr>
        <w:t>2. Объяснение климатических различий территорий, находящихся на одной географической широте, на примере умеренного климатического пляса.</w:t>
      </w:r>
    </w:p>
    <w:p w:rsidR="00E3101D" w:rsidRPr="00BF5C62" w:rsidRDefault="00E3101D" w:rsidP="00E3101D">
      <w:pPr>
        <w:pStyle w:val="body"/>
        <w:spacing w:line="240" w:lineRule="auto"/>
        <w:rPr>
          <w:rFonts w:cs="Times New Roman"/>
          <w:color w:val="auto"/>
        </w:rPr>
      </w:pPr>
      <w:r w:rsidRPr="00BF5C62">
        <w:rPr>
          <w:rFonts w:cs="Times New Roman"/>
          <w:color w:val="auto"/>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E3101D" w:rsidRPr="00BF5C62" w:rsidRDefault="00E3101D" w:rsidP="00E3101D">
      <w:pPr>
        <w:pStyle w:val="body"/>
        <w:spacing w:line="240" w:lineRule="auto"/>
        <w:rPr>
          <w:rFonts w:cs="Times New Roman"/>
          <w:color w:val="auto"/>
        </w:rPr>
      </w:pPr>
      <w:r w:rsidRPr="00BF5C62">
        <w:rPr>
          <w:rFonts w:cs="Times New Roman"/>
          <w:color w:val="auto"/>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E3101D" w:rsidRPr="00BF5C62" w:rsidRDefault="00E3101D" w:rsidP="00E3101D">
      <w:pPr>
        <w:pStyle w:val="h3"/>
        <w:spacing w:before="0" w:after="0" w:line="240" w:lineRule="auto"/>
        <w:rPr>
          <w:rFonts w:cs="Times New Roman"/>
          <w:color w:val="auto"/>
          <w:sz w:val="20"/>
          <w:szCs w:val="20"/>
        </w:rPr>
      </w:pPr>
      <w:r w:rsidRPr="00BF5C62">
        <w:rPr>
          <w:rFonts w:cs="Times New Roman"/>
          <w:color w:val="auto"/>
          <w:sz w:val="20"/>
          <w:szCs w:val="20"/>
        </w:rPr>
        <w:t>Заключение</w:t>
      </w:r>
    </w:p>
    <w:p w:rsidR="00E3101D" w:rsidRPr="00BF5C62" w:rsidRDefault="00E3101D" w:rsidP="00E3101D">
      <w:pPr>
        <w:pStyle w:val="body"/>
        <w:spacing w:line="240" w:lineRule="auto"/>
        <w:rPr>
          <w:rFonts w:cs="Times New Roman"/>
        </w:rPr>
      </w:pPr>
      <w:r w:rsidRPr="00BF5C62">
        <w:rPr>
          <w:rFonts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E3101D" w:rsidRPr="00BF5C62" w:rsidRDefault="00E3101D" w:rsidP="00E3101D">
      <w:pPr>
        <w:pStyle w:val="body"/>
        <w:spacing w:line="240" w:lineRule="auto"/>
        <w:rPr>
          <w:rFonts w:cs="Times New Roman"/>
        </w:rPr>
      </w:pPr>
      <w:r w:rsidRPr="00BF5C62">
        <w:rPr>
          <w:rFonts w:cs="Times New Roman"/>
        </w:rPr>
        <w:lastRenderedPageBreak/>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Практическая работа</w:t>
      </w:r>
    </w:p>
    <w:p w:rsidR="00E3101D" w:rsidRPr="00BF5C62" w:rsidRDefault="00E3101D" w:rsidP="00E3101D">
      <w:pPr>
        <w:pStyle w:val="body"/>
        <w:spacing w:line="240" w:lineRule="auto"/>
        <w:rPr>
          <w:rFonts w:cs="Times New Roman"/>
          <w:spacing w:val="-3"/>
        </w:rPr>
      </w:pPr>
      <w:r w:rsidRPr="00BF5C62">
        <w:rPr>
          <w:rFonts w:cs="Times New Roman"/>
          <w:spacing w:val="-3"/>
        </w:rPr>
        <w:t>1. Характеристика изменений компонентов природы на территории одной из стран мира в результате деятельности человека.</w:t>
      </w:r>
    </w:p>
    <w:p w:rsidR="00E3101D" w:rsidRPr="00BF5C62" w:rsidRDefault="00E3101D" w:rsidP="00E3101D">
      <w:pPr>
        <w:pStyle w:val="h1"/>
        <w:pageBreakBefore w:val="0"/>
        <w:spacing w:before="0" w:after="0" w:line="240" w:lineRule="auto"/>
        <w:rPr>
          <w:rFonts w:cs="Times New Roman"/>
          <w:sz w:val="20"/>
          <w:szCs w:val="20"/>
        </w:rPr>
      </w:pPr>
    </w:p>
    <w:p w:rsidR="00E3101D" w:rsidRPr="00BF5C62" w:rsidRDefault="00E3101D" w:rsidP="00E3101D">
      <w:pPr>
        <w:pStyle w:val="h1"/>
        <w:pageBreakBefore w:val="0"/>
        <w:spacing w:before="0" w:after="0" w:line="240" w:lineRule="auto"/>
        <w:rPr>
          <w:rFonts w:cs="Times New Roman"/>
          <w:sz w:val="20"/>
          <w:szCs w:val="20"/>
        </w:rPr>
      </w:pPr>
      <w:r w:rsidRPr="00BF5C62">
        <w:rPr>
          <w:rFonts w:cs="Times New Roman"/>
          <w:sz w:val="20"/>
          <w:szCs w:val="20"/>
        </w:rPr>
        <w:t xml:space="preserve">8 класс </w:t>
      </w:r>
    </w:p>
    <w:p w:rsidR="00E3101D" w:rsidRPr="00BF5C62" w:rsidRDefault="00E3101D" w:rsidP="00E3101D">
      <w:pPr>
        <w:pStyle w:val="h2-first"/>
        <w:spacing w:before="0" w:after="0" w:line="240" w:lineRule="auto"/>
        <w:rPr>
          <w:rFonts w:cs="Times New Roman"/>
          <w:sz w:val="20"/>
          <w:szCs w:val="20"/>
        </w:rPr>
      </w:pPr>
    </w:p>
    <w:p w:rsidR="00E3101D" w:rsidRPr="00BF5C62" w:rsidRDefault="00E3101D" w:rsidP="00E3101D">
      <w:pPr>
        <w:pStyle w:val="h2-first"/>
        <w:spacing w:before="0" w:after="0" w:line="240" w:lineRule="auto"/>
        <w:rPr>
          <w:rFonts w:cs="Times New Roman"/>
          <w:color w:val="auto"/>
          <w:sz w:val="20"/>
          <w:szCs w:val="20"/>
        </w:rPr>
      </w:pPr>
      <w:r w:rsidRPr="00BF5C62">
        <w:rPr>
          <w:rFonts w:cs="Times New Roman"/>
          <w:color w:val="auto"/>
          <w:sz w:val="20"/>
          <w:szCs w:val="20"/>
        </w:rPr>
        <w:t xml:space="preserve">Раздел 1. Географическое пространство России </w:t>
      </w:r>
    </w:p>
    <w:p w:rsidR="00E3101D" w:rsidRPr="00BF5C62" w:rsidRDefault="00E3101D" w:rsidP="00E3101D">
      <w:pPr>
        <w:pStyle w:val="h3"/>
        <w:spacing w:before="0" w:after="0" w:line="240" w:lineRule="auto"/>
        <w:rPr>
          <w:rFonts w:cs="Times New Roman"/>
          <w:color w:val="auto"/>
          <w:sz w:val="20"/>
          <w:szCs w:val="20"/>
        </w:rPr>
      </w:pPr>
      <w:r w:rsidRPr="00BF5C62">
        <w:rPr>
          <w:rFonts w:cs="Times New Roman"/>
          <w:color w:val="auto"/>
          <w:sz w:val="20"/>
          <w:szCs w:val="20"/>
        </w:rPr>
        <w:t xml:space="preserve">Тема 1. История формирования и освоения территории России </w:t>
      </w:r>
    </w:p>
    <w:p w:rsidR="00E3101D" w:rsidRPr="00BF5C62" w:rsidRDefault="00E3101D" w:rsidP="00E3101D">
      <w:pPr>
        <w:pStyle w:val="body"/>
        <w:spacing w:line="240" w:lineRule="auto"/>
        <w:rPr>
          <w:rFonts w:cs="Times New Roman"/>
          <w:color w:val="auto"/>
        </w:rPr>
      </w:pPr>
      <w:r w:rsidRPr="00BF5C62">
        <w:rPr>
          <w:rFonts w:cs="Times New Roman"/>
          <w:color w:val="auto"/>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E3101D" w:rsidRPr="00BF5C62" w:rsidRDefault="00E3101D" w:rsidP="00E3101D">
      <w:pPr>
        <w:pStyle w:val="h4"/>
        <w:spacing w:before="0" w:after="0" w:line="240" w:lineRule="auto"/>
        <w:rPr>
          <w:rFonts w:cs="Times New Roman"/>
          <w:color w:val="auto"/>
          <w:sz w:val="20"/>
          <w:szCs w:val="20"/>
        </w:rPr>
      </w:pPr>
      <w:r w:rsidRPr="00BF5C62">
        <w:rPr>
          <w:rFonts w:cs="Times New Roman"/>
          <w:color w:val="auto"/>
          <w:sz w:val="20"/>
          <w:szCs w:val="20"/>
        </w:rPr>
        <w:t>Практическая работа</w:t>
      </w:r>
    </w:p>
    <w:p w:rsidR="00E3101D" w:rsidRPr="00BF5C62" w:rsidRDefault="00E3101D" w:rsidP="00E3101D">
      <w:pPr>
        <w:pStyle w:val="body"/>
        <w:spacing w:line="240" w:lineRule="auto"/>
        <w:rPr>
          <w:rFonts w:cs="Times New Roman"/>
          <w:color w:val="auto"/>
        </w:rPr>
      </w:pPr>
      <w:r w:rsidRPr="00BF5C62">
        <w:rPr>
          <w:rFonts w:cs="Times New Roman"/>
          <w:color w:val="auto"/>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E3101D" w:rsidRPr="00BF5C62" w:rsidRDefault="00E3101D" w:rsidP="00E3101D">
      <w:pPr>
        <w:pStyle w:val="h3"/>
        <w:spacing w:before="0" w:after="0" w:line="240" w:lineRule="auto"/>
        <w:rPr>
          <w:rFonts w:cs="Times New Roman"/>
          <w:color w:val="auto"/>
          <w:sz w:val="20"/>
          <w:szCs w:val="20"/>
        </w:rPr>
      </w:pPr>
      <w:r w:rsidRPr="00BF5C62">
        <w:rPr>
          <w:rFonts w:cs="Times New Roman"/>
          <w:color w:val="auto"/>
          <w:sz w:val="20"/>
          <w:szCs w:val="20"/>
        </w:rPr>
        <w:t xml:space="preserve">Тема 2. Географическое положение и границы России </w:t>
      </w:r>
    </w:p>
    <w:p w:rsidR="00E3101D" w:rsidRPr="00BF5C62" w:rsidRDefault="00E3101D" w:rsidP="00E3101D">
      <w:pPr>
        <w:pStyle w:val="body"/>
        <w:spacing w:line="240" w:lineRule="auto"/>
        <w:rPr>
          <w:rFonts w:cs="Times New Roman"/>
          <w:color w:val="auto"/>
        </w:rPr>
      </w:pPr>
      <w:r w:rsidRPr="00BF5C62">
        <w:rPr>
          <w:rFonts w:cs="Times New Roman"/>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BF5C62">
        <w:rPr>
          <w:rStyle w:val="Italic"/>
          <w:rFonts w:cs="Times New Roman"/>
          <w:color w:val="auto"/>
        </w:rPr>
        <w:t>Виды географического положения.</w:t>
      </w:r>
      <w:r w:rsidRPr="00BF5C62">
        <w:rPr>
          <w:rFonts w:cs="Times New Roman"/>
          <w:color w:val="auto"/>
        </w:rPr>
        <w:t xml:space="preserve"> Страны — соседи России. </w:t>
      </w:r>
      <w:r w:rsidRPr="00BF5C62">
        <w:rPr>
          <w:rStyle w:val="Italic"/>
          <w:rFonts w:cs="Times New Roman"/>
          <w:color w:val="auto"/>
        </w:rPr>
        <w:t>Ближнее и дальнее зарубежье.</w:t>
      </w:r>
      <w:r w:rsidRPr="00BF5C62">
        <w:rPr>
          <w:rFonts w:cs="Times New Roman"/>
          <w:color w:val="auto"/>
        </w:rPr>
        <w:t xml:space="preserve"> Моря, омывающие территорию России. </w:t>
      </w:r>
    </w:p>
    <w:p w:rsidR="00E3101D" w:rsidRPr="00BF5C62" w:rsidRDefault="00E3101D" w:rsidP="00E3101D">
      <w:pPr>
        <w:pStyle w:val="h3"/>
        <w:spacing w:before="0" w:after="0" w:line="240" w:lineRule="auto"/>
        <w:rPr>
          <w:rFonts w:cs="Times New Roman"/>
          <w:color w:val="auto"/>
          <w:sz w:val="20"/>
          <w:szCs w:val="20"/>
        </w:rPr>
      </w:pPr>
      <w:r w:rsidRPr="00BF5C62">
        <w:rPr>
          <w:rFonts w:cs="Times New Roman"/>
          <w:color w:val="auto"/>
          <w:sz w:val="20"/>
          <w:szCs w:val="20"/>
        </w:rPr>
        <w:t xml:space="preserve">Тема 3. Время на территории России </w:t>
      </w:r>
    </w:p>
    <w:p w:rsidR="00E3101D" w:rsidRPr="00BF5C62" w:rsidRDefault="00E3101D" w:rsidP="00E3101D">
      <w:pPr>
        <w:pStyle w:val="body"/>
        <w:spacing w:line="240" w:lineRule="auto"/>
        <w:rPr>
          <w:rFonts w:cs="Times New Roman"/>
          <w:color w:val="auto"/>
        </w:rPr>
      </w:pPr>
      <w:r w:rsidRPr="00BF5C62">
        <w:rPr>
          <w:rFonts w:cs="Times New Roman"/>
          <w:color w:val="auto"/>
        </w:rPr>
        <w:t>Россия на карте часовых поясов мира. Карта часовых зон России. Местное, поясное и зональное время: роль в хозяйстве и жизни людей.</w:t>
      </w:r>
    </w:p>
    <w:p w:rsidR="00E3101D" w:rsidRPr="00BF5C62" w:rsidRDefault="00E3101D" w:rsidP="00E3101D">
      <w:pPr>
        <w:pStyle w:val="h4"/>
        <w:spacing w:before="0" w:after="0" w:line="240" w:lineRule="auto"/>
        <w:rPr>
          <w:rFonts w:cs="Times New Roman"/>
          <w:color w:val="auto"/>
          <w:sz w:val="20"/>
          <w:szCs w:val="20"/>
        </w:rPr>
      </w:pPr>
      <w:r w:rsidRPr="00BF5C62">
        <w:rPr>
          <w:rFonts w:cs="Times New Roman"/>
          <w:color w:val="auto"/>
          <w:sz w:val="20"/>
          <w:szCs w:val="20"/>
        </w:rPr>
        <w:t>Практическая работа</w:t>
      </w:r>
    </w:p>
    <w:p w:rsidR="00E3101D" w:rsidRPr="00BF5C62" w:rsidRDefault="00E3101D" w:rsidP="00E3101D">
      <w:pPr>
        <w:pStyle w:val="body"/>
        <w:spacing w:line="240" w:lineRule="auto"/>
        <w:rPr>
          <w:rFonts w:cs="Times New Roman"/>
          <w:color w:val="auto"/>
        </w:rPr>
      </w:pPr>
      <w:r w:rsidRPr="00BF5C62">
        <w:rPr>
          <w:rFonts w:cs="Times New Roman"/>
          <w:color w:val="auto"/>
        </w:rPr>
        <w:t>1. Определение различия во времени для разных городов России по карте часовых зон.</w:t>
      </w:r>
    </w:p>
    <w:p w:rsidR="00E3101D" w:rsidRPr="00BF5C62" w:rsidRDefault="00E3101D" w:rsidP="00E3101D">
      <w:pPr>
        <w:pStyle w:val="h3"/>
        <w:spacing w:before="0" w:after="0" w:line="240" w:lineRule="auto"/>
        <w:rPr>
          <w:rFonts w:cs="Times New Roman"/>
          <w:color w:val="auto"/>
          <w:sz w:val="20"/>
          <w:szCs w:val="20"/>
        </w:rPr>
      </w:pPr>
      <w:r w:rsidRPr="00BF5C62">
        <w:rPr>
          <w:rFonts w:cs="Times New Roman"/>
          <w:color w:val="auto"/>
          <w:sz w:val="20"/>
          <w:szCs w:val="20"/>
        </w:rPr>
        <w:t xml:space="preserve">Тема 4. Административно-территориальное устройство России. Районирование территории </w:t>
      </w:r>
    </w:p>
    <w:p w:rsidR="00E3101D" w:rsidRPr="00BF5C62" w:rsidRDefault="00E3101D" w:rsidP="00E3101D">
      <w:pPr>
        <w:pStyle w:val="body"/>
        <w:spacing w:line="240" w:lineRule="auto"/>
        <w:rPr>
          <w:rFonts w:cs="Times New Roman"/>
          <w:color w:val="auto"/>
          <w:spacing w:val="2"/>
        </w:rPr>
      </w:pPr>
      <w:r w:rsidRPr="00BF5C62">
        <w:rPr>
          <w:rFonts w:cs="Times New Roman"/>
          <w:color w:val="auto"/>
          <w:spacing w:val="2"/>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3101D" w:rsidRPr="00BF5C62" w:rsidRDefault="00E3101D" w:rsidP="00E3101D">
      <w:pPr>
        <w:pStyle w:val="h4"/>
        <w:spacing w:before="0" w:after="0" w:line="240" w:lineRule="auto"/>
        <w:rPr>
          <w:rFonts w:cs="Times New Roman"/>
          <w:color w:val="auto"/>
          <w:sz w:val="20"/>
          <w:szCs w:val="20"/>
        </w:rPr>
      </w:pPr>
      <w:r w:rsidRPr="00BF5C62">
        <w:rPr>
          <w:rFonts w:cs="Times New Roman"/>
          <w:color w:val="auto"/>
          <w:sz w:val="20"/>
          <w:szCs w:val="20"/>
        </w:rPr>
        <w:t>Практическая работа</w:t>
      </w:r>
    </w:p>
    <w:p w:rsidR="00E3101D" w:rsidRPr="00BF5C62" w:rsidRDefault="00E3101D" w:rsidP="00E3101D">
      <w:pPr>
        <w:pStyle w:val="body"/>
        <w:spacing w:line="240" w:lineRule="auto"/>
        <w:rPr>
          <w:rFonts w:cs="Times New Roman"/>
          <w:color w:val="auto"/>
        </w:rPr>
      </w:pPr>
      <w:r w:rsidRPr="00BF5C62">
        <w:rPr>
          <w:rFonts w:cs="Times New Roman"/>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3101D" w:rsidRPr="00BF5C62" w:rsidRDefault="00E3101D" w:rsidP="00E3101D">
      <w:pPr>
        <w:pStyle w:val="h2"/>
        <w:spacing w:before="0" w:after="0" w:line="240" w:lineRule="auto"/>
        <w:rPr>
          <w:rFonts w:cs="Times New Roman"/>
          <w:color w:val="auto"/>
          <w:sz w:val="20"/>
          <w:szCs w:val="20"/>
        </w:rPr>
      </w:pPr>
      <w:r w:rsidRPr="00BF5C62">
        <w:rPr>
          <w:rFonts w:cs="Times New Roman"/>
          <w:color w:val="auto"/>
          <w:sz w:val="20"/>
          <w:szCs w:val="20"/>
        </w:rPr>
        <w:t xml:space="preserve">Раздел 2. Население России </w:t>
      </w:r>
    </w:p>
    <w:p w:rsidR="00E3101D" w:rsidRPr="00BF5C62" w:rsidRDefault="00E3101D" w:rsidP="00E3101D">
      <w:pPr>
        <w:pStyle w:val="h3-first"/>
        <w:spacing w:before="0" w:after="0" w:line="240" w:lineRule="auto"/>
        <w:rPr>
          <w:rFonts w:cs="Times New Roman"/>
          <w:color w:val="auto"/>
          <w:sz w:val="20"/>
          <w:szCs w:val="20"/>
        </w:rPr>
      </w:pPr>
      <w:r w:rsidRPr="00BF5C62">
        <w:rPr>
          <w:rFonts w:cs="Times New Roman"/>
          <w:color w:val="auto"/>
          <w:sz w:val="20"/>
          <w:szCs w:val="20"/>
        </w:rPr>
        <w:t>Тема 1. Численность населения России</w:t>
      </w:r>
    </w:p>
    <w:p w:rsidR="00E3101D" w:rsidRPr="00BF5C62" w:rsidRDefault="00E3101D" w:rsidP="00E3101D">
      <w:pPr>
        <w:pStyle w:val="body"/>
        <w:spacing w:line="240" w:lineRule="auto"/>
        <w:rPr>
          <w:rStyle w:val="Italic"/>
          <w:rFonts w:cs="Times New Roman"/>
          <w:color w:val="auto"/>
        </w:rPr>
      </w:pPr>
      <w:r w:rsidRPr="00BF5C62">
        <w:rPr>
          <w:rFonts w:cs="Times New Roman"/>
          <w:color w:val="auto"/>
        </w:rPr>
        <w:t xml:space="preserve">Динамика численности населения России в XX—XXI вв. и факторы, определяющие её. </w:t>
      </w:r>
      <w:r w:rsidRPr="00BF5C62">
        <w:rPr>
          <w:rStyle w:val="Italic"/>
          <w:rFonts w:cs="Times New Roman"/>
          <w:color w:val="auto"/>
        </w:rPr>
        <w:t xml:space="preserve">Переписи населения России. </w:t>
      </w:r>
      <w:r w:rsidRPr="00BF5C62">
        <w:rPr>
          <w:rFonts w:cs="Times New Roman"/>
          <w:color w:val="auto"/>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BF5C62">
        <w:rPr>
          <w:rStyle w:val="Italic"/>
          <w:rFonts w:cs="Times New Roman"/>
          <w:color w:val="auto"/>
        </w:rPr>
        <w:t>Причины миграций и основные направления миграционных потоков России в разные исторические периоды.</w:t>
      </w:r>
      <w:r w:rsidRPr="00BF5C62">
        <w:rPr>
          <w:rFonts w:cs="Times New Roman"/>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E3101D" w:rsidRPr="00BF5C62" w:rsidRDefault="00E3101D" w:rsidP="00E3101D">
      <w:pPr>
        <w:pStyle w:val="h4"/>
        <w:spacing w:before="0" w:after="0" w:line="240" w:lineRule="auto"/>
        <w:rPr>
          <w:rFonts w:cs="Times New Roman"/>
          <w:color w:val="auto"/>
          <w:sz w:val="20"/>
          <w:szCs w:val="20"/>
        </w:rPr>
      </w:pPr>
      <w:r w:rsidRPr="00BF5C62">
        <w:rPr>
          <w:rFonts w:cs="Times New Roman"/>
          <w:color w:val="auto"/>
          <w:sz w:val="20"/>
          <w:szCs w:val="20"/>
        </w:rPr>
        <w:t>Практическая работа</w:t>
      </w:r>
    </w:p>
    <w:p w:rsidR="00E3101D" w:rsidRPr="00BF5C62" w:rsidRDefault="00E3101D" w:rsidP="00E3101D">
      <w:pPr>
        <w:pStyle w:val="body"/>
        <w:spacing w:line="240" w:lineRule="auto"/>
        <w:rPr>
          <w:rFonts w:cs="Times New Roman"/>
          <w:color w:val="auto"/>
        </w:rPr>
      </w:pPr>
      <w:r w:rsidRPr="00BF5C62">
        <w:rPr>
          <w:rFonts w:cs="Times New Roman"/>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3101D" w:rsidRPr="00BF5C62" w:rsidRDefault="00E3101D" w:rsidP="00E3101D">
      <w:pPr>
        <w:pStyle w:val="h3"/>
        <w:spacing w:before="0" w:after="0" w:line="240" w:lineRule="auto"/>
        <w:rPr>
          <w:rFonts w:cs="Times New Roman"/>
          <w:color w:val="auto"/>
          <w:sz w:val="20"/>
          <w:szCs w:val="20"/>
        </w:rPr>
      </w:pPr>
      <w:r w:rsidRPr="00BF5C62">
        <w:rPr>
          <w:rFonts w:cs="Times New Roman"/>
          <w:color w:val="auto"/>
          <w:sz w:val="20"/>
          <w:szCs w:val="20"/>
        </w:rPr>
        <w:t>Тема 2. Половой и возрастной состав населения России</w:t>
      </w:r>
    </w:p>
    <w:p w:rsidR="00E3101D" w:rsidRPr="00BF5C62" w:rsidRDefault="00E3101D" w:rsidP="00E3101D">
      <w:pPr>
        <w:pStyle w:val="body"/>
        <w:spacing w:line="240" w:lineRule="auto"/>
        <w:rPr>
          <w:rFonts w:cs="Times New Roman"/>
          <w:color w:val="auto"/>
        </w:rPr>
      </w:pPr>
      <w:r w:rsidRPr="00BF5C62">
        <w:rPr>
          <w:rFonts w:cs="Times New Roman"/>
          <w:color w:val="auto"/>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E3101D" w:rsidRPr="00BF5C62" w:rsidRDefault="00E3101D" w:rsidP="00E3101D">
      <w:pPr>
        <w:pStyle w:val="h4"/>
        <w:spacing w:before="0" w:after="0" w:line="240" w:lineRule="auto"/>
        <w:rPr>
          <w:rFonts w:cs="Times New Roman"/>
          <w:color w:val="auto"/>
          <w:sz w:val="20"/>
          <w:szCs w:val="20"/>
        </w:rPr>
      </w:pPr>
      <w:r w:rsidRPr="00BF5C62">
        <w:rPr>
          <w:rFonts w:cs="Times New Roman"/>
          <w:color w:val="auto"/>
          <w:sz w:val="20"/>
          <w:szCs w:val="20"/>
        </w:rPr>
        <w:t>Практическая работа</w:t>
      </w:r>
    </w:p>
    <w:p w:rsidR="00E3101D" w:rsidRPr="00BF5C62" w:rsidRDefault="00E3101D" w:rsidP="00E3101D">
      <w:pPr>
        <w:pStyle w:val="body"/>
        <w:spacing w:line="240" w:lineRule="auto"/>
        <w:rPr>
          <w:rFonts w:cs="Times New Roman"/>
          <w:color w:val="auto"/>
        </w:rPr>
      </w:pPr>
      <w:r w:rsidRPr="00BF5C62">
        <w:rPr>
          <w:rFonts w:cs="Times New Roman"/>
          <w:color w:val="auto"/>
        </w:rPr>
        <w:t>1. Объяснение динамики половозрастного состава населения России на основе анализа половозрастных пирамид.</w:t>
      </w:r>
    </w:p>
    <w:p w:rsidR="00E3101D" w:rsidRPr="00BF5C62" w:rsidRDefault="00E3101D" w:rsidP="00E3101D">
      <w:pPr>
        <w:pStyle w:val="h3"/>
        <w:spacing w:before="0" w:after="0" w:line="240" w:lineRule="auto"/>
        <w:rPr>
          <w:rFonts w:cs="Times New Roman"/>
          <w:color w:val="auto"/>
          <w:sz w:val="20"/>
          <w:szCs w:val="20"/>
        </w:rPr>
      </w:pPr>
      <w:r w:rsidRPr="00BF5C62">
        <w:rPr>
          <w:rFonts w:cs="Times New Roman"/>
          <w:color w:val="auto"/>
          <w:sz w:val="20"/>
          <w:szCs w:val="20"/>
        </w:rPr>
        <w:t xml:space="preserve">Тема 3. Народы и религии России </w:t>
      </w:r>
    </w:p>
    <w:p w:rsidR="00E3101D" w:rsidRPr="00BF5C62" w:rsidRDefault="00E3101D" w:rsidP="00E3101D">
      <w:pPr>
        <w:pStyle w:val="body"/>
        <w:spacing w:line="240" w:lineRule="auto"/>
        <w:rPr>
          <w:rFonts w:cs="Times New Roman"/>
          <w:color w:val="auto"/>
        </w:rPr>
      </w:pPr>
      <w:r w:rsidRPr="00BF5C62">
        <w:rPr>
          <w:rFonts w:cs="Times New Roman"/>
          <w:color w:val="auto"/>
        </w:rPr>
        <w:t xml:space="preserve">Россия— многонациональное государство. Многонациональность как специфический фактор формирования и развития России. </w:t>
      </w:r>
      <w:r w:rsidRPr="00BF5C62">
        <w:rPr>
          <w:rStyle w:val="Italic"/>
          <w:rFonts w:cs="Times New Roman"/>
          <w:color w:val="auto"/>
        </w:rPr>
        <w:t xml:space="preserve">Языковая классификация народов России. </w:t>
      </w:r>
      <w:r w:rsidRPr="00BF5C62">
        <w:rPr>
          <w:rFonts w:cs="Times New Roman"/>
          <w:color w:val="auto"/>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3101D" w:rsidRPr="00BF5C62" w:rsidRDefault="00E3101D" w:rsidP="00E3101D">
      <w:pPr>
        <w:pStyle w:val="h4"/>
        <w:spacing w:before="0" w:after="0" w:line="240" w:lineRule="auto"/>
        <w:rPr>
          <w:rFonts w:cs="Times New Roman"/>
          <w:color w:val="auto"/>
          <w:sz w:val="20"/>
          <w:szCs w:val="20"/>
        </w:rPr>
      </w:pPr>
      <w:r w:rsidRPr="00BF5C62">
        <w:rPr>
          <w:rFonts w:cs="Times New Roman"/>
          <w:color w:val="auto"/>
          <w:sz w:val="20"/>
          <w:szCs w:val="20"/>
        </w:rPr>
        <w:t>Практическая работа</w:t>
      </w:r>
    </w:p>
    <w:p w:rsidR="00E3101D" w:rsidRPr="00BF5C62" w:rsidRDefault="00E3101D" w:rsidP="00E3101D">
      <w:pPr>
        <w:pStyle w:val="body"/>
        <w:spacing w:line="240" w:lineRule="auto"/>
        <w:rPr>
          <w:rFonts w:cs="Times New Roman"/>
          <w:color w:val="auto"/>
        </w:rPr>
      </w:pPr>
      <w:r w:rsidRPr="00BF5C62">
        <w:rPr>
          <w:rFonts w:cs="Times New Roman"/>
          <w:color w:val="auto"/>
        </w:rPr>
        <w:t>1. Построение картограммы «Доля титульных этносов в численности населения республик и автономных округов РФ».</w:t>
      </w:r>
    </w:p>
    <w:p w:rsidR="00E3101D" w:rsidRPr="00BF5C62" w:rsidRDefault="00E3101D" w:rsidP="00E3101D">
      <w:pPr>
        <w:pStyle w:val="h3"/>
        <w:spacing w:before="0" w:after="0" w:line="240" w:lineRule="auto"/>
        <w:rPr>
          <w:rFonts w:cs="Times New Roman"/>
          <w:color w:val="auto"/>
          <w:sz w:val="20"/>
          <w:szCs w:val="20"/>
        </w:rPr>
      </w:pPr>
      <w:r w:rsidRPr="00BF5C62">
        <w:rPr>
          <w:rFonts w:cs="Times New Roman"/>
          <w:color w:val="auto"/>
          <w:sz w:val="20"/>
          <w:szCs w:val="20"/>
        </w:rPr>
        <w:t>Тема 4. Территориальные особенности размещения населения России</w:t>
      </w:r>
    </w:p>
    <w:p w:rsidR="00E3101D" w:rsidRPr="00BF5C62" w:rsidRDefault="00E3101D" w:rsidP="00E3101D">
      <w:pPr>
        <w:pStyle w:val="body"/>
        <w:spacing w:line="240" w:lineRule="auto"/>
        <w:rPr>
          <w:rFonts w:cs="Times New Roman"/>
          <w:color w:val="auto"/>
        </w:rPr>
      </w:pPr>
      <w:r w:rsidRPr="00BF5C62">
        <w:rPr>
          <w:rFonts w:cs="Times New Roman"/>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w:t>
      </w:r>
      <w:r w:rsidRPr="00BF5C62">
        <w:rPr>
          <w:rFonts w:cs="Times New Roman"/>
          <w:color w:val="auto"/>
        </w:rPr>
        <w:lastRenderedPageBreak/>
        <w:t xml:space="preserve">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E3101D" w:rsidRPr="00BF5C62" w:rsidRDefault="00E3101D" w:rsidP="00E3101D">
      <w:pPr>
        <w:pStyle w:val="h3"/>
        <w:spacing w:before="0" w:after="0" w:line="240" w:lineRule="auto"/>
        <w:rPr>
          <w:rFonts w:cs="Times New Roman"/>
          <w:color w:val="auto"/>
          <w:sz w:val="20"/>
          <w:szCs w:val="20"/>
        </w:rPr>
      </w:pPr>
      <w:r w:rsidRPr="00BF5C62">
        <w:rPr>
          <w:rFonts w:cs="Times New Roman"/>
          <w:color w:val="auto"/>
          <w:sz w:val="20"/>
          <w:szCs w:val="20"/>
        </w:rPr>
        <w:t>Тема 5. Человеческий капитал России</w:t>
      </w:r>
    </w:p>
    <w:p w:rsidR="00E3101D" w:rsidRPr="00BF5C62" w:rsidRDefault="00E3101D" w:rsidP="00E3101D">
      <w:pPr>
        <w:pStyle w:val="body"/>
        <w:spacing w:line="240" w:lineRule="auto"/>
        <w:rPr>
          <w:rFonts w:cs="Times New Roman"/>
          <w:color w:val="auto"/>
          <w:spacing w:val="1"/>
        </w:rPr>
      </w:pPr>
      <w:r w:rsidRPr="00BF5C62">
        <w:rPr>
          <w:rFonts w:cs="Times New Roman"/>
          <w:color w:val="auto"/>
          <w:spacing w:val="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E3101D" w:rsidRPr="00BF5C62" w:rsidRDefault="00E3101D" w:rsidP="00E3101D">
      <w:pPr>
        <w:pStyle w:val="h4"/>
        <w:spacing w:before="0" w:after="0" w:line="240" w:lineRule="auto"/>
        <w:rPr>
          <w:rFonts w:cs="Times New Roman"/>
          <w:color w:val="auto"/>
          <w:sz w:val="20"/>
          <w:szCs w:val="20"/>
        </w:rPr>
      </w:pPr>
      <w:r w:rsidRPr="00BF5C62">
        <w:rPr>
          <w:rFonts w:cs="Times New Roman"/>
          <w:color w:val="auto"/>
          <w:sz w:val="20"/>
          <w:szCs w:val="20"/>
        </w:rPr>
        <w:t>Практическая работа</w:t>
      </w:r>
    </w:p>
    <w:p w:rsidR="00E3101D" w:rsidRPr="00BF5C62" w:rsidRDefault="00E3101D" w:rsidP="00E3101D">
      <w:pPr>
        <w:pStyle w:val="body"/>
        <w:spacing w:line="240" w:lineRule="auto"/>
        <w:rPr>
          <w:rFonts w:cs="Times New Roman"/>
          <w:color w:val="auto"/>
          <w:spacing w:val="1"/>
        </w:rPr>
      </w:pPr>
      <w:r w:rsidRPr="00BF5C62">
        <w:rPr>
          <w:rFonts w:cs="Times New Roman"/>
          <w:color w:val="auto"/>
        </w:rPr>
        <w:t>1.Классификация Федеральных округов по особенностям естественного и механического движения населения.</w:t>
      </w:r>
    </w:p>
    <w:p w:rsidR="00E3101D" w:rsidRPr="00BF5C62" w:rsidRDefault="00E3101D" w:rsidP="00E3101D">
      <w:pPr>
        <w:pStyle w:val="h2"/>
        <w:spacing w:before="0" w:after="0" w:line="240" w:lineRule="auto"/>
        <w:rPr>
          <w:rFonts w:cs="Times New Roman"/>
          <w:color w:val="auto"/>
          <w:sz w:val="20"/>
          <w:szCs w:val="20"/>
        </w:rPr>
      </w:pPr>
      <w:r w:rsidRPr="00BF5C62">
        <w:rPr>
          <w:rFonts w:cs="Times New Roman"/>
          <w:color w:val="auto"/>
          <w:sz w:val="20"/>
          <w:szCs w:val="20"/>
        </w:rPr>
        <w:t xml:space="preserve">Раздел 3. Природа России </w:t>
      </w:r>
    </w:p>
    <w:p w:rsidR="00E3101D" w:rsidRPr="00BF5C62" w:rsidRDefault="00E3101D" w:rsidP="00E3101D">
      <w:pPr>
        <w:pStyle w:val="h3"/>
        <w:spacing w:before="0" w:after="0" w:line="240" w:lineRule="auto"/>
        <w:rPr>
          <w:rFonts w:cs="Times New Roman"/>
          <w:color w:val="auto"/>
          <w:sz w:val="20"/>
          <w:szCs w:val="20"/>
        </w:rPr>
      </w:pPr>
      <w:r w:rsidRPr="00BF5C62">
        <w:rPr>
          <w:rFonts w:cs="Times New Roman"/>
          <w:color w:val="auto"/>
          <w:sz w:val="20"/>
          <w:szCs w:val="20"/>
        </w:rPr>
        <w:t xml:space="preserve">Тема 1. Геологическое строение, рельеф и полезные ископаемые </w:t>
      </w:r>
    </w:p>
    <w:p w:rsidR="00E3101D" w:rsidRPr="00BF5C62" w:rsidRDefault="00E3101D" w:rsidP="00E3101D">
      <w:pPr>
        <w:pStyle w:val="body"/>
        <w:spacing w:line="240" w:lineRule="auto"/>
        <w:rPr>
          <w:rFonts w:cs="Times New Roman"/>
          <w:color w:val="auto"/>
        </w:rPr>
      </w:pPr>
      <w:r w:rsidRPr="00BF5C62">
        <w:rPr>
          <w:rFonts w:cs="Times New Roman"/>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3101D" w:rsidRPr="00BF5C62" w:rsidRDefault="00E3101D" w:rsidP="00E3101D">
      <w:pPr>
        <w:pStyle w:val="body"/>
        <w:spacing w:line="240" w:lineRule="auto"/>
        <w:rPr>
          <w:rFonts w:cs="Times New Roman"/>
          <w:color w:val="auto"/>
          <w:spacing w:val="-3"/>
        </w:rPr>
      </w:pPr>
      <w:r w:rsidRPr="00BF5C62">
        <w:rPr>
          <w:rFonts w:cs="Times New Roman"/>
          <w:color w:val="auto"/>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3101D" w:rsidRPr="00BF5C62" w:rsidRDefault="00E3101D" w:rsidP="00E3101D">
      <w:pPr>
        <w:pStyle w:val="h4"/>
        <w:spacing w:before="0" w:after="0" w:line="240" w:lineRule="auto"/>
        <w:rPr>
          <w:rFonts w:cs="Times New Roman"/>
          <w:color w:val="auto"/>
          <w:sz w:val="20"/>
          <w:szCs w:val="20"/>
        </w:rPr>
      </w:pPr>
      <w:r w:rsidRPr="00BF5C62">
        <w:rPr>
          <w:rFonts w:cs="Times New Roman"/>
          <w:color w:val="auto"/>
          <w:sz w:val="20"/>
          <w:szCs w:val="20"/>
        </w:rPr>
        <w:t>Практические работы</w:t>
      </w:r>
    </w:p>
    <w:p w:rsidR="00E3101D" w:rsidRPr="00BF5C62" w:rsidRDefault="00E3101D" w:rsidP="00E3101D">
      <w:pPr>
        <w:pStyle w:val="body"/>
        <w:spacing w:line="240" w:lineRule="auto"/>
        <w:rPr>
          <w:rFonts w:cs="Times New Roman"/>
          <w:color w:val="auto"/>
        </w:rPr>
      </w:pPr>
      <w:r w:rsidRPr="00BF5C62">
        <w:rPr>
          <w:rFonts w:cs="Times New Roman"/>
          <w:color w:val="auto"/>
        </w:rPr>
        <w:t>1. Объяснение распространения по территории России опасных геологических явлений.</w:t>
      </w:r>
    </w:p>
    <w:p w:rsidR="00E3101D" w:rsidRPr="00BF5C62" w:rsidRDefault="00E3101D" w:rsidP="00E3101D">
      <w:pPr>
        <w:pStyle w:val="body"/>
        <w:spacing w:line="240" w:lineRule="auto"/>
        <w:rPr>
          <w:rFonts w:cs="Times New Roman"/>
          <w:color w:val="auto"/>
        </w:rPr>
      </w:pPr>
      <w:r w:rsidRPr="00BF5C62">
        <w:rPr>
          <w:rFonts w:cs="Times New Roman"/>
          <w:color w:val="auto"/>
        </w:rPr>
        <w:t>2. Объяснение особенностей рельефа своей области.</w:t>
      </w:r>
    </w:p>
    <w:p w:rsidR="00E3101D" w:rsidRPr="00BF5C62" w:rsidRDefault="00E3101D" w:rsidP="00E3101D">
      <w:pPr>
        <w:pStyle w:val="h3"/>
        <w:spacing w:before="0" w:after="0" w:line="240" w:lineRule="auto"/>
        <w:rPr>
          <w:rFonts w:cs="Times New Roman"/>
          <w:color w:val="auto"/>
          <w:sz w:val="20"/>
          <w:szCs w:val="20"/>
        </w:rPr>
      </w:pPr>
      <w:r w:rsidRPr="00BF5C62">
        <w:rPr>
          <w:rFonts w:cs="Times New Roman"/>
          <w:color w:val="auto"/>
          <w:sz w:val="20"/>
          <w:szCs w:val="20"/>
        </w:rPr>
        <w:t xml:space="preserve">Тема 2. Климат и климатические ресурсы </w:t>
      </w:r>
    </w:p>
    <w:p w:rsidR="00E3101D" w:rsidRPr="00BF5C62" w:rsidRDefault="00E3101D" w:rsidP="00E3101D">
      <w:pPr>
        <w:pStyle w:val="body"/>
        <w:spacing w:line="240" w:lineRule="auto"/>
        <w:rPr>
          <w:rFonts w:cs="Times New Roman"/>
          <w:color w:val="auto"/>
          <w:spacing w:val="2"/>
        </w:rPr>
      </w:pPr>
      <w:r w:rsidRPr="00BF5C62">
        <w:rPr>
          <w:rFonts w:cs="Times New Roman"/>
          <w:color w:val="auto"/>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3101D" w:rsidRPr="00BF5C62" w:rsidRDefault="00E3101D" w:rsidP="00E3101D">
      <w:pPr>
        <w:pStyle w:val="body"/>
        <w:spacing w:line="240" w:lineRule="auto"/>
        <w:rPr>
          <w:rFonts w:cs="Times New Roman"/>
          <w:color w:val="auto"/>
          <w:spacing w:val="-1"/>
        </w:rPr>
      </w:pPr>
      <w:r w:rsidRPr="00BF5C62">
        <w:rPr>
          <w:rFonts w:cs="Times New Roman"/>
          <w:color w:val="auto"/>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3101D" w:rsidRPr="00BF5C62" w:rsidRDefault="00E3101D" w:rsidP="00E3101D">
      <w:pPr>
        <w:pStyle w:val="h4"/>
        <w:spacing w:before="0" w:after="0" w:line="240" w:lineRule="auto"/>
        <w:rPr>
          <w:rFonts w:cs="Times New Roman"/>
          <w:color w:val="auto"/>
          <w:sz w:val="20"/>
          <w:szCs w:val="20"/>
        </w:rPr>
      </w:pPr>
      <w:r w:rsidRPr="00BF5C62">
        <w:rPr>
          <w:rFonts w:cs="Times New Roman"/>
          <w:color w:val="auto"/>
          <w:sz w:val="20"/>
          <w:szCs w:val="20"/>
        </w:rPr>
        <w:t>Практические работы</w:t>
      </w:r>
    </w:p>
    <w:p w:rsidR="00E3101D" w:rsidRPr="00BF5C62" w:rsidRDefault="00E3101D" w:rsidP="00E3101D">
      <w:pPr>
        <w:pStyle w:val="body"/>
        <w:spacing w:line="240" w:lineRule="auto"/>
        <w:rPr>
          <w:rFonts w:cs="Times New Roman"/>
          <w:color w:val="auto"/>
        </w:rPr>
      </w:pPr>
      <w:r w:rsidRPr="00BF5C62">
        <w:rPr>
          <w:rFonts w:cs="Times New Roman"/>
          <w:color w:val="auto"/>
        </w:rPr>
        <w:t>1. Описание и прогнозирование погоды территории по карте погоды.</w:t>
      </w:r>
    </w:p>
    <w:p w:rsidR="00E3101D" w:rsidRPr="00BF5C62" w:rsidRDefault="00E3101D" w:rsidP="00E3101D">
      <w:pPr>
        <w:pStyle w:val="body"/>
        <w:spacing w:line="240" w:lineRule="auto"/>
        <w:rPr>
          <w:rFonts w:cs="Times New Roman"/>
          <w:color w:val="auto"/>
        </w:rPr>
      </w:pPr>
      <w:r w:rsidRPr="00BF5C62">
        <w:rPr>
          <w:rFonts w:cs="Times New Roman"/>
          <w:color w:val="auto"/>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E3101D" w:rsidRPr="00BF5C62" w:rsidRDefault="00E3101D" w:rsidP="00E3101D">
      <w:pPr>
        <w:pStyle w:val="body"/>
        <w:spacing w:line="240" w:lineRule="auto"/>
        <w:rPr>
          <w:rFonts w:cs="Times New Roman"/>
          <w:color w:val="auto"/>
        </w:rPr>
      </w:pPr>
      <w:r w:rsidRPr="00BF5C62">
        <w:rPr>
          <w:rFonts w:cs="Times New Roman"/>
          <w:color w:val="auto"/>
        </w:rPr>
        <w:t>3. Оценка влияния основных климатических показателей своего края на жизнь и хозяйственную деятельность населения.</w:t>
      </w:r>
    </w:p>
    <w:p w:rsidR="00E3101D" w:rsidRPr="00BF5C62" w:rsidRDefault="00E3101D" w:rsidP="00E3101D">
      <w:pPr>
        <w:pStyle w:val="h3"/>
        <w:spacing w:before="0" w:after="0" w:line="240" w:lineRule="auto"/>
        <w:rPr>
          <w:rFonts w:cs="Times New Roman"/>
          <w:color w:val="auto"/>
          <w:sz w:val="20"/>
          <w:szCs w:val="20"/>
        </w:rPr>
      </w:pPr>
      <w:r w:rsidRPr="00BF5C62">
        <w:rPr>
          <w:rFonts w:cs="Times New Roman"/>
          <w:color w:val="auto"/>
          <w:sz w:val="20"/>
          <w:szCs w:val="20"/>
        </w:rPr>
        <w:t xml:space="preserve">Тема 3. Моря России. Внутренние воды и водные ресурсы </w:t>
      </w:r>
    </w:p>
    <w:p w:rsidR="00E3101D" w:rsidRPr="00BF5C62" w:rsidRDefault="00E3101D" w:rsidP="00E3101D">
      <w:pPr>
        <w:pStyle w:val="body"/>
        <w:spacing w:line="240" w:lineRule="auto"/>
        <w:rPr>
          <w:rFonts w:cs="Times New Roman"/>
          <w:color w:val="auto"/>
        </w:rPr>
      </w:pPr>
      <w:r w:rsidRPr="00BF5C62">
        <w:rPr>
          <w:rFonts w:cs="Times New Roman"/>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3101D" w:rsidRPr="00BF5C62" w:rsidRDefault="00E3101D" w:rsidP="00E3101D">
      <w:pPr>
        <w:pStyle w:val="body"/>
        <w:spacing w:line="240" w:lineRule="auto"/>
        <w:rPr>
          <w:rFonts w:cs="Times New Roman"/>
          <w:color w:val="auto"/>
        </w:rPr>
      </w:pPr>
      <w:r w:rsidRPr="00BF5C62">
        <w:rPr>
          <w:rFonts w:cs="Times New Roman"/>
          <w:color w:val="auto"/>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E3101D" w:rsidRPr="00BF5C62" w:rsidRDefault="00E3101D" w:rsidP="00E3101D">
      <w:pPr>
        <w:pStyle w:val="h4"/>
        <w:spacing w:before="0" w:after="0" w:line="240" w:lineRule="auto"/>
        <w:rPr>
          <w:rFonts w:cs="Times New Roman"/>
          <w:color w:val="auto"/>
          <w:sz w:val="20"/>
          <w:szCs w:val="20"/>
        </w:rPr>
      </w:pPr>
      <w:r w:rsidRPr="00BF5C62">
        <w:rPr>
          <w:rFonts w:cs="Times New Roman"/>
          <w:color w:val="auto"/>
          <w:sz w:val="20"/>
          <w:szCs w:val="20"/>
        </w:rPr>
        <w:t>Практические работы</w:t>
      </w:r>
    </w:p>
    <w:p w:rsidR="00E3101D" w:rsidRPr="00BF5C62" w:rsidRDefault="00E3101D" w:rsidP="00E3101D">
      <w:pPr>
        <w:pStyle w:val="body"/>
        <w:spacing w:line="240" w:lineRule="auto"/>
        <w:rPr>
          <w:rFonts w:cs="Times New Roman"/>
          <w:color w:val="auto"/>
        </w:rPr>
      </w:pPr>
      <w:r w:rsidRPr="00BF5C62">
        <w:rPr>
          <w:rFonts w:cs="Times New Roman"/>
          <w:color w:val="auto"/>
        </w:rPr>
        <w:t>1. Сравнение особенностей режима и характера течения двух рек России.</w:t>
      </w:r>
    </w:p>
    <w:p w:rsidR="00E3101D" w:rsidRPr="00BF5C62" w:rsidRDefault="00E3101D" w:rsidP="00E3101D">
      <w:pPr>
        <w:pStyle w:val="body"/>
        <w:spacing w:line="240" w:lineRule="auto"/>
        <w:rPr>
          <w:rFonts w:cs="Times New Roman"/>
          <w:color w:val="auto"/>
        </w:rPr>
      </w:pPr>
      <w:r w:rsidRPr="00BF5C62">
        <w:rPr>
          <w:rFonts w:cs="Times New Roman"/>
          <w:color w:val="auto"/>
        </w:rPr>
        <w:t>2. Объяснение распространения опасных гидрологических природных явлений на территории страны.</w:t>
      </w:r>
    </w:p>
    <w:p w:rsidR="00E3101D" w:rsidRPr="00BF5C62" w:rsidRDefault="00E3101D" w:rsidP="00E3101D">
      <w:pPr>
        <w:pStyle w:val="h3"/>
        <w:spacing w:before="0" w:after="0" w:line="240" w:lineRule="auto"/>
        <w:rPr>
          <w:rFonts w:cs="Times New Roman"/>
          <w:color w:val="auto"/>
          <w:sz w:val="20"/>
          <w:szCs w:val="20"/>
        </w:rPr>
      </w:pPr>
      <w:r w:rsidRPr="00BF5C62">
        <w:rPr>
          <w:rFonts w:cs="Times New Roman"/>
          <w:color w:val="auto"/>
          <w:sz w:val="20"/>
          <w:szCs w:val="20"/>
        </w:rPr>
        <w:t>Тема 4. Природно-хозяйственные зоны и районы</w:t>
      </w:r>
    </w:p>
    <w:p w:rsidR="00E3101D" w:rsidRPr="00BF5C62" w:rsidRDefault="00E3101D" w:rsidP="00E3101D">
      <w:pPr>
        <w:pStyle w:val="body"/>
        <w:spacing w:line="240" w:lineRule="auto"/>
        <w:rPr>
          <w:rFonts w:cs="Times New Roman"/>
          <w:color w:val="auto"/>
        </w:rPr>
      </w:pPr>
      <w:r w:rsidRPr="00BF5C62">
        <w:rPr>
          <w:rFonts w:cs="Times New Roman"/>
          <w:color w:val="auto"/>
        </w:rPr>
        <w:t>Почва—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3101D" w:rsidRPr="00BF5C62" w:rsidRDefault="00E3101D" w:rsidP="00E3101D">
      <w:pPr>
        <w:pStyle w:val="body"/>
        <w:spacing w:line="240" w:lineRule="auto"/>
        <w:rPr>
          <w:rFonts w:cs="Times New Roman"/>
          <w:color w:val="auto"/>
        </w:rPr>
      </w:pPr>
      <w:r w:rsidRPr="00BF5C62">
        <w:rPr>
          <w:rFonts w:cs="Times New Roman"/>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3101D" w:rsidRPr="00BF5C62" w:rsidRDefault="00E3101D" w:rsidP="00E3101D">
      <w:pPr>
        <w:pStyle w:val="body"/>
        <w:spacing w:line="240" w:lineRule="auto"/>
        <w:rPr>
          <w:rFonts w:cs="Times New Roman"/>
          <w:color w:val="auto"/>
        </w:rPr>
      </w:pPr>
      <w:r w:rsidRPr="00BF5C62">
        <w:rPr>
          <w:rFonts w:cs="Times New Roman"/>
          <w:color w:val="auto"/>
        </w:rPr>
        <w:t xml:space="preserve">Природно-хозяйственные зоны России: взаимосвязь и взаимообусловленность их компонентов. </w:t>
      </w:r>
    </w:p>
    <w:p w:rsidR="00E3101D" w:rsidRPr="00BF5C62" w:rsidRDefault="00E3101D" w:rsidP="00E3101D">
      <w:pPr>
        <w:pStyle w:val="body"/>
        <w:spacing w:line="240" w:lineRule="auto"/>
        <w:rPr>
          <w:rFonts w:cs="Times New Roman"/>
          <w:color w:val="auto"/>
        </w:rPr>
      </w:pPr>
      <w:r w:rsidRPr="00BF5C62">
        <w:rPr>
          <w:rFonts w:cs="Times New Roman"/>
          <w:color w:val="auto"/>
        </w:rPr>
        <w:t xml:space="preserve">Высотная поясность в горах на территории России. </w:t>
      </w:r>
    </w:p>
    <w:p w:rsidR="00E3101D" w:rsidRPr="00BF5C62" w:rsidRDefault="00E3101D" w:rsidP="00E3101D">
      <w:pPr>
        <w:pStyle w:val="body"/>
        <w:spacing w:line="240" w:lineRule="auto"/>
        <w:rPr>
          <w:rFonts w:cs="Times New Roman"/>
          <w:color w:val="auto"/>
        </w:rPr>
      </w:pPr>
      <w:r w:rsidRPr="00BF5C62">
        <w:rPr>
          <w:rFonts w:cs="Times New Roman"/>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3101D" w:rsidRPr="00BF5C62" w:rsidRDefault="00E3101D" w:rsidP="00E3101D">
      <w:pPr>
        <w:pStyle w:val="body"/>
        <w:spacing w:line="240" w:lineRule="auto"/>
        <w:rPr>
          <w:rFonts w:cs="Times New Roman"/>
          <w:color w:val="auto"/>
        </w:rPr>
      </w:pPr>
      <w:r w:rsidRPr="00BF5C62">
        <w:rPr>
          <w:rFonts w:cs="Times New Roman"/>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3101D" w:rsidRPr="00BF5C62" w:rsidRDefault="00E3101D" w:rsidP="00E3101D">
      <w:pPr>
        <w:pStyle w:val="body"/>
        <w:spacing w:line="240" w:lineRule="auto"/>
        <w:rPr>
          <w:rFonts w:cs="Times New Roman"/>
          <w:color w:val="auto"/>
        </w:rPr>
      </w:pPr>
      <w:r w:rsidRPr="00BF5C62">
        <w:rPr>
          <w:rFonts w:cs="Times New Roman"/>
          <w:color w:val="auto"/>
        </w:rPr>
        <w:lastRenderedPageBreak/>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3101D" w:rsidRPr="00BF5C62" w:rsidRDefault="00E3101D" w:rsidP="00E3101D">
      <w:pPr>
        <w:pStyle w:val="h4"/>
        <w:spacing w:before="0" w:after="0" w:line="240" w:lineRule="auto"/>
        <w:rPr>
          <w:rFonts w:cs="Times New Roman"/>
          <w:color w:val="auto"/>
          <w:sz w:val="20"/>
          <w:szCs w:val="20"/>
        </w:rPr>
      </w:pPr>
      <w:r w:rsidRPr="00BF5C62">
        <w:rPr>
          <w:rFonts w:cs="Times New Roman"/>
          <w:color w:val="auto"/>
          <w:sz w:val="20"/>
          <w:szCs w:val="20"/>
        </w:rPr>
        <w:t>Практические работы</w:t>
      </w:r>
    </w:p>
    <w:p w:rsidR="00E3101D" w:rsidRPr="00BF5C62" w:rsidRDefault="00E3101D" w:rsidP="00E3101D">
      <w:pPr>
        <w:pStyle w:val="body"/>
        <w:spacing w:line="240" w:lineRule="auto"/>
        <w:rPr>
          <w:rFonts w:cs="Times New Roman"/>
          <w:color w:val="auto"/>
        </w:rPr>
      </w:pPr>
      <w:r w:rsidRPr="00BF5C62">
        <w:rPr>
          <w:rFonts w:cs="Times New Roman"/>
          <w:color w:val="auto"/>
        </w:rPr>
        <w:t>1. Объяснение различий структуры высотной поясности в горных системах.</w:t>
      </w:r>
    </w:p>
    <w:p w:rsidR="00E3101D" w:rsidRPr="00BF5C62" w:rsidRDefault="00E3101D" w:rsidP="00E3101D">
      <w:pPr>
        <w:pStyle w:val="body"/>
        <w:spacing w:line="240" w:lineRule="auto"/>
        <w:rPr>
          <w:rFonts w:cs="Times New Roman"/>
          <w:color w:val="auto"/>
        </w:rPr>
      </w:pPr>
      <w:r w:rsidRPr="00BF5C62">
        <w:rPr>
          <w:rFonts w:cs="Times New Roman"/>
          <w:color w:val="auto"/>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3101D" w:rsidRPr="00BF5C62" w:rsidRDefault="00E3101D" w:rsidP="00E3101D">
      <w:pPr>
        <w:pStyle w:val="body"/>
        <w:spacing w:line="240" w:lineRule="auto"/>
        <w:rPr>
          <w:rFonts w:cs="Times New Roman"/>
          <w:color w:val="auto"/>
        </w:rPr>
      </w:pPr>
      <w:r w:rsidRPr="00BF5C62">
        <w:rPr>
          <w:rFonts w:cs="Times New Roman"/>
          <w:color w:val="auto"/>
        </w:rPr>
        <w:t xml:space="preserve">3. Характеристика природно-ресурсного капитала своей области по картам и статистическим материалам. </w:t>
      </w:r>
    </w:p>
    <w:p w:rsidR="00E3101D" w:rsidRPr="00BF5C62" w:rsidRDefault="00E3101D" w:rsidP="00E3101D">
      <w:pPr>
        <w:pStyle w:val="h1"/>
        <w:pageBreakBefore w:val="0"/>
        <w:spacing w:before="0" w:after="0" w:line="240" w:lineRule="auto"/>
        <w:rPr>
          <w:rFonts w:cs="Times New Roman"/>
          <w:color w:val="auto"/>
          <w:sz w:val="20"/>
          <w:szCs w:val="20"/>
        </w:rPr>
      </w:pPr>
      <w:r w:rsidRPr="00BF5C62">
        <w:rPr>
          <w:rFonts w:cs="Times New Roman"/>
          <w:color w:val="auto"/>
          <w:sz w:val="20"/>
          <w:szCs w:val="20"/>
        </w:rPr>
        <w:t>Тема 5. Родной край</w:t>
      </w:r>
    </w:p>
    <w:p w:rsidR="00E3101D" w:rsidRPr="00BF5C62" w:rsidRDefault="00E3101D" w:rsidP="00E3101D">
      <w:pPr>
        <w:pStyle w:val="body"/>
        <w:spacing w:line="240" w:lineRule="auto"/>
      </w:pPr>
      <w:r w:rsidRPr="00BF5C62">
        <w:t>Учимся с «Полярной звездой»- изучаем родной край. Изучаем родной край.</w:t>
      </w:r>
    </w:p>
    <w:p w:rsidR="00E3101D" w:rsidRPr="00BF5C62" w:rsidRDefault="00E3101D" w:rsidP="00E3101D">
      <w:pPr>
        <w:pStyle w:val="body"/>
        <w:spacing w:line="240" w:lineRule="auto"/>
        <w:rPr>
          <w:rFonts w:cs="Times New Roman"/>
          <w:color w:val="auto"/>
        </w:rPr>
      </w:pPr>
      <w:r w:rsidRPr="00BF5C62">
        <w:t>Практические работы: Характеристика природно-ресурсного капитала своей области по картам и статистическим материалам.</w:t>
      </w:r>
    </w:p>
    <w:p w:rsidR="00E3101D" w:rsidRPr="00BF5C62" w:rsidRDefault="00E3101D" w:rsidP="00E3101D">
      <w:pPr>
        <w:pStyle w:val="h1"/>
        <w:pageBreakBefore w:val="0"/>
        <w:spacing w:before="0" w:after="0" w:line="240" w:lineRule="auto"/>
        <w:rPr>
          <w:rFonts w:cs="Times New Roman"/>
          <w:sz w:val="20"/>
          <w:szCs w:val="20"/>
        </w:rPr>
      </w:pPr>
    </w:p>
    <w:p w:rsidR="00E3101D" w:rsidRPr="00BF5C62" w:rsidRDefault="00E3101D" w:rsidP="00E3101D">
      <w:pPr>
        <w:pStyle w:val="h1"/>
        <w:pageBreakBefore w:val="0"/>
        <w:spacing w:before="0" w:after="0" w:line="240" w:lineRule="auto"/>
        <w:rPr>
          <w:rFonts w:cs="Times New Roman"/>
          <w:sz w:val="20"/>
          <w:szCs w:val="20"/>
        </w:rPr>
      </w:pPr>
      <w:r w:rsidRPr="00BF5C62">
        <w:rPr>
          <w:rFonts w:cs="Times New Roman"/>
          <w:sz w:val="20"/>
          <w:szCs w:val="20"/>
        </w:rPr>
        <w:t xml:space="preserve">9 класс </w:t>
      </w:r>
    </w:p>
    <w:p w:rsidR="00E3101D" w:rsidRPr="00BF5C62" w:rsidRDefault="00E3101D" w:rsidP="00E3101D">
      <w:pPr>
        <w:pStyle w:val="h2-first"/>
        <w:spacing w:before="0" w:after="0" w:line="240" w:lineRule="auto"/>
        <w:rPr>
          <w:rFonts w:cs="Times New Roman"/>
          <w:sz w:val="20"/>
          <w:szCs w:val="20"/>
        </w:rPr>
      </w:pPr>
    </w:p>
    <w:p w:rsidR="00E3101D" w:rsidRPr="00BF5C62" w:rsidRDefault="00E3101D" w:rsidP="00E3101D">
      <w:pPr>
        <w:pStyle w:val="h2-first"/>
        <w:spacing w:before="0" w:after="0" w:line="240" w:lineRule="auto"/>
        <w:rPr>
          <w:rFonts w:cs="Times New Roman"/>
          <w:sz w:val="20"/>
          <w:szCs w:val="20"/>
        </w:rPr>
      </w:pPr>
      <w:r w:rsidRPr="00BF5C62">
        <w:rPr>
          <w:rFonts w:cs="Times New Roman"/>
          <w:sz w:val="20"/>
          <w:szCs w:val="20"/>
        </w:rPr>
        <w:t xml:space="preserve">Раздел 4. Хозяйство России </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 xml:space="preserve">Тема 1. Общая характеристика хозяйства России </w:t>
      </w:r>
    </w:p>
    <w:p w:rsidR="00E3101D" w:rsidRPr="00BF5C62" w:rsidRDefault="00E3101D" w:rsidP="00E3101D">
      <w:pPr>
        <w:pStyle w:val="body"/>
        <w:spacing w:line="240" w:lineRule="auto"/>
        <w:rPr>
          <w:rFonts w:cs="Times New Roman"/>
          <w:spacing w:val="-2"/>
        </w:rPr>
      </w:pPr>
      <w:r w:rsidRPr="00BF5C62">
        <w:rPr>
          <w:rFonts w:cs="Times New Roman"/>
          <w:spacing w:val="-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BF5C62">
        <w:rPr>
          <w:rFonts w:cs="Times New Roman"/>
          <w:spacing w:val="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3101D" w:rsidRPr="00BF5C62" w:rsidRDefault="00E3101D" w:rsidP="00E3101D">
      <w:pPr>
        <w:pStyle w:val="body"/>
        <w:spacing w:line="240" w:lineRule="auto"/>
        <w:rPr>
          <w:rFonts w:cs="Times New Roman"/>
        </w:rPr>
      </w:pPr>
      <w:r w:rsidRPr="00BF5C62">
        <w:rPr>
          <w:rFonts w:cs="Times New Roman"/>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 xml:space="preserve">Тема 2. Топливно-энергетический комплекс (ТЭК) </w:t>
      </w:r>
    </w:p>
    <w:p w:rsidR="00E3101D" w:rsidRPr="00BF5C62" w:rsidRDefault="00E3101D" w:rsidP="00E3101D">
      <w:pPr>
        <w:pStyle w:val="body"/>
        <w:spacing w:line="240" w:lineRule="auto"/>
        <w:rPr>
          <w:rFonts w:cs="Times New Roman"/>
        </w:rPr>
      </w:pPr>
      <w:r w:rsidRPr="00BF5C62">
        <w:rPr>
          <w:rFonts w:cs="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BF5C62">
        <w:rPr>
          <w:rStyle w:val="Italic"/>
          <w:rFonts w:cs="Times New Roman"/>
        </w:rPr>
        <w:t>Основные положения «Энергетической стратегии России на период до 2035 года».</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Практические работы</w:t>
      </w:r>
    </w:p>
    <w:p w:rsidR="00E3101D" w:rsidRPr="00BF5C62" w:rsidRDefault="00E3101D" w:rsidP="00E3101D">
      <w:pPr>
        <w:pStyle w:val="body"/>
        <w:spacing w:line="240" w:lineRule="auto"/>
        <w:rPr>
          <w:rFonts w:cs="Times New Roman"/>
        </w:rPr>
      </w:pPr>
      <w:r w:rsidRPr="00BF5C62">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rsidR="00E3101D" w:rsidRPr="00BF5C62" w:rsidRDefault="00E3101D" w:rsidP="00E3101D">
      <w:pPr>
        <w:pStyle w:val="body"/>
        <w:spacing w:line="240" w:lineRule="auto"/>
        <w:rPr>
          <w:rFonts w:cs="Times New Roman"/>
        </w:rPr>
      </w:pPr>
      <w:r w:rsidRPr="00BF5C62">
        <w:rPr>
          <w:rFonts w:cs="Times New Roman"/>
        </w:rPr>
        <w:t>2. Сравнительная оценка возможностей для развития энергетики ВИЭ в отдельных регионах страны.</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Тема 3. Металлургический комплекс</w:t>
      </w:r>
    </w:p>
    <w:p w:rsidR="00E3101D" w:rsidRPr="00BF5C62" w:rsidRDefault="00E3101D" w:rsidP="00E3101D">
      <w:pPr>
        <w:pStyle w:val="body"/>
        <w:spacing w:line="240" w:lineRule="auto"/>
        <w:rPr>
          <w:rFonts w:cs="Times New Roman"/>
        </w:rPr>
      </w:pPr>
      <w:r w:rsidRPr="00BF5C62">
        <w:rPr>
          <w:rFonts w:cs="Times New Roman"/>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F5C62">
        <w:rPr>
          <w:rStyle w:val="Italic"/>
          <w:rFonts w:cs="Times New Roman"/>
        </w:rPr>
        <w:t>Основные положения «Стратегии развития чёрной и цветной металлургии России до 2030 года».</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Тема 4. Машиностроительный комплекс</w:t>
      </w:r>
    </w:p>
    <w:p w:rsidR="00E3101D" w:rsidRPr="00BF5C62" w:rsidRDefault="00E3101D" w:rsidP="00E3101D">
      <w:pPr>
        <w:pStyle w:val="body"/>
        <w:spacing w:line="240" w:lineRule="auto"/>
        <w:rPr>
          <w:rStyle w:val="Italic"/>
          <w:rFonts w:cs="Times New Roman"/>
        </w:rPr>
      </w:pPr>
      <w:r w:rsidRPr="00BF5C62">
        <w:rPr>
          <w:rFonts w:cs="Times New Roman"/>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BF5C62">
        <w:rPr>
          <w:rStyle w:val="Italic"/>
          <w:rFonts w:cs="Times New Roman"/>
        </w:rPr>
        <w:t>Основные положения документов, определяющих стратегию развития отраслей машиностроительного комплекса.</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Практическая работа</w:t>
      </w:r>
    </w:p>
    <w:p w:rsidR="00E3101D" w:rsidRPr="00BF5C62" w:rsidRDefault="00E3101D" w:rsidP="00E3101D">
      <w:pPr>
        <w:pStyle w:val="body"/>
        <w:spacing w:line="240" w:lineRule="auto"/>
        <w:rPr>
          <w:rFonts w:cs="Times New Roman"/>
        </w:rPr>
      </w:pPr>
      <w:r w:rsidRPr="00BF5C62">
        <w:rPr>
          <w:rFonts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Тема 5. Химико-лесной комплекс</w:t>
      </w:r>
    </w:p>
    <w:p w:rsidR="00E3101D" w:rsidRPr="00BF5C62" w:rsidRDefault="00E3101D" w:rsidP="00E3101D">
      <w:pPr>
        <w:pStyle w:val="h4-first"/>
        <w:spacing w:before="0" w:line="240" w:lineRule="auto"/>
        <w:rPr>
          <w:rFonts w:cs="Times New Roman"/>
        </w:rPr>
      </w:pPr>
      <w:r w:rsidRPr="00BF5C62">
        <w:rPr>
          <w:rFonts w:cs="Times New Roman"/>
        </w:rPr>
        <w:t>Химическая промышленность</w:t>
      </w:r>
    </w:p>
    <w:p w:rsidR="00E3101D" w:rsidRPr="00BF5C62" w:rsidRDefault="00E3101D" w:rsidP="00E3101D">
      <w:pPr>
        <w:pStyle w:val="body"/>
        <w:spacing w:line="240" w:lineRule="auto"/>
        <w:rPr>
          <w:rFonts w:cs="Times New Roman"/>
        </w:rPr>
      </w:pPr>
      <w:r w:rsidRPr="00BF5C62">
        <w:rPr>
          <w:rFonts w:cs="Times New Roman"/>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BF5C62">
        <w:rPr>
          <w:rStyle w:val="Italic"/>
          <w:rFonts w:cs="Times New Roman"/>
        </w:rPr>
        <w:t>Основные положения «Стратегии развития химического и нефтехимического комплекса на период до 2030 года».</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lastRenderedPageBreak/>
        <w:t>Лесопромышленный комплекс</w:t>
      </w:r>
    </w:p>
    <w:p w:rsidR="00E3101D" w:rsidRPr="00BF5C62" w:rsidRDefault="00E3101D" w:rsidP="00E3101D">
      <w:pPr>
        <w:pStyle w:val="body"/>
        <w:spacing w:line="240" w:lineRule="auto"/>
        <w:rPr>
          <w:rFonts w:cs="Times New Roman"/>
        </w:rPr>
      </w:pPr>
      <w:r w:rsidRPr="00BF5C62">
        <w:rPr>
          <w:rFonts w:cs="Times New Roman"/>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E3101D" w:rsidRPr="00BF5C62" w:rsidRDefault="00E3101D" w:rsidP="00E3101D">
      <w:pPr>
        <w:pStyle w:val="body"/>
        <w:spacing w:line="240" w:lineRule="auto"/>
        <w:rPr>
          <w:rFonts w:cs="Times New Roman"/>
        </w:rPr>
      </w:pPr>
      <w:r w:rsidRPr="00BF5C62">
        <w:rPr>
          <w:rFonts w:cs="Times New Roman"/>
        </w:rPr>
        <w:t xml:space="preserve">Лесное хозяйство и окружающая среда. Проблемы и перспективы развития. </w:t>
      </w:r>
      <w:r w:rsidRPr="00BF5C62">
        <w:rPr>
          <w:rStyle w:val="Italic"/>
          <w:rFonts w:cs="Times New Roman"/>
        </w:rPr>
        <w:t>Основные положения «Стратегии развития лесного комплекса Российской Федерации до 2030 года».</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Практическая работа</w:t>
      </w:r>
    </w:p>
    <w:p w:rsidR="00E3101D" w:rsidRPr="00BF5C62" w:rsidRDefault="00E3101D" w:rsidP="00E3101D">
      <w:pPr>
        <w:pStyle w:val="body"/>
        <w:spacing w:line="240" w:lineRule="auto"/>
        <w:rPr>
          <w:rFonts w:cs="Times New Roman"/>
        </w:rPr>
      </w:pPr>
      <w:r w:rsidRPr="00BF5C62">
        <w:rPr>
          <w:rFonts w:cs="Times New Roman"/>
        </w:rPr>
        <w:t xml:space="preserve">1. Анализ документов </w:t>
      </w:r>
      <w:r w:rsidRPr="00BF5C62">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BF5C62">
        <w:rPr>
          <w:rFonts w:cs="Times New Roman"/>
        </w:rPr>
        <w:t xml:space="preserve"> с целью определения перспектив и проблем развития комплекса.</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Тема 6. Агропромышленный комплекс (АПК)</w:t>
      </w:r>
    </w:p>
    <w:p w:rsidR="00E3101D" w:rsidRPr="00BF5C62" w:rsidRDefault="00E3101D" w:rsidP="00E3101D">
      <w:pPr>
        <w:pStyle w:val="body"/>
        <w:spacing w:line="240" w:lineRule="auto"/>
        <w:rPr>
          <w:rFonts w:cs="Times New Roman"/>
          <w:spacing w:val="2"/>
        </w:rPr>
      </w:pPr>
      <w:r w:rsidRPr="00BF5C62">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3101D" w:rsidRPr="00BF5C62" w:rsidRDefault="00E3101D" w:rsidP="00E3101D">
      <w:pPr>
        <w:pStyle w:val="body"/>
        <w:spacing w:line="240" w:lineRule="auto"/>
        <w:rPr>
          <w:rFonts w:cs="Times New Roman"/>
          <w:spacing w:val="-1"/>
        </w:rPr>
      </w:pPr>
      <w:r w:rsidRPr="00BF5C62">
        <w:rPr>
          <w:rFonts w:cs="Times New Roman"/>
          <w:spacing w:val="-1"/>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F5C62">
        <w:rPr>
          <w:rStyle w:val="Italic"/>
          <w:rFonts w:cs="Times New Roman"/>
        </w:rPr>
        <w:t>«Стратегия развития агропромышленного и рыбохозяйственного комплексов Российской Федерации на период до 2030 года</w:t>
      </w:r>
      <w:proofErr w:type="gramStart"/>
      <w:r w:rsidRPr="00BF5C62">
        <w:rPr>
          <w:rStyle w:val="Italic"/>
          <w:rFonts w:cs="Times New Roman"/>
        </w:rPr>
        <w:t>».</w:t>
      </w:r>
      <w:r w:rsidRPr="00BF5C62">
        <w:rPr>
          <w:rFonts w:cs="Times New Roman"/>
          <w:spacing w:val="-1"/>
        </w:rPr>
        <w:t>Особенности</w:t>
      </w:r>
      <w:proofErr w:type="gramEnd"/>
      <w:r w:rsidRPr="00BF5C62">
        <w:rPr>
          <w:rFonts w:cs="Times New Roman"/>
          <w:spacing w:val="-1"/>
        </w:rPr>
        <w:t xml:space="preserve"> АПК своего края.</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Практическая работа</w:t>
      </w:r>
    </w:p>
    <w:p w:rsidR="00E3101D" w:rsidRPr="00BF5C62" w:rsidRDefault="00E3101D" w:rsidP="00E3101D">
      <w:pPr>
        <w:pStyle w:val="body"/>
        <w:spacing w:line="240" w:lineRule="auto"/>
        <w:rPr>
          <w:rFonts w:cs="Times New Roman"/>
        </w:rPr>
      </w:pPr>
      <w:r w:rsidRPr="00BF5C62">
        <w:rPr>
          <w:rFonts w:cs="Times New Roman"/>
        </w:rPr>
        <w:t>1. Определение влияния природных и социальных факторов на размещение отраслей АПК.</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 xml:space="preserve">Тема 7. Инфраструктурный комплекс </w:t>
      </w:r>
    </w:p>
    <w:p w:rsidR="00E3101D" w:rsidRPr="00BF5C62" w:rsidRDefault="00E3101D" w:rsidP="00E3101D">
      <w:pPr>
        <w:pStyle w:val="body"/>
        <w:spacing w:line="240" w:lineRule="auto"/>
        <w:rPr>
          <w:rFonts w:cs="Times New Roman"/>
        </w:rPr>
      </w:pPr>
      <w:r w:rsidRPr="00BF5C62">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rsidR="00E3101D" w:rsidRPr="00BF5C62" w:rsidRDefault="00E3101D" w:rsidP="00E3101D">
      <w:pPr>
        <w:pStyle w:val="body"/>
        <w:spacing w:line="240" w:lineRule="auto"/>
        <w:rPr>
          <w:rFonts w:cs="Times New Roman"/>
        </w:rPr>
      </w:pPr>
      <w:r w:rsidRPr="00BF5C62">
        <w:rPr>
          <w:rFonts w:cs="Times New Roman"/>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E3101D" w:rsidRPr="00BF5C62" w:rsidRDefault="00E3101D" w:rsidP="00E3101D">
      <w:pPr>
        <w:pStyle w:val="body"/>
        <w:spacing w:line="240" w:lineRule="auto"/>
        <w:rPr>
          <w:rFonts w:cs="Times New Roman"/>
        </w:rPr>
      </w:pPr>
      <w:r w:rsidRPr="00BF5C62">
        <w:rPr>
          <w:rFonts w:cs="Times New Roman"/>
        </w:rPr>
        <w:t xml:space="preserve">Транспорт и охрана окружающей среды. </w:t>
      </w:r>
    </w:p>
    <w:p w:rsidR="00E3101D" w:rsidRPr="00BF5C62" w:rsidRDefault="00E3101D" w:rsidP="00E3101D">
      <w:pPr>
        <w:pStyle w:val="body"/>
        <w:spacing w:line="240" w:lineRule="auto"/>
        <w:rPr>
          <w:rFonts w:cs="Times New Roman"/>
        </w:rPr>
      </w:pPr>
      <w:r w:rsidRPr="00BF5C62">
        <w:rPr>
          <w:rFonts w:cs="Times New Roman"/>
        </w:rPr>
        <w:t xml:space="preserve">Информационная инфраструктура. Рекреационное хозяйство. Особенности сферы обслуживания своего края. </w:t>
      </w:r>
    </w:p>
    <w:p w:rsidR="00E3101D" w:rsidRPr="00BF5C62" w:rsidRDefault="00E3101D" w:rsidP="00E3101D">
      <w:pPr>
        <w:pStyle w:val="body"/>
        <w:spacing w:line="240" w:lineRule="auto"/>
        <w:rPr>
          <w:rFonts w:cs="Times New Roman"/>
          <w:spacing w:val="3"/>
        </w:rPr>
      </w:pPr>
      <w:r w:rsidRPr="00BF5C62">
        <w:rPr>
          <w:rFonts w:cs="Times New Roman"/>
          <w:spacing w:val="3"/>
        </w:rPr>
        <w:t xml:space="preserve">Проблемы и перспективы развития комплекса. </w:t>
      </w:r>
      <w:r w:rsidRPr="00BF5C62">
        <w:rPr>
          <w:rStyle w:val="Italic"/>
          <w:rFonts w:cs="Times New Roman"/>
          <w:spacing w:val="3"/>
        </w:rPr>
        <w:t>«Стратегия развития транспорта России на период до 2030 года, Федеральный проект «Информационная инфраструктура»</w:t>
      </w:r>
      <w:r w:rsidRPr="00BF5C62">
        <w:rPr>
          <w:rFonts w:cs="Times New Roman"/>
          <w:spacing w:val="3"/>
        </w:rPr>
        <w:t>.</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Практические работы</w:t>
      </w:r>
    </w:p>
    <w:p w:rsidR="00E3101D" w:rsidRPr="00BF5C62" w:rsidRDefault="00E3101D" w:rsidP="00E3101D">
      <w:pPr>
        <w:pStyle w:val="body"/>
        <w:spacing w:line="240" w:lineRule="auto"/>
        <w:rPr>
          <w:rFonts w:cs="Times New Roman"/>
        </w:rPr>
      </w:pPr>
      <w:r w:rsidRPr="00BF5C62">
        <w:rPr>
          <w:rFonts w:cs="Times New Roman"/>
        </w:rPr>
        <w:t>1. Анализ статистических данных с целью определения доли отдельных морских бассейнов в грузоперевозках и объяснение выявленных различий.</w:t>
      </w:r>
    </w:p>
    <w:p w:rsidR="00E3101D" w:rsidRPr="00BF5C62" w:rsidRDefault="00E3101D" w:rsidP="00E3101D">
      <w:pPr>
        <w:pStyle w:val="body"/>
        <w:spacing w:line="240" w:lineRule="auto"/>
        <w:rPr>
          <w:rFonts w:cs="Times New Roman"/>
        </w:rPr>
      </w:pPr>
      <w:r w:rsidRPr="00BF5C62">
        <w:rPr>
          <w:rFonts w:cs="Times New Roman"/>
        </w:rPr>
        <w:t>2. Характеристика туристско-рекреационного потенциала своего края.</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 xml:space="preserve">Тема 8. Обобщение знаний </w:t>
      </w:r>
    </w:p>
    <w:p w:rsidR="00E3101D" w:rsidRPr="00BF5C62" w:rsidRDefault="00E3101D" w:rsidP="00E3101D">
      <w:pPr>
        <w:pStyle w:val="body"/>
        <w:spacing w:line="240" w:lineRule="auto"/>
        <w:rPr>
          <w:rFonts w:cs="Times New Roman"/>
        </w:rPr>
      </w:pPr>
      <w:r w:rsidRPr="00BF5C62">
        <w:rPr>
          <w:rFonts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E3101D" w:rsidRPr="00BF5C62" w:rsidRDefault="00E3101D" w:rsidP="00E3101D">
      <w:pPr>
        <w:pStyle w:val="body"/>
        <w:spacing w:line="240" w:lineRule="auto"/>
        <w:rPr>
          <w:rFonts w:cs="Times New Roman"/>
        </w:rPr>
      </w:pPr>
      <w:r w:rsidRPr="00BF5C62">
        <w:rPr>
          <w:rFonts w:cs="Times New Roman"/>
        </w:rPr>
        <w:t xml:space="preserve">Развитие хозяйства и состояние окружающей среды. </w:t>
      </w:r>
      <w:r w:rsidRPr="00BF5C62">
        <w:rPr>
          <w:rStyle w:val="Italic"/>
          <w:rFonts w:cs="Times New Roman"/>
        </w:rPr>
        <w:t>«Стратегия экологической безопасности Российской Федерации до 2025 года»</w:t>
      </w:r>
      <w:r w:rsidRPr="00BF5C62">
        <w:rPr>
          <w:rFonts w:cs="Times New Roman"/>
        </w:rPr>
        <w:t xml:space="preserve"> и государственные меры по переходу России к модели устойчивого развития.</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Практическая работа</w:t>
      </w:r>
    </w:p>
    <w:p w:rsidR="00E3101D" w:rsidRPr="00BF5C62" w:rsidRDefault="00E3101D" w:rsidP="00E3101D">
      <w:pPr>
        <w:pStyle w:val="body"/>
        <w:spacing w:line="240" w:lineRule="auto"/>
        <w:rPr>
          <w:rFonts w:cs="Times New Roman"/>
        </w:rPr>
      </w:pPr>
      <w:r w:rsidRPr="00BF5C62">
        <w:rPr>
          <w:rFonts w:cs="Times New Roman"/>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E3101D" w:rsidRPr="00BF5C62" w:rsidRDefault="00E3101D" w:rsidP="00E3101D">
      <w:pPr>
        <w:pStyle w:val="h2"/>
        <w:spacing w:before="0" w:after="0" w:line="240" w:lineRule="auto"/>
        <w:rPr>
          <w:rFonts w:cs="Times New Roman"/>
          <w:sz w:val="20"/>
          <w:szCs w:val="20"/>
        </w:rPr>
      </w:pPr>
      <w:r w:rsidRPr="00BF5C62">
        <w:rPr>
          <w:rFonts w:cs="Times New Roman"/>
          <w:sz w:val="20"/>
          <w:szCs w:val="20"/>
        </w:rPr>
        <w:t xml:space="preserve">Раздел 5. Регионы России </w:t>
      </w:r>
    </w:p>
    <w:p w:rsidR="00E3101D" w:rsidRPr="00BF5C62" w:rsidRDefault="00E3101D" w:rsidP="00E3101D">
      <w:pPr>
        <w:pStyle w:val="h3-first"/>
        <w:spacing w:before="0" w:after="0" w:line="240" w:lineRule="auto"/>
        <w:rPr>
          <w:rFonts w:cs="Times New Roman"/>
          <w:sz w:val="20"/>
          <w:szCs w:val="20"/>
        </w:rPr>
      </w:pPr>
      <w:r w:rsidRPr="00BF5C62">
        <w:rPr>
          <w:rFonts w:cs="Times New Roman"/>
          <w:sz w:val="20"/>
          <w:szCs w:val="20"/>
        </w:rPr>
        <w:t>Тема 1. Западный макрорегион (Европейская часть) России</w:t>
      </w:r>
    </w:p>
    <w:p w:rsidR="00E3101D" w:rsidRPr="00BF5C62" w:rsidRDefault="00E3101D" w:rsidP="00E3101D">
      <w:pPr>
        <w:pStyle w:val="body"/>
        <w:spacing w:line="240" w:lineRule="auto"/>
        <w:rPr>
          <w:rFonts w:cs="Times New Roman"/>
        </w:rPr>
      </w:pPr>
      <w:r w:rsidRPr="00BF5C62">
        <w:rPr>
          <w:rFonts w:cs="Times New Roman"/>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Практические работы</w:t>
      </w:r>
    </w:p>
    <w:p w:rsidR="00E3101D" w:rsidRPr="00BF5C62" w:rsidRDefault="00E3101D" w:rsidP="00E3101D">
      <w:pPr>
        <w:pStyle w:val="body"/>
        <w:spacing w:line="240" w:lineRule="auto"/>
        <w:rPr>
          <w:rFonts w:cs="Times New Roman"/>
        </w:rPr>
      </w:pPr>
      <w:r w:rsidRPr="00BF5C62">
        <w:rPr>
          <w:rFonts w:cs="Times New Roman"/>
        </w:rPr>
        <w:t>1. Сравнение ЭГП двух географических районов страны по разным источникам информации.</w:t>
      </w:r>
    </w:p>
    <w:p w:rsidR="00E3101D" w:rsidRPr="00BF5C62" w:rsidRDefault="00E3101D" w:rsidP="00E3101D">
      <w:pPr>
        <w:pStyle w:val="body"/>
        <w:spacing w:line="240" w:lineRule="auto"/>
        <w:rPr>
          <w:rFonts w:cs="Times New Roman"/>
        </w:rPr>
      </w:pPr>
      <w:r w:rsidRPr="00BF5C62">
        <w:rPr>
          <w:rFonts w:cs="Times New Roman"/>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t>Тема 2. Восточный макрорегион (Азиатская часть) России</w:t>
      </w:r>
    </w:p>
    <w:p w:rsidR="00E3101D" w:rsidRPr="00BF5C62" w:rsidRDefault="00E3101D" w:rsidP="00E3101D">
      <w:pPr>
        <w:pStyle w:val="body"/>
        <w:spacing w:line="240" w:lineRule="auto"/>
        <w:rPr>
          <w:rFonts w:cs="Times New Roman"/>
        </w:rPr>
      </w:pPr>
      <w:r w:rsidRPr="00BF5C62">
        <w:rPr>
          <w:rFonts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3101D" w:rsidRPr="00BF5C62" w:rsidRDefault="00E3101D" w:rsidP="00E3101D">
      <w:pPr>
        <w:pStyle w:val="h4"/>
        <w:spacing w:before="0" w:after="0" w:line="240" w:lineRule="auto"/>
        <w:rPr>
          <w:rFonts w:cs="Times New Roman"/>
          <w:sz w:val="20"/>
          <w:szCs w:val="20"/>
        </w:rPr>
      </w:pPr>
      <w:r w:rsidRPr="00BF5C62">
        <w:rPr>
          <w:rFonts w:cs="Times New Roman"/>
          <w:sz w:val="20"/>
          <w:szCs w:val="20"/>
        </w:rPr>
        <w:t>Практическая работа</w:t>
      </w:r>
    </w:p>
    <w:p w:rsidR="00E3101D" w:rsidRPr="00BF5C62" w:rsidRDefault="00E3101D" w:rsidP="00E3101D">
      <w:pPr>
        <w:pStyle w:val="body"/>
        <w:spacing w:line="240" w:lineRule="auto"/>
        <w:rPr>
          <w:rFonts w:cs="Times New Roman"/>
        </w:rPr>
      </w:pPr>
      <w:r w:rsidRPr="00BF5C62">
        <w:rPr>
          <w:rFonts w:cs="Times New Roman"/>
        </w:rPr>
        <w:t>1. Сравнение человеческого капитала двух географических районов (субъектов Российской Федерации) по заданным критериям.</w:t>
      </w:r>
    </w:p>
    <w:p w:rsidR="00E3101D" w:rsidRPr="00BF5C62" w:rsidRDefault="00E3101D" w:rsidP="00E3101D">
      <w:pPr>
        <w:pStyle w:val="h3"/>
        <w:spacing w:before="0" w:after="0" w:line="240" w:lineRule="auto"/>
        <w:rPr>
          <w:rFonts w:cs="Times New Roman"/>
          <w:sz w:val="20"/>
          <w:szCs w:val="20"/>
        </w:rPr>
      </w:pPr>
      <w:r w:rsidRPr="00BF5C62">
        <w:rPr>
          <w:rFonts w:cs="Times New Roman"/>
          <w:sz w:val="20"/>
          <w:szCs w:val="20"/>
        </w:rPr>
        <w:lastRenderedPageBreak/>
        <w:t xml:space="preserve">Тема 3. Обобщение знаний </w:t>
      </w:r>
    </w:p>
    <w:p w:rsidR="00E3101D" w:rsidRPr="00BF5C62" w:rsidRDefault="00E3101D" w:rsidP="00E3101D">
      <w:pPr>
        <w:pStyle w:val="body"/>
        <w:spacing w:line="240" w:lineRule="auto"/>
        <w:rPr>
          <w:rFonts w:cs="Times New Roman"/>
          <w:spacing w:val="2"/>
        </w:rPr>
      </w:pPr>
      <w:r w:rsidRPr="00BF5C62">
        <w:rPr>
          <w:rFonts w:cs="Times New Roman"/>
          <w:spacing w:val="2"/>
        </w:rPr>
        <w:t xml:space="preserve">Федеральные и региональные целевые программы. </w:t>
      </w:r>
      <w:r w:rsidRPr="00BF5C62">
        <w:rPr>
          <w:rStyle w:val="Italic"/>
          <w:rFonts w:cs="Times New Roman"/>
          <w:spacing w:val="2"/>
        </w:rPr>
        <w:t>Государственная программа Российской Федерации «Социально-экономическое развитие Арктической зоны Российской Федерации»</w:t>
      </w:r>
      <w:r w:rsidRPr="00BF5C62">
        <w:rPr>
          <w:rFonts w:cs="Times New Roman"/>
          <w:spacing w:val="2"/>
        </w:rPr>
        <w:t xml:space="preserve">. </w:t>
      </w:r>
    </w:p>
    <w:p w:rsidR="00E3101D" w:rsidRPr="00BF5C62" w:rsidRDefault="00E3101D" w:rsidP="00E3101D">
      <w:pPr>
        <w:pStyle w:val="h2"/>
        <w:spacing w:before="0" w:after="0" w:line="240" w:lineRule="auto"/>
        <w:rPr>
          <w:rFonts w:cs="Times New Roman"/>
          <w:sz w:val="20"/>
          <w:szCs w:val="20"/>
        </w:rPr>
      </w:pPr>
      <w:r w:rsidRPr="00BF5C62">
        <w:rPr>
          <w:rFonts w:cs="Times New Roman"/>
          <w:sz w:val="20"/>
          <w:szCs w:val="20"/>
        </w:rPr>
        <w:t>Раздел 6. География своего региона</w:t>
      </w:r>
    </w:p>
    <w:p w:rsidR="00E3101D" w:rsidRPr="00BF5C62" w:rsidRDefault="00E3101D" w:rsidP="00E3101D">
      <w:pPr>
        <w:pBdr>
          <w:bottom w:val="single" w:sz="6" w:space="5" w:color="000000"/>
        </w:pBdr>
        <w:shd w:val="clear" w:color="auto" w:fill="FFFFFF"/>
        <w:spacing w:after="0" w:line="240" w:lineRule="auto"/>
        <w:outlineLvl w:val="0"/>
        <w:rPr>
          <w:rFonts w:eastAsia="Times New Roman"/>
          <w:b/>
          <w:bCs/>
          <w:caps/>
          <w:kern w:val="36"/>
          <w:szCs w:val="20"/>
        </w:rPr>
      </w:pPr>
      <w:proofErr w:type="gramStart"/>
      <w:r w:rsidRPr="00BF5C62">
        <w:rPr>
          <w:szCs w:val="20"/>
        </w:rPr>
        <w:t>Особенности  ЭГП</w:t>
      </w:r>
      <w:proofErr w:type="gramEnd"/>
      <w:r w:rsidRPr="00BF5C62">
        <w:rPr>
          <w:szCs w:val="20"/>
        </w:rPr>
        <w:t xml:space="preserve">  Ростовской области. Природные ресурсы и их использование. Население. Особенности хозяйства. Промышленность РО. АПК. Транспорт. Города. Социально-экономические проблемы региона.</w:t>
      </w:r>
    </w:p>
    <w:p w:rsidR="00E3101D" w:rsidRPr="00BF5C62" w:rsidRDefault="00E3101D" w:rsidP="00E3101D">
      <w:pPr>
        <w:pStyle w:val="h2"/>
        <w:spacing w:before="0" w:after="0" w:line="240" w:lineRule="auto"/>
        <w:rPr>
          <w:rFonts w:cs="Times New Roman"/>
          <w:sz w:val="20"/>
          <w:szCs w:val="20"/>
        </w:rPr>
      </w:pPr>
      <w:r w:rsidRPr="00BF5C62">
        <w:rPr>
          <w:rFonts w:cs="Times New Roman"/>
          <w:sz w:val="20"/>
          <w:szCs w:val="20"/>
        </w:rPr>
        <w:t xml:space="preserve">раздел 7 Россия в современном мире </w:t>
      </w:r>
    </w:p>
    <w:p w:rsidR="00E3101D" w:rsidRPr="00BF5C62" w:rsidRDefault="00E3101D" w:rsidP="00E3101D">
      <w:pPr>
        <w:pStyle w:val="body"/>
        <w:spacing w:line="240" w:lineRule="auto"/>
        <w:rPr>
          <w:rFonts w:cs="Times New Roman"/>
        </w:rPr>
      </w:pPr>
      <w:r w:rsidRPr="00BF5C62">
        <w:rPr>
          <w:rFonts w:cs="Times New Roman"/>
        </w:rPr>
        <w:t xml:space="preserve">Россия в системе международного географического разделения труда. </w:t>
      </w:r>
      <w:r w:rsidRPr="00BF5C62">
        <w:rPr>
          <w:rStyle w:val="Italic"/>
          <w:rFonts w:cs="Times New Roman"/>
        </w:rPr>
        <w:t xml:space="preserve">Россия в составе международных экономических и политических организаций. Взаимосвязи России с другими странами мира. </w:t>
      </w:r>
      <w:r w:rsidRPr="00BF5C62">
        <w:rPr>
          <w:rFonts w:cs="Times New Roman"/>
        </w:rPr>
        <w:t>Россия и страны СНГ. ЕАЭС.</w:t>
      </w:r>
    </w:p>
    <w:p w:rsidR="00E3101D" w:rsidRPr="00BF5C62" w:rsidRDefault="00E3101D" w:rsidP="00E3101D">
      <w:pPr>
        <w:pStyle w:val="body"/>
        <w:spacing w:line="240" w:lineRule="auto"/>
        <w:rPr>
          <w:rFonts w:cs="Times New Roman"/>
        </w:rPr>
      </w:pPr>
      <w:r w:rsidRPr="00BF5C62">
        <w:rPr>
          <w:rFonts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3101D" w:rsidRPr="00BF5C62" w:rsidRDefault="00E3101D" w:rsidP="00E3101D">
      <w:pPr>
        <w:pStyle w:val="body"/>
        <w:spacing w:line="240" w:lineRule="auto"/>
        <w:rPr>
          <w:rFonts w:cs="Times New Roman"/>
        </w:rPr>
      </w:pPr>
    </w:p>
    <w:p w:rsidR="00D5086F" w:rsidRPr="00D5086F" w:rsidRDefault="00D5086F" w:rsidP="00D5086F">
      <w:pPr>
        <w:shd w:val="clear" w:color="auto" w:fill="FFFFFF"/>
        <w:spacing w:after="0" w:line="240" w:lineRule="auto"/>
        <w:rPr>
          <w:b/>
          <w:szCs w:val="20"/>
        </w:rPr>
      </w:pPr>
      <w:r>
        <w:rPr>
          <w:b/>
          <w:szCs w:val="20"/>
        </w:rPr>
        <w:t>ПЕРЕЧЕНЬ И СИСТЕМА ОЦЕНИВАНИЯ ПРАКТИЧЕСКИХ РАБОТ</w:t>
      </w:r>
      <w:r w:rsidRPr="00D5086F">
        <w:rPr>
          <w:b/>
          <w:szCs w:val="20"/>
        </w:rPr>
        <w:t>.</w:t>
      </w:r>
    </w:p>
    <w:p w:rsidR="00D5086F" w:rsidRPr="008D6A76" w:rsidRDefault="00D5086F" w:rsidP="00D5086F">
      <w:pPr>
        <w:shd w:val="clear" w:color="auto" w:fill="FFFFFF"/>
        <w:spacing w:after="0" w:line="240" w:lineRule="auto"/>
        <w:rPr>
          <w:szCs w:val="20"/>
        </w:rPr>
      </w:pPr>
      <w:r w:rsidRPr="008D6A76">
        <w:rPr>
          <w:szCs w:val="20"/>
        </w:rPr>
        <w:t xml:space="preserve">В основу </w:t>
      </w:r>
      <w:r w:rsidRPr="008D6A76">
        <w:rPr>
          <w:b/>
          <w:szCs w:val="20"/>
        </w:rPr>
        <w:t>критериев оценки деятельности учащихся</w:t>
      </w:r>
      <w:r w:rsidRPr="008D6A76">
        <w:rPr>
          <w:szCs w:val="20"/>
        </w:rPr>
        <w:t xml:space="preserve"> положены объективность и единый подход. При 5-бальной системе оценивания для всех установлены общедидактические критерии. </w:t>
      </w:r>
    </w:p>
    <w:p w:rsidR="00D5086F" w:rsidRPr="008D6A76" w:rsidRDefault="00D5086F" w:rsidP="00D5086F">
      <w:pPr>
        <w:shd w:val="clear" w:color="auto" w:fill="FFFFFF"/>
        <w:spacing w:after="0" w:line="240" w:lineRule="auto"/>
        <w:rPr>
          <w:color w:val="000000"/>
          <w:szCs w:val="20"/>
        </w:rPr>
      </w:pPr>
      <w:r w:rsidRPr="008D6A76">
        <w:rPr>
          <w:color w:val="000000"/>
          <w:szCs w:val="20"/>
        </w:rPr>
        <w:t>Предметные результаты оцениваются в форме бальной отметки «5», «4», «3», «2», «1».</w:t>
      </w:r>
    </w:p>
    <w:p w:rsidR="00D5086F" w:rsidRPr="008D6A76" w:rsidRDefault="00D5086F" w:rsidP="00D5086F">
      <w:pPr>
        <w:shd w:val="clear" w:color="auto" w:fill="FFFFFF"/>
        <w:spacing w:after="0" w:line="240" w:lineRule="auto"/>
        <w:rPr>
          <w:color w:val="000000"/>
          <w:szCs w:val="20"/>
        </w:rPr>
      </w:pPr>
      <w:r w:rsidRPr="008D6A76">
        <w:rPr>
          <w:color w:val="000000"/>
          <w:szCs w:val="20"/>
        </w:rPr>
        <w:t xml:space="preserve">Результаты фиксируются в </w:t>
      </w:r>
      <w:r w:rsidR="009853F7">
        <w:rPr>
          <w:color w:val="000000"/>
          <w:szCs w:val="20"/>
        </w:rPr>
        <w:t>электронном</w:t>
      </w:r>
      <w:r w:rsidRPr="008D6A76">
        <w:rPr>
          <w:color w:val="000000"/>
          <w:szCs w:val="20"/>
        </w:rPr>
        <w:t xml:space="preserve"> журнале и т.д.</w:t>
      </w:r>
    </w:p>
    <w:p w:rsidR="00D5086F" w:rsidRPr="008D6A76" w:rsidRDefault="00D5086F" w:rsidP="00D5086F">
      <w:pPr>
        <w:shd w:val="clear" w:color="auto" w:fill="FFFFFF"/>
        <w:spacing w:after="0" w:line="240" w:lineRule="auto"/>
        <w:rPr>
          <w:color w:val="000000"/>
          <w:szCs w:val="20"/>
        </w:rPr>
      </w:pPr>
      <w:r w:rsidRPr="008D6A76">
        <w:rPr>
          <w:color w:val="000000"/>
          <w:szCs w:val="20"/>
        </w:rPr>
        <w:t>Содержательный контроль и оценка предполагают использование различных процедур и</w:t>
      </w:r>
    </w:p>
    <w:p w:rsidR="00D5086F" w:rsidRPr="008D6A76" w:rsidRDefault="00D5086F" w:rsidP="00D5086F">
      <w:pPr>
        <w:shd w:val="clear" w:color="auto" w:fill="FFFFFF"/>
        <w:spacing w:after="0" w:line="240" w:lineRule="auto"/>
        <w:rPr>
          <w:color w:val="000000"/>
          <w:szCs w:val="20"/>
        </w:rPr>
      </w:pPr>
      <w:r w:rsidRPr="008D6A76">
        <w:rPr>
          <w:color w:val="000000"/>
          <w:szCs w:val="20"/>
        </w:rPr>
        <w:t>методов изучения результативности обучения, вариативности инструментария оценки</w:t>
      </w:r>
      <w:r w:rsidR="009853F7">
        <w:rPr>
          <w:color w:val="000000"/>
          <w:szCs w:val="20"/>
        </w:rPr>
        <w:t xml:space="preserve">. </w:t>
      </w:r>
      <w:r w:rsidRPr="008D6A76">
        <w:rPr>
          <w:color w:val="000000"/>
          <w:szCs w:val="20"/>
        </w:rPr>
        <w:t>Альтернативной формой оценивания является безотметочная (учебные курсы из части учебного плана, формируемой участниками образовательных отношений).</w:t>
      </w:r>
    </w:p>
    <w:p w:rsidR="00D5086F" w:rsidRPr="008D6A76" w:rsidRDefault="00D5086F" w:rsidP="00D508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after="0" w:line="240" w:lineRule="auto"/>
        <w:ind w:right="284"/>
        <w:contextualSpacing/>
        <w:textAlignment w:val="baseline"/>
        <w:outlineLvl w:val="0"/>
        <w:rPr>
          <w:szCs w:val="20"/>
        </w:rPr>
      </w:pPr>
      <w:r w:rsidRPr="008D6A76">
        <w:rPr>
          <w:b/>
          <w:szCs w:val="20"/>
        </w:rPr>
        <w:t xml:space="preserve">Система оценки: </w:t>
      </w:r>
      <w:r w:rsidRPr="008D6A76">
        <w:rPr>
          <w:szCs w:val="20"/>
        </w:rPr>
        <w:t xml:space="preserve">Приложение </w:t>
      </w:r>
      <w:r w:rsidRPr="008D6A76">
        <w:rPr>
          <w:szCs w:val="20"/>
          <w:lang w:val="en-US"/>
        </w:rPr>
        <w:t>N</w:t>
      </w:r>
      <w:r w:rsidRPr="008D6A76">
        <w:rPr>
          <w:szCs w:val="20"/>
        </w:rPr>
        <w:t xml:space="preserve"> 1 п.2.9. к «Положению о формах, периодичности и порядке текущего контроля успеваемости и промежуточной аттестации обучающихся по основным общеобразовательным программам». Отметки за практические работы выставляются только категории «</w:t>
      </w:r>
      <w:r w:rsidRPr="008D6A76">
        <w:rPr>
          <w:b/>
          <w:szCs w:val="20"/>
        </w:rPr>
        <w:t>оценочные»</w:t>
      </w:r>
      <w:r w:rsidRPr="008D6A76">
        <w:rPr>
          <w:szCs w:val="20"/>
        </w:rPr>
        <w:t>.</w:t>
      </w:r>
      <w:r w:rsidR="009853F7">
        <w:rPr>
          <w:szCs w:val="20"/>
        </w:rPr>
        <w:t xml:space="preserve"> </w:t>
      </w:r>
    </w:p>
    <w:p w:rsidR="00D5086F" w:rsidRPr="00A865C8" w:rsidRDefault="00D5086F" w:rsidP="00D5086F">
      <w:pPr>
        <w:pStyle w:val="body"/>
        <w:spacing w:line="240" w:lineRule="auto"/>
        <w:rPr>
          <w:rFonts w:cs="Times New Roman"/>
        </w:rPr>
      </w:pPr>
      <w:r w:rsidRPr="00A865C8">
        <w:rPr>
          <w:rFonts w:cs="Times New Roman"/>
        </w:rPr>
        <w:t>Организация фенологических наблюдений в природе: планирование, участие в групповой работе, форма систематизации данных</w:t>
      </w:r>
      <w:r w:rsidRPr="00A865C8">
        <w:rPr>
          <w:rFonts w:cs="Times New Roman"/>
          <w:vertAlign w:val="superscript"/>
        </w:rPr>
        <w:footnoteReference w:id="21"/>
      </w:r>
      <w:r w:rsidRPr="00A865C8">
        <w:rPr>
          <w:rFonts w:cs="Times New Roman"/>
        </w:rPr>
        <w:t xml:space="preserve">. </w:t>
      </w:r>
      <w:r w:rsidRPr="00A865C8">
        <w:rPr>
          <w:rFonts w:cs="Times New Roman"/>
          <w:b/>
          <w:i/>
        </w:rPr>
        <w:t>(творческая)</w:t>
      </w:r>
    </w:p>
    <w:p w:rsidR="00D5086F" w:rsidRPr="00A865C8" w:rsidRDefault="00D5086F" w:rsidP="00D5086F">
      <w:pPr>
        <w:pStyle w:val="h4"/>
        <w:spacing w:before="0" w:after="0" w:line="240" w:lineRule="auto"/>
        <w:rPr>
          <w:rFonts w:cs="Times New Roman"/>
          <w:sz w:val="20"/>
          <w:szCs w:val="20"/>
        </w:rPr>
      </w:pPr>
      <w:r w:rsidRPr="00A865C8">
        <w:rPr>
          <w:rFonts w:cs="Times New Roman"/>
          <w:sz w:val="20"/>
          <w:szCs w:val="20"/>
        </w:rPr>
        <w:t>Практические работы</w:t>
      </w:r>
    </w:p>
    <w:p w:rsidR="00D5086F" w:rsidRPr="00A865C8" w:rsidRDefault="00D5086F" w:rsidP="00D5086F">
      <w:pPr>
        <w:pStyle w:val="body"/>
        <w:spacing w:line="240" w:lineRule="auto"/>
        <w:rPr>
          <w:rFonts w:cs="Times New Roman"/>
        </w:rPr>
      </w:pPr>
      <w:r w:rsidRPr="00A865C8">
        <w:rPr>
          <w:rFonts w:cs="Times New Roman"/>
        </w:rPr>
        <w:t xml:space="preserve"> Обозначение на контурной карте географических объектов, открытых в разные </w:t>
      </w:r>
      <w:proofErr w:type="gramStart"/>
      <w:r w:rsidRPr="00A865C8">
        <w:rPr>
          <w:rFonts w:cs="Times New Roman"/>
        </w:rPr>
        <w:t>периоды.</w:t>
      </w:r>
      <w:r w:rsidRPr="00A865C8">
        <w:rPr>
          <w:rFonts w:cs="Times New Roman"/>
          <w:b/>
          <w:i/>
        </w:rPr>
        <w:t>(</w:t>
      </w:r>
      <w:proofErr w:type="gramEnd"/>
      <w:r w:rsidRPr="00A865C8">
        <w:rPr>
          <w:rFonts w:cs="Times New Roman"/>
          <w:b/>
          <w:i/>
        </w:rPr>
        <w:t>оценочная)</w:t>
      </w:r>
    </w:p>
    <w:p w:rsidR="00D5086F" w:rsidRPr="00A865C8" w:rsidRDefault="00D5086F" w:rsidP="00D5086F">
      <w:pPr>
        <w:pStyle w:val="body"/>
        <w:spacing w:line="240" w:lineRule="auto"/>
        <w:rPr>
          <w:rFonts w:cs="Times New Roman"/>
        </w:rPr>
      </w:pPr>
      <w:r w:rsidRPr="00A865C8">
        <w:rPr>
          <w:rFonts w:cs="Times New Roman"/>
          <w:color w:val="404040"/>
        </w:rPr>
        <w:t xml:space="preserve">Имена русских первопроходцев и мореплавателей на карте </w:t>
      </w:r>
      <w:proofErr w:type="gramStart"/>
      <w:r w:rsidRPr="00A865C8">
        <w:rPr>
          <w:rFonts w:cs="Times New Roman"/>
          <w:color w:val="404040"/>
        </w:rPr>
        <w:t>мира.</w:t>
      </w:r>
      <w:r w:rsidRPr="00A865C8">
        <w:rPr>
          <w:rFonts w:cs="Times New Roman"/>
          <w:b/>
          <w:i/>
          <w:color w:val="404040"/>
        </w:rPr>
        <w:t>(</w:t>
      </w:r>
      <w:proofErr w:type="gramEnd"/>
      <w:r w:rsidRPr="00A865C8">
        <w:rPr>
          <w:rFonts w:cs="Times New Roman"/>
          <w:b/>
          <w:i/>
          <w:color w:val="404040"/>
        </w:rPr>
        <w:t>творческая)</w:t>
      </w:r>
    </w:p>
    <w:p w:rsidR="00D5086F" w:rsidRPr="00A865C8" w:rsidRDefault="00D5086F" w:rsidP="00D5086F">
      <w:pPr>
        <w:pStyle w:val="body"/>
        <w:spacing w:line="240" w:lineRule="auto"/>
        <w:rPr>
          <w:rFonts w:cs="Times New Roman"/>
        </w:rPr>
      </w:pPr>
      <w:r w:rsidRPr="00A865C8">
        <w:rPr>
          <w:rFonts w:cs="Times New Roman"/>
        </w:rPr>
        <w:t>Определение направлений и расстояний по плану местности.</w:t>
      </w:r>
      <w:r w:rsidRPr="00A865C8">
        <w:rPr>
          <w:rFonts w:cs="Times New Roman"/>
          <w:b/>
          <w:i/>
        </w:rPr>
        <w:t xml:space="preserve"> (тренировочная)</w:t>
      </w:r>
    </w:p>
    <w:p w:rsidR="00D5086F" w:rsidRPr="00A865C8" w:rsidRDefault="00D5086F" w:rsidP="00D5086F">
      <w:pPr>
        <w:pStyle w:val="body"/>
        <w:spacing w:line="240" w:lineRule="auto"/>
        <w:rPr>
          <w:rFonts w:cs="Times New Roman"/>
        </w:rPr>
      </w:pPr>
      <w:r w:rsidRPr="00A865C8">
        <w:rPr>
          <w:rFonts w:cs="Times New Roman"/>
        </w:rPr>
        <w:t xml:space="preserve">Составление описания маршрута по плану </w:t>
      </w:r>
      <w:proofErr w:type="gramStart"/>
      <w:r w:rsidRPr="00A865C8">
        <w:rPr>
          <w:rFonts w:cs="Times New Roman"/>
        </w:rPr>
        <w:t>местности.</w:t>
      </w:r>
      <w:r w:rsidRPr="00A865C8">
        <w:rPr>
          <w:rFonts w:cs="Times New Roman"/>
          <w:b/>
          <w:i/>
        </w:rPr>
        <w:t>(</w:t>
      </w:r>
      <w:proofErr w:type="gramEnd"/>
      <w:r w:rsidRPr="00A865C8">
        <w:rPr>
          <w:rFonts w:cs="Times New Roman"/>
          <w:b/>
          <w:i/>
        </w:rPr>
        <w:t>оценочная)</w:t>
      </w:r>
    </w:p>
    <w:p w:rsidR="00D5086F" w:rsidRPr="00A865C8" w:rsidRDefault="00D5086F" w:rsidP="00D5086F">
      <w:pPr>
        <w:pStyle w:val="body"/>
        <w:spacing w:line="240" w:lineRule="auto"/>
        <w:rPr>
          <w:rFonts w:cs="Times New Roman"/>
        </w:rPr>
      </w:pPr>
      <w:r w:rsidRPr="00A865C8">
        <w:rPr>
          <w:rFonts w:cs="Times New Roman"/>
        </w:rPr>
        <w:t xml:space="preserve">Определение направлений и расстояний по карте </w:t>
      </w:r>
      <w:proofErr w:type="gramStart"/>
      <w:r w:rsidRPr="00A865C8">
        <w:rPr>
          <w:rFonts w:cs="Times New Roman"/>
        </w:rPr>
        <w:t>полушарий.</w:t>
      </w:r>
      <w:r w:rsidRPr="00A865C8">
        <w:rPr>
          <w:rFonts w:cs="Times New Roman"/>
          <w:b/>
          <w:i/>
        </w:rPr>
        <w:t>(</w:t>
      </w:r>
      <w:proofErr w:type="gramEnd"/>
      <w:r w:rsidRPr="00A865C8">
        <w:rPr>
          <w:rFonts w:cs="Times New Roman"/>
          <w:b/>
          <w:i/>
        </w:rPr>
        <w:t>оценочная)</w:t>
      </w:r>
    </w:p>
    <w:p w:rsidR="00D5086F" w:rsidRPr="00A865C8" w:rsidRDefault="00D5086F" w:rsidP="00D5086F">
      <w:pPr>
        <w:pStyle w:val="body"/>
        <w:spacing w:line="240" w:lineRule="auto"/>
        <w:rPr>
          <w:rFonts w:cs="Times New Roman"/>
        </w:rPr>
      </w:pPr>
      <w:r w:rsidRPr="00A865C8">
        <w:rPr>
          <w:rFonts w:cs="Times New Roman"/>
        </w:rPr>
        <w:t xml:space="preserve">Определение географических координат объектов и определение объектов по их географическим </w:t>
      </w:r>
      <w:proofErr w:type="gramStart"/>
      <w:r w:rsidRPr="00A865C8">
        <w:rPr>
          <w:rFonts w:cs="Times New Roman"/>
        </w:rPr>
        <w:t>координатам.</w:t>
      </w:r>
      <w:r w:rsidRPr="00A865C8">
        <w:rPr>
          <w:rFonts w:cs="Times New Roman"/>
          <w:b/>
          <w:i/>
        </w:rPr>
        <w:t>(</w:t>
      </w:r>
      <w:proofErr w:type="gramEnd"/>
      <w:r w:rsidRPr="00A865C8">
        <w:rPr>
          <w:rFonts w:cs="Times New Roman"/>
          <w:b/>
          <w:i/>
        </w:rPr>
        <w:t>оценочная)</w:t>
      </w:r>
    </w:p>
    <w:p w:rsidR="00D5086F" w:rsidRPr="00A865C8" w:rsidRDefault="00D5086F" w:rsidP="00D5086F">
      <w:pPr>
        <w:pStyle w:val="body"/>
        <w:spacing w:line="240" w:lineRule="auto"/>
        <w:rPr>
          <w:rFonts w:cs="Times New Roman"/>
        </w:rPr>
      </w:pPr>
      <w:r w:rsidRPr="00A865C8">
        <w:rPr>
          <w:rFonts w:cs="Times New Roman"/>
        </w:rPr>
        <w:t xml:space="preserve">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w:t>
      </w:r>
      <w:proofErr w:type="gramStart"/>
      <w:r w:rsidRPr="00A865C8">
        <w:rPr>
          <w:rFonts w:cs="Times New Roman"/>
        </w:rPr>
        <w:t>России.</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spacing w:line="240" w:lineRule="auto"/>
        <w:rPr>
          <w:rFonts w:cs="Times New Roman"/>
        </w:rPr>
      </w:pPr>
      <w:r w:rsidRPr="00A865C8">
        <w:rPr>
          <w:rFonts w:cs="Times New Roman"/>
        </w:rPr>
        <w:t xml:space="preserve"> Описание горной системы или равнины по физической </w:t>
      </w:r>
      <w:proofErr w:type="gramStart"/>
      <w:r w:rsidRPr="00A865C8">
        <w:rPr>
          <w:rFonts w:cs="Times New Roman"/>
        </w:rPr>
        <w:t>карте.</w:t>
      </w:r>
      <w:r w:rsidRPr="00A865C8">
        <w:rPr>
          <w:rFonts w:cs="Times New Roman"/>
          <w:b/>
          <w:i/>
        </w:rPr>
        <w:t>(</w:t>
      </w:r>
      <w:proofErr w:type="gramEnd"/>
      <w:r w:rsidRPr="00A865C8">
        <w:rPr>
          <w:rFonts w:cs="Times New Roman"/>
          <w:b/>
          <w:i/>
        </w:rPr>
        <w:t>оценочная)</w:t>
      </w:r>
    </w:p>
    <w:p w:rsidR="00D5086F" w:rsidRPr="00A865C8" w:rsidRDefault="00D5086F" w:rsidP="00D5086F">
      <w:pPr>
        <w:pStyle w:val="body"/>
        <w:spacing w:line="240" w:lineRule="auto"/>
        <w:rPr>
          <w:rFonts w:cs="Times New Roman"/>
        </w:rPr>
      </w:pPr>
      <w:r w:rsidRPr="00A865C8">
        <w:rPr>
          <w:rFonts w:cs="Times New Roman"/>
        </w:rPr>
        <w:t>Анализ результатов фенологических наблюдений и наблюдений за погодой</w:t>
      </w:r>
      <w:r w:rsidRPr="00A865C8">
        <w:rPr>
          <w:rFonts w:cs="Times New Roman"/>
          <w:b/>
          <w:i/>
        </w:rPr>
        <w:t>. (творческая)</w:t>
      </w:r>
    </w:p>
    <w:p w:rsidR="00D3356C" w:rsidRDefault="00D5086F" w:rsidP="00D5086F">
      <w:pPr>
        <w:pStyle w:val="h1"/>
        <w:pageBreakBefore w:val="0"/>
        <w:spacing w:before="0" w:after="0" w:line="240" w:lineRule="auto"/>
        <w:rPr>
          <w:rFonts w:cs="Times New Roman"/>
          <w:sz w:val="20"/>
          <w:szCs w:val="20"/>
        </w:rPr>
      </w:pPr>
      <w:r w:rsidRPr="00A865C8">
        <w:rPr>
          <w:rFonts w:cs="Times New Roman"/>
          <w:sz w:val="20"/>
          <w:szCs w:val="20"/>
        </w:rPr>
        <w:t xml:space="preserve">                                                                                                   </w:t>
      </w:r>
    </w:p>
    <w:p w:rsidR="00D5086F" w:rsidRPr="00A865C8" w:rsidRDefault="00D5086F" w:rsidP="00D5086F">
      <w:pPr>
        <w:pStyle w:val="h1"/>
        <w:pageBreakBefore w:val="0"/>
        <w:spacing w:before="0" w:after="0" w:line="240" w:lineRule="auto"/>
        <w:rPr>
          <w:rFonts w:cs="Times New Roman"/>
          <w:sz w:val="20"/>
          <w:szCs w:val="20"/>
        </w:rPr>
      </w:pPr>
      <w:r w:rsidRPr="00A865C8">
        <w:rPr>
          <w:rFonts w:cs="Times New Roman"/>
          <w:sz w:val="20"/>
          <w:szCs w:val="20"/>
        </w:rPr>
        <w:t xml:space="preserve">6 класс </w:t>
      </w:r>
    </w:p>
    <w:p w:rsidR="00D5086F" w:rsidRPr="00A865C8" w:rsidRDefault="00D5086F" w:rsidP="00D5086F">
      <w:pPr>
        <w:pStyle w:val="body"/>
        <w:spacing w:line="240" w:lineRule="auto"/>
        <w:rPr>
          <w:rFonts w:cs="Times New Roman"/>
        </w:rPr>
      </w:pPr>
      <w:r w:rsidRPr="00A865C8">
        <w:rPr>
          <w:rFonts w:cs="Times New Roman"/>
        </w:rPr>
        <w:t xml:space="preserve">Сравнение двух рек (России и мира) по заданным </w:t>
      </w:r>
      <w:proofErr w:type="gramStart"/>
      <w:r w:rsidRPr="00A865C8">
        <w:rPr>
          <w:rFonts w:cs="Times New Roman"/>
        </w:rPr>
        <w:t>признакам.</w:t>
      </w:r>
      <w:r w:rsidRPr="00A865C8">
        <w:rPr>
          <w:rFonts w:cs="Times New Roman"/>
          <w:b/>
          <w:i/>
        </w:rPr>
        <w:t>(</w:t>
      </w:r>
      <w:proofErr w:type="gramEnd"/>
      <w:r w:rsidRPr="00A865C8">
        <w:rPr>
          <w:rFonts w:cs="Times New Roman"/>
          <w:b/>
          <w:i/>
        </w:rPr>
        <w:t>оценочная)</w:t>
      </w:r>
    </w:p>
    <w:p w:rsidR="00D5086F" w:rsidRPr="00A865C8" w:rsidRDefault="00D5086F" w:rsidP="00D5086F">
      <w:pPr>
        <w:pStyle w:val="body"/>
        <w:spacing w:line="240" w:lineRule="auto"/>
        <w:rPr>
          <w:rFonts w:cs="Times New Roman"/>
        </w:rPr>
      </w:pPr>
      <w:r w:rsidRPr="00A865C8">
        <w:rPr>
          <w:rFonts w:cs="Times New Roman"/>
        </w:rPr>
        <w:t xml:space="preserve">Характеристика одного из крупнейших озёр России по плану в форме </w:t>
      </w:r>
      <w:proofErr w:type="gramStart"/>
      <w:r w:rsidRPr="00A865C8">
        <w:rPr>
          <w:rFonts w:cs="Times New Roman"/>
        </w:rPr>
        <w:t>презентации.</w:t>
      </w:r>
      <w:r w:rsidRPr="00A865C8">
        <w:rPr>
          <w:rFonts w:cs="Times New Roman"/>
          <w:b/>
          <w:i/>
        </w:rPr>
        <w:t>(</w:t>
      </w:r>
      <w:proofErr w:type="gramEnd"/>
      <w:r w:rsidRPr="00A865C8">
        <w:rPr>
          <w:rFonts w:cs="Times New Roman"/>
          <w:b/>
          <w:i/>
        </w:rPr>
        <w:t>творческая)</w:t>
      </w:r>
    </w:p>
    <w:p w:rsidR="00D5086F" w:rsidRPr="00A865C8" w:rsidRDefault="00D5086F" w:rsidP="00D5086F">
      <w:pPr>
        <w:pStyle w:val="body"/>
        <w:spacing w:line="240" w:lineRule="auto"/>
        <w:rPr>
          <w:rFonts w:cs="Times New Roman"/>
        </w:rPr>
      </w:pPr>
      <w:r w:rsidRPr="00A865C8">
        <w:rPr>
          <w:rFonts w:cs="Times New Roman"/>
        </w:rPr>
        <w:t xml:space="preserve">Составление перечня поверхностных водных объектов своего края и их систематизация в форме </w:t>
      </w:r>
      <w:proofErr w:type="gramStart"/>
      <w:r w:rsidRPr="00A865C8">
        <w:rPr>
          <w:rFonts w:cs="Times New Roman"/>
        </w:rPr>
        <w:t>таблицы.</w:t>
      </w:r>
      <w:r w:rsidRPr="00A865C8">
        <w:rPr>
          <w:rFonts w:cs="Times New Roman"/>
          <w:b/>
          <w:i/>
        </w:rPr>
        <w:t>(</w:t>
      </w:r>
      <w:proofErr w:type="gramEnd"/>
      <w:r w:rsidRPr="00A865C8">
        <w:rPr>
          <w:rFonts w:cs="Times New Roman"/>
          <w:b/>
          <w:i/>
        </w:rPr>
        <w:t>оценочная)</w:t>
      </w:r>
    </w:p>
    <w:p w:rsidR="00D5086F" w:rsidRPr="00A865C8" w:rsidRDefault="00D5086F" w:rsidP="00D5086F">
      <w:pPr>
        <w:pStyle w:val="body"/>
        <w:spacing w:line="240" w:lineRule="auto"/>
        <w:rPr>
          <w:rFonts w:cs="Times New Roman"/>
        </w:rPr>
      </w:pPr>
      <w:r w:rsidRPr="00A865C8">
        <w:rPr>
          <w:rFonts w:cs="Times New Roman"/>
        </w:rPr>
        <w:t xml:space="preserve">Представление результатов наблюдения за погодой своей </w:t>
      </w:r>
      <w:proofErr w:type="gramStart"/>
      <w:r w:rsidRPr="00A865C8">
        <w:rPr>
          <w:rFonts w:cs="Times New Roman"/>
        </w:rPr>
        <w:t>местности.</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spacing w:line="240" w:lineRule="auto"/>
        <w:rPr>
          <w:rFonts w:cs="Times New Roman"/>
        </w:rPr>
      </w:pPr>
      <w:r w:rsidRPr="00A865C8">
        <w:rPr>
          <w:rFonts w:cs="Times New Roman"/>
        </w:rPr>
        <w:t xml:space="preserve">Анализ графиков суточного хода температуры воздуха и относительной влажности с целью установления зависимости между данными элементами </w:t>
      </w:r>
      <w:proofErr w:type="gramStart"/>
      <w:r w:rsidRPr="00A865C8">
        <w:rPr>
          <w:rFonts w:cs="Times New Roman"/>
        </w:rPr>
        <w:t>погоды.</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spacing w:line="240" w:lineRule="auto"/>
        <w:rPr>
          <w:rFonts w:cs="Times New Roman"/>
        </w:rPr>
      </w:pPr>
      <w:r w:rsidRPr="00A865C8">
        <w:rPr>
          <w:rFonts w:cs="Times New Roman"/>
        </w:rPr>
        <w:t xml:space="preserve">Характеристика растительности участка местности своего </w:t>
      </w:r>
      <w:proofErr w:type="gramStart"/>
      <w:r w:rsidRPr="00A865C8">
        <w:rPr>
          <w:rFonts w:cs="Times New Roman"/>
        </w:rPr>
        <w:t>края.</w:t>
      </w:r>
      <w:r w:rsidRPr="00A865C8">
        <w:rPr>
          <w:rFonts w:cs="Times New Roman"/>
          <w:b/>
          <w:i/>
        </w:rPr>
        <w:t>(</w:t>
      </w:r>
      <w:proofErr w:type="gramEnd"/>
      <w:r w:rsidRPr="00A865C8">
        <w:rPr>
          <w:rFonts w:cs="Times New Roman"/>
          <w:b/>
          <w:i/>
        </w:rPr>
        <w:t>оценочная)</w:t>
      </w:r>
    </w:p>
    <w:p w:rsidR="00D5086F" w:rsidRPr="00A865C8" w:rsidRDefault="00D5086F" w:rsidP="00D5086F">
      <w:pPr>
        <w:pStyle w:val="body"/>
        <w:spacing w:line="240" w:lineRule="auto"/>
        <w:rPr>
          <w:rFonts w:cs="Times New Roman"/>
        </w:rPr>
      </w:pPr>
      <w:r w:rsidRPr="00A865C8">
        <w:rPr>
          <w:rFonts w:cs="Times New Roman"/>
        </w:rPr>
        <w:t xml:space="preserve">Характеристика локального природного комплекса по </w:t>
      </w:r>
      <w:proofErr w:type="gramStart"/>
      <w:r w:rsidRPr="00A865C8">
        <w:rPr>
          <w:rFonts w:cs="Times New Roman"/>
        </w:rPr>
        <w:t>плану.</w:t>
      </w:r>
      <w:r w:rsidRPr="00A865C8">
        <w:rPr>
          <w:rFonts w:cs="Times New Roman"/>
          <w:b/>
          <w:i/>
        </w:rPr>
        <w:t>(</w:t>
      </w:r>
      <w:proofErr w:type="gramEnd"/>
      <w:r w:rsidRPr="00A865C8">
        <w:rPr>
          <w:rFonts w:cs="Times New Roman"/>
          <w:b/>
          <w:i/>
        </w:rPr>
        <w:t>творческая)</w:t>
      </w:r>
    </w:p>
    <w:p w:rsidR="00D3356C" w:rsidRDefault="00D5086F" w:rsidP="00D5086F">
      <w:pPr>
        <w:pStyle w:val="h1"/>
        <w:pageBreakBefore w:val="0"/>
        <w:spacing w:before="0" w:after="0" w:line="240" w:lineRule="auto"/>
        <w:rPr>
          <w:rFonts w:cs="Times New Roman"/>
          <w:sz w:val="20"/>
          <w:szCs w:val="20"/>
        </w:rPr>
      </w:pPr>
      <w:r w:rsidRPr="00A865C8">
        <w:rPr>
          <w:rFonts w:cs="Times New Roman"/>
          <w:sz w:val="20"/>
          <w:szCs w:val="20"/>
        </w:rPr>
        <w:t xml:space="preserve">                                                                                                </w:t>
      </w:r>
    </w:p>
    <w:p w:rsidR="00D5086F" w:rsidRPr="00A865C8" w:rsidRDefault="00D5086F" w:rsidP="00D5086F">
      <w:pPr>
        <w:pStyle w:val="h1"/>
        <w:pageBreakBefore w:val="0"/>
        <w:spacing w:before="0" w:after="0" w:line="240" w:lineRule="auto"/>
        <w:rPr>
          <w:rFonts w:cs="Times New Roman"/>
          <w:sz w:val="20"/>
          <w:szCs w:val="20"/>
        </w:rPr>
      </w:pPr>
      <w:r w:rsidRPr="00A865C8">
        <w:rPr>
          <w:rFonts w:cs="Times New Roman"/>
          <w:sz w:val="20"/>
          <w:szCs w:val="20"/>
        </w:rPr>
        <w:t xml:space="preserve">7 класс </w:t>
      </w:r>
    </w:p>
    <w:p w:rsidR="00D5086F" w:rsidRPr="00A865C8" w:rsidRDefault="00D5086F" w:rsidP="00D5086F">
      <w:pPr>
        <w:pStyle w:val="body"/>
        <w:spacing w:line="240" w:lineRule="auto"/>
        <w:rPr>
          <w:rFonts w:cs="Times New Roman"/>
          <w:b/>
          <w:i/>
        </w:rPr>
      </w:pPr>
      <w:r w:rsidRPr="00A865C8">
        <w:rPr>
          <w:rFonts w:cs="Times New Roman"/>
        </w:rPr>
        <w:t xml:space="preserve">Выявление проявления широтной зональности по картам природных </w:t>
      </w:r>
      <w:proofErr w:type="gramStart"/>
      <w:r w:rsidRPr="00A865C8">
        <w:rPr>
          <w:rFonts w:cs="Times New Roman"/>
        </w:rPr>
        <w:t>зон.</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spacing w:line="240" w:lineRule="auto"/>
        <w:rPr>
          <w:rFonts w:cs="Times New Roman"/>
        </w:rPr>
      </w:pPr>
      <w:r w:rsidRPr="00A865C8">
        <w:rPr>
          <w:rFonts w:cs="Times New Roman"/>
        </w:rPr>
        <w:t>Анализ карт географического атласа.</w:t>
      </w:r>
      <w:r w:rsidRPr="00A865C8">
        <w:rPr>
          <w:rFonts w:cs="Times New Roman"/>
          <w:b/>
          <w:i/>
        </w:rPr>
        <w:t xml:space="preserve"> (тренировочная)</w:t>
      </w:r>
    </w:p>
    <w:p w:rsidR="00D5086F" w:rsidRPr="00A865C8" w:rsidRDefault="00D5086F" w:rsidP="00D5086F">
      <w:pPr>
        <w:pStyle w:val="body"/>
        <w:spacing w:line="240" w:lineRule="auto"/>
        <w:rPr>
          <w:rFonts w:cs="Times New Roman"/>
        </w:rPr>
      </w:pPr>
      <w:r w:rsidRPr="00A865C8">
        <w:rPr>
          <w:rFonts w:cs="Times New Roman"/>
        </w:rPr>
        <w:t xml:space="preserve">Анализ физической карты и карты строения земной коры с целью выявления закономерностей распространения крупных форм </w:t>
      </w:r>
      <w:proofErr w:type="gramStart"/>
      <w:r w:rsidRPr="00A865C8">
        <w:rPr>
          <w:rFonts w:cs="Times New Roman"/>
        </w:rPr>
        <w:t>рельефа.</w:t>
      </w:r>
      <w:r w:rsidRPr="00A865C8">
        <w:rPr>
          <w:rFonts w:cs="Times New Roman"/>
          <w:b/>
          <w:i/>
        </w:rPr>
        <w:t>(</w:t>
      </w:r>
      <w:proofErr w:type="gramEnd"/>
      <w:r w:rsidRPr="00A865C8">
        <w:rPr>
          <w:rFonts w:cs="Times New Roman"/>
          <w:b/>
          <w:i/>
        </w:rPr>
        <w:t>оценочная)</w:t>
      </w:r>
    </w:p>
    <w:p w:rsidR="00D5086F" w:rsidRPr="00A865C8" w:rsidRDefault="00D5086F" w:rsidP="00D5086F">
      <w:pPr>
        <w:pStyle w:val="body"/>
        <w:spacing w:line="240" w:lineRule="auto"/>
        <w:rPr>
          <w:rFonts w:cs="Times New Roman"/>
        </w:rPr>
      </w:pPr>
      <w:r w:rsidRPr="00A865C8">
        <w:rPr>
          <w:rFonts w:cs="Times New Roman"/>
        </w:rPr>
        <w:t xml:space="preserve">Объяснение вулканических или сейсмических событий, о которых говорится в </w:t>
      </w:r>
      <w:proofErr w:type="gramStart"/>
      <w:r w:rsidRPr="00A865C8">
        <w:rPr>
          <w:rFonts w:cs="Times New Roman"/>
        </w:rPr>
        <w:t>тексте.</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spacing w:line="240" w:lineRule="auto"/>
        <w:rPr>
          <w:rFonts w:cs="Times New Roman"/>
        </w:rPr>
      </w:pPr>
      <w:r w:rsidRPr="00A865C8">
        <w:rPr>
          <w:rFonts w:cs="Times New Roman"/>
        </w:rPr>
        <w:t>Описание климата территории по климатической карте и климатограмме</w:t>
      </w:r>
      <w:r w:rsidRPr="00A865C8">
        <w:rPr>
          <w:rFonts w:cs="Times New Roman"/>
          <w:b/>
          <w:i/>
        </w:rPr>
        <w:t>. (оценочная)</w:t>
      </w:r>
    </w:p>
    <w:p w:rsidR="00D5086F" w:rsidRPr="00A865C8" w:rsidRDefault="00D5086F" w:rsidP="00D5086F">
      <w:pPr>
        <w:pStyle w:val="body"/>
        <w:spacing w:line="240" w:lineRule="auto"/>
        <w:rPr>
          <w:rFonts w:cs="Times New Roman"/>
          <w:spacing w:val="1"/>
        </w:rPr>
      </w:pPr>
      <w:r w:rsidRPr="00A865C8">
        <w:rPr>
          <w:rFonts w:cs="Times New Roman"/>
          <w:spacing w:val="1"/>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r w:rsidRPr="00A865C8">
        <w:rPr>
          <w:rFonts w:cs="Times New Roman"/>
          <w:b/>
          <w:i/>
        </w:rPr>
        <w:t xml:space="preserve"> (тренировочная)</w:t>
      </w:r>
    </w:p>
    <w:p w:rsidR="00D5086F" w:rsidRPr="00A865C8" w:rsidRDefault="00D5086F" w:rsidP="00D5086F">
      <w:pPr>
        <w:pStyle w:val="body"/>
        <w:spacing w:line="240" w:lineRule="auto"/>
        <w:rPr>
          <w:rFonts w:cs="Times New Roman"/>
        </w:rPr>
      </w:pPr>
      <w:r w:rsidRPr="00A865C8">
        <w:rPr>
          <w:rFonts w:cs="Times New Roman"/>
        </w:rPr>
        <w:t>Сравнение двух океанов по плану с использованием нескольких источников географической информации.</w:t>
      </w:r>
      <w:r w:rsidRPr="00A865C8">
        <w:rPr>
          <w:rFonts w:cs="Times New Roman"/>
          <w:b/>
          <w:i/>
        </w:rPr>
        <w:t xml:space="preserve"> (оценочная)</w:t>
      </w:r>
    </w:p>
    <w:p w:rsidR="00D5086F" w:rsidRPr="00A865C8" w:rsidRDefault="00D5086F" w:rsidP="00D5086F">
      <w:pPr>
        <w:pStyle w:val="body"/>
        <w:spacing w:line="240" w:lineRule="auto"/>
        <w:rPr>
          <w:rFonts w:cs="Times New Roman"/>
        </w:rPr>
      </w:pPr>
      <w:r w:rsidRPr="00A865C8">
        <w:rPr>
          <w:rFonts w:cs="Times New Roman"/>
        </w:rPr>
        <w:lastRenderedPageBreak/>
        <w:t xml:space="preserve">Определение, сравнение темпов изменения численности населения отдельных регионов мира по статистическим </w:t>
      </w:r>
      <w:proofErr w:type="gramStart"/>
      <w:r w:rsidRPr="00A865C8">
        <w:rPr>
          <w:rFonts w:cs="Times New Roman"/>
        </w:rPr>
        <w:t>материалам.</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spacing w:line="240" w:lineRule="auto"/>
        <w:rPr>
          <w:rFonts w:cs="Times New Roman"/>
        </w:rPr>
      </w:pPr>
      <w:r w:rsidRPr="00A865C8">
        <w:rPr>
          <w:rFonts w:cs="Times New Roman"/>
        </w:rPr>
        <w:t xml:space="preserve">Определение и сравнение различий в численности, плотности населения отдельных стран по разным </w:t>
      </w:r>
      <w:proofErr w:type="gramStart"/>
      <w:r w:rsidRPr="00A865C8">
        <w:rPr>
          <w:rFonts w:cs="Times New Roman"/>
        </w:rPr>
        <w:t>источникам.</w:t>
      </w:r>
      <w:r w:rsidRPr="00A865C8">
        <w:rPr>
          <w:rFonts w:cs="Times New Roman"/>
          <w:b/>
          <w:i/>
        </w:rPr>
        <w:t>(</w:t>
      </w:r>
      <w:proofErr w:type="gramEnd"/>
      <w:r w:rsidRPr="00A865C8">
        <w:rPr>
          <w:rFonts w:cs="Times New Roman"/>
          <w:b/>
          <w:i/>
        </w:rPr>
        <w:t>творческая)</w:t>
      </w:r>
    </w:p>
    <w:p w:rsidR="00D5086F" w:rsidRPr="00A865C8" w:rsidRDefault="00D5086F" w:rsidP="00D5086F">
      <w:pPr>
        <w:pStyle w:val="body"/>
        <w:spacing w:line="240" w:lineRule="auto"/>
        <w:rPr>
          <w:rFonts w:cs="Times New Roman"/>
        </w:rPr>
      </w:pPr>
      <w:r w:rsidRPr="00A865C8">
        <w:rPr>
          <w:rFonts w:cs="Times New Roman"/>
        </w:rPr>
        <w:t>Сравнение занятий населения двух стран по комплексным картам.</w:t>
      </w:r>
      <w:r w:rsidRPr="00A865C8">
        <w:rPr>
          <w:rFonts w:cs="Times New Roman"/>
          <w:b/>
          <w:i/>
        </w:rPr>
        <w:t xml:space="preserve"> (оценочная)</w:t>
      </w:r>
    </w:p>
    <w:p w:rsidR="00D5086F" w:rsidRPr="00A865C8" w:rsidRDefault="00D5086F" w:rsidP="00D5086F">
      <w:pPr>
        <w:pStyle w:val="body"/>
        <w:spacing w:line="240" w:lineRule="auto"/>
        <w:rPr>
          <w:rFonts w:cs="Times New Roman"/>
        </w:rPr>
      </w:pPr>
      <w:r w:rsidRPr="00A865C8">
        <w:rPr>
          <w:rFonts w:cs="Times New Roman"/>
        </w:rPr>
        <w:t>Сравнение географического положения двух (любых) южных материков.</w:t>
      </w:r>
      <w:r w:rsidRPr="00A865C8">
        <w:rPr>
          <w:rFonts w:cs="Times New Roman"/>
          <w:b/>
          <w:i/>
        </w:rPr>
        <w:t xml:space="preserve"> (оценочная)</w:t>
      </w:r>
    </w:p>
    <w:p w:rsidR="00D5086F" w:rsidRPr="00A865C8" w:rsidRDefault="00D5086F" w:rsidP="00D5086F">
      <w:pPr>
        <w:pStyle w:val="body"/>
        <w:spacing w:line="240" w:lineRule="auto"/>
        <w:rPr>
          <w:rFonts w:cs="Times New Roman"/>
          <w:spacing w:val="-1"/>
        </w:rPr>
      </w:pPr>
      <w:r w:rsidRPr="00A865C8">
        <w:rPr>
          <w:rFonts w:cs="Times New Roman"/>
          <w:spacing w:val="-1"/>
        </w:rPr>
        <w:t xml:space="preserve">Объяснение годового хода температур и режима выпадения атмосферных осадков в экваториальном климатическом </w:t>
      </w:r>
      <w:proofErr w:type="gramStart"/>
      <w:r w:rsidRPr="00A865C8">
        <w:rPr>
          <w:rFonts w:cs="Times New Roman"/>
          <w:spacing w:val="-1"/>
        </w:rPr>
        <w:t>поясе.</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spacing w:line="240" w:lineRule="auto"/>
        <w:rPr>
          <w:rFonts w:cs="Times New Roman"/>
        </w:rPr>
      </w:pPr>
      <w:r w:rsidRPr="00A865C8">
        <w:rPr>
          <w:rFonts w:cs="Times New Roman"/>
        </w:rPr>
        <w:t>Сравнение особенностей климата Африки, Южной Америки и Австралии по плану.</w:t>
      </w:r>
      <w:r w:rsidRPr="00A865C8">
        <w:rPr>
          <w:rFonts w:cs="Times New Roman"/>
          <w:b/>
          <w:i/>
        </w:rPr>
        <w:t xml:space="preserve"> (оценочная)</w:t>
      </w:r>
    </w:p>
    <w:p w:rsidR="00D5086F" w:rsidRPr="00A865C8" w:rsidRDefault="00D5086F" w:rsidP="00D5086F">
      <w:pPr>
        <w:pStyle w:val="body"/>
        <w:spacing w:line="240" w:lineRule="auto"/>
        <w:rPr>
          <w:rFonts w:cs="Times New Roman"/>
        </w:rPr>
      </w:pPr>
      <w:r w:rsidRPr="00A865C8">
        <w:rPr>
          <w:rFonts w:cs="Times New Roman"/>
        </w:rPr>
        <w:t>Описание Австралии или одной из стран Африки, или Южной Америки по географическим картам.</w:t>
      </w:r>
      <w:r w:rsidRPr="00A865C8">
        <w:rPr>
          <w:rFonts w:cs="Times New Roman"/>
          <w:b/>
          <w:i/>
        </w:rPr>
        <w:t xml:space="preserve"> (оценочная)</w:t>
      </w:r>
    </w:p>
    <w:p w:rsidR="00D5086F" w:rsidRPr="00A865C8" w:rsidRDefault="00D5086F" w:rsidP="00D5086F">
      <w:pPr>
        <w:pStyle w:val="body"/>
        <w:spacing w:line="240" w:lineRule="auto"/>
        <w:rPr>
          <w:rFonts w:cs="Times New Roman"/>
        </w:rPr>
      </w:pPr>
      <w:r w:rsidRPr="00A865C8">
        <w:rPr>
          <w:rFonts w:cs="Times New Roman"/>
        </w:rPr>
        <w:t>Объяснение особенностей размещения населения Австралии или одной из стран Африки или Южной Америки.</w:t>
      </w:r>
      <w:r w:rsidRPr="00A865C8">
        <w:rPr>
          <w:rFonts w:cs="Times New Roman"/>
          <w:b/>
          <w:i/>
        </w:rPr>
        <w:t xml:space="preserve"> (тренировочная)</w:t>
      </w:r>
    </w:p>
    <w:p w:rsidR="00D5086F" w:rsidRPr="00A865C8" w:rsidRDefault="00D5086F" w:rsidP="00D5086F">
      <w:pPr>
        <w:pStyle w:val="h3"/>
        <w:spacing w:before="0" w:after="0" w:line="240" w:lineRule="auto"/>
        <w:rPr>
          <w:rFonts w:cs="Times New Roman"/>
          <w:sz w:val="20"/>
          <w:szCs w:val="20"/>
        </w:rPr>
      </w:pPr>
      <w:r w:rsidRPr="00A865C8">
        <w:rPr>
          <w:rFonts w:cs="Times New Roman"/>
          <w:sz w:val="20"/>
          <w:szCs w:val="20"/>
        </w:rPr>
        <w:t>Тема 2. Северные материки</w:t>
      </w:r>
    </w:p>
    <w:p w:rsidR="00D5086F" w:rsidRPr="00A865C8" w:rsidRDefault="00D5086F" w:rsidP="00D5086F">
      <w:pPr>
        <w:pStyle w:val="h4"/>
        <w:spacing w:before="0" w:after="0" w:line="240" w:lineRule="auto"/>
        <w:rPr>
          <w:rFonts w:cs="Times New Roman"/>
          <w:sz w:val="20"/>
          <w:szCs w:val="20"/>
        </w:rPr>
      </w:pPr>
      <w:r w:rsidRPr="00A865C8">
        <w:rPr>
          <w:rFonts w:cs="Times New Roman"/>
          <w:sz w:val="20"/>
          <w:szCs w:val="20"/>
        </w:rPr>
        <w:t>Практические работы</w:t>
      </w:r>
    </w:p>
    <w:p w:rsidR="00D5086F" w:rsidRPr="00A865C8" w:rsidRDefault="00D5086F" w:rsidP="00D5086F">
      <w:pPr>
        <w:pStyle w:val="body"/>
        <w:spacing w:line="240" w:lineRule="auto"/>
        <w:rPr>
          <w:rFonts w:cs="Times New Roman"/>
          <w:spacing w:val="-2"/>
        </w:rPr>
      </w:pPr>
      <w:r w:rsidRPr="00A865C8">
        <w:rPr>
          <w:rFonts w:cs="Times New Roman"/>
          <w:spacing w:val="-2"/>
        </w:rPr>
        <w:t>Объяснение распространения зон современного вулканизма и землетрясений на территории Северной Америки и Евразии.</w:t>
      </w:r>
      <w:r w:rsidRPr="00A865C8">
        <w:rPr>
          <w:rFonts w:cs="Times New Roman"/>
          <w:b/>
          <w:i/>
        </w:rPr>
        <w:t xml:space="preserve"> (тренировочная)</w:t>
      </w:r>
    </w:p>
    <w:p w:rsidR="00D5086F" w:rsidRPr="00A865C8" w:rsidRDefault="00D5086F" w:rsidP="00D5086F">
      <w:pPr>
        <w:pStyle w:val="body"/>
        <w:spacing w:line="240" w:lineRule="auto"/>
        <w:rPr>
          <w:rFonts w:cs="Times New Roman"/>
          <w:b/>
          <w:i/>
        </w:rPr>
      </w:pPr>
      <w:r w:rsidRPr="00A865C8">
        <w:rPr>
          <w:rFonts w:cs="Times New Roman"/>
        </w:rPr>
        <w:t xml:space="preserve">Объяснение климатических различий территорий, находящихся на одной географической широте, на примере умеренного климатического </w:t>
      </w:r>
      <w:proofErr w:type="gramStart"/>
      <w:r w:rsidRPr="00A865C8">
        <w:rPr>
          <w:rFonts w:cs="Times New Roman"/>
        </w:rPr>
        <w:t>пляса.</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spacing w:line="240" w:lineRule="auto"/>
        <w:rPr>
          <w:rFonts w:cs="Times New Roman"/>
        </w:rPr>
      </w:pPr>
      <w:r w:rsidRPr="00A865C8">
        <w:rPr>
          <w:rFonts w:cs="Times New Roman"/>
        </w:rPr>
        <w:t>Представление в виде таблицы информации о компонентах природы одной из природных зон на основе анализа нескольких источников информации.</w:t>
      </w:r>
      <w:r w:rsidRPr="00A865C8">
        <w:rPr>
          <w:rFonts w:cs="Times New Roman"/>
          <w:b/>
          <w:i/>
        </w:rPr>
        <w:t xml:space="preserve"> (оценочная)</w:t>
      </w:r>
    </w:p>
    <w:p w:rsidR="00D5086F" w:rsidRPr="00A865C8" w:rsidRDefault="00D5086F" w:rsidP="00D5086F">
      <w:pPr>
        <w:pStyle w:val="body"/>
        <w:spacing w:line="240" w:lineRule="auto"/>
        <w:rPr>
          <w:rFonts w:cs="Times New Roman"/>
        </w:rPr>
      </w:pPr>
      <w:r w:rsidRPr="00A865C8">
        <w:rPr>
          <w:rFonts w:cs="Times New Roman"/>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roofErr w:type="gramStart"/>
      <w:r w:rsidRPr="00A865C8">
        <w:rPr>
          <w:rFonts w:cs="Times New Roman"/>
        </w:rPr>
        <w:t>).</w:t>
      </w:r>
      <w:r w:rsidRPr="00A865C8">
        <w:rPr>
          <w:rFonts w:cs="Times New Roman"/>
          <w:b/>
          <w:i/>
        </w:rPr>
        <w:t>(</w:t>
      </w:r>
      <w:proofErr w:type="gramEnd"/>
      <w:r w:rsidRPr="00A865C8">
        <w:rPr>
          <w:rFonts w:cs="Times New Roman"/>
          <w:b/>
          <w:i/>
        </w:rPr>
        <w:t>оценочная)</w:t>
      </w:r>
    </w:p>
    <w:p w:rsidR="00D5086F" w:rsidRPr="00A865C8" w:rsidRDefault="00D5086F" w:rsidP="00D5086F">
      <w:pPr>
        <w:pStyle w:val="body"/>
        <w:spacing w:line="240" w:lineRule="auto"/>
        <w:rPr>
          <w:rFonts w:cs="Times New Roman"/>
          <w:spacing w:val="-3"/>
        </w:rPr>
      </w:pPr>
      <w:r w:rsidRPr="00A865C8">
        <w:rPr>
          <w:rFonts w:cs="Times New Roman"/>
          <w:spacing w:val="-3"/>
        </w:rPr>
        <w:t xml:space="preserve">Характеристика изменений компонентов природы на территории одной из стран мира в результате деятельности </w:t>
      </w:r>
      <w:proofErr w:type="gramStart"/>
      <w:r w:rsidRPr="00A865C8">
        <w:rPr>
          <w:rFonts w:cs="Times New Roman"/>
          <w:spacing w:val="-3"/>
        </w:rPr>
        <w:t>человека.</w:t>
      </w:r>
      <w:r w:rsidRPr="00A865C8">
        <w:rPr>
          <w:rFonts w:cs="Times New Roman"/>
          <w:b/>
          <w:i/>
          <w:spacing w:val="-3"/>
        </w:rPr>
        <w:t>(</w:t>
      </w:r>
      <w:proofErr w:type="gramEnd"/>
      <w:r w:rsidRPr="00A865C8">
        <w:rPr>
          <w:rFonts w:cs="Times New Roman"/>
          <w:b/>
          <w:i/>
          <w:spacing w:val="-3"/>
        </w:rPr>
        <w:t>творческая)</w:t>
      </w:r>
    </w:p>
    <w:p w:rsidR="00D3356C" w:rsidRDefault="00D5086F" w:rsidP="00D5086F">
      <w:pPr>
        <w:pStyle w:val="h1"/>
        <w:pageBreakBefore w:val="0"/>
        <w:spacing w:before="0" w:after="0" w:line="240" w:lineRule="auto"/>
        <w:rPr>
          <w:rFonts w:cs="Times New Roman"/>
          <w:sz w:val="20"/>
          <w:szCs w:val="20"/>
        </w:rPr>
      </w:pPr>
      <w:r w:rsidRPr="00A865C8">
        <w:rPr>
          <w:rFonts w:cs="Times New Roman"/>
          <w:sz w:val="20"/>
          <w:szCs w:val="20"/>
        </w:rPr>
        <w:t xml:space="preserve">                                                                                                   </w:t>
      </w:r>
    </w:p>
    <w:p w:rsidR="00D5086F" w:rsidRPr="00A865C8" w:rsidRDefault="00D5086F" w:rsidP="00D5086F">
      <w:pPr>
        <w:pStyle w:val="h1"/>
        <w:pageBreakBefore w:val="0"/>
        <w:spacing w:before="0" w:after="0" w:line="240" w:lineRule="auto"/>
        <w:rPr>
          <w:rFonts w:cs="Times New Roman"/>
          <w:sz w:val="20"/>
          <w:szCs w:val="20"/>
        </w:rPr>
      </w:pPr>
      <w:r w:rsidRPr="00A865C8">
        <w:rPr>
          <w:rFonts w:cs="Times New Roman"/>
          <w:sz w:val="20"/>
          <w:szCs w:val="20"/>
        </w:rPr>
        <w:t xml:space="preserve">8 класс </w:t>
      </w:r>
    </w:p>
    <w:p w:rsidR="00D5086F" w:rsidRPr="00A865C8" w:rsidRDefault="00D5086F" w:rsidP="00D5086F">
      <w:pPr>
        <w:pStyle w:val="body"/>
        <w:spacing w:line="240" w:lineRule="auto"/>
        <w:rPr>
          <w:rFonts w:cs="Times New Roman"/>
        </w:rPr>
      </w:pPr>
      <w:r w:rsidRPr="00A865C8">
        <w:rPr>
          <w:rFonts w:cs="Times New Roman"/>
        </w:rPr>
        <w:t xml:space="preserve">Представление в виде таблицы сведений об изменении границ России на разных исторических этапах на основе анализа географических </w:t>
      </w:r>
      <w:proofErr w:type="gramStart"/>
      <w:r w:rsidRPr="00A865C8">
        <w:rPr>
          <w:rFonts w:cs="Times New Roman"/>
        </w:rPr>
        <w:t>карт.</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spacing w:line="240" w:lineRule="auto"/>
        <w:rPr>
          <w:rFonts w:cs="Times New Roman"/>
        </w:rPr>
      </w:pPr>
      <w:r w:rsidRPr="00A865C8">
        <w:rPr>
          <w:rFonts w:cs="Times New Roman"/>
        </w:rPr>
        <w:t xml:space="preserve">Определение различия во времени для разных городов России по карте часовых </w:t>
      </w:r>
      <w:proofErr w:type="gramStart"/>
      <w:r w:rsidRPr="00A865C8">
        <w:rPr>
          <w:rFonts w:cs="Times New Roman"/>
        </w:rPr>
        <w:t>зон.</w:t>
      </w:r>
      <w:r w:rsidRPr="00A865C8">
        <w:rPr>
          <w:rFonts w:cs="Times New Roman"/>
          <w:b/>
          <w:i/>
        </w:rPr>
        <w:t>(</w:t>
      </w:r>
      <w:proofErr w:type="gramEnd"/>
      <w:r w:rsidRPr="00A865C8">
        <w:rPr>
          <w:rFonts w:cs="Times New Roman"/>
          <w:b/>
          <w:i/>
        </w:rPr>
        <w:t>оценочная)</w:t>
      </w:r>
    </w:p>
    <w:p w:rsidR="00D5086F" w:rsidRPr="00A865C8" w:rsidRDefault="00D5086F" w:rsidP="00D5086F">
      <w:pPr>
        <w:pStyle w:val="body"/>
        <w:spacing w:line="240" w:lineRule="auto"/>
        <w:rPr>
          <w:rFonts w:cs="Times New Roman"/>
        </w:rPr>
      </w:pPr>
      <w:r w:rsidRPr="00A865C8">
        <w:rPr>
          <w:rFonts w:cs="Times New Roman"/>
        </w:rPr>
        <w:t xml:space="preserve">Обозначение на контурной карте и сравнение границ федеральных округов и макрорегионов с целью выявления состава и особенностей географического </w:t>
      </w:r>
      <w:proofErr w:type="gramStart"/>
      <w:r w:rsidRPr="00A865C8">
        <w:rPr>
          <w:rFonts w:cs="Times New Roman"/>
        </w:rPr>
        <w:t>положения.</w:t>
      </w:r>
      <w:r w:rsidRPr="00A865C8">
        <w:rPr>
          <w:rFonts w:cs="Times New Roman"/>
          <w:b/>
          <w:i/>
        </w:rPr>
        <w:t>(</w:t>
      </w:r>
      <w:proofErr w:type="gramEnd"/>
      <w:r w:rsidRPr="00A865C8">
        <w:rPr>
          <w:rFonts w:cs="Times New Roman"/>
          <w:b/>
          <w:i/>
        </w:rPr>
        <w:t>оценочная)</w:t>
      </w:r>
    </w:p>
    <w:p w:rsidR="00D5086F" w:rsidRPr="00A865C8" w:rsidRDefault="00D5086F" w:rsidP="00D5086F">
      <w:pPr>
        <w:pStyle w:val="body"/>
        <w:spacing w:line="240" w:lineRule="auto"/>
        <w:rPr>
          <w:rFonts w:cs="Times New Roman"/>
          <w:b/>
          <w:i/>
        </w:rPr>
      </w:pPr>
      <w:r w:rsidRPr="00A865C8">
        <w:rPr>
          <w:rFonts w:cs="Times New Roman"/>
        </w:rPr>
        <w:t xml:space="preserve">Характеристика природно-ресурсного капитала своего края по картам и статистическим </w:t>
      </w:r>
      <w:proofErr w:type="gramStart"/>
      <w:r w:rsidRPr="00A865C8">
        <w:rPr>
          <w:rFonts w:cs="Times New Roman"/>
        </w:rPr>
        <w:t>материалам.</w:t>
      </w:r>
      <w:r w:rsidRPr="00A865C8">
        <w:rPr>
          <w:rFonts w:cs="Times New Roman"/>
          <w:b/>
          <w:i/>
        </w:rPr>
        <w:t>(</w:t>
      </w:r>
      <w:proofErr w:type="gramEnd"/>
      <w:r w:rsidRPr="00A865C8">
        <w:rPr>
          <w:rFonts w:cs="Times New Roman"/>
          <w:b/>
          <w:i/>
        </w:rPr>
        <w:t>творческая)</w:t>
      </w:r>
    </w:p>
    <w:p w:rsidR="00D5086F" w:rsidRPr="00A865C8" w:rsidRDefault="00D5086F" w:rsidP="00D5086F">
      <w:pPr>
        <w:pStyle w:val="body"/>
        <w:spacing w:line="240" w:lineRule="auto"/>
        <w:rPr>
          <w:rFonts w:cs="Times New Roman"/>
        </w:rPr>
      </w:pPr>
      <w:r w:rsidRPr="00A865C8">
        <w:rPr>
          <w:rFonts w:cs="Times New Roman"/>
        </w:rPr>
        <w:t xml:space="preserve">Объяснение распространения по территории России опасных геологических </w:t>
      </w:r>
      <w:proofErr w:type="gramStart"/>
      <w:r w:rsidRPr="00A865C8">
        <w:rPr>
          <w:rFonts w:cs="Times New Roman"/>
        </w:rPr>
        <w:t>явлений.</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spacing w:line="240" w:lineRule="auto"/>
        <w:rPr>
          <w:rFonts w:cs="Times New Roman"/>
        </w:rPr>
      </w:pPr>
      <w:r w:rsidRPr="00A865C8">
        <w:rPr>
          <w:rFonts w:cs="Times New Roman"/>
        </w:rPr>
        <w:t xml:space="preserve">Объяснение особенностей рельефа своего </w:t>
      </w:r>
      <w:proofErr w:type="gramStart"/>
      <w:r w:rsidRPr="00A865C8">
        <w:rPr>
          <w:rFonts w:cs="Times New Roman"/>
        </w:rPr>
        <w:t>края.</w:t>
      </w:r>
      <w:r w:rsidRPr="00A865C8">
        <w:rPr>
          <w:rFonts w:cs="Times New Roman"/>
          <w:b/>
          <w:i/>
        </w:rPr>
        <w:t>(</w:t>
      </w:r>
      <w:proofErr w:type="gramEnd"/>
      <w:r w:rsidRPr="00A865C8">
        <w:rPr>
          <w:rFonts w:cs="Times New Roman"/>
          <w:b/>
          <w:i/>
        </w:rPr>
        <w:t>творческая)</w:t>
      </w:r>
    </w:p>
    <w:p w:rsidR="00D5086F" w:rsidRPr="00A865C8" w:rsidRDefault="00D5086F" w:rsidP="00D5086F">
      <w:pPr>
        <w:pStyle w:val="body"/>
        <w:spacing w:line="240" w:lineRule="auto"/>
        <w:rPr>
          <w:rFonts w:cs="Times New Roman"/>
        </w:rPr>
      </w:pPr>
      <w:r w:rsidRPr="00A865C8">
        <w:rPr>
          <w:rFonts w:cs="Times New Roman"/>
        </w:rPr>
        <w:t>Описание и прогнозирование погоды территории по карте погоды</w:t>
      </w:r>
      <w:r w:rsidRPr="00A865C8">
        <w:rPr>
          <w:rFonts w:cs="Times New Roman"/>
          <w:b/>
          <w:i/>
        </w:rPr>
        <w:t>. (оценочная)</w:t>
      </w:r>
    </w:p>
    <w:p w:rsidR="00D5086F" w:rsidRPr="00A865C8" w:rsidRDefault="00D5086F" w:rsidP="00D5086F">
      <w:pPr>
        <w:pStyle w:val="body"/>
        <w:spacing w:line="240" w:lineRule="auto"/>
        <w:rPr>
          <w:rFonts w:cs="Times New Roman"/>
        </w:rPr>
      </w:pPr>
      <w:r w:rsidRPr="00A865C8">
        <w:rPr>
          <w:rFonts w:cs="Times New Roman"/>
        </w:rPr>
        <w:t xml:space="preserve">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w:t>
      </w:r>
      <w:proofErr w:type="gramStart"/>
      <w:r w:rsidRPr="00A865C8">
        <w:rPr>
          <w:rFonts w:cs="Times New Roman"/>
        </w:rPr>
        <w:t>страны.</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spacing w:line="240" w:lineRule="auto"/>
        <w:rPr>
          <w:rFonts w:cs="Times New Roman"/>
        </w:rPr>
      </w:pPr>
      <w:r w:rsidRPr="00A865C8">
        <w:rPr>
          <w:rFonts w:cs="Times New Roman"/>
        </w:rPr>
        <w:t xml:space="preserve">Оценка влияния основных климатических показателей своего края на жизнь и хозяйственную деятельность </w:t>
      </w:r>
      <w:proofErr w:type="gramStart"/>
      <w:r w:rsidRPr="00A865C8">
        <w:rPr>
          <w:rFonts w:cs="Times New Roman"/>
        </w:rPr>
        <w:t>населения.</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spacing w:line="240" w:lineRule="auto"/>
        <w:rPr>
          <w:rFonts w:cs="Times New Roman"/>
        </w:rPr>
      </w:pPr>
      <w:r w:rsidRPr="00A865C8">
        <w:rPr>
          <w:rFonts w:cs="Times New Roman"/>
        </w:rPr>
        <w:t xml:space="preserve">Сравнение особенностей режима и характера течения двух рек </w:t>
      </w:r>
      <w:proofErr w:type="gramStart"/>
      <w:r w:rsidRPr="00A865C8">
        <w:rPr>
          <w:rFonts w:cs="Times New Roman"/>
        </w:rPr>
        <w:t>России.</w:t>
      </w:r>
      <w:r w:rsidRPr="00A865C8">
        <w:rPr>
          <w:rFonts w:cs="Times New Roman"/>
          <w:b/>
          <w:i/>
        </w:rPr>
        <w:t>(</w:t>
      </w:r>
      <w:proofErr w:type="gramEnd"/>
      <w:r w:rsidRPr="00A865C8">
        <w:rPr>
          <w:rFonts w:cs="Times New Roman"/>
          <w:b/>
          <w:i/>
        </w:rPr>
        <w:t>оценочная)</w:t>
      </w:r>
    </w:p>
    <w:p w:rsidR="00D5086F" w:rsidRPr="00A865C8" w:rsidRDefault="00D5086F" w:rsidP="00D5086F">
      <w:pPr>
        <w:pStyle w:val="body"/>
        <w:spacing w:line="240" w:lineRule="auto"/>
        <w:rPr>
          <w:rFonts w:cs="Times New Roman"/>
        </w:rPr>
      </w:pPr>
      <w:r w:rsidRPr="00A865C8">
        <w:rPr>
          <w:rFonts w:cs="Times New Roman"/>
        </w:rPr>
        <w:t xml:space="preserve">Объяснение распространения опасных гидрологических природных явлений на территории </w:t>
      </w:r>
      <w:proofErr w:type="gramStart"/>
      <w:r w:rsidRPr="00A865C8">
        <w:rPr>
          <w:rFonts w:cs="Times New Roman"/>
        </w:rPr>
        <w:t>страны.</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spacing w:line="240" w:lineRule="auto"/>
        <w:rPr>
          <w:rFonts w:cs="Times New Roman"/>
        </w:rPr>
      </w:pPr>
      <w:r w:rsidRPr="00A865C8">
        <w:rPr>
          <w:rFonts w:cs="Times New Roman"/>
        </w:rPr>
        <w:t xml:space="preserve">Объяснение различий структуры высотной поясности в горных </w:t>
      </w:r>
      <w:proofErr w:type="gramStart"/>
      <w:r w:rsidRPr="00A865C8">
        <w:rPr>
          <w:rFonts w:cs="Times New Roman"/>
        </w:rPr>
        <w:t>системах.</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spacing w:line="240" w:lineRule="auto"/>
        <w:rPr>
          <w:rFonts w:cs="Times New Roman"/>
        </w:rPr>
      </w:pPr>
      <w:r w:rsidRPr="00A865C8">
        <w:rPr>
          <w:rFonts w:cs="Times New Roman"/>
        </w:rPr>
        <w:t xml:space="preserve">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w:t>
      </w:r>
      <w:proofErr w:type="gramStart"/>
      <w:r w:rsidRPr="00A865C8">
        <w:rPr>
          <w:rFonts w:cs="Times New Roman"/>
        </w:rPr>
        <w:t>информации.</w:t>
      </w:r>
      <w:r w:rsidRPr="00A865C8">
        <w:rPr>
          <w:rFonts w:cs="Times New Roman"/>
          <w:b/>
          <w:i/>
        </w:rPr>
        <w:t>(</w:t>
      </w:r>
      <w:proofErr w:type="gramEnd"/>
      <w:r w:rsidRPr="00A865C8">
        <w:rPr>
          <w:rFonts w:cs="Times New Roman"/>
          <w:b/>
          <w:i/>
        </w:rPr>
        <w:t>творческая)</w:t>
      </w:r>
    </w:p>
    <w:p w:rsidR="00D5086F" w:rsidRPr="00A865C8" w:rsidRDefault="00D5086F" w:rsidP="00D5086F">
      <w:pPr>
        <w:pStyle w:val="body"/>
        <w:spacing w:line="240" w:lineRule="auto"/>
        <w:rPr>
          <w:rFonts w:cs="Times New Roman"/>
        </w:rPr>
      </w:pPr>
      <w:r w:rsidRPr="00A865C8">
        <w:rPr>
          <w:rFonts w:cs="Times New Roman"/>
        </w:rPr>
        <w:t xml:space="preserve">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w:t>
      </w:r>
      <w:proofErr w:type="gramStart"/>
      <w:r w:rsidRPr="00A865C8">
        <w:rPr>
          <w:rFonts w:cs="Times New Roman"/>
        </w:rPr>
        <w:t>региона.</w:t>
      </w:r>
      <w:r w:rsidRPr="00A865C8">
        <w:rPr>
          <w:rFonts w:cs="Times New Roman"/>
          <w:b/>
          <w:i/>
        </w:rPr>
        <w:t>(</w:t>
      </w:r>
      <w:proofErr w:type="gramEnd"/>
      <w:r w:rsidRPr="00A865C8">
        <w:rPr>
          <w:rFonts w:cs="Times New Roman"/>
          <w:b/>
          <w:i/>
        </w:rPr>
        <w:t>оценочная)</w:t>
      </w:r>
    </w:p>
    <w:p w:rsidR="00D5086F" w:rsidRPr="00A865C8" w:rsidRDefault="00D5086F" w:rsidP="00D5086F">
      <w:pPr>
        <w:pStyle w:val="body"/>
        <w:spacing w:line="240" w:lineRule="auto"/>
        <w:rPr>
          <w:rFonts w:cs="Times New Roman"/>
        </w:rPr>
      </w:pPr>
      <w:r w:rsidRPr="00A865C8">
        <w:rPr>
          <w:rFonts w:cs="Times New Roman"/>
        </w:rPr>
        <w:t> Построение картограммы «Доля титульных этносов в численности населения республик и автономных округов РФ».</w:t>
      </w:r>
      <w:r w:rsidRPr="00A865C8">
        <w:rPr>
          <w:rFonts w:cs="Times New Roman"/>
          <w:b/>
          <w:i/>
        </w:rPr>
        <w:t xml:space="preserve"> (оценочная)</w:t>
      </w:r>
    </w:p>
    <w:p w:rsidR="00D5086F" w:rsidRPr="00A865C8" w:rsidRDefault="00D5086F" w:rsidP="00D5086F">
      <w:pPr>
        <w:pStyle w:val="body"/>
        <w:spacing w:line="240" w:lineRule="auto"/>
        <w:rPr>
          <w:rFonts w:cs="Times New Roman"/>
        </w:rPr>
      </w:pPr>
      <w:r w:rsidRPr="00A865C8">
        <w:rPr>
          <w:rFonts w:cs="Times New Roman"/>
        </w:rPr>
        <w:t xml:space="preserve">Объяснение динамики половозрастного состава населения России на основе анализа половозрастных </w:t>
      </w:r>
      <w:proofErr w:type="gramStart"/>
      <w:r w:rsidRPr="00A865C8">
        <w:rPr>
          <w:rFonts w:cs="Times New Roman"/>
        </w:rPr>
        <w:t>пирамид</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spacing w:line="240" w:lineRule="auto"/>
        <w:rPr>
          <w:rFonts w:cs="Times New Roman"/>
          <w:spacing w:val="1"/>
        </w:rPr>
      </w:pPr>
      <w:r w:rsidRPr="00A865C8">
        <w:rPr>
          <w:rFonts w:cs="Times New Roman"/>
        </w:rPr>
        <w:t xml:space="preserve">Классификация Федеральных округов по особенностям естественного и механического движения </w:t>
      </w:r>
      <w:proofErr w:type="gramStart"/>
      <w:r w:rsidRPr="00A865C8">
        <w:rPr>
          <w:rFonts w:cs="Times New Roman"/>
        </w:rPr>
        <w:t>населения.</w:t>
      </w:r>
      <w:r w:rsidRPr="00A865C8">
        <w:rPr>
          <w:rFonts w:cs="Times New Roman"/>
          <w:b/>
          <w:i/>
        </w:rPr>
        <w:t>(</w:t>
      </w:r>
      <w:proofErr w:type="gramEnd"/>
      <w:r w:rsidRPr="00A865C8">
        <w:rPr>
          <w:rFonts w:cs="Times New Roman"/>
          <w:b/>
          <w:i/>
        </w:rPr>
        <w:t>тренировочная)</w:t>
      </w:r>
    </w:p>
    <w:p w:rsidR="00D3356C" w:rsidRDefault="00D5086F" w:rsidP="00D5086F">
      <w:pPr>
        <w:pStyle w:val="h1"/>
        <w:pageBreakBefore w:val="0"/>
        <w:spacing w:before="0" w:after="0" w:line="240" w:lineRule="auto"/>
        <w:rPr>
          <w:rFonts w:cs="Times New Roman"/>
          <w:sz w:val="20"/>
          <w:szCs w:val="20"/>
        </w:rPr>
      </w:pPr>
      <w:r w:rsidRPr="00A865C8">
        <w:rPr>
          <w:rFonts w:cs="Times New Roman"/>
          <w:sz w:val="20"/>
          <w:szCs w:val="20"/>
        </w:rPr>
        <w:t xml:space="preserve">                                                                                                </w:t>
      </w:r>
    </w:p>
    <w:p w:rsidR="00D5086F" w:rsidRPr="00A865C8" w:rsidRDefault="00D5086F" w:rsidP="00D5086F">
      <w:pPr>
        <w:pStyle w:val="h1"/>
        <w:pageBreakBefore w:val="0"/>
        <w:spacing w:before="0" w:after="0" w:line="240" w:lineRule="auto"/>
        <w:rPr>
          <w:rFonts w:cs="Times New Roman"/>
          <w:sz w:val="20"/>
          <w:szCs w:val="20"/>
        </w:rPr>
      </w:pPr>
      <w:r w:rsidRPr="00A865C8">
        <w:rPr>
          <w:rFonts w:cs="Times New Roman"/>
          <w:sz w:val="20"/>
          <w:szCs w:val="20"/>
        </w:rPr>
        <w:t xml:space="preserve">9 класс </w:t>
      </w:r>
    </w:p>
    <w:p w:rsidR="00D5086F" w:rsidRPr="00A865C8" w:rsidRDefault="00D5086F" w:rsidP="00D5086F">
      <w:pPr>
        <w:pStyle w:val="body"/>
        <w:numPr>
          <w:ilvl w:val="0"/>
          <w:numId w:val="26"/>
        </w:numPr>
        <w:spacing w:line="240" w:lineRule="auto"/>
        <w:ind w:left="0" w:firstLine="0"/>
        <w:rPr>
          <w:rFonts w:cs="Times New Roman"/>
          <w:spacing w:val="1"/>
        </w:rPr>
      </w:pPr>
      <w:r w:rsidRPr="00A865C8">
        <w:rPr>
          <w:rFonts w:cs="Times New Roman"/>
        </w:rPr>
        <w:t xml:space="preserve">Анализ статистических и текстовых материалов с целью сравнения стоимости электроэнергии для населения России в различных </w:t>
      </w:r>
      <w:proofErr w:type="gramStart"/>
      <w:r w:rsidRPr="00A865C8">
        <w:rPr>
          <w:rFonts w:cs="Times New Roman"/>
        </w:rPr>
        <w:t>регионах.</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numPr>
          <w:ilvl w:val="0"/>
          <w:numId w:val="26"/>
        </w:numPr>
        <w:spacing w:line="240" w:lineRule="auto"/>
        <w:ind w:left="0" w:firstLine="0"/>
        <w:rPr>
          <w:rFonts w:cs="Times New Roman"/>
          <w:spacing w:val="1"/>
        </w:rPr>
      </w:pPr>
      <w:r w:rsidRPr="00A865C8">
        <w:rPr>
          <w:rFonts w:cs="Times New Roman"/>
        </w:rPr>
        <w:t xml:space="preserve">Сравнительная оценка возможностей для развития энергетики ВИЭ в отдельных регионах </w:t>
      </w:r>
      <w:proofErr w:type="gramStart"/>
      <w:r w:rsidRPr="00A865C8">
        <w:rPr>
          <w:rFonts w:cs="Times New Roman"/>
        </w:rPr>
        <w:t>страны.</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numPr>
          <w:ilvl w:val="0"/>
          <w:numId w:val="26"/>
        </w:numPr>
        <w:spacing w:line="240" w:lineRule="auto"/>
        <w:ind w:left="0" w:firstLine="0"/>
        <w:rPr>
          <w:rFonts w:cs="Times New Roman"/>
          <w:b/>
          <w:i/>
        </w:rPr>
      </w:pPr>
      <w:r w:rsidRPr="00A865C8">
        <w:rPr>
          <w:rFonts w:cs="Times New Roman"/>
        </w:rPr>
        <w:t xml:space="preserve">Выявление факторов, повлиявших на размещение машиностроительного предприятия (по выбору) на основе анализа различных источников </w:t>
      </w:r>
      <w:proofErr w:type="gramStart"/>
      <w:r w:rsidRPr="00A865C8">
        <w:rPr>
          <w:rFonts w:cs="Times New Roman"/>
        </w:rPr>
        <w:t>информации.</w:t>
      </w:r>
      <w:r w:rsidRPr="00A865C8">
        <w:rPr>
          <w:rFonts w:cs="Times New Roman"/>
          <w:b/>
          <w:i/>
        </w:rPr>
        <w:t>(</w:t>
      </w:r>
      <w:proofErr w:type="gramEnd"/>
      <w:r w:rsidRPr="00A865C8">
        <w:rPr>
          <w:rFonts w:cs="Times New Roman"/>
          <w:b/>
          <w:i/>
        </w:rPr>
        <w:t>тренировочная)</w:t>
      </w:r>
    </w:p>
    <w:p w:rsidR="00D5086F" w:rsidRPr="00A865C8" w:rsidRDefault="00D5086F" w:rsidP="00D5086F">
      <w:pPr>
        <w:pStyle w:val="body"/>
        <w:numPr>
          <w:ilvl w:val="0"/>
          <w:numId w:val="26"/>
        </w:numPr>
        <w:spacing w:line="240" w:lineRule="auto"/>
        <w:ind w:left="0" w:firstLine="0"/>
        <w:rPr>
          <w:rFonts w:cs="Times New Roman"/>
        </w:rPr>
      </w:pPr>
      <w:r w:rsidRPr="00A865C8">
        <w:rPr>
          <w:rFonts w:cs="Times New Roman"/>
        </w:rPr>
        <w:t xml:space="preserve">Анализ документов </w:t>
      </w:r>
      <w:r w:rsidRPr="00A865C8">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A865C8">
        <w:rPr>
          <w:rFonts w:cs="Times New Roman"/>
        </w:rPr>
        <w:t xml:space="preserve"> с целью определения перспектив и проблем развития комплекса.</w:t>
      </w:r>
      <w:r w:rsidRPr="00A865C8">
        <w:rPr>
          <w:rFonts w:cs="Times New Roman"/>
          <w:b/>
          <w:i/>
        </w:rPr>
        <w:t>(творческая)</w:t>
      </w:r>
    </w:p>
    <w:p w:rsidR="00D5086F" w:rsidRPr="00A865C8" w:rsidRDefault="00D5086F" w:rsidP="00D5086F">
      <w:pPr>
        <w:pStyle w:val="body"/>
        <w:numPr>
          <w:ilvl w:val="0"/>
          <w:numId w:val="26"/>
        </w:numPr>
        <w:spacing w:line="240" w:lineRule="auto"/>
        <w:ind w:left="0" w:firstLine="0"/>
        <w:rPr>
          <w:rFonts w:cs="Times New Roman"/>
        </w:rPr>
      </w:pPr>
      <w:r w:rsidRPr="00A865C8">
        <w:rPr>
          <w:rFonts w:cs="Times New Roman"/>
        </w:rPr>
        <w:t>Определение влияния природных и социальных факторов на размещение отраслей АПК.</w:t>
      </w:r>
      <w:r w:rsidRPr="00A865C8">
        <w:rPr>
          <w:rFonts w:cs="Times New Roman"/>
          <w:b/>
          <w:i/>
        </w:rPr>
        <w:t xml:space="preserve"> (тренировочная)</w:t>
      </w:r>
    </w:p>
    <w:p w:rsidR="00D5086F" w:rsidRPr="00A865C8" w:rsidRDefault="00D5086F" w:rsidP="00D5086F">
      <w:pPr>
        <w:pStyle w:val="body"/>
        <w:numPr>
          <w:ilvl w:val="0"/>
          <w:numId w:val="26"/>
        </w:numPr>
        <w:spacing w:line="240" w:lineRule="auto"/>
        <w:ind w:left="0" w:firstLine="0"/>
        <w:rPr>
          <w:rFonts w:cs="Times New Roman"/>
        </w:rPr>
      </w:pPr>
      <w:r w:rsidRPr="00A865C8">
        <w:rPr>
          <w:rFonts w:cs="Times New Roman"/>
        </w:rPr>
        <w:lastRenderedPageBreak/>
        <w:t>Анализ статистических данных с целью определения доли отдельных морских бассейнов в грузоперевозках и объяснение выявленных различий.</w:t>
      </w:r>
      <w:r w:rsidRPr="00A865C8">
        <w:rPr>
          <w:rFonts w:cs="Times New Roman"/>
          <w:b/>
          <w:i/>
        </w:rPr>
        <w:t xml:space="preserve"> (тренировочная)</w:t>
      </w:r>
    </w:p>
    <w:p w:rsidR="00D5086F" w:rsidRPr="00A865C8" w:rsidRDefault="00D5086F" w:rsidP="00D5086F">
      <w:pPr>
        <w:pStyle w:val="body"/>
        <w:numPr>
          <w:ilvl w:val="0"/>
          <w:numId w:val="26"/>
        </w:numPr>
        <w:spacing w:line="240" w:lineRule="auto"/>
        <w:ind w:left="0" w:firstLine="0"/>
        <w:rPr>
          <w:rFonts w:cs="Times New Roman"/>
        </w:rPr>
      </w:pPr>
      <w:r w:rsidRPr="00A865C8">
        <w:rPr>
          <w:rFonts w:cs="Times New Roman"/>
        </w:rPr>
        <w:t xml:space="preserve">Характеристика туристско-рекреационного потенциала своей </w:t>
      </w:r>
      <w:proofErr w:type="gramStart"/>
      <w:r w:rsidRPr="00A865C8">
        <w:rPr>
          <w:rFonts w:cs="Times New Roman"/>
        </w:rPr>
        <w:t>области.</w:t>
      </w:r>
      <w:r w:rsidRPr="00A865C8">
        <w:rPr>
          <w:rFonts w:cs="Times New Roman"/>
          <w:b/>
          <w:i/>
        </w:rPr>
        <w:t>(</w:t>
      </w:r>
      <w:proofErr w:type="gramEnd"/>
      <w:r w:rsidRPr="00A865C8">
        <w:rPr>
          <w:rFonts w:cs="Times New Roman"/>
          <w:b/>
          <w:i/>
        </w:rPr>
        <w:t>оценочная)</w:t>
      </w:r>
    </w:p>
    <w:p w:rsidR="00D5086F" w:rsidRPr="00A865C8" w:rsidRDefault="00D5086F" w:rsidP="00D5086F">
      <w:pPr>
        <w:pStyle w:val="body"/>
        <w:numPr>
          <w:ilvl w:val="0"/>
          <w:numId w:val="26"/>
        </w:numPr>
        <w:spacing w:line="240" w:lineRule="auto"/>
        <w:ind w:left="0" w:firstLine="0"/>
        <w:rPr>
          <w:rFonts w:cs="Times New Roman"/>
        </w:rPr>
      </w:pPr>
      <w:r w:rsidRPr="00A865C8">
        <w:rPr>
          <w:rFonts w:cs="Times New Roman"/>
        </w:rPr>
        <w:t xml:space="preserve">Сравнительная оценка вклада отдельных отраслей хозяйства в загрязнение окружающей среды на основе анализа статистических </w:t>
      </w:r>
      <w:proofErr w:type="gramStart"/>
      <w:r w:rsidRPr="00A865C8">
        <w:rPr>
          <w:rFonts w:cs="Times New Roman"/>
        </w:rPr>
        <w:t>материалов.</w:t>
      </w:r>
      <w:r w:rsidRPr="00A865C8">
        <w:rPr>
          <w:rFonts w:cs="Times New Roman"/>
          <w:b/>
          <w:i/>
        </w:rPr>
        <w:t>(</w:t>
      </w:r>
      <w:proofErr w:type="gramEnd"/>
      <w:r w:rsidRPr="00A865C8">
        <w:rPr>
          <w:rFonts w:cs="Times New Roman"/>
          <w:b/>
          <w:i/>
        </w:rPr>
        <w:t>оценочная)</w:t>
      </w:r>
    </w:p>
    <w:p w:rsidR="00D5086F" w:rsidRPr="00A865C8" w:rsidRDefault="00D5086F" w:rsidP="00D5086F">
      <w:pPr>
        <w:pStyle w:val="body"/>
        <w:numPr>
          <w:ilvl w:val="0"/>
          <w:numId w:val="26"/>
        </w:numPr>
        <w:spacing w:line="240" w:lineRule="auto"/>
        <w:ind w:left="0" w:firstLine="0"/>
        <w:rPr>
          <w:rFonts w:cs="Times New Roman"/>
        </w:rPr>
      </w:pPr>
      <w:r w:rsidRPr="00A865C8">
        <w:rPr>
          <w:rFonts w:cs="Times New Roman"/>
        </w:rPr>
        <w:t>Сравнение ЭГП двух географических районов страны по разным источникам информации.</w:t>
      </w:r>
      <w:r w:rsidRPr="00A865C8">
        <w:rPr>
          <w:rFonts w:cs="Times New Roman"/>
          <w:b/>
          <w:i/>
        </w:rPr>
        <w:t xml:space="preserve"> (оценочная)</w:t>
      </w:r>
    </w:p>
    <w:p w:rsidR="00D5086F" w:rsidRPr="00A865C8" w:rsidRDefault="00D5086F" w:rsidP="00D5086F">
      <w:pPr>
        <w:pStyle w:val="body"/>
        <w:numPr>
          <w:ilvl w:val="0"/>
          <w:numId w:val="26"/>
        </w:numPr>
        <w:spacing w:line="240" w:lineRule="auto"/>
        <w:ind w:left="0" w:firstLine="0"/>
        <w:rPr>
          <w:rFonts w:cs="Times New Roman"/>
        </w:rPr>
      </w:pPr>
      <w:r w:rsidRPr="00A865C8">
        <w:rPr>
          <w:rFonts w:cs="Times New Roman"/>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Pr="00A865C8">
        <w:rPr>
          <w:rFonts w:cs="Times New Roman"/>
          <w:b/>
          <w:i/>
        </w:rPr>
        <w:t xml:space="preserve"> (оценочная)</w:t>
      </w:r>
    </w:p>
    <w:p w:rsidR="00D5086F" w:rsidRPr="00A865C8" w:rsidRDefault="00D5086F" w:rsidP="00D5086F">
      <w:pPr>
        <w:pStyle w:val="body"/>
        <w:numPr>
          <w:ilvl w:val="0"/>
          <w:numId w:val="26"/>
        </w:numPr>
        <w:spacing w:line="240" w:lineRule="auto"/>
        <w:ind w:left="0" w:firstLine="0"/>
        <w:rPr>
          <w:rFonts w:cs="Times New Roman"/>
        </w:rPr>
      </w:pPr>
      <w:r w:rsidRPr="00A865C8">
        <w:rPr>
          <w:rFonts w:cs="Times New Roman"/>
        </w:rPr>
        <w:t xml:space="preserve">Сравнение человеческого капитала двух географических районов (субъектов Российской Федерации) по заданным </w:t>
      </w:r>
      <w:proofErr w:type="gramStart"/>
      <w:r w:rsidRPr="00A865C8">
        <w:rPr>
          <w:rFonts w:cs="Times New Roman"/>
        </w:rPr>
        <w:t>критериям.</w:t>
      </w:r>
      <w:r w:rsidRPr="00A865C8">
        <w:rPr>
          <w:rFonts w:cs="Times New Roman"/>
          <w:b/>
          <w:i/>
        </w:rPr>
        <w:t>(</w:t>
      </w:r>
      <w:proofErr w:type="gramEnd"/>
      <w:r w:rsidRPr="00A865C8">
        <w:rPr>
          <w:rFonts w:cs="Times New Roman"/>
          <w:b/>
          <w:i/>
        </w:rPr>
        <w:t>тренировочная)</w:t>
      </w:r>
    </w:p>
    <w:p w:rsidR="00BD2AC3" w:rsidRPr="00D11E40" w:rsidRDefault="00BD2AC3" w:rsidP="00BD2AC3">
      <w:pPr>
        <w:spacing w:after="0" w:line="240" w:lineRule="auto"/>
        <w:rPr>
          <w:szCs w:val="20"/>
        </w:rPr>
      </w:pPr>
    </w:p>
    <w:p w:rsidR="00BD2AC3" w:rsidRDefault="00BD2AC3" w:rsidP="00E3101D">
      <w:pPr>
        <w:pBdr>
          <w:bottom w:val="single" w:sz="6" w:space="5" w:color="000000"/>
        </w:pBdr>
        <w:shd w:val="clear" w:color="auto" w:fill="FFFFFF"/>
        <w:spacing w:after="0" w:line="240" w:lineRule="auto"/>
        <w:outlineLvl w:val="0"/>
        <w:rPr>
          <w:rFonts w:eastAsia="Times New Roman"/>
          <w:b/>
          <w:bCs/>
          <w:caps/>
          <w:kern w:val="36"/>
          <w:szCs w:val="20"/>
        </w:rPr>
      </w:pPr>
    </w:p>
    <w:p w:rsidR="00E3101D" w:rsidRPr="00BF5C62" w:rsidRDefault="00E3101D" w:rsidP="00E3101D">
      <w:pPr>
        <w:pBdr>
          <w:bottom w:val="single" w:sz="6" w:space="5" w:color="000000"/>
        </w:pBdr>
        <w:shd w:val="clear" w:color="auto" w:fill="FFFFFF"/>
        <w:spacing w:after="0" w:line="240" w:lineRule="auto"/>
        <w:outlineLvl w:val="0"/>
        <w:rPr>
          <w:rFonts w:eastAsia="Times New Roman"/>
          <w:b/>
          <w:bCs/>
          <w:caps/>
          <w:kern w:val="36"/>
          <w:szCs w:val="20"/>
        </w:rPr>
      </w:pPr>
      <w:r w:rsidRPr="00BF5C62">
        <w:rPr>
          <w:rFonts w:eastAsia="Times New Roman"/>
          <w:b/>
          <w:bCs/>
          <w:caps/>
          <w:kern w:val="36"/>
          <w:szCs w:val="20"/>
          <w:lang w:val="en-US"/>
        </w:rPr>
        <w:t>III</w:t>
      </w:r>
      <w:r w:rsidRPr="00BF5C62">
        <w:rPr>
          <w:rFonts w:eastAsia="Times New Roman"/>
          <w:b/>
          <w:bCs/>
          <w:caps/>
          <w:kern w:val="36"/>
          <w:szCs w:val="20"/>
        </w:rPr>
        <w:t>. ПЛАНИРУЕМЫЕ ОБРАЗОВАТЕЛЬНЫЕ РЕЗУЛЬТАТЫ</w:t>
      </w:r>
    </w:p>
    <w:p w:rsidR="00E3101D" w:rsidRPr="00BF5C62" w:rsidRDefault="00E3101D" w:rsidP="00E3101D">
      <w:pPr>
        <w:shd w:val="clear" w:color="auto" w:fill="FFFFFF"/>
        <w:spacing w:after="0" w:line="240" w:lineRule="auto"/>
        <w:outlineLvl w:val="1"/>
        <w:rPr>
          <w:rFonts w:eastAsia="Times New Roman"/>
          <w:b/>
          <w:bCs/>
          <w:caps/>
          <w:szCs w:val="20"/>
        </w:rPr>
      </w:pPr>
    </w:p>
    <w:p w:rsidR="00E3101D" w:rsidRPr="00BF5C62" w:rsidRDefault="00E3101D" w:rsidP="00E3101D">
      <w:pPr>
        <w:shd w:val="clear" w:color="auto" w:fill="FFFFFF"/>
        <w:spacing w:after="0" w:line="240" w:lineRule="auto"/>
        <w:outlineLvl w:val="1"/>
        <w:rPr>
          <w:rFonts w:eastAsia="Times New Roman"/>
          <w:b/>
          <w:bCs/>
          <w:caps/>
          <w:szCs w:val="20"/>
        </w:rPr>
      </w:pPr>
      <w:r w:rsidRPr="00BF5C62">
        <w:rPr>
          <w:rFonts w:eastAsia="Times New Roman"/>
          <w:b/>
          <w:bCs/>
          <w:caps/>
          <w:szCs w:val="20"/>
        </w:rPr>
        <w:t>ЛИЧНОСТНЫЕ РЕЗУЛЬТАТЫ</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szCs w:val="20"/>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Патриотического воспитания</w:t>
      </w:r>
      <w:r w:rsidRPr="00BF5C62">
        <w:rPr>
          <w:rFonts w:eastAsia="Times New Roman"/>
          <w:szCs w:val="20"/>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Гражданского воспитания:</w:t>
      </w:r>
      <w:r w:rsidRPr="00BF5C62">
        <w:rPr>
          <w:rFonts w:eastAsia="Times New Roman"/>
          <w:szCs w:val="20"/>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Духовно-нравственного воспитания:</w:t>
      </w:r>
      <w:r w:rsidRPr="00BF5C62">
        <w:rPr>
          <w:rFonts w:eastAsia="Times New Roman"/>
          <w:szCs w:val="20"/>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Эстетического воспитания:</w:t>
      </w:r>
      <w:r w:rsidRPr="00BF5C62">
        <w:rPr>
          <w:rFonts w:eastAsia="Times New Roman"/>
          <w:szCs w:val="20"/>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Ценности научного познания</w:t>
      </w:r>
      <w:r w:rsidRPr="00BF5C62">
        <w:rPr>
          <w:rFonts w:eastAsia="Times New Roman"/>
          <w:szCs w:val="20"/>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Физического воспитания, формирования культуры здоровья и эмоционального благополучия</w:t>
      </w:r>
      <w:r w:rsidRPr="00BF5C62">
        <w:rPr>
          <w:rFonts w:eastAsia="Times New Roman"/>
          <w:szCs w:val="20"/>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Трудового воспитания: </w:t>
      </w:r>
      <w:r w:rsidRPr="00BF5C62">
        <w:rPr>
          <w:rFonts w:eastAsia="Times New Roman"/>
          <w:szCs w:val="20"/>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Экологического воспитания:</w:t>
      </w:r>
      <w:r w:rsidRPr="00BF5C62">
        <w:rPr>
          <w:rFonts w:eastAsia="Times New Roman"/>
          <w:szCs w:val="20"/>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w:t>
      </w:r>
      <w:r w:rsidRPr="00BF5C62">
        <w:rPr>
          <w:rFonts w:eastAsia="Times New Roman"/>
          <w:szCs w:val="20"/>
        </w:rPr>
        <w:lastRenderedPageBreak/>
        <w:t>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3101D" w:rsidRPr="00BF5C62" w:rsidRDefault="00E3101D" w:rsidP="00E3101D">
      <w:pPr>
        <w:shd w:val="clear" w:color="auto" w:fill="FFFFFF"/>
        <w:spacing w:after="0" w:line="240" w:lineRule="auto"/>
        <w:outlineLvl w:val="1"/>
        <w:rPr>
          <w:rFonts w:eastAsia="Times New Roman"/>
          <w:b/>
          <w:bCs/>
          <w:caps/>
          <w:szCs w:val="20"/>
        </w:rPr>
      </w:pPr>
    </w:p>
    <w:p w:rsidR="00E3101D" w:rsidRPr="00BF5C62" w:rsidRDefault="00E3101D" w:rsidP="00E3101D">
      <w:pPr>
        <w:shd w:val="clear" w:color="auto" w:fill="FFFFFF"/>
        <w:spacing w:after="0" w:line="240" w:lineRule="auto"/>
        <w:outlineLvl w:val="1"/>
        <w:rPr>
          <w:rFonts w:eastAsia="Times New Roman"/>
          <w:b/>
          <w:bCs/>
          <w:caps/>
          <w:szCs w:val="20"/>
        </w:rPr>
      </w:pPr>
      <w:r w:rsidRPr="00BF5C62">
        <w:rPr>
          <w:rFonts w:eastAsia="Times New Roman"/>
          <w:b/>
          <w:bCs/>
          <w:caps/>
          <w:szCs w:val="20"/>
        </w:rPr>
        <w:t>МЕТАПРЕДМЕТНЫЕ РЕЗУЛЬТАТЫ</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szCs w:val="20"/>
        </w:rPr>
        <w:t>Изучение географии в основной школе способствует достижению метапредметных результатов, в том числе:</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Овладению универсальными познавательными действиями:</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Базовые логические действия</w:t>
      </w:r>
    </w:p>
    <w:p w:rsidR="00E3101D" w:rsidRPr="00BF5C62" w:rsidRDefault="00E3101D" w:rsidP="00E3101D">
      <w:pPr>
        <w:numPr>
          <w:ilvl w:val="0"/>
          <w:numId w:val="13"/>
        </w:numPr>
        <w:shd w:val="clear" w:color="auto" w:fill="FFFFFF"/>
        <w:spacing w:after="0" w:line="240" w:lineRule="auto"/>
        <w:ind w:left="227"/>
        <w:jc w:val="left"/>
        <w:rPr>
          <w:rFonts w:eastAsia="Times New Roman"/>
          <w:szCs w:val="20"/>
        </w:rPr>
      </w:pPr>
      <w:r w:rsidRPr="00BF5C62">
        <w:rPr>
          <w:rFonts w:eastAsia="Times New Roman"/>
          <w:szCs w:val="20"/>
        </w:rPr>
        <w:t>Выявлять и характеризовать существенные признаки географических объектов, процессов и явлений;</w:t>
      </w:r>
    </w:p>
    <w:p w:rsidR="00E3101D" w:rsidRPr="00BF5C62" w:rsidRDefault="00E3101D" w:rsidP="00E3101D">
      <w:pPr>
        <w:numPr>
          <w:ilvl w:val="0"/>
          <w:numId w:val="13"/>
        </w:numPr>
        <w:shd w:val="clear" w:color="auto" w:fill="FFFFFF"/>
        <w:spacing w:after="0" w:line="240" w:lineRule="auto"/>
        <w:ind w:left="227"/>
        <w:jc w:val="left"/>
        <w:rPr>
          <w:rFonts w:eastAsia="Times New Roman"/>
          <w:szCs w:val="20"/>
        </w:rPr>
      </w:pPr>
      <w:r w:rsidRPr="00BF5C62">
        <w:rPr>
          <w:rFonts w:eastAsia="Times New Roman"/>
          <w:szCs w:val="20"/>
        </w:rPr>
        <w:t>устанавливать существенный признак классификации географических объектов, процессов и явлений, основания для их сравнения;</w:t>
      </w:r>
    </w:p>
    <w:p w:rsidR="00E3101D" w:rsidRPr="00BF5C62" w:rsidRDefault="00E3101D" w:rsidP="00E3101D">
      <w:pPr>
        <w:numPr>
          <w:ilvl w:val="0"/>
          <w:numId w:val="13"/>
        </w:numPr>
        <w:shd w:val="clear" w:color="auto" w:fill="FFFFFF"/>
        <w:spacing w:after="0" w:line="240" w:lineRule="auto"/>
        <w:ind w:left="227"/>
        <w:jc w:val="left"/>
        <w:rPr>
          <w:rFonts w:eastAsia="Times New Roman"/>
          <w:szCs w:val="20"/>
        </w:rPr>
      </w:pPr>
      <w:r w:rsidRPr="00BF5C62">
        <w:rPr>
          <w:rFonts w:eastAsia="Times New Roman"/>
          <w:szCs w:val="20"/>
        </w:rPr>
        <w:t>выявлять закономерности и противоречия в рассматриваемых фактах и данных наблюдений с учётом предложенной географической задачи;</w:t>
      </w:r>
    </w:p>
    <w:p w:rsidR="00E3101D" w:rsidRPr="00BF5C62" w:rsidRDefault="00E3101D" w:rsidP="00E3101D">
      <w:pPr>
        <w:numPr>
          <w:ilvl w:val="0"/>
          <w:numId w:val="13"/>
        </w:numPr>
        <w:shd w:val="clear" w:color="auto" w:fill="FFFFFF"/>
        <w:spacing w:after="0" w:line="240" w:lineRule="auto"/>
        <w:ind w:left="227"/>
        <w:jc w:val="left"/>
        <w:rPr>
          <w:rFonts w:eastAsia="Times New Roman"/>
          <w:szCs w:val="20"/>
        </w:rPr>
      </w:pPr>
      <w:r w:rsidRPr="00BF5C62">
        <w:rPr>
          <w:rFonts w:eastAsia="Times New Roman"/>
          <w:szCs w:val="20"/>
        </w:rPr>
        <w:t>выявлять дефициты географической информации, данных, необходимых для решения поставленной задачи;</w:t>
      </w:r>
    </w:p>
    <w:p w:rsidR="00E3101D" w:rsidRPr="00BF5C62" w:rsidRDefault="00E3101D" w:rsidP="00E3101D">
      <w:pPr>
        <w:numPr>
          <w:ilvl w:val="0"/>
          <w:numId w:val="13"/>
        </w:numPr>
        <w:shd w:val="clear" w:color="auto" w:fill="FFFFFF"/>
        <w:spacing w:after="0" w:line="240" w:lineRule="auto"/>
        <w:ind w:left="227"/>
        <w:jc w:val="left"/>
        <w:rPr>
          <w:rFonts w:eastAsia="Times New Roman"/>
          <w:szCs w:val="20"/>
        </w:rPr>
      </w:pPr>
      <w:r w:rsidRPr="00BF5C62">
        <w:rPr>
          <w:rFonts w:eastAsia="Times New Roman"/>
          <w:szCs w:val="20"/>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3101D" w:rsidRPr="00BF5C62" w:rsidRDefault="00E3101D" w:rsidP="00E3101D">
      <w:pPr>
        <w:numPr>
          <w:ilvl w:val="0"/>
          <w:numId w:val="13"/>
        </w:numPr>
        <w:shd w:val="clear" w:color="auto" w:fill="FFFFFF"/>
        <w:spacing w:after="0" w:line="240" w:lineRule="auto"/>
        <w:ind w:left="227"/>
        <w:jc w:val="left"/>
        <w:rPr>
          <w:rFonts w:eastAsia="Times New Roman"/>
          <w:szCs w:val="20"/>
        </w:rPr>
      </w:pPr>
      <w:r w:rsidRPr="00BF5C62">
        <w:rPr>
          <w:rFonts w:eastAsia="Times New Roman"/>
          <w:szCs w:val="20"/>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Базовые исследовательские действия</w:t>
      </w:r>
    </w:p>
    <w:p w:rsidR="00E3101D" w:rsidRPr="00BF5C62" w:rsidRDefault="00E3101D" w:rsidP="00E3101D">
      <w:pPr>
        <w:numPr>
          <w:ilvl w:val="0"/>
          <w:numId w:val="14"/>
        </w:numPr>
        <w:shd w:val="clear" w:color="auto" w:fill="FFFFFF"/>
        <w:spacing w:after="0" w:line="240" w:lineRule="auto"/>
        <w:ind w:left="227"/>
        <w:jc w:val="left"/>
        <w:rPr>
          <w:rFonts w:eastAsia="Times New Roman"/>
          <w:szCs w:val="20"/>
        </w:rPr>
      </w:pPr>
      <w:r w:rsidRPr="00BF5C62">
        <w:rPr>
          <w:rFonts w:eastAsia="Times New Roman"/>
          <w:szCs w:val="20"/>
        </w:rPr>
        <w:t>Использовать географические вопросы как исследовательский инструмент познания;</w:t>
      </w:r>
    </w:p>
    <w:p w:rsidR="00E3101D" w:rsidRPr="00BF5C62" w:rsidRDefault="00E3101D" w:rsidP="00E3101D">
      <w:pPr>
        <w:numPr>
          <w:ilvl w:val="0"/>
          <w:numId w:val="14"/>
        </w:numPr>
        <w:shd w:val="clear" w:color="auto" w:fill="FFFFFF"/>
        <w:spacing w:after="0" w:line="240" w:lineRule="auto"/>
        <w:ind w:left="227"/>
        <w:jc w:val="left"/>
        <w:rPr>
          <w:rFonts w:eastAsia="Times New Roman"/>
          <w:szCs w:val="20"/>
        </w:rPr>
      </w:pPr>
      <w:r w:rsidRPr="00BF5C62">
        <w:rPr>
          <w:rFonts w:eastAsia="Times New Roman"/>
          <w:szCs w:val="20"/>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3101D" w:rsidRPr="00BF5C62" w:rsidRDefault="00E3101D" w:rsidP="00E3101D">
      <w:pPr>
        <w:numPr>
          <w:ilvl w:val="0"/>
          <w:numId w:val="14"/>
        </w:numPr>
        <w:shd w:val="clear" w:color="auto" w:fill="FFFFFF"/>
        <w:spacing w:after="0" w:line="240" w:lineRule="auto"/>
        <w:ind w:left="227"/>
        <w:jc w:val="left"/>
        <w:rPr>
          <w:rFonts w:eastAsia="Times New Roman"/>
          <w:szCs w:val="20"/>
        </w:rPr>
      </w:pPr>
      <w:r w:rsidRPr="00BF5C62">
        <w:rPr>
          <w:rFonts w:eastAsia="Times New Roman"/>
          <w:szCs w:val="20"/>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3101D" w:rsidRPr="00BF5C62" w:rsidRDefault="00E3101D" w:rsidP="00E3101D">
      <w:pPr>
        <w:numPr>
          <w:ilvl w:val="0"/>
          <w:numId w:val="14"/>
        </w:numPr>
        <w:shd w:val="clear" w:color="auto" w:fill="FFFFFF"/>
        <w:spacing w:after="0" w:line="240" w:lineRule="auto"/>
        <w:ind w:left="227"/>
        <w:jc w:val="left"/>
        <w:rPr>
          <w:rFonts w:eastAsia="Times New Roman"/>
          <w:szCs w:val="20"/>
        </w:rPr>
      </w:pPr>
      <w:r w:rsidRPr="00BF5C62">
        <w:rPr>
          <w:rFonts w:eastAsia="Times New Roman"/>
          <w:szCs w:val="20"/>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3101D" w:rsidRPr="00BF5C62" w:rsidRDefault="00E3101D" w:rsidP="00E3101D">
      <w:pPr>
        <w:numPr>
          <w:ilvl w:val="0"/>
          <w:numId w:val="14"/>
        </w:numPr>
        <w:shd w:val="clear" w:color="auto" w:fill="FFFFFF"/>
        <w:spacing w:after="0" w:line="240" w:lineRule="auto"/>
        <w:ind w:left="227"/>
        <w:jc w:val="left"/>
        <w:rPr>
          <w:rFonts w:eastAsia="Times New Roman"/>
          <w:szCs w:val="20"/>
        </w:rPr>
      </w:pPr>
      <w:r w:rsidRPr="00BF5C62">
        <w:rPr>
          <w:rFonts w:eastAsia="Times New Roman"/>
          <w:szCs w:val="20"/>
        </w:rPr>
        <w:t>оценивать достоверность информации, полученной в ходе гео</w:t>
      </w:r>
      <w:r w:rsidRPr="00BF5C62">
        <w:rPr>
          <w:rFonts w:eastAsia="Times New Roman"/>
          <w:szCs w:val="20"/>
        </w:rPr>
        <w:softHyphen/>
        <w:t>графического исследования;</w:t>
      </w:r>
    </w:p>
    <w:p w:rsidR="00E3101D" w:rsidRPr="00BF5C62" w:rsidRDefault="00E3101D" w:rsidP="00E3101D">
      <w:pPr>
        <w:numPr>
          <w:ilvl w:val="0"/>
          <w:numId w:val="14"/>
        </w:numPr>
        <w:shd w:val="clear" w:color="auto" w:fill="FFFFFF"/>
        <w:spacing w:after="0" w:line="240" w:lineRule="auto"/>
        <w:ind w:left="227"/>
        <w:jc w:val="left"/>
        <w:rPr>
          <w:rFonts w:eastAsia="Times New Roman"/>
          <w:szCs w:val="20"/>
        </w:rPr>
      </w:pPr>
      <w:r w:rsidRPr="00BF5C62">
        <w:rPr>
          <w:rFonts w:eastAsia="Times New Roman"/>
          <w:szCs w:val="20"/>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3101D" w:rsidRPr="00BF5C62" w:rsidRDefault="00E3101D" w:rsidP="00E3101D">
      <w:pPr>
        <w:numPr>
          <w:ilvl w:val="0"/>
          <w:numId w:val="14"/>
        </w:numPr>
        <w:shd w:val="clear" w:color="auto" w:fill="FFFFFF"/>
        <w:spacing w:after="0" w:line="240" w:lineRule="auto"/>
        <w:ind w:left="227"/>
        <w:jc w:val="left"/>
        <w:rPr>
          <w:rFonts w:eastAsia="Times New Roman"/>
          <w:szCs w:val="20"/>
        </w:rPr>
      </w:pPr>
      <w:r w:rsidRPr="00BF5C62">
        <w:rPr>
          <w:rFonts w:eastAsia="Times New Roman"/>
          <w:szCs w:val="20"/>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Работа с информацией</w:t>
      </w:r>
    </w:p>
    <w:p w:rsidR="00E3101D" w:rsidRPr="00BF5C62" w:rsidRDefault="00E3101D" w:rsidP="00E3101D">
      <w:pPr>
        <w:numPr>
          <w:ilvl w:val="0"/>
          <w:numId w:val="15"/>
        </w:numPr>
        <w:shd w:val="clear" w:color="auto" w:fill="FFFFFF"/>
        <w:spacing w:after="0" w:line="240" w:lineRule="auto"/>
        <w:ind w:left="227"/>
        <w:jc w:val="left"/>
        <w:rPr>
          <w:rFonts w:eastAsia="Times New Roman"/>
          <w:szCs w:val="20"/>
        </w:rPr>
      </w:pPr>
      <w:r w:rsidRPr="00BF5C62">
        <w:rPr>
          <w:rFonts w:eastAsia="Times New Roman"/>
          <w:szCs w:val="20"/>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3101D" w:rsidRPr="00BF5C62" w:rsidRDefault="00E3101D" w:rsidP="00E3101D">
      <w:pPr>
        <w:numPr>
          <w:ilvl w:val="0"/>
          <w:numId w:val="15"/>
        </w:numPr>
        <w:shd w:val="clear" w:color="auto" w:fill="FFFFFF"/>
        <w:spacing w:after="0" w:line="240" w:lineRule="auto"/>
        <w:ind w:left="227"/>
        <w:jc w:val="left"/>
        <w:rPr>
          <w:rFonts w:eastAsia="Times New Roman"/>
          <w:szCs w:val="20"/>
        </w:rPr>
      </w:pPr>
      <w:r w:rsidRPr="00BF5C62">
        <w:rPr>
          <w:rFonts w:eastAsia="Times New Roman"/>
          <w:szCs w:val="20"/>
        </w:rPr>
        <w:t>выбирать, анализировать и интерпретировать географическую информацию различных видов и форм представления;</w:t>
      </w:r>
    </w:p>
    <w:p w:rsidR="00E3101D" w:rsidRPr="00BF5C62" w:rsidRDefault="00E3101D" w:rsidP="00E3101D">
      <w:pPr>
        <w:numPr>
          <w:ilvl w:val="0"/>
          <w:numId w:val="15"/>
        </w:numPr>
        <w:shd w:val="clear" w:color="auto" w:fill="FFFFFF"/>
        <w:spacing w:after="0" w:line="240" w:lineRule="auto"/>
        <w:ind w:left="227"/>
        <w:jc w:val="left"/>
        <w:rPr>
          <w:rFonts w:eastAsia="Times New Roman"/>
          <w:szCs w:val="20"/>
        </w:rPr>
      </w:pPr>
      <w:r w:rsidRPr="00BF5C62">
        <w:rPr>
          <w:rFonts w:eastAsia="Times New Roman"/>
          <w:szCs w:val="20"/>
        </w:rPr>
        <w:t>находить сходные аргументы, подтверждающие или опровергающие одну и ту же идею, в различных источниках географической информации;</w:t>
      </w:r>
    </w:p>
    <w:p w:rsidR="00E3101D" w:rsidRPr="00BF5C62" w:rsidRDefault="00E3101D" w:rsidP="00E3101D">
      <w:pPr>
        <w:numPr>
          <w:ilvl w:val="0"/>
          <w:numId w:val="15"/>
        </w:numPr>
        <w:shd w:val="clear" w:color="auto" w:fill="FFFFFF"/>
        <w:spacing w:after="0" w:line="240" w:lineRule="auto"/>
        <w:ind w:left="227"/>
        <w:jc w:val="left"/>
        <w:rPr>
          <w:rFonts w:eastAsia="Times New Roman"/>
          <w:szCs w:val="20"/>
        </w:rPr>
      </w:pPr>
      <w:r w:rsidRPr="00BF5C62">
        <w:rPr>
          <w:rFonts w:eastAsia="Times New Roman"/>
          <w:szCs w:val="20"/>
        </w:rPr>
        <w:t>самостоятельно выбирать оптимальную форму представления географической информации;</w:t>
      </w:r>
    </w:p>
    <w:p w:rsidR="00E3101D" w:rsidRPr="00BF5C62" w:rsidRDefault="00E3101D" w:rsidP="00E3101D">
      <w:pPr>
        <w:numPr>
          <w:ilvl w:val="0"/>
          <w:numId w:val="15"/>
        </w:numPr>
        <w:shd w:val="clear" w:color="auto" w:fill="FFFFFF"/>
        <w:spacing w:after="0" w:line="240" w:lineRule="auto"/>
        <w:ind w:left="227"/>
        <w:jc w:val="left"/>
        <w:rPr>
          <w:rFonts w:eastAsia="Times New Roman"/>
          <w:szCs w:val="20"/>
        </w:rPr>
      </w:pPr>
      <w:r w:rsidRPr="00BF5C62">
        <w:rPr>
          <w:rFonts w:eastAsia="Times New Roman"/>
          <w:szCs w:val="20"/>
        </w:rPr>
        <w:t>оценивать надёжность географической информации по критериям, предложенным учителем или сформулированным самостоятельно;</w:t>
      </w:r>
    </w:p>
    <w:p w:rsidR="00E3101D" w:rsidRPr="00BF5C62" w:rsidRDefault="00E3101D" w:rsidP="00E3101D">
      <w:pPr>
        <w:numPr>
          <w:ilvl w:val="0"/>
          <w:numId w:val="15"/>
        </w:numPr>
        <w:shd w:val="clear" w:color="auto" w:fill="FFFFFF"/>
        <w:spacing w:after="0" w:line="240" w:lineRule="auto"/>
        <w:ind w:left="227"/>
        <w:jc w:val="left"/>
        <w:rPr>
          <w:rFonts w:eastAsia="Times New Roman"/>
          <w:szCs w:val="20"/>
        </w:rPr>
      </w:pPr>
      <w:r w:rsidRPr="00BF5C62">
        <w:rPr>
          <w:rFonts w:eastAsia="Times New Roman"/>
          <w:szCs w:val="20"/>
        </w:rPr>
        <w:t>систематизировать географическую информацию в разных формах.</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Овладению универсальными коммуникативными действиями:</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Общение</w:t>
      </w:r>
    </w:p>
    <w:p w:rsidR="00E3101D" w:rsidRPr="00BF5C62" w:rsidRDefault="00E3101D" w:rsidP="00E3101D">
      <w:pPr>
        <w:numPr>
          <w:ilvl w:val="0"/>
          <w:numId w:val="16"/>
        </w:numPr>
        <w:shd w:val="clear" w:color="auto" w:fill="FFFFFF"/>
        <w:spacing w:after="0" w:line="240" w:lineRule="auto"/>
        <w:ind w:left="227"/>
        <w:jc w:val="left"/>
        <w:rPr>
          <w:rFonts w:eastAsia="Times New Roman"/>
          <w:szCs w:val="20"/>
        </w:rPr>
      </w:pPr>
      <w:r w:rsidRPr="00BF5C62">
        <w:rPr>
          <w:rFonts w:eastAsia="Times New Roman"/>
          <w:szCs w:val="20"/>
        </w:rPr>
        <w:t>формулировать суждения, выражать свою точку зрения по географическим аспектам различных вопросов в устных и письменных текстах;</w:t>
      </w:r>
    </w:p>
    <w:p w:rsidR="00E3101D" w:rsidRPr="00BF5C62" w:rsidRDefault="00E3101D" w:rsidP="00E3101D">
      <w:pPr>
        <w:numPr>
          <w:ilvl w:val="0"/>
          <w:numId w:val="16"/>
        </w:numPr>
        <w:shd w:val="clear" w:color="auto" w:fill="FFFFFF"/>
        <w:spacing w:after="0" w:line="240" w:lineRule="auto"/>
        <w:ind w:left="227"/>
        <w:jc w:val="left"/>
        <w:rPr>
          <w:rFonts w:eastAsia="Times New Roman"/>
          <w:szCs w:val="20"/>
        </w:rPr>
      </w:pPr>
      <w:r w:rsidRPr="00BF5C62">
        <w:rPr>
          <w:rFonts w:eastAsia="Times New Roman"/>
          <w:szCs w:val="20"/>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3101D" w:rsidRPr="00BF5C62" w:rsidRDefault="00E3101D" w:rsidP="00E3101D">
      <w:pPr>
        <w:numPr>
          <w:ilvl w:val="0"/>
          <w:numId w:val="16"/>
        </w:numPr>
        <w:shd w:val="clear" w:color="auto" w:fill="FFFFFF"/>
        <w:spacing w:after="0" w:line="240" w:lineRule="auto"/>
        <w:ind w:left="227"/>
        <w:jc w:val="left"/>
        <w:rPr>
          <w:rFonts w:eastAsia="Times New Roman"/>
          <w:szCs w:val="20"/>
        </w:rPr>
      </w:pPr>
      <w:r w:rsidRPr="00BF5C62">
        <w:rPr>
          <w:rFonts w:eastAsia="Times New Roman"/>
          <w:szCs w:val="20"/>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3101D" w:rsidRPr="00BF5C62" w:rsidRDefault="00E3101D" w:rsidP="00E3101D">
      <w:pPr>
        <w:numPr>
          <w:ilvl w:val="0"/>
          <w:numId w:val="16"/>
        </w:numPr>
        <w:shd w:val="clear" w:color="auto" w:fill="FFFFFF"/>
        <w:spacing w:after="0" w:line="240" w:lineRule="auto"/>
        <w:ind w:left="227"/>
        <w:jc w:val="left"/>
        <w:rPr>
          <w:rFonts w:eastAsia="Times New Roman"/>
          <w:szCs w:val="20"/>
        </w:rPr>
      </w:pPr>
      <w:r w:rsidRPr="00BF5C62">
        <w:rPr>
          <w:rFonts w:eastAsia="Times New Roman"/>
          <w:szCs w:val="20"/>
        </w:rPr>
        <w:t>публично представлять результаты выполненного исследования или проекта.</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Совместная деятельность (сотрудничество)</w:t>
      </w:r>
    </w:p>
    <w:p w:rsidR="00E3101D" w:rsidRPr="00BF5C62" w:rsidRDefault="00E3101D" w:rsidP="00E3101D">
      <w:pPr>
        <w:numPr>
          <w:ilvl w:val="0"/>
          <w:numId w:val="17"/>
        </w:numPr>
        <w:shd w:val="clear" w:color="auto" w:fill="FFFFFF"/>
        <w:spacing w:after="0" w:line="240" w:lineRule="auto"/>
        <w:ind w:left="227"/>
        <w:jc w:val="left"/>
        <w:rPr>
          <w:rFonts w:eastAsia="Times New Roman"/>
          <w:szCs w:val="20"/>
        </w:rPr>
      </w:pPr>
      <w:r w:rsidRPr="00BF5C62">
        <w:rPr>
          <w:rFonts w:eastAsia="Times New Roman"/>
          <w:szCs w:val="20"/>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3101D" w:rsidRPr="00BF5C62" w:rsidRDefault="00E3101D" w:rsidP="00E3101D">
      <w:pPr>
        <w:numPr>
          <w:ilvl w:val="0"/>
          <w:numId w:val="17"/>
        </w:numPr>
        <w:shd w:val="clear" w:color="auto" w:fill="FFFFFF"/>
        <w:spacing w:after="0" w:line="240" w:lineRule="auto"/>
        <w:ind w:left="227"/>
        <w:jc w:val="left"/>
        <w:rPr>
          <w:rFonts w:eastAsia="Times New Roman"/>
          <w:szCs w:val="20"/>
        </w:rPr>
      </w:pPr>
      <w:r w:rsidRPr="00BF5C62">
        <w:rPr>
          <w:rFonts w:eastAsia="Times New Roman"/>
          <w:szCs w:val="20"/>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3101D" w:rsidRPr="00BF5C62" w:rsidRDefault="00E3101D" w:rsidP="00E3101D">
      <w:pPr>
        <w:numPr>
          <w:ilvl w:val="0"/>
          <w:numId w:val="17"/>
        </w:numPr>
        <w:shd w:val="clear" w:color="auto" w:fill="FFFFFF"/>
        <w:spacing w:after="0" w:line="240" w:lineRule="auto"/>
        <w:ind w:left="227"/>
        <w:jc w:val="left"/>
        <w:rPr>
          <w:rFonts w:eastAsia="Times New Roman"/>
          <w:szCs w:val="20"/>
        </w:rPr>
      </w:pPr>
      <w:r w:rsidRPr="00BF5C62">
        <w:rPr>
          <w:rFonts w:eastAsia="Times New Roman"/>
          <w:szCs w:val="20"/>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Овладению универсальными учебными регулятивными действиями:</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Самоорганизация</w:t>
      </w:r>
    </w:p>
    <w:p w:rsidR="00E3101D" w:rsidRPr="00BF5C62" w:rsidRDefault="00E3101D" w:rsidP="00E3101D">
      <w:pPr>
        <w:numPr>
          <w:ilvl w:val="0"/>
          <w:numId w:val="18"/>
        </w:numPr>
        <w:shd w:val="clear" w:color="auto" w:fill="FFFFFF"/>
        <w:spacing w:after="0" w:line="240" w:lineRule="auto"/>
        <w:ind w:left="227"/>
        <w:jc w:val="left"/>
        <w:rPr>
          <w:rFonts w:eastAsia="Times New Roman"/>
          <w:szCs w:val="20"/>
        </w:rPr>
      </w:pPr>
      <w:r w:rsidRPr="00BF5C62">
        <w:rPr>
          <w:rFonts w:eastAsia="Times New Roman"/>
          <w:szCs w:val="20"/>
        </w:rPr>
        <w:lastRenderedPageBreak/>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3101D" w:rsidRPr="00BF5C62" w:rsidRDefault="00E3101D" w:rsidP="00E3101D">
      <w:pPr>
        <w:numPr>
          <w:ilvl w:val="0"/>
          <w:numId w:val="18"/>
        </w:numPr>
        <w:shd w:val="clear" w:color="auto" w:fill="FFFFFF"/>
        <w:spacing w:after="0" w:line="240" w:lineRule="auto"/>
        <w:ind w:left="227"/>
        <w:jc w:val="left"/>
        <w:rPr>
          <w:rFonts w:eastAsia="Times New Roman"/>
          <w:szCs w:val="20"/>
        </w:rPr>
      </w:pPr>
      <w:r w:rsidRPr="00BF5C62">
        <w:rPr>
          <w:rFonts w:eastAsia="Times New Roman"/>
          <w:szCs w:val="20"/>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Самоконтроль (рефлексия)</w:t>
      </w:r>
    </w:p>
    <w:p w:rsidR="00E3101D" w:rsidRPr="00BF5C62" w:rsidRDefault="00E3101D" w:rsidP="00E3101D">
      <w:pPr>
        <w:numPr>
          <w:ilvl w:val="0"/>
          <w:numId w:val="19"/>
        </w:numPr>
        <w:shd w:val="clear" w:color="auto" w:fill="FFFFFF"/>
        <w:spacing w:after="0" w:line="240" w:lineRule="auto"/>
        <w:ind w:left="227"/>
        <w:jc w:val="left"/>
        <w:rPr>
          <w:rFonts w:eastAsia="Times New Roman"/>
          <w:szCs w:val="20"/>
        </w:rPr>
      </w:pPr>
      <w:r w:rsidRPr="00BF5C62">
        <w:rPr>
          <w:rFonts w:eastAsia="Times New Roman"/>
          <w:szCs w:val="20"/>
        </w:rPr>
        <w:t>владеть способами самоконтроля и рефлексии;</w:t>
      </w:r>
    </w:p>
    <w:p w:rsidR="00E3101D" w:rsidRPr="00BF5C62" w:rsidRDefault="00E3101D" w:rsidP="00E3101D">
      <w:pPr>
        <w:numPr>
          <w:ilvl w:val="0"/>
          <w:numId w:val="19"/>
        </w:numPr>
        <w:shd w:val="clear" w:color="auto" w:fill="FFFFFF"/>
        <w:spacing w:after="0" w:line="240" w:lineRule="auto"/>
        <w:ind w:left="227"/>
        <w:jc w:val="left"/>
        <w:rPr>
          <w:rFonts w:eastAsia="Times New Roman"/>
          <w:szCs w:val="20"/>
        </w:rPr>
      </w:pPr>
      <w:r w:rsidRPr="00BF5C62">
        <w:rPr>
          <w:rFonts w:eastAsia="Times New Roman"/>
          <w:szCs w:val="20"/>
        </w:rPr>
        <w:t>объяснять причины достижения (недостижения) результатов деятельности, давать оценку приобретённому опыту;</w:t>
      </w:r>
    </w:p>
    <w:p w:rsidR="00E3101D" w:rsidRPr="00BF5C62" w:rsidRDefault="00E3101D" w:rsidP="00E3101D">
      <w:pPr>
        <w:numPr>
          <w:ilvl w:val="0"/>
          <w:numId w:val="19"/>
        </w:numPr>
        <w:shd w:val="clear" w:color="auto" w:fill="FFFFFF"/>
        <w:spacing w:after="0" w:line="240" w:lineRule="auto"/>
        <w:ind w:left="227"/>
        <w:jc w:val="left"/>
        <w:rPr>
          <w:rFonts w:eastAsia="Times New Roman"/>
          <w:szCs w:val="20"/>
        </w:rPr>
      </w:pPr>
      <w:r w:rsidRPr="00BF5C62">
        <w:rPr>
          <w:rFonts w:eastAsia="Times New Roman"/>
          <w:szCs w:val="20"/>
        </w:rPr>
        <w:t>вносить коррективы в деятельность на основе новых обстоятельств, изменившихся ситуаций, установленных ошибок, возникших трудностей;</w:t>
      </w:r>
    </w:p>
    <w:p w:rsidR="00E3101D" w:rsidRPr="00BF5C62" w:rsidRDefault="00E3101D" w:rsidP="00E3101D">
      <w:pPr>
        <w:numPr>
          <w:ilvl w:val="0"/>
          <w:numId w:val="19"/>
        </w:numPr>
        <w:shd w:val="clear" w:color="auto" w:fill="FFFFFF"/>
        <w:spacing w:after="0" w:line="240" w:lineRule="auto"/>
        <w:ind w:left="227"/>
        <w:jc w:val="left"/>
        <w:rPr>
          <w:rFonts w:eastAsia="Times New Roman"/>
          <w:szCs w:val="20"/>
        </w:rPr>
      </w:pPr>
      <w:r w:rsidRPr="00BF5C62">
        <w:rPr>
          <w:rFonts w:eastAsia="Times New Roman"/>
          <w:szCs w:val="20"/>
        </w:rPr>
        <w:t>оценивать соответствие результата цели и условиям</w:t>
      </w:r>
    </w:p>
    <w:p w:rsidR="00E3101D" w:rsidRPr="00BF5C62" w:rsidRDefault="00E3101D" w:rsidP="00E3101D">
      <w:pPr>
        <w:shd w:val="clear" w:color="auto" w:fill="FFFFFF"/>
        <w:spacing w:after="0" w:line="240" w:lineRule="auto"/>
        <w:rPr>
          <w:rFonts w:eastAsia="Times New Roman"/>
          <w:szCs w:val="20"/>
        </w:rPr>
      </w:pPr>
      <w:r w:rsidRPr="00BF5C62">
        <w:rPr>
          <w:rFonts w:eastAsia="Times New Roman"/>
          <w:b/>
          <w:bCs/>
          <w:szCs w:val="20"/>
        </w:rPr>
        <w:t>Принятие себя и других</w:t>
      </w:r>
    </w:p>
    <w:p w:rsidR="00E3101D" w:rsidRPr="00BF5C62" w:rsidRDefault="00E3101D" w:rsidP="00E3101D">
      <w:pPr>
        <w:numPr>
          <w:ilvl w:val="0"/>
          <w:numId w:val="20"/>
        </w:numPr>
        <w:shd w:val="clear" w:color="auto" w:fill="FFFFFF"/>
        <w:spacing w:after="0" w:line="240" w:lineRule="auto"/>
        <w:ind w:left="227"/>
        <w:jc w:val="left"/>
        <w:rPr>
          <w:rFonts w:eastAsia="Times New Roman"/>
          <w:szCs w:val="20"/>
        </w:rPr>
      </w:pPr>
      <w:r w:rsidRPr="00BF5C62">
        <w:rPr>
          <w:rFonts w:eastAsia="Times New Roman"/>
          <w:szCs w:val="20"/>
        </w:rPr>
        <w:t>осознанно относиться к другому человеку, его мнению;</w:t>
      </w:r>
    </w:p>
    <w:p w:rsidR="00E3101D" w:rsidRPr="00BF5C62" w:rsidRDefault="00E3101D" w:rsidP="00E3101D">
      <w:pPr>
        <w:numPr>
          <w:ilvl w:val="0"/>
          <w:numId w:val="20"/>
        </w:numPr>
        <w:shd w:val="clear" w:color="auto" w:fill="FFFFFF"/>
        <w:spacing w:after="0" w:line="240" w:lineRule="auto"/>
        <w:ind w:left="227"/>
        <w:jc w:val="left"/>
        <w:rPr>
          <w:rFonts w:eastAsia="Times New Roman"/>
          <w:szCs w:val="20"/>
        </w:rPr>
      </w:pPr>
      <w:r w:rsidRPr="00BF5C62">
        <w:rPr>
          <w:rFonts w:eastAsia="Times New Roman"/>
          <w:szCs w:val="20"/>
        </w:rPr>
        <w:t>признавать своё право на ошибку и такое же право другого.</w:t>
      </w:r>
    </w:p>
    <w:p w:rsidR="00E3101D" w:rsidRPr="00BF5C62" w:rsidRDefault="00E3101D" w:rsidP="00E3101D">
      <w:pPr>
        <w:shd w:val="clear" w:color="auto" w:fill="FFFFFF"/>
        <w:spacing w:after="0" w:line="240" w:lineRule="auto"/>
        <w:outlineLvl w:val="1"/>
        <w:rPr>
          <w:rFonts w:eastAsia="Times New Roman"/>
          <w:b/>
          <w:bCs/>
          <w:caps/>
          <w:szCs w:val="20"/>
        </w:rPr>
      </w:pPr>
    </w:p>
    <w:p w:rsidR="00E3101D" w:rsidRPr="00BF5C62" w:rsidRDefault="00E3101D" w:rsidP="00E3101D">
      <w:pPr>
        <w:shd w:val="clear" w:color="auto" w:fill="FFFFFF"/>
        <w:spacing w:after="0" w:line="240" w:lineRule="auto"/>
        <w:outlineLvl w:val="1"/>
        <w:rPr>
          <w:rFonts w:eastAsia="Times New Roman"/>
          <w:b/>
          <w:bCs/>
          <w:caps/>
          <w:szCs w:val="20"/>
        </w:rPr>
      </w:pPr>
      <w:r w:rsidRPr="00BF5C62">
        <w:rPr>
          <w:rFonts w:eastAsia="Times New Roman"/>
          <w:b/>
          <w:bCs/>
          <w:caps/>
          <w:szCs w:val="20"/>
        </w:rPr>
        <w:t>ПРЕДМЕТНЫЕ РЕЗУЛЬТАТЫ</w:t>
      </w:r>
    </w:p>
    <w:p w:rsidR="00E3101D" w:rsidRPr="00BF5C62" w:rsidRDefault="00E3101D" w:rsidP="00E3101D">
      <w:pPr>
        <w:shd w:val="clear" w:color="auto" w:fill="FFFFFF"/>
        <w:spacing w:after="0" w:line="240" w:lineRule="auto"/>
        <w:outlineLvl w:val="1"/>
        <w:rPr>
          <w:rFonts w:eastAsia="Times New Roman"/>
          <w:b/>
          <w:bCs/>
          <w:caps/>
          <w:szCs w:val="20"/>
        </w:rPr>
      </w:pPr>
    </w:p>
    <w:p w:rsidR="00E3101D" w:rsidRPr="00BF5C62" w:rsidRDefault="00E3101D" w:rsidP="00E3101D">
      <w:pPr>
        <w:shd w:val="clear" w:color="auto" w:fill="FFFFFF"/>
        <w:spacing w:after="0" w:line="240" w:lineRule="auto"/>
        <w:outlineLvl w:val="1"/>
        <w:rPr>
          <w:rFonts w:eastAsia="Times New Roman"/>
          <w:b/>
          <w:bCs/>
          <w:caps/>
          <w:szCs w:val="20"/>
        </w:rPr>
      </w:pPr>
      <w:r w:rsidRPr="00BF5C62">
        <w:rPr>
          <w:rFonts w:eastAsia="Times New Roman"/>
          <w:b/>
          <w:bCs/>
          <w:caps/>
          <w:szCs w:val="20"/>
        </w:rPr>
        <w:t>5 КЛАСС</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Приводить примеры географических объектов, процессов и явлений, изучаемых различными ветвями географической науки;</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приводить примеры методов исследования, применяемых в географии;</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различать вклад великих путешественников в географическое изучение Земли;</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описывать и сравнивать маршруты их путешествий;</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различать вклад великих путешественников в географическое изучение Земли;</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описывать и сравнивать маршруты их путешествий;</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определять направления, расстояния по плану местности и по географическим картам, географические координаты по географическим картам;</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различать понятия «план местности» и «географическая карта», параллель» и «меридиан»;</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 приводить примеры влияния Солнца на мир живой и неживой природы;</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объяснять причины смены дня и ночи и времён года;</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 различать понятия «земная кора»; «ядро», «мантия»; «минерал» и «горная порода»;</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различать понятия «материковая» и «океаническая» земная кора;</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различать изученные минералы и горные породы, материковую и океаническую земную кору;</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показывать на карте и обозначать на контурной карте материки и океаны, крупные формы рельефа Земли;</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различать горы и равнины;</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классифицировать формы рельефа суши по высоте и по внешнему облику;</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называть причины землетрясений и вулканических извержений;</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применять понятия «эпицентр землетрясения» и «очаг землетрясения» для решения познавательных задач;</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 классифицировать острова по происхождению;</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приводить примеры опасных природных явлений в литосфере и средств их предупреждения;</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приводить примеры изменений в литосфере в результате деятельности человека на примере своей местности, России и мира;</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приводить примеры действия внешних процессов рельефообразования и наличия полезных ископаемых в своей местности;</w:t>
      </w:r>
    </w:p>
    <w:p w:rsidR="00E3101D" w:rsidRPr="00BF5C62" w:rsidRDefault="00E3101D" w:rsidP="00E3101D">
      <w:pPr>
        <w:numPr>
          <w:ilvl w:val="0"/>
          <w:numId w:val="21"/>
        </w:numPr>
        <w:shd w:val="clear" w:color="auto" w:fill="FFFFFF"/>
        <w:spacing w:after="0" w:line="240" w:lineRule="auto"/>
        <w:ind w:left="227"/>
        <w:jc w:val="left"/>
        <w:rPr>
          <w:rFonts w:eastAsia="Times New Roman"/>
          <w:szCs w:val="20"/>
        </w:rPr>
      </w:pPr>
      <w:r w:rsidRPr="00BF5C62">
        <w:rPr>
          <w:rFonts w:eastAsia="Times New Roman"/>
          <w:szCs w:val="2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3101D" w:rsidRPr="00BF5C62" w:rsidRDefault="00E3101D" w:rsidP="00E3101D">
      <w:pPr>
        <w:shd w:val="clear" w:color="auto" w:fill="FFFFFF"/>
        <w:spacing w:after="0" w:line="240" w:lineRule="auto"/>
        <w:ind w:left="227"/>
        <w:rPr>
          <w:rFonts w:eastAsia="Times New Roman"/>
          <w:b/>
          <w:szCs w:val="20"/>
        </w:rPr>
      </w:pPr>
    </w:p>
    <w:p w:rsidR="00E3101D" w:rsidRPr="00BF5C62" w:rsidRDefault="00E3101D" w:rsidP="00E3101D">
      <w:pPr>
        <w:shd w:val="clear" w:color="auto" w:fill="FFFFFF"/>
        <w:spacing w:after="0" w:line="240" w:lineRule="auto"/>
        <w:ind w:left="227"/>
        <w:rPr>
          <w:rFonts w:eastAsia="Times New Roman"/>
          <w:b/>
          <w:szCs w:val="20"/>
        </w:rPr>
      </w:pPr>
      <w:r w:rsidRPr="00BF5C62">
        <w:rPr>
          <w:rFonts w:eastAsia="Times New Roman"/>
          <w:b/>
          <w:szCs w:val="20"/>
        </w:rPr>
        <w:t>6 КЛАСС</w:t>
      </w:r>
    </w:p>
    <w:p w:rsidR="00E3101D" w:rsidRPr="00BF5C62" w:rsidRDefault="00E3101D" w:rsidP="00E3101D">
      <w:pPr>
        <w:shd w:val="clear" w:color="auto" w:fill="FFFFFF"/>
        <w:spacing w:after="0" w:line="240" w:lineRule="auto"/>
        <w:ind w:left="227"/>
        <w:rPr>
          <w:rFonts w:eastAsia="Times New Roman"/>
          <w:b/>
          <w:szCs w:val="20"/>
        </w:rPr>
      </w:pP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приводить примеры опасных природных явлений в геосферах и средств их предупреждения;</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сравнивать инструментарий (способы) получения географической информации на разных этапах географического изучения Земли;</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различать свойства вод отдельных частей Мирового океана;</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применять понятия «гидросфера», «круговорот воды», «цунами», «приливы и отливы» для решения учебных и (или) практико-ориентированных задач;</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классифицировать объекты гидросферы (моря, озёра, реки, подземные воды, болота, ледники) по заданным признакам;</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различать питание и режим рек;</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сравнивать реки по заданным признакам;</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различать понятия «грунтовые, межпластовые и артезианские воды» и применять их для решения учебных и (или) практико-ориентированных задач;</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устанавливать причинно-следственные связи между питанием, режимом реки и климатом на территории речного бассейна;</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приводить примеры районов распространения многолетней мерзлоты;</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называть причины образования цунами, приливов и отливов;</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описывать состав, строение атмосферы;</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различать свойства воздуха; климаты Земли; климатообразующие факторы;</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различать виды атмосферных осадков;</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различать понятия «бризы» и «муссоны»;</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различать понятия «погода» и «климат»;</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различать понятия «атмосфера», «тропосфера», «стратосфера», «верхние слои атмосферы»;</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называть границы биосферы;</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приводить примеры приспособления живых организмов к среде обитания в разных природных зонах;</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различать растительный и животный мир разных территорий Земли;</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объяснять взаимосвязи компонентов природы в природно-территориальном комплексе;</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сравнивать особенности растительного и животного мира в различных природных зонах;</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сравнивать плодородие почв в различных природных зонах;</w:t>
      </w:r>
    </w:p>
    <w:p w:rsidR="00E3101D" w:rsidRPr="00BF5C62" w:rsidRDefault="00E3101D" w:rsidP="00E3101D">
      <w:pPr>
        <w:numPr>
          <w:ilvl w:val="0"/>
          <w:numId w:val="22"/>
        </w:numPr>
        <w:shd w:val="clear" w:color="auto" w:fill="FFFFFF"/>
        <w:spacing w:after="0" w:line="240" w:lineRule="auto"/>
        <w:ind w:left="227"/>
        <w:jc w:val="left"/>
        <w:rPr>
          <w:rFonts w:eastAsia="Times New Roman"/>
          <w:szCs w:val="20"/>
        </w:rPr>
      </w:pPr>
      <w:r w:rsidRPr="00BF5C62">
        <w:rPr>
          <w:rFonts w:eastAsia="Times New Roman"/>
          <w:szCs w:val="20"/>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3101D" w:rsidRPr="00BF5C62" w:rsidRDefault="00E3101D" w:rsidP="00E3101D">
      <w:pPr>
        <w:shd w:val="clear" w:color="auto" w:fill="FFFFFF"/>
        <w:spacing w:after="0" w:line="240" w:lineRule="auto"/>
        <w:ind w:left="227"/>
        <w:rPr>
          <w:rFonts w:eastAsia="Times New Roman"/>
          <w:szCs w:val="20"/>
        </w:rPr>
      </w:pPr>
    </w:p>
    <w:p w:rsidR="00E3101D" w:rsidRPr="00BF5C62" w:rsidRDefault="00E3101D" w:rsidP="00E3101D">
      <w:pPr>
        <w:pBdr>
          <w:bottom w:val="single" w:sz="6" w:space="5" w:color="000000"/>
        </w:pBdr>
        <w:shd w:val="clear" w:color="auto" w:fill="FFFFFF"/>
        <w:spacing w:after="0" w:line="240" w:lineRule="auto"/>
        <w:outlineLvl w:val="0"/>
        <w:rPr>
          <w:rFonts w:eastAsia="Times New Roman"/>
          <w:b/>
          <w:bCs/>
          <w:caps/>
          <w:kern w:val="36"/>
          <w:szCs w:val="20"/>
        </w:rPr>
      </w:pPr>
      <w:r w:rsidRPr="00BF5C62">
        <w:rPr>
          <w:rFonts w:eastAsia="Times New Roman"/>
          <w:b/>
          <w:bCs/>
          <w:caps/>
          <w:kern w:val="36"/>
          <w:szCs w:val="20"/>
        </w:rPr>
        <w:t>7 КЛАСС</w:t>
      </w:r>
    </w:p>
    <w:p w:rsidR="00E3101D" w:rsidRPr="00BF5C62" w:rsidRDefault="00E3101D" w:rsidP="00E3101D">
      <w:pPr>
        <w:shd w:val="clear" w:color="auto" w:fill="FFFFFF"/>
        <w:spacing w:after="0" w:line="240" w:lineRule="auto"/>
        <w:outlineLvl w:val="1"/>
        <w:rPr>
          <w:rFonts w:eastAsia="Times New Roman"/>
          <w:b/>
          <w:bCs/>
          <w:caps/>
          <w:szCs w:val="20"/>
        </w:rPr>
      </w:pPr>
    </w:p>
    <w:p w:rsidR="00E3101D" w:rsidRPr="00BF5C62" w:rsidRDefault="00E3101D" w:rsidP="00E3101D">
      <w:pPr>
        <w:shd w:val="clear" w:color="auto" w:fill="FFFFFF"/>
        <w:spacing w:after="0" w:line="240" w:lineRule="auto"/>
        <w:outlineLvl w:val="1"/>
        <w:rPr>
          <w:rFonts w:eastAsia="Times New Roman"/>
          <w:b/>
          <w:bCs/>
          <w:caps/>
          <w:szCs w:val="20"/>
        </w:rPr>
      </w:pPr>
      <w:r w:rsidRPr="00BF5C62">
        <w:rPr>
          <w:rFonts w:eastAsia="Times New Roman"/>
          <w:b/>
          <w:bCs/>
          <w:caps/>
          <w:szCs w:val="20"/>
        </w:rPr>
        <w:t>ПРЕДМЕТНЫЕ РЕЗУЛЬТАТЫ</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называть: строение и свойства (целостность, зональность, ритмичность) географической оболочки;</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определять природные зоны по их существенным признакам на основе интеграции и интерпретации информации об особенностях их природы;</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различать изученные процессы и явления, происходящие в географической оболочке;</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приводить примеры изменений в геосферах в результате деятельности человека;</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описывать закономерности изменения в пространстве рельефа, климата, внутренних вод и органического мира;</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называть особенности географических процессов на границах литосферных плит с учётом характера взаимодействия и типа земной коры;</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устанавливать (используя географические карты) взаимосвязи между движением литосферных плит и размещением крупных форм рельефа;</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классифицировать воздушные массы Земли, типы климата по заданным показателям;</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объяснять образование тропических муссонов, пассатов тропических широт, западных ветров;</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описывать климат территории по климатограмме;</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объяснять влияние климатообразующих факторов на климатические особенности территории;</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различать океанические течения;</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различать и сравнивать численность населения крупных стран мира;</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сравнивать плотность населения различных территорий;</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применять понятие «плотность населения» для решения учебных и (или) практико-ориентированных задач;</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различать городские и сельские поселения;</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приводить примеры крупнейших городов мира;</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приводить примеры мировых и национальных религий;</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проводить языковую классификацию народов;</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различать основные виды хозяйственной деятельности людей на различных территориях;</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определять страны по их существенным признакам;</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объяснять особенности природы, населения и хозяйства отдельных территорий;</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использовать знания о населении материков и стран для решения различных учебных и практико-ориентированных задач;</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приводить примеры взаимодействия природы и общества в пределах отдельных территорий;</w:t>
      </w:r>
    </w:p>
    <w:p w:rsidR="00E3101D" w:rsidRPr="00BF5C62" w:rsidRDefault="00E3101D" w:rsidP="00E3101D">
      <w:pPr>
        <w:numPr>
          <w:ilvl w:val="0"/>
          <w:numId w:val="23"/>
        </w:numPr>
        <w:shd w:val="clear" w:color="auto" w:fill="FFFFFF"/>
        <w:spacing w:after="0" w:line="240" w:lineRule="auto"/>
        <w:ind w:left="227"/>
        <w:jc w:val="left"/>
        <w:rPr>
          <w:rFonts w:eastAsia="Times New Roman"/>
          <w:szCs w:val="20"/>
        </w:rPr>
      </w:pPr>
      <w:r w:rsidRPr="00BF5C62">
        <w:rPr>
          <w:rFonts w:eastAsia="Times New Roman"/>
          <w:szCs w:val="20"/>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3101D" w:rsidRPr="00BF5C62" w:rsidRDefault="00E3101D" w:rsidP="00E3101D">
      <w:pPr>
        <w:pBdr>
          <w:bottom w:val="single" w:sz="6" w:space="5" w:color="000000"/>
        </w:pBdr>
        <w:shd w:val="clear" w:color="auto" w:fill="FFFFFF"/>
        <w:spacing w:after="0" w:line="240" w:lineRule="auto"/>
        <w:outlineLvl w:val="0"/>
        <w:rPr>
          <w:rFonts w:eastAsia="Times New Roman"/>
          <w:b/>
          <w:bCs/>
          <w:caps/>
          <w:kern w:val="36"/>
          <w:szCs w:val="20"/>
        </w:rPr>
      </w:pPr>
    </w:p>
    <w:p w:rsidR="00E3101D" w:rsidRPr="00BF5C62" w:rsidRDefault="00E3101D" w:rsidP="00E3101D">
      <w:pPr>
        <w:pBdr>
          <w:bottom w:val="single" w:sz="6" w:space="5" w:color="000000"/>
        </w:pBdr>
        <w:shd w:val="clear" w:color="auto" w:fill="FFFFFF"/>
        <w:spacing w:after="0" w:line="240" w:lineRule="auto"/>
        <w:outlineLvl w:val="0"/>
        <w:rPr>
          <w:rFonts w:eastAsia="Times New Roman"/>
          <w:b/>
          <w:bCs/>
          <w:caps/>
          <w:kern w:val="36"/>
          <w:szCs w:val="20"/>
        </w:rPr>
      </w:pPr>
      <w:r w:rsidRPr="00BF5C62">
        <w:rPr>
          <w:rFonts w:eastAsia="Times New Roman"/>
          <w:b/>
          <w:bCs/>
          <w:caps/>
          <w:kern w:val="36"/>
          <w:szCs w:val="20"/>
        </w:rPr>
        <w:lastRenderedPageBreak/>
        <w:t>8 КЛАСС</w:t>
      </w:r>
    </w:p>
    <w:p w:rsidR="00E3101D" w:rsidRPr="00BF5C62" w:rsidRDefault="00E3101D" w:rsidP="00E3101D">
      <w:pPr>
        <w:shd w:val="clear" w:color="auto" w:fill="FFFFFF"/>
        <w:spacing w:after="0" w:line="240" w:lineRule="auto"/>
        <w:outlineLvl w:val="1"/>
        <w:rPr>
          <w:rFonts w:eastAsia="Times New Roman"/>
          <w:b/>
          <w:bCs/>
          <w:caps/>
          <w:szCs w:val="20"/>
        </w:rPr>
      </w:pPr>
    </w:p>
    <w:p w:rsidR="00E3101D" w:rsidRPr="00BF5C62" w:rsidRDefault="00E3101D" w:rsidP="00E3101D">
      <w:pPr>
        <w:shd w:val="clear" w:color="auto" w:fill="FFFFFF"/>
        <w:spacing w:after="0" w:line="240" w:lineRule="auto"/>
        <w:outlineLvl w:val="1"/>
        <w:rPr>
          <w:rFonts w:eastAsia="Times New Roman"/>
          <w:b/>
          <w:bCs/>
          <w:caps/>
          <w:szCs w:val="20"/>
        </w:rPr>
      </w:pPr>
      <w:r w:rsidRPr="00BF5C62">
        <w:rPr>
          <w:rFonts w:eastAsia="Times New Roman"/>
          <w:b/>
          <w:bCs/>
          <w:caps/>
          <w:szCs w:val="20"/>
        </w:rPr>
        <w:t>ПРЕДМЕТНЫЕ РЕЗУЛЬТАТЫ</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Характеризовать основные этапы истории формирования и изучения территории России;</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находить в различных источниках информации факты, позволяющие определить вклад российских учёных и путешественников в освоение страны;</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характеризовать географическое положение России с использованием информации из различных источников;</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различать федеральные округа, крупные географические районы и макрорегионы России;</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приводить примеры субъектов Российской Федерации разных видов и показывать их на географической карте;</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оценивать влияние географического положения регионов России на особенности природы, жизнь и хозяйственную деятельность населения;</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оценивать степень благоприятности природных условий в пределах отдельных регионов страны;</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проводить классификацию природных ресурсов;</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распознавать типы природопользования;</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сравнивать особенности компонентов природы отдельных территорий страны;</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объяснять особенности компонентов природы отдельных территорий страны;</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называть географические процессы и явления, определяющие особенности природы страны, отдельных регионов и своей местности;</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объяснять распространение по территории страны областей современного горообразования, землетрясений и вулканизма;</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применять понятия «плита», «щит», «моренный холм», «бараньи лбы», «бархан», «дюна» для решения учебных и (или) практико-ориентированных задач;</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описывать и прогнозировать погоду территории по карте погоды;</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проводить классификацию типов климата и почв России;</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распознавать показатели, характеризующие состояние окружающей среды;</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приводить примеры мер безопасности, в том числе для экономики семьи, в случае природных стихийных бедствий и техногенных катастроф;</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приводить примеры рационального и нерационального природопользования;</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приводить примеры особо охраняемых природных территорий России и своего края, животных и растений, занесённых в Красную книгу России;</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приводить примеры адаптации человека к разнообразным природным условиям на территории страны;</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сравнивать показатели воспроизводства и качества населения России с мировыми показателями и показателями других стран;</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проводить классификацию населённых пунктов и регионов России по заданным основаниям;</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lastRenderedPageBreak/>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E3101D" w:rsidRPr="00BF5C62" w:rsidRDefault="00E3101D" w:rsidP="00E3101D">
      <w:pPr>
        <w:numPr>
          <w:ilvl w:val="0"/>
          <w:numId w:val="24"/>
        </w:numPr>
        <w:shd w:val="clear" w:color="auto" w:fill="FFFFFF"/>
        <w:spacing w:after="0" w:line="240" w:lineRule="auto"/>
        <w:ind w:left="227"/>
        <w:rPr>
          <w:rFonts w:eastAsia="Times New Roman"/>
          <w:szCs w:val="20"/>
        </w:rPr>
      </w:pPr>
      <w:r w:rsidRPr="00BF5C62">
        <w:rPr>
          <w:rFonts w:eastAsia="Times New Roman"/>
          <w:szCs w:val="20"/>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3101D" w:rsidRPr="00BF5C62" w:rsidRDefault="00E3101D" w:rsidP="00E3101D">
      <w:pPr>
        <w:pBdr>
          <w:bottom w:val="single" w:sz="6" w:space="5" w:color="000000"/>
        </w:pBdr>
        <w:shd w:val="clear" w:color="auto" w:fill="FFFFFF"/>
        <w:spacing w:after="0" w:line="240" w:lineRule="auto"/>
        <w:outlineLvl w:val="0"/>
        <w:rPr>
          <w:rFonts w:eastAsia="Times New Roman"/>
          <w:b/>
          <w:bCs/>
          <w:caps/>
          <w:kern w:val="36"/>
          <w:szCs w:val="20"/>
        </w:rPr>
      </w:pPr>
    </w:p>
    <w:p w:rsidR="00E3101D" w:rsidRPr="00BF5C62" w:rsidRDefault="00E3101D" w:rsidP="00E3101D">
      <w:pPr>
        <w:pBdr>
          <w:bottom w:val="single" w:sz="6" w:space="5" w:color="000000"/>
        </w:pBdr>
        <w:shd w:val="clear" w:color="auto" w:fill="FFFFFF"/>
        <w:spacing w:after="0" w:line="240" w:lineRule="auto"/>
        <w:outlineLvl w:val="0"/>
        <w:rPr>
          <w:rFonts w:eastAsia="Times New Roman"/>
          <w:b/>
          <w:bCs/>
          <w:caps/>
          <w:kern w:val="36"/>
          <w:szCs w:val="20"/>
        </w:rPr>
      </w:pPr>
      <w:r w:rsidRPr="00BF5C62">
        <w:rPr>
          <w:rFonts w:eastAsia="Times New Roman"/>
          <w:b/>
          <w:bCs/>
          <w:caps/>
          <w:kern w:val="36"/>
          <w:szCs w:val="20"/>
        </w:rPr>
        <w:t>9 КЛАСС</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различать территории опережающего развития (ТОР), Арктическую зону и зону Севера России;</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различать природно-ресурсный, человеческий и производственный капитал;</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различать виды транспорта и основные показатели их работы: грузооборот и пассажирооборот;</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объяснять географические различия населения и хозяйства территорий крупных регионов страны;</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сравнивать географическое положение, географические особенности природно-ресурсного потенциала, населения и хозяйства регионов России;</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lastRenderedPageBreak/>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приводить примеры объектов Всемирного наследия ЮНЕСКО и описывать их местоположение на географической карте;</w:t>
      </w:r>
    </w:p>
    <w:p w:rsidR="00E3101D" w:rsidRPr="00BF5C62" w:rsidRDefault="00E3101D" w:rsidP="00E3101D">
      <w:pPr>
        <w:numPr>
          <w:ilvl w:val="0"/>
          <w:numId w:val="25"/>
        </w:numPr>
        <w:shd w:val="clear" w:color="auto" w:fill="FFFFFF"/>
        <w:spacing w:after="0" w:line="240" w:lineRule="auto"/>
        <w:ind w:left="227"/>
        <w:jc w:val="left"/>
        <w:rPr>
          <w:rFonts w:eastAsia="Times New Roman"/>
          <w:szCs w:val="20"/>
        </w:rPr>
      </w:pPr>
      <w:r w:rsidRPr="00BF5C62">
        <w:rPr>
          <w:rFonts w:eastAsia="Times New Roman"/>
          <w:szCs w:val="20"/>
        </w:rPr>
        <w:t>характеризовать место и роль России в мировом хозяйстве.</w:t>
      </w:r>
    </w:p>
    <w:p w:rsidR="00E3101D" w:rsidRPr="00BF5C62" w:rsidRDefault="00E3101D" w:rsidP="00E3101D">
      <w:pPr>
        <w:pBdr>
          <w:bottom w:val="single" w:sz="6" w:space="5" w:color="000000"/>
        </w:pBdr>
        <w:shd w:val="clear" w:color="auto" w:fill="FFFFFF"/>
        <w:spacing w:after="0" w:line="240" w:lineRule="auto"/>
        <w:outlineLvl w:val="0"/>
        <w:rPr>
          <w:rFonts w:eastAsia="Times New Roman"/>
          <w:b/>
          <w:bCs/>
          <w:caps/>
          <w:kern w:val="36"/>
          <w:szCs w:val="20"/>
        </w:rPr>
      </w:pPr>
    </w:p>
    <w:p w:rsidR="00416B7C" w:rsidRPr="00BE0AE5" w:rsidRDefault="005F3139" w:rsidP="00570445">
      <w:pPr>
        <w:pStyle w:val="h1"/>
        <w:rPr>
          <w:rFonts w:cs="Times New Roman"/>
        </w:rPr>
      </w:pPr>
      <w:r>
        <w:rPr>
          <w:rFonts w:cs="Times New Roman"/>
        </w:rPr>
        <w:lastRenderedPageBreak/>
        <w:t>2.1.</w:t>
      </w:r>
      <w:r w:rsidR="00D3356C">
        <w:rPr>
          <w:rFonts w:cs="Times New Roman"/>
        </w:rPr>
        <w:t>9</w:t>
      </w:r>
      <w:r w:rsidR="00416B7C" w:rsidRPr="00BE0AE5">
        <w:rPr>
          <w:rFonts w:cs="Times New Roman"/>
        </w:rPr>
        <w:t> </w:t>
      </w:r>
      <w:r w:rsidR="00416B7C" w:rsidRPr="00BE0AE5">
        <w:rPr>
          <w:rFonts w:cs="Times New Roman"/>
        </w:rPr>
        <w:t>МАТЕМАТИКА</w:t>
      </w:r>
    </w:p>
    <w:p w:rsidR="00416B7C" w:rsidRPr="00BE0AE5" w:rsidRDefault="00416B7C" w:rsidP="00416B7C">
      <w:pPr>
        <w:pStyle w:val="a8"/>
        <w:spacing w:after="113"/>
        <w:rPr>
          <w:rFonts w:cs="Times New Roman"/>
        </w:rPr>
      </w:pPr>
    </w:p>
    <w:p w:rsidR="00416B7C" w:rsidRPr="00BE0AE5" w:rsidRDefault="00416B7C" w:rsidP="00570445">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22"/>
        <w:spacing w:before="96"/>
        <w:rPr>
          <w:rFonts w:cs="Times New Roman"/>
        </w:rPr>
      </w:pPr>
      <w:r w:rsidRPr="00BE0AE5">
        <w:rPr>
          <w:rFonts w:cs="Times New Roman"/>
        </w:rPr>
        <w:t>Общая характеристика учебного предмета «Математика»</w:t>
      </w:r>
    </w:p>
    <w:p w:rsidR="00416B7C" w:rsidRPr="00BE0AE5" w:rsidRDefault="006D000B" w:rsidP="00416B7C">
      <w:pPr>
        <w:pStyle w:val="a8"/>
        <w:rPr>
          <w:rFonts w:cs="Times New Roman"/>
        </w:rPr>
      </w:pPr>
      <w:r>
        <w:rPr>
          <w:rFonts w:cs="Times New Roman"/>
        </w:rPr>
        <w:t>Р</w:t>
      </w:r>
      <w:r w:rsidR="00416B7C" w:rsidRPr="00BE0AE5">
        <w:rPr>
          <w:rFonts w:cs="Times New Roman"/>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w:t>
      </w:r>
      <w:r w:rsidR="00616F81">
        <w:rPr>
          <w:rFonts w:cs="Times New Roman"/>
        </w:rPr>
        <w:t xml:space="preserve"> </w:t>
      </w:r>
      <w:r w:rsidR="00416B7C" w:rsidRPr="00BE0AE5">
        <w:rPr>
          <w:rFonts w:cs="Times New Roman"/>
        </w:rPr>
        <w:t>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16B7C" w:rsidRPr="00BE0AE5" w:rsidRDefault="00416B7C" w:rsidP="00416B7C">
      <w:pPr>
        <w:pStyle w:val="a8"/>
        <w:rPr>
          <w:rFonts w:cs="Times New Roman"/>
        </w:rPr>
      </w:pPr>
      <w:r w:rsidRPr="00BE0AE5">
        <w:rPr>
          <w:rFonts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6B7C" w:rsidRPr="00BE0AE5" w:rsidRDefault="00416B7C" w:rsidP="00416B7C">
      <w:pPr>
        <w:pStyle w:val="a8"/>
        <w:rPr>
          <w:rFonts w:cs="Times New Roman"/>
        </w:rPr>
      </w:pPr>
      <w:r w:rsidRPr="00BE0AE5">
        <w:rPr>
          <w:rFonts w:cs="Times New Roman"/>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416B7C" w:rsidRPr="00BE0AE5" w:rsidRDefault="00416B7C" w:rsidP="00416B7C">
      <w:pPr>
        <w:pStyle w:val="a8"/>
        <w:rPr>
          <w:rFonts w:cs="Times New Roman"/>
        </w:rPr>
      </w:pPr>
      <w:r w:rsidRPr="00BE0AE5">
        <w:rPr>
          <w:rFonts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416B7C" w:rsidRPr="00BE0AE5" w:rsidRDefault="00416B7C" w:rsidP="00416B7C">
      <w:pPr>
        <w:pStyle w:val="a8"/>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16B7C" w:rsidRPr="00BE0AE5" w:rsidRDefault="00416B7C" w:rsidP="00416B7C">
      <w:pPr>
        <w:pStyle w:val="a8"/>
        <w:rPr>
          <w:rFonts w:cs="Times New Roman"/>
        </w:rPr>
      </w:pPr>
      <w:r w:rsidRPr="00BE0AE5">
        <w:rPr>
          <w:rFonts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16B7C" w:rsidRPr="00BE0AE5" w:rsidRDefault="00416B7C" w:rsidP="00416B7C">
      <w:pPr>
        <w:pStyle w:val="a8"/>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16B7C" w:rsidRPr="00BE0AE5" w:rsidRDefault="00416B7C" w:rsidP="00416B7C">
      <w:pPr>
        <w:pStyle w:val="22"/>
        <w:rPr>
          <w:rFonts w:cs="Times New Roman"/>
        </w:rPr>
      </w:pPr>
      <w:r w:rsidRPr="00BE0AE5">
        <w:rPr>
          <w:rFonts w:cs="Times New Roman"/>
        </w:rPr>
        <w:t xml:space="preserve">Цели и особенности изучения учебного </w:t>
      </w:r>
      <w:proofErr w:type="gramStart"/>
      <w:r w:rsidRPr="00BE0AE5">
        <w:rPr>
          <w:rFonts w:cs="Times New Roman"/>
        </w:rPr>
        <w:t>предмета«</w:t>
      </w:r>
      <w:proofErr w:type="gramEnd"/>
      <w:r w:rsidRPr="00BE0AE5">
        <w:rPr>
          <w:rFonts w:cs="Times New Roman"/>
        </w:rPr>
        <w:t>Математика». 5—9 классы</w:t>
      </w:r>
    </w:p>
    <w:p w:rsidR="00416B7C" w:rsidRPr="00BE0AE5" w:rsidRDefault="00416B7C" w:rsidP="00416B7C">
      <w:pPr>
        <w:pStyle w:val="a8"/>
        <w:rPr>
          <w:rFonts w:cs="Times New Roman"/>
        </w:rPr>
      </w:pPr>
      <w:r w:rsidRPr="00BE0AE5">
        <w:rPr>
          <w:rFonts w:cs="Times New Roman"/>
        </w:rPr>
        <w:t>Приоритетными целями обучения математике в 5—9 классах являются:</w:t>
      </w:r>
    </w:p>
    <w:p w:rsidR="00416B7C" w:rsidRPr="00BE0AE5" w:rsidRDefault="00416B7C" w:rsidP="00416B7C">
      <w:pPr>
        <w:pStyle w:val="a"/>
        <w:rPr>
          <w:rFonts w:cs="Times New Roman"/>
        </w:rPr>
      </w:pPr>
      <w:r w:rsidRPr="00BE0AE5">
        <w:rPr>
          <w:rFonts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16B7C" w:rsidRPr="00BE0AE5" w:rsidRDefault="00416B7C" w:rsidP="00416B7C">
      <w:pPr>
        <w:pStyle w:val="a"/>
        <w:rPr>
          <w:rFonts w:cs="Times New Roman"/>
        </w:rPr>
      </w:pPr>
      <w:r w:rsidRPr="00BE0AE5">
        <w:rPr>
          <w:rFonts w:cs="Times New Roman"/>
        </w:rPr>
        <w:lastRenderedPageBreak/>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16B7C" w:rsidRPr="00BE0AE5" w:rsidRDefault="00416B7C" w:rsidP="00416B7C">
      <w:pPr>
        <w:pStyle w:val="a8"/>
        <w:rPr>
          <w:rFonts w:cs="Times New Roman"/>
        </w:rPr>
      </w:pPr>
      <w:r w:rsidRPr="00BE0AE5">
        <w:rPr>
          <w:rFonts w:cs="Times New Roman"/>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416B7C" w:rsidRPr="00BE0AE5" w:rsidRDefault="00416B7C" w:rsidP="00416B7C">
      <w:pPr>
        <w:pStyle w:val="a8"/>
        <w:rPr>
          <w:rFonts w:cs="Times New Roman"/>
          <w:spacing w:val="-1"/>
        </w:rPr>
      </w:pPr>
      <w:r w:rsidRPr="00BE0AE5">
        <w:rPr>
          <w:rFonts w:cs="Times New Roman"/>
          <w:spacing w:val="-1"/>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16B7C" w:rsidRPr="00BE0AE5" w:rsidRDefault="00416B7C" w:rsidP="00416B7C">
      <w:pPr>
        <w:pStyle w:val="22"/>
        <w:rPr>
          <w:rFonts w:cs="Times New Roman"/>
        </w:rPr>
      </w:pPr>
      <w:r w:rsidRPr="00BE0AE5">
        <w:rPr>
          <w:rFonts w:cs="Times New Roman"/>
        </w:rPr>
        <w:t xml:space="preserve">Место учебного предмета «Математика» </w:t>
      </w:r>
      <w:r w:rsidRPr="00BE0AE5">
        <w:rPr>
          <w:rFonts w:cs="Times New Roman"/>
        </w:rPr>
        <w:br/>
        <w:t>в учебном плане</w:t>
      </w:r>
    </w:p>
    <w:p w:rsidR="00253389" w:rsidRDefault="00416B7C" w:rsidP="00416B7C">
      <w:pPr>
        <w:pStyle w:val="a8"/>
        <w:rPr>
          <w:rFonts w:cs="Times New Roman"/>
        </w:rPr>
      </w:pPr>
      <w:r w:rsidRPr="00BE0AE5">
        <w:rPr>
          <w:rFonts w:cs="Times New Roman"/>
          <w:spacing w:val="-1"/>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BE0AE5">
        <w:rPr>
          <w:rFonts w:cs="Times New Roman"/>
        </w:rPr>
        <w:t xml:space="preserve">(включая элементы статистики и теории вероятностей) и «Геометрия». </w:t>
      </w:r>
    </w:p>
    <w:p w:rsidR="00416B7C" w:rsidRPr="00BE0AE5" w:rsidRDefault="00416B7C" w:rsidP="00416B7C">
      <w:pPr>
        <w:pStyle w:val="a8"/>
        <w:rPr>
          <w:rFonts w:cs="Times New Roman"/>
        </w:rPr>
      </w:pPr>
      <w:r w:rsidRPr="00BE0AE5">
        <w:rPr>
          <w:rFonts w:cs="Times New Roman"/>
        </w:rPr>
        <w:t>Настоящей программой предусматривается выделение в учебном плане на изучение математики в 5</w:t>
      </w:r>
      <w:r w:rsidR="00EA2305">
        <w:rPr>
          <w:rFonts w:cs="Times New Roman"/>
        </w:rPr>
        <w:t xml:space="preserve">, 9 классах - </w:t>
      </w:r>
      <w:r w:rsidRPr="00BE0AE5">
        <w:rPr>
          <w:rFonts w:cs="Times New Roman"/>
        </w:rPr>
        <w:t>5 учеб</w:t>
      </w:r>
      <w:r w:rsidRPr="00BE0AE5">
        <w:rPr>
          <w:rFonts w:cs="Times New Roman"/>
          <w:spacing w:val="-4"/>
        </w:rPr>
        <w:t xml:space="preserve">ных часов в неделю, в </w:t>
      </w:r>
      <w:r w:rsidR="00EA2305">
        <w:rPr>
          <w:rFonts w:cs="Times New Roman"/>
          <w:spacing w:val="-4"/>
        </w:rPr>
        <w:t>6</w:t>
      </w:r>
      <w:r w:rsidRPr="00BE0AE5">
        <w:rPr>
          <w:rFonts w:cs="Times New Roman"/>
          <w:spacing w:val="-4"/>
        </w:rPr>
        <w:t>—</w:t>
      </w:r>
      <w:r w:rsidR="00EA2305">
        <w:rPr>
          <w:rFonts w:cs="Times New Roman"/>
          <w:spacing w:val="-4"/>
        </w:rPr>
        <w:t>8</w:t>
      </w:r>
      <w:r w:rsidRPr="00BE0AE5">
        <w:rPr>
          <w:rFonts w:cs="Times New Roman"/>
          <w:spacing w:val="-4"/>
        </w:rPr>
        <w:t xml:space="preserve"> класс</w:t>
      </w:r>
      <w:r w:rsidRPr="00BE0AE5">
        <w:rPr>
          <w:rFonts w:cs="Times New Roman"/>
        </w:rPr>
        <w:t>ах 6 учебных часов в неделю в течение каждого года обучения, всего 9</w:t>
      </w:r>
      <w:r w:rsidR="00EA2305">
        <w:rPr>
          <w:rFonts w:cs="Times New Roman"/>
        </w:rPr>
        <w:t>7</w:t>
      </w:r>
      <w:r w:rsidRPr="00BE0AE5">
        <w:rPr>
          <w:rFonts w:cs="Times New Roman"/>
        </w:rPr>
        <w:t>5 учебных часа.</w:t>
      </w:r>
    </w:p>
    <w:p w:rsidR="00416B7C" w:rsidRPr="00BE0AE5" w:rsidRDefault="00416B7C" w:rsidP="00416B7C">
      <w:pPr>
        <w:pStyle w:val="a8"/>
        <w:rPr>
          <w:rFonts w:cs="Times New Roman"/>
        </w:rPr>
      </w:pPr>
      <w:r w:rsidRPr="00BE0AE5">
        <w:rPr>
          <w:rFonts w:cs="Times New Roman"/>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w:t>
      </w:r>
      <w:proofErr w:type="gramStart"/>
      <w:r w:rsidRPr="00BE0AE5">
        <w:rPr>
          <w:rFonts w:cs="Times New Roman"/>
        </w:rPr>
        <w:t>в  рабочей</w:t>
      </w:r>
      <w:proofErr w:type="gramEnd"/>
      <w:r w:rsidRPr="00BE0AE5">
        <w:rPr>
          <w:rFonts w:cs="Times New Roman"/>
        </w:rPr>
        <w:t xml:space="preserve">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416B7C" w:rsidRPr="00BE0AE5" w:rsidRDefault="00416B7C" w:rsidP="00570445">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«Математика»</w:t>
      </w:r>
      <w:r w:rsidRPr="00BE0AE5">
        <w:rPr>
          <w:rStyle w:val="a9"/>
          <w:rFonts w:cs="Times New Roman"/>
          <w:b/>
          <w:bCs/>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16B7C" w:rsidRPr="00BE0AE5" w:rsidRDefault="00416B7C" w:rsidP="00416B7C">
      <w:pPr>
        <w:pStyle w:val="22"/>
        <w:spacing w:before="340"/>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программы учебного предмета «Математика» характеризуются:</w:t>
      </w:r>
    </w:p>
    <w:p w:rsidR="00416B7C" w:rsidRPr="00BE0AE5" w:rsidRDefault="00416B7C" w:rsidP="00416B7C">
      <w:pPr>
        <w:pStyle w:val="41"/>
        <w:rPr>
          <w:rFonts w:cs="Times New Roman"/>
        </w:rPr>
      </w:pPr>
      <w:r w:rsidRPr="00BE0AE5">
        <w:rPr>
          <w:rFonts w:cs="Times New Roman"/>
        </w:rPr>
        <w:t>Патриотическое воспитание:</w:t>
      </w:r>
    </w:p>
    <w:p w:rsidR="00416B7C" w:rsidRPr="00BE0AE5" w:rsidRDefault="00416B7C" w:rsidP="00416B7C">
      <w:pPr>
        <w:pStyle w:val="a8"/>
        <w:rPr>
          <w:rFonts w:cs="Times New Roman"/>
        </w:rPr>
      </w:pPr>
      <w:r w:rsidRPr="00BE0AE5">
        <w:rPr>
          <w:rFonts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16B7C" w:rsidRPr="00BE0AE5" w:rsidRDefault="00416B7C" w:rsidP="00416B7C">
      <w:pPr>
        <w:pStyle w:val="41"/>
        <w:rPr>
          <w:rFonts w:cs="Times New Roman"/>
        </w:rPr>
      </w:pPr>
      <w:r w:rsidRPr="00BE0AE5">
        <w:rPr>
          <w:rFonts w:cs="Times New Roman"/>
        </w:rPr>
        <w:t>Гражданское и духовно-нравственное воспитание:</w:t>
      </w:r>
    </w:p>
    <w:p w:rsidR="00416B7C" w:rsidRPr="00BE0AE5" w:rsidRDefault="00416B7C" w:rsidP="00416B7C">
      <w:pPr>
        <w:pStyle w:val="a8"/>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16B7C" w:rsidRPr="00BE0AE5" w:rsidRDefault="00416B7C" w:rsidP="00416B7C">
      <w:pPr>
        <w:pStyle w:val="41"/>
        <w:rPr>
          <w:rFonts w:cs="Times New Roman"/>
        </w:rPr>
      </w:pPr>
      <w:r w:rsidRPr="00BE0AE5">
        <w:rPr>
          <w:rFonts w:cs="Times New Roman"/>
        </w:rPr>
        <w:t>Трудовое воспитание:</w:t>
      </w:r>
    </w:p>
    <w:p w:rsidR="00416B7C" w:rsidRPr="00BE0AE5" w:rsidRDefault="00416B7C" w:rsidP="00416B7C">
      <w:pPr>
        <w:pStyle w:val="a8"/>
        <w:rPr>
          <w:rFonts w:cs="Times New Roman"/>
        </w:rPr>
      </w:pPr>
      <w:r w:rsidRPr="00BE0AE5">
        <w:rPr>
          <w:rFonts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16B7C" w:rsidRPr="00BE0AE5" w:rsidRDefault="00416B7C" w:rsidP="00570445">
      <w:pPr>
        <w:pStyle w:val="41"/>
        <w:keepNext/>
        <w:rPr>
          <w:rFonts w:cs="Times New Roman"/>
        </w:rPr>
      </w:pPr>
      <w:r w:rsidRPr="00BE0AE5">
        <w:rPr>
          <w:rFonts w:cs="Times New Roman"/>
        </w:rPr>
        <w:t>Эстетическое воспитание:</w:t>
      </w:r>
    </w:p>
    <w:p w:rsidR="00416B7C" w:rsidRPr="00BE0AE5" w:rsidRDefault="00416B7C" w:rsidP="00416B7C">
      <w:pPr>
        <w:pStyle w:val="a8"/>
        <w:rPr>
          <w:rFonts w:cs="Times New Roman"/>
        </w:rPr>
      </w:pPr>
      <w:r w:rsidRPr="00BE0AE5">
        <w:rPr>
          <w:rFonts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16B7C" w:rsidRPr="00BE0AE5" w:rsidRDefault="00416B7C" w:rsidP="00416B7C">
      <w:pPr>
        <w:pStyle w:val="41"/>
        <w:rPr>
          <w:rFonts w:cs="Times New Roman"/>
        </w:rPr>
      </w:pPr>
      <w:r w:rsidRPr="00BE0AE5">
        <w:rPr>
          <w:rFonts w:cs="Times New Roman"/>
        </w:rPr>
        <w:t>Ценности научного познания:</w:t>
      </w:r>
    </w:p>
    <w:p w:rsidR="00416B7C" w:rsidRPr="00BE0AE5" w:rsidRDefault="00416B7C" w:rsidP="00416B7C">
      <w:pPr>
        <w:pStyle w:val="a8"/>
        <w:rPr>
          <w:rFonts w:cs="Times New Roman"/>
        </w:rPr>
      </w:pPr>
      <w:r w:rsidRPr="00BE0AE5">
        <w:rPr>
          <w:rFonts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16B7C" w:rsidRPr="00BE0AE5" w:rsidRDefault="00416B7C" w:rsidP="00416B7C">
      <w:pPr>
        <w:pStyle w:val="41"/>
        <w:rPr>
          <w:rFonts w:cs="Times New Roman"/>
        </w:rPr>
      </w:pPr>
      <w:r w:rsidRPr="00BE0AE5">
        <w:rPr>
          <w:rFonts w:cs="Times New Roman"/>
        </w:rPr>
        <w:t>Физическое воспитание, формирование культуры здоровья и эмоционального благополучия:</w:t>
      </w:r>
    </w:p>
    <w:p w:rsidR="00416B7C" w:rsidRPr="00BE0AE5" w:rsidRDefault="00416B7C" w:rsidP="00416B7C">
      <w:pPr>
        <w:pStyle w:val="a8"/>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16B7C" w:rsidRPr="00BE0AE5" w:rsidRDefault="00416B7C" w:rsidP="00416B7C">
      <w:pPr>
        <w:pStyle w:val="41"/>
        <w:rPr>
          <w:rFonts w:cs="Times New Roman"/>
        </w:rPr>
      </w:pPr>
      <w:r w:rsidRPr="00BE0AE5">
        <w:rPr>
          <w:rFonts w:cs="Times New Roman"/>
        </w:rPr>
        <w:t>Экологическое воспитание:</w:t>
      </w:r>
    </w:p>
    <w:p w:rsidR="00416B7C" w:rsidRPr="00BE0AE5" w:rsidRDefault="00416B7C" w:rsidP="00416B7C">
      <w:pPr>
        <w:pStyle w:val="a8"/>
        <w:rPr>
          <w:rFonts w:cs="Times New Roman"/>
        </w:rPr>
      </w:pPr>
      <w:r w:rsidRPr="00BE0AE5">
        <w:rPr>
          <w:rFonts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16B7C" w:rsidRPr="00BE0AE5" w:rsidRDefault="00416B7C" w:rsidP="00416B7C">
      <w:pPr>
        <w:pStyle w:val="41"/>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8"/>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16B7C" w:rsidRPr="00BE0AE5" w:rsidRDefault="00416B7C" w:rsidP="00416B7C">
      <w:pPr>
        <w:pStyle w:val="a8"/>
        <w:rPr>
          <w:rFonts w:cs="Times New Roman"/>
        </w:rPr>
      </w:pPr>
      <w:r w:rsidRPr="00BE0AE5">
        <w:rPr>
          <w:rFonts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16B7C" w:rsidRPr="00BE0AE5" w:rsidRDefault="00416B7C" w:rsidP="00416B7C">
      <w:pPr>
        <w:pStyle w:val="a8"/>
        <w:rPr>
          <w:rFonts w:cs="Times New Roman"/>
        </w:rPr>
      </w:pPr>
      <w:r w:rsidRPr="00BE0AE5">
        <w:rPr>
          <w:rFonts w:cs="Times New Roman"/>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16B7C" w:rsidRPr="00BE0AE5" w:rsidRDefault="00416B7C" w:rsidP="00416B7C">
      <w:pPr>
        <w:pStyle w:val="22"/>
        <w:rPr>
          <w:rFonts w:cs="Times New Roman"/>
        </w:rPr>
      </w:pPr>
      <w:r w:rsidRPr="00BE0AE5">
        <w:rPr>
          <w:rFonts w:cs="Times New Roman"/>
        </w:rPr>
        <w:t>МЕТАПРЕДМЕТНЫЕ РЕЗУЛЬТАТЫ</w:t>
      </w:r>
    </w:p>
    <w:p w:rsidR="00416B7C" w:rsidRPr="00BE0AE5" w:rsidRDefault="00416B7C" w:rsidP="00416B7C">
      <w:pPr>
        <w:pStyle w:val="a8"/>
        <w:rPr>
          <w:rStyle w:val="aa"/>
          <w:rFonts w:cs="Times New Roman"/>
        </w:rPr>
      </w:pPr>
      <w:r w:rsidRPr="00BE0AE5">
        <w:rPr>
          <w:rFonts w:cs="Times New Roman"/>
        </w:rPr>
        <w:t xml:space="preserve">Метапредметные результаты освоения программы учебного предмета «Математика» характеризуются овладением </w:t>
      </w:r>
      <w:r w:rsidRPr="00BE0AE5">
        <w:rPr>
          <w:rStyle w:val="aa"/>
          <w:rFonts w:cs="Times New Roman"/>
        </w:rPr>
        <w:t xml:space="preserve">универсальными </w:t>
      </w:r>
      <w:r w:rsidRPr="00BE0AE5">
        <w:rPr>
          <w:rStyle w:val="ab"/>
          <w:rFonts w:cs="Times New Roman"/>
        </w:rPr>
        <w:t>познавательными</w:t>
      </w:r>
      <w:r w:rsidRPr="00BE0AE5">
        <w:rPr>
          <w:rStyle w:val="aa"/>
          <w:rFonts w:cs="Times New Roman"/>
        </w:rPr>
        <w:t xml:space="preserve"> действиями, универсальными </w:t>
      </w:r>
      <w:r w:rsidRPr="00BE0AE5">
        <w:rPr>
          <w:rStyle w:val="ab"/>
          <w:rFonts w:cs="Times New Roman"/>
        </w:rPr>
        <w:t>коммуникативными</w:t>
      </w:r>
      <w:r w:rsidRPr="00BE0AE5">
        <w:rPr>
          <w:rStyle w:val="aa"/>
          <w:rFonts w:cs="Times New Roman"/>
        </w:rPr>
        <w:t xml:space="preserve">действиями и универсальными </w:t>
      </w:r>
      <w:r w:rsidRPr="00BE0AE5">
        <w:rPr>
          <w:rStyle w:val="ab"/>
          <w:rFonts w:cs="Times New Roman"/>
        </w:rPr>
        <w:t>регулятивными</w:t>
      </w:r>
      <w:r w:rsidR="00616F81">
        <w:rPr>
          <w:rStyle w:val="ab"/>
          <w:rFonts w:cs="Times New Roman"/>
        </w:rPr>
        <w:t xml:space="preserve"> </w:t>
      </w:r>
      <w:r w:rsidRPr="00BE0AE5">
        <w:rPr>
          <w:rStyle w:val="aa"/>
          <w:rFonts w:cs="Times New Roman"/>
        </w:rPr>
        <w:t>действиями.</w:t>
      </w:r>
    </w:p>
    <w:p w:rsidR="00416B7C" w:rsidRPr="00BE0AE5" w:rsidRDefault="00416B7C" w:rsidP="00416B7C">
      <w:pPr>
        <w:pStyle w:val="a8"/>
        <w:rPr>
          <w:rStyle w:val="aa"/>
          <w:rFonts w:cs="Times New Roman"/>
        </w:rPr>
      </w:pPr>
      <w:r w:rsidRPr="00BE0AE5">
        <w:rPr>
          <w:rStyle w:val="aa"/>
          <w:rFonts w:cs="Times New Roman"/>
        </w:rPr>
        <w:t xml:space="preserve">1) Универсальные </w:t>
      </w:r>
      <w:r w:rsidRPr="00BE0AE5">
        <w:rPr>
          <w:rStyle w:val="ab"/>
          <w:rFonts w:cs="Times New Roman"/>
        </w:rPr>
        <w:t>познавательные</w:t>
      </w:r>
      <w:r w:rsidRPr="00BE0AE5">
        <w:rPr>
          <w:rStyle w:val="aa"/>
          <w:rFonts w:cs="Times New Roman"/>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16B7C" w:rsidRPr="00BE0AE5" w:rsidRDefault="00416B7C" w:rsidP="00416B7C">
      <w:pPr>
        <w:pStyle w:val="41"/>
        <w:spacing w:before="142"/>
        <w:rPr>
          <w:rFonts w:cs="Times New Roman"/>
        </w:rPr>
      </w:pPr>
      <w:r w:rsidRPr="00BE0AE5">
        <w:rPr>
          <w:rFonts w:cs="Times New Roman"/>
        </w:rPr>
        <w:t>Базовые логические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единичные, частные и общие; условные;</w:t>
      </w:r>
    </w:p>
    <w:p w:rsidR="00416B7C" w:rsidRPr="00BE0AE5" w:rsidRDefault="00416B7C" w:rsidP="00416B7C">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тиворечия в фактах, данных, наблюдениях и утверждениях;</w:t>
      </w:r>
      <w:r w:rsidRPr="00BE0AE5">
        <w:rPr>
          <w:rFonts w:cs="Times New Roman"/>
        </w:rPr>
        <w:t xml:space="preserve"> предлагать критерии для выявления закономерностей и противоречий;</w:t>
      </w:r>
    </w:p>
    <w:p w:rsidR="00416B7C" w:rsidRPr="00BE0AE5" w:rsidRDefault="00416B7C" w:rsidP="00416B7C">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умозаключений по аналогии;</w:t>
      </w:r>
    </w:p>
    <w:p w:rsidR="00416B7C" w:rsidRPr="00BE0AE5" w:rsidRDefault="00416B7C" w:rsidP="00416B7C">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16B7C" w:rsidRPr="00BE0AE5" w:rsidRDefault="00416B7C" w:rsidP="00416B7C">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570445">
      <w:pPr>
        <w:pStyle w:val="41"/>
        <w:keepNext/>
        <w:spacing w:before="142"/>
        <w:rPr>
          <w:rFonts w:cs="Times New Roman"/>
        </w:rPr>
      </w:pPr>
      <w:r w:rsidRPr="00BE0AE5">
        <w:rPr>
          <w:rFonts w:cs="Times New Roman"/>
        </w:rPr>
        <w:t>Базовые исследовательские действия:</w:t>
      </w:r>
    </w:p>
    <w:p w:rsidR="00416B7C" w:rsidRPr="00BE0AE5" w:rsidRDefault="00416B7C" w:rsidP="00416B7C">
      <w:pPr>
        <w:pStyle w:val="a"/>
        <w:rPr>
          <w:rFonts w:cs="Times New Roman"/>
        </w:rPr>
      </w:pPr>
      <w:r w:rsidRPr="00BE0AE5">
        <w:rPr>
          <w:rFonts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16B7C" w:rsidRPr="00BE0AE5" w:rsidRDefault="00416B7C" w:rsidP="00416B7C">
      <w:pPr>
        <w:pStyle w:val="a"/>
        <w:rPr>
          <w:rFonts w:cs="Times New Roman"/>
        </w:rPr>
      </w:pPr>
      <w:r w:rsidRPr="00BE0AE5">
        <w:rPr>
          <w:rFonts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16B7C" w:rsidRPr="00BE0AE5" w:rsidRDefault="00416B7C" w:rsidP="00416B7C">
      <w:pPr>
        <w:pStyle w:val="a"/>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16B7C" w:rsidRPr="00BE0AE5" w:rsidRDefault="00416B7C" w:rsidP="00416B7C">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условиях.</w:t>
      </w:r>
    </w:p>
    <w:p w:rsidR="00416B7C" w:rsidRPr="00BE0AE5" w:rsidRDefault="00416B7C" w:rsidP="00416B7C">
      <w:pPr>
        <w:pStyle w:val="41"/>
        <w:rPr>
          <w:rFonts w:cs="Times New Roman"/>
        </w:rPr>
      </w:pPr>
      <w:r w:rsidRPr="00BE0AE5">
        <w:rPr>
          <w:rFonts w:cs="Times New Roman"/>
        </w:rPr>
        <w:t>Работа с информацией:</w:t>
      </w:r>
    </w:p>
    <w:p w:rsidR="00416B7C" w:rsidRPr="00BE0AE5" w:rsidRDefault="00416B7C" w:rsidP="00416B7C">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rsidR="00416B7C" w:rsidRPr="00BE0AE5" w:rsidRDefault="00416B7C" w:rsidP="00416B7C">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416B7C" w:rsidRPr="00BE0AE5" w:rsidRDefault="00416B7C" w:rsidP="00416B7C">
      <w:pPr>
        <w:pStyle w:val="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8"/>
        <w:spacing w:before="85"/>
        <w:rPr>
          <w:rStyle w:val="aa"/>
          <w:rFonts w:cs="Times New Roman"/>
          <w:spacing w:val="-4"/>
        </w:rPr>
      </w:pPr>
      <w:r w:rsidRPr="00BE0AE5">
        <w:rPr>
          <w:rStyle w:val="aa"/>
          <w:rFonts w:cs="Times New Roman"/>
        </w:rPr>
        <w:t xml:space="preserve">2) Универсальные </w:t>
      </w:r>
      <w:r w:rsidRPr="00BE0AE5">
        <w:rPr>
          <w:rStyle w:val="ab"/>
          <w:rFonts w:cs="Times New Roman"/>
        </w:rPr>
        <w:t>коммуникативные</w:t>
      </w:r>
      <w:r w:rsidRPr="00BE0AE5">
        <w:rPr>
          <w:rStyle w:val="aa"/>
          <w:rFonts w:cs="Times New Roman"/>
        </w:rPr>
        <w:t>действия обеспе</w:t>
      </w:r>
      <w:r w:rsidRPr="00BE0AE5">
        <w:rPr>
          <w:rStyle w:val="aa"/>
          <w:rFonts w:cs="Times New Roman"/>
          <w:spacing w:val="-4"/>
        </w:rPr>
        <w:t>чивают сформированность социальных навыков обучающихся.</w:t>
      </w:r>
    </w:p>
    <w:p w:rsidR="00416B7C" w:rsidRPr="00BE0AE5" w:rsidRDefault="00416B7C" w:rsidP="00416B7C">
      <w:pPr>
        <w:pStyle w:val="41"/>
        <w:spacing w:before="57"/>
        <w:rPr>
          <w:rFonts w:cs="Times New Roman"/>
        </w:rPr>
      </w:pPr>
      <w:r w:rsidRPr="00BE0AE5">
        <w:rPr>
          <w:rFonts w:cs="Times New Roman"/>
        </w:rPr>
        <w:t>Общение:</w:t>
      </w:r>
    </w:p>
    <w:p w:rsidR="00416B7C" w:rsidRPr="00BE0AE5" w:rsidRDefault="00416B7C" w:rsidP="00416B7C">
      <w:pPr>
        <w:pStyle w:val="a"/>
        <w:rPr>
          <w:rFonts w:cs="Times New Roman"/>
        </w:rPr>
      </w:pPr>
      <w:r w:rsidRPr="00BE0AE5">
        <w:rPr>
          <w:rFonts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16B7C" w:rsidRPr="00BE0AE5" w:rsidRDefault="00416B7C" w:rsidP="00416B7C">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16B7C" w:rsidRPr="00BE0AE5" w:rsidRDefault="00416B7C" w:rsidP="00416B7C">
      <w:pPr>
        <w:pStyle w:val="a"/>
        <w:rPr>
          <w:rFonts w:cs="Times New Roman"/>
          <w:spacing w:val="-2"/>
        </w:rPr>
      </w:pPr>
      <w:r w:rsidRPr="00BE0AE5">
        <w:rPr>
          <w:rFonts w:cs="Times New Roman"/>
          <w:spacing w:val="-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16B7C" w:rsidRPr="00BE0AE5" w:rsidRDefault="00416B7C" w:rsidP="00416B7C">
      <w:pPr>
        <w:pStyle w:val="41"/>
        <w:spacing w:before="57"/>
        <w:rPr>
          <w:rFonts w:cs="Times New Roman"/>
        </w:rPr>
      </w:pPr>
      <w:r w:rsidRPr="00BE0AE5">
        <w:rPr>
          <w:rFonts w:cs="Times New Roman"/>
        </w:rPr>
        <w:t>Сотрудничество:</w:t>
      </w:r>
    </w:p>
    <w:p w:rsidR="00416B7C" w:rsidRPr="00BE0AE5" w:rsidRDefault="00416B7C" w:rsidP="00416B7C">
      <w:pPr>
        <w:pStyle w:val="a"/>
        <w:rPr>
          <w:rFonts w:cs="Times New Roman"/>
        </w:rPr>
      </w:pPr>
      <w:r w:rsidRPr="00BE0AE5">
        <w:rPr>
          <w:rFonts w:cs="Times New Roman"/>
        </w:rPr>
        <w:lastRenderedPageBreak/>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16B7C" w:rsidRPr="00BE0AE5" w:rsidRDefault="00416B7C" w:rsidP="00416B7C">
      <w:pPr>
        <w:pStyle w:val="a"/>
        <w:rPr>
          <w:rFonts w:cs="Times New Roman"/>
        </w:rPr>
      </w:pPr>
      <w:r w:rsidRPr="00BE0AE5">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16B7C" w:rsidRPr="00BE0AE5" w:rsidRDefault="00416B7C" w:rsidP="00416B7C">
      <w:pPr>
        <w:pStyle w:val="a8"/>
        <w:spacing w:before="85"/>
        <w:rPr>
          <w:rStyle w:val="aa"/>
          <w:rFonts w:cs="Times New Roman"/>
        </w:rPr>
      </w:pPr>
      <w:r w:rsidRPr="00BE0AE5">
        <w:rPr>
          <w:rStyle w:val="aa"/>
          <w:rFonts w:cs="Times New Roman"/>
        </w:rPr>
        <w:t xml:space="preserve">3) Универсальные </w:t>
      </w:r>
      <w:r w:rsidRPr="00BE0AE5">
        <w:rPr>
          <w:rStyle w:val="ab"/>
          <w:rFonts w:cs="Times New Roman"/>
        </w:rPr>
        <w:t>регулятивные</w:t>
      </w:r>
      <w:r w:rsidRPr="00BE0AE5">
        <w:rPr>
          <w:rStyle w:val="aa"/>
          <w:rFonts w:cs="Times New Roman"/>
        </w:rPr>
        <w:t>действия обеспечивают формирование смысловых установок и жизненных навыков личности.</w:t>
      </w:r>
    </w:p>
    <w:p w:rsidR="00416B7C" w:rsidRPr="00BE0AE5" w:rsidRDefault="00416B7C" w:rsidP="00416B7C">
      <w:pPr>
        <w:pStyle w:val="41"/>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16B7C" w:rsidRPr="00BE0AE5" w:rsidRDefault="00416B7C" w:rsidP="00416B7C">
      <w:pPr>
        <w:pStyle w:val="41"/>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владеть способами самопроверки, самоконтроля процесса и результата решения математической задачи;</w:t>
      </w:r>
    </w:p>
    <w:p w:rsidR="00416B7C" w:rsidRPr="00BE0AE5" w:rsidRDefault="00416B7C" w:rsidP="00416B7C">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16B7C" w:rsidRPr="00BE0AE5" w:rsidRDefault="00416B7C" w:rsidP="00416B7C">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16B7C" w:rsidRPr="00BE0AE5" w:rsidRDefault="00416B7C" w:rsidP="00416B7C">
      <w:pPr>
        <w:pStyle w:val="22"/>
        <w:spacing w:before="227"/>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416B7C" w:rsidRPr="00BE0AE5" w:rsidRDefault="00416B7C" w:rsidP="00416B7C">
      <w:pPr>
        <w:pStyle w:val="a8"/>
        <w:rPr>
          <w:rFonts w:cs="Times New Roman"/>
        </w:rPr>
      </w:pPr>
      <w:r w:rsidRPr="00BE0AE5">
        <w:rPr>
          <w:rFonts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16B7C" w:rsidRPr="00BE0AE5" w:rsidRDefault="00416B7C" w:rsidP="00416B7C">
      <w:pPr>
        <w:pStyle w:val="a8"/>
        <w:rPr>
          <w:rFonts w:cs="Times New Roman"/>
        </w:rPr>
      </w:pPr>
    </w:p>
    <w:p w:rsidR="00416B7C" w:rsidRPr="00BE0AE5" w:rsidRDefault="00416B7C" w:rsidP="00570445">
      <w:pPr>
        <w:pStyle w:val="h1"/>
        <w:rPr>
          <w:rStyle w:val="a9"/>
          <w:rFonts w:cs="Times New Roman"/>
          <w:b/>
          <w:bCs/>
        </w:rPr>
      </w:pPr>
      <w:r w:rsidRPr="00BE0AE5">
        <w:rPr>
          <w:rStyle w:val="a9"/>
          <w:rFonts w:cs="Times New Roman"/>
          <w:b/>
          <w:bCs/>
        </w:rPr>
        <w:lastRenderedPageBreak/>
        <w:t>рабочая программа учебного курса «Математика». 5—6 классы</w:t>
      </w:r>
    </w:p>
    <w:p w:rsidR="00416B7C" w:rsidRPr="00BE0AE5" w:rsidRDefault="00416B7C" w:rsidP="00416B7C">
      <w:pPr>
        <w:pStyle w:val="22"/>
        <w:spacing w:before="28" w:after="113"/>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Приоритетными целями обучения математике в 5—6 классах являются:</w:t>
      </w:r>
    </w:p>
    <w:p w:rsidR="00416B7C" w:rsidRPr="00BE0AE5" w:rsidRDefault="00416B7C" w:rsidP="00416B7C">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16B7C" w:rsidRPr="00BE0AE5" w:rsidRDefault="00416B7C" w:rsidP="00416B7C">
      <w:pPr>
        <w:pStyle w:val="a8"/>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16B7C" w:rsidRPr="00BE0AE5" w:rsidRDefault="00416B7C" w:rsidP="00416B7C">
      <w:pPr>
        <w:pStyle w:val="a8"/>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16B7C" w:rsidRPr="00BE0AE5" w:rsidRDefault="00416B7C" w:rsidP="00416B7C">
      <w:pPr>
        <w:pStyle w:val="a8"/>
        <w:rPr>
          <w:rFonts w:cs="Times New Roman"/>
        </w:rPr>
      </w:pPr>
      <w:r w:rsidRPr="00BE0AE5">
        <w:rPr>
          <w:rFonts w:cs="Times New Roman"/>
          <w:spacing w:val="-1"/>
        </w:rPr>
        <w:t>Особенностью изучения положительных и отрицательных чисел является то, что они также могут рассматриваться в несколь</w:t>
      </w:r>
      <w:r w:rsidRPr="00BE0AE5">
        <w:rPr>
          <w:rFonts w:cs="Times New Roman"/>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16B7C" w:rsidRPr="00BE0AE5" w:rsidRDefault="00416B7C" w:rsidP="00416B7C">
      <w:pPr>
        <w:pStyle w:val="a8"/>
        <w:rPr>
          <w:rFonts w:cs="Times New Roman"/>
        </w:rPr>
      </w:pPr>
      <w:r w:rsidRPr="00BE0AE5">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16B7C" w:rsidRPr="00BE0AE5" w:rsidRDefault="00416B7C" w:rsidP="00416B7C">
      <w:pPr>
        <w:pStyle w:val="a8"/>
        <w:rPr>
          <w:rFonts w:cs="Times New Roman"/>
        </w:rPr>
      </w:pPr>
      <w:r w:rsidRPr="00BE0AE5">
        <w:rPr>
          <w:rFonts w:cs="Times New Roman"/>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16B7C" w:rsidRDefault="00416B7C" w:rsidP="00416B7C">
      <w:pPr>
        <w:pStyle w:val="a8"/>
        <w:rPr>
          <w:rFonts w:cs="Times New Roman"/>
        </w:rPr>
      </w:pPr>
      <w:r w:rsidRPr="00BE0AE5">
        <w:rPr>
          <w:rFonts w:cs="Times New Roman"/>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EA2305" w:rsidRDefault="00EA2305" w:rsidP="00416B7C">
      <w:pPr>
        <w:pStyle w:val="a8"/>
        <w:rPr>
          <w:rFonts w:cs="Times New Roman"/>
        </w:rPr>
      </w:pPr>
    </w:p>
    <w:p w:rsidR="00EA2305" w:rsidRPr="00BE0AE5" w:rsidRDefault="00EA2305" w:rsidP="00416B7C">
      <w:pPr>
        <w:pStyle w:val="a8"/>
        <w:rPr>
          <w:rFonts w:cs="Times New Roman"/>
        </w:rPr>
      </w:pPr>
    </w:p>
    <w:p w:rsidR="00416B7C" w:rsidRPr="00BE0AE5" w:rsidRDefault="00416B7C" w:rsidP="00416B7C">
      <w:pPr>
        <w:pStyle w:val="22"/>
        <w:spacing w:before="386"/>
        <w:rPr>
          <w:rFonts w:cs="Times New Roman"/>
        </w:rPr>
      </w:pPr>
      <w:r w:rsidRPr="00BE0AE5">
        <w:rPr>
          <w:rFonts w:cs="Times New Roman"/>
        </w:rPr>
        <w:lastRenderedPageBreak/>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16B7C" w:rsidRPr="00BE0AE5" w:rsidRDefault="00416B7C" w:rsidP="00416B7C">
      <w:pPr>
        <w:pStyle w:val="a8"/>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3</w:t>
      </w:r>
      <w:r w:rsidR="00EA2305">
        <w:rPr>
          <w:rFonts w:cs="Times New Roman"/>
        </w:rPr>
        <w:t>85</w:t>
      </w:r>
      <w:r w:rsidRPr="00BE0AE5">
        <w:rPr>
          <w:rFonts w:cs="Times New Roman"/>
        </w:rPr>
        <w:t xml:space="preserve"> учебных часов.</w:t>
      </w:r>
    </w:p>
    <w:p w:rsidR="00416B7C" w:rsidRPr="00BE0AE5" w:rsidRDefault="00416B7C" w:rsidP="00416B7C">
      <w:pPr>
        <w:pStyle w:val="22"/>
        <w:spacing w:before="386"/>
        <w:rPr>
          <w:rFonts w:cs="Times New Roman"/>
        </w:rPr>
      </w:pPr>
      <w:r w:rsidRPr="00BE0AE5">
        <w:rPr>
          <w:rFonts w:cs="Times New Roman"/>
        </w:rPr>
        <w:t xml:space="preserve">Содержание учебного курса </w:t>
      </w:r>
      <w:r w:rsidR="00570445" w:rsidRPr="00BE0AE5">
        <w:rPr>
          <w:rFonts w:cs="Times New Roman"/>
        </w:rPr>
        <w:br/>
      </w:r>
      <w:r w:rsidRPr="00BE0AE5">
        <w:rPr>
          <w:rFonts w:cs="Times New Roman"/>
        </w:rPr>
        <w:t>(по годам обучения)</w:t>
      </w:r>
    </w:p>
    <w:p w:rsidR="00416B7C" w:rsidRPr="00BE0AE5" w:rsidRDefault="00416B7C" w:rsidP="00416B7C">
      <w:pPr>
        <w:pStyle w:val="31"/>
        <w:spacing w:before="0"/>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Натуральные числа и нуль</w:t>
      </w:r>
    </w:p>
    <w:p w:rsidR="00416B7C" w:rsidRPr="00BE0AE5" w:rsidRDefault="00416B7C" w:rsidP="00416B7C">
      <w:pPr>
        <w:pStyle w:val="a8"/>
        <w:rPr>
          <w:rFonts w:cs="Times New Roman"/>
        </w:rPr>
      </w:pPr>
      <w:r w:rsidRPr="00BE0AE5">
        <w:rPr>
          <w:rFonts w:cs="Times New Roman"/>
        </w:rPr>
        <w:t>Натуральное число. Ряд натуральных чисел. Число 0. Изображение натуральных чисел точками на координатной (числовой) прямой.</w:t>
      </w:r>
    </w:p>
    <w:p w:rsidR="00416B7C" w:rsidRPr="00BE0AE5" w:rsidRDefault="00416B7C" w:rsidP="00416B7C">
      <w:pPr>
        <w:pStyle w:val="a8"/>
        <w:rPr>
          <w:rFonts w:cs="Times New Roman"/>
        </w:rPr>
      </w:pPr>
      <w:r w:rsidRPr="00BE0AE5">
        <w:rPr>
          <w:rFonts w:cs="Times New Roman"/>
        </w:rPr>
        <w:t>Позиционная система счисления. Римская нумерация как пример непозиционной системы счисления. Десятичная система счисления.</w:t>
      </w:r>
    </w:p>
    <w:p w:rsidR="00416B7C" w:rsidRPr="00BE0AE5" w:rsidRDefault="00416B7C" w:rsidP="00416B7C">
      <w:pPr>
        <w:pStyle w:val="a8"/>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натуральных чисел.</w:t>
      </w:r>
    </w:p>
    <w:p w:rsidR="00416B7C" w:rsidRPr="00BE0AE5" w:rsidRDefault="00416B7C" w:rsidP="00416B7C">
      <w:pPr>
        <w:pStyle w:val="a8"/>
        <w:rPr>
          <w:rFonts w:cs="Times New Roman"/>
        </w:rPr>
      </w:pPr>
      <w:r w:rsidRPr="00BE0AE5">
        <w:rPr>
          <w:rFonts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распределительное свойство (закон) умножения.</w:t>
      </w:r>
    </w:p>
    <w:p w:rsidR="00416B7C" w:rsidRPr="00BE0AE5" w:rsidRDefault="00416B7C" w:rsidP="00416B7C">
      <w:pPr>
        <w:pStyle w:val="a8"/>
        <w:rPr>
          <w:rFonts w:cs="Times New Roman"/>
        </w:rPr>
      </w:pPr>
      <w:r w:rsidRPr="00BE0AE5">
        <w:rPr>
          <w:rFonts w:cs="Times New Roman"/>
        </w:rPr>
        <w:t>Использование букв для обозначения неизвестного компонента и записи свойств арифметических действий.</w:t>
      </w:r>
    </w:p>
    <w:p w:rsidR="00416B7C" w:rsidRPr="00BE0AE5" w:rsidRDefault="00416B7C" w:rsidP="00416B7C">
      <w:pPr>
        <w:pStyle w:val="a8"/>
        <w:rPr>
          <w:rFonts w:cs="Times New Roman"/>
        </w:rPr>
      </w:pPr>
      <w:r w:rsidRPr="00BE0AE5">
        <w:rPr>
          <w:rFonts w:cs="Times New Roman"/>
        </w:rPr>
        <w:t>Делители и кратные числа, разложение на множители. Простые и составные числа. Признаки делимости на 2, 5, 10, 3, 9. Деление с остатком.</w:t>
      </w:r>
    </w:p>
    <w:p w:rsidR="00416B7C" w:rsidRPr="00BE0AE5" w:rsidRDefault="00416B7C" w:rsidP="00416B7C">
      <w:pPr>
        <w:pStyle w:val="a8"/>
        <w:rPr>
          <w:rFonts w:cs="Times New Roman"/>
        </w:rPr>
      </w:pPr>
      <w:r w:rsidRPr="00BE0AE5">
        <w:rPr>
          <w:rFonts w:cs="Times New Roman"/>
        </w:rPr>
        <w:t>Степень с натуральным показателем. Запись числа в виде суммы разрядных слагаемых.</w:t>
      </w:r>
    </w:p>
    <w:p w:rsidR="00416B7C" w:rsidRPr="00BE0AE5" w:rsidRDefault="00416B7C" w:rsidP="00416B7C">
      <w:pPr>
        <w:pStyle w:val="a8"/>
        <w:rPr>
          <w:rFonts w:cs="Times New Roman"/>
        </w:rPr>
      </w:pPr>
      <w:r w:rsidRPr="00BE0AE5">
        <w:rPr>
          <w:rFonts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8"/>
        <w:rPr>
          <w:rFonts w:cs="Times New Roman"/>
        </w:rPr>
      </w:pPr>
      <w:r w:rsidRPr="00BE0AE5">
        <w:rPr>
          <w:rFonts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16B7C" w:rsidRPr="00BE0AE5" w:rsidRDefault="00416B7C" w:rsidP="00416B7C">
      <w:pPr>
        <w:pStyle w:val="a8"/>
        <w:rPr>
          <w:rFonts w:cs="Times New Roman"/>
        </w:rPr>
      </w:pPr>
      <w:r w:rsidRPr="00BE0AE5">
        <w:rPr>
          <w:rFonts w:cs="Times New Roman"/>
        </w:rPr>
        <w:t>Сложение и вычитание дробей. Умножение и деление дробей; взаимно-обратные дроби. Нахождение части целого и целого по его части.</w:t>
      </w:r>
    </w:p>
    <w:p w:rsidR="00416B7C" w:rsidRPr="00BE0AE5" w:rsidRDefault="00416B7C" w:rsidP="00416B7C">
      <w:pPr>
        <w:pStyle w:val="a8"/>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16B7C" w:rsidRPr="00BE0AE5" w:rsidRDefault="00416B7C" w:rsidP="00416B7C">
      <w:pPr>
        <w:pStyle w:val="a8"/>
        <w:rPr>
          <w:rFonts w:cs="Times New Roman"/>
        </w:rPr>
      </w:pPr>
      <w:r w:rsidRPr="00BE0AE5">
        <w:rPr>
          <w:rFonts w:cs="Times New Roman"/>
        </w:rPr>
        <w:t>Арифметические действия с десятичными дробями. Округление десятичных дробей.</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16B7C" w:rsidRPr="00BE0AE5" w:rsidRDefault="00416B7C" w:rsidP="00416B7C">
      <w:pPr>
        <w:pStyle w:val="a8"/>
        <w:rPr>
          <w:rFonts w:cs="Times New Roman"/>
        </w:rPr>
      </w:pPr>
      <w:r w:rsidRPr="00BE0AE5">
        <w:rPr>
          <w:rFonts w:cs="Times New Roman"/>
        </w:rPr>
        <w:t>Решение основных задач на дроби.</w:t>
      </w:r>
    </w:p>
    <w:p w:rsidR="00416B7C" w:rsidRPr="00BE0AE5" w:rsidRDefault="00416B7C" w:rsidP="00416B7C">
      <w:pPr>
        <w:pStyle w:val="a8"/>
        <w:rPr>
          <w:rFonts w:cs="Times New Roman"/>
        </w:rPr>
      </w:pPr>
      <w:r w:rsidRPr="00BE0AE5">
        <w:rPr>
          <w:rFonts w:cs="Times New Roman"/>
        </w:rPr>
        <w:t>Представление данных в виде таблиц, столбчатых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16B7C" w:rsidRPr="00BE0AE5" w:rsidRDefault="00416B7C" w:rsidP="00416B7C">
      <w:pPr>
        <w:pStyle w:val="a8"/>
        <w:rPr>
          <w:rFonts w:cs="Times New Roman"/>
        </w:rPr>
      </w:pPr>
      <w:r w:rsidRPr="00BE0AE5">
        <w:rPr>
          <w:rFonts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равенстве фигур.</w:t>
      </w:r>
    </w:p>
    <w:p w:rsidR="00416B7C" w:rsidRPr="00BE0AE5" w:rsidRDefault="00416B7C" w:rsidP="00416B7C">
      <w:pPr>
        <w:pStyle w:val="a8"/>
        <w:rPr>
          <w:rFonts w:cs="Times New Roman"/>
        </w:rPr>
      </w:pPr>
      <w:r w:rsidRPr="00BE0AE5">
        <w:rPr>
          <w:rFonts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16B7C" w:rsidRPr="00BE0AE5" w:rsidRDefault="00416B7C" w:rsidP="00416B7C">
      <w:pPr>
        <w:pStyle w:val="a8"/>
        <w:rPr>
          <w:rFonts w:cs="Times New Roman"/>
        </w:rPr>
      </w:pPr>
      <w:r w:rsidRPr="00BE0AE5">
        <w:rPr>
          <w:rFonts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16B7C" w:rsidRPr="00BE0AE5" w:rsidRDefault="00416B7C" w:rsidP="00416B7C">
      <w:pPr>
        <w:pStyle w:val="a8"/>
        <w:rPr>
          <w:rFonts w:cs="Times New Roman"/>
        </w:rPr>
      </w:pPr>
      <w:r w:rsidRPr="00BE0AE5">
        <w:rPr>
          <w:rFonts w:cs="Times New Roman"/>
        </w:rPr>
        <w:lastRenderedPageBreak/>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16B7C" w:rsidRPr="00BE0AE5" w:rsidRDefault="00416B7C" w:rsidP="00416B7C">
      <w:pPr>
        <w:pStyle w:val="a8"/>
        <w:rPr>
          <w:rFonts w:cs="Times New Roman"/>
        </w:rPr>
      </w:pPr>
      <w:r w:rsidRPr="00BE0AE5">
        <w:rPr>
          <w:rFonts w:cs="Times New Roman"/>
        </w:rPr>
        <w:t>Объём прямоугольного параллелепипеда, куба. Единицы измерения объёма.</w:t>
      </w:r>
    </w:p>
    <w:p w:rsidR="00416B7C" w:rsidRPr="00BE0AE5" w:rsidRDefault="00416B7C" w:rsidP="00416B7C">
      <w:pPr>
        <w:pStyle w:val="31"/>
        <w:spacing w:before="312" w:after="85"/>
        <w:rPr>
          <w:rFonts w:cs="Times New Roman"/>
        </w:rPr>
      </w:pPr>
      <w:r w:rsidRPr="00BE0AE5">
        <w:rPr>
          <w:rFonts w:cs="Times New Roman"/>
        </w:rPr>
        <w:t>6 класс</w:t>
      </w:r>
    </w:p>
    <w:p w:rsidR="00416B7C" w:rsidRPr="00BE0AE5" w:rsidRDefault="00416B7C" w:rsidP="00416B7C">
      <w:pPr>
        <w:pStyle w:val="5"/>
        <w:rPr>
          <w:rFonts w:cs="Times New Roman"/>
        </w:rPr>
      </w:pPr>
      <w:r w:rsidRPr="00BE0AE5">
        <w:rPr>
          <w:rFonts w:cs="Times New Roman"/>
        </w:rPr>
        <w:t>Натуральные числа</w:t>
      </w:r>
    </w:p>
    <w:p w:rsidR="00416B7C" w:rsidRPr="00BE0AE5" w:rsidRDefault="00416B7C" w:rsidP="00416B7C">
      <w:pPr>
        <w:pStyle w:val="a8"/>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16B7C" w:rsidRPr="00BE0AE5" w:rsidRDefault="00416B7C" w:rsidP="00416B7C">
      <w:pPr>
        <w:pStyle w:val="a8"/>
        <w:rPr>
          <w:rFonts w:cs="Times New Roman"/>
        </w:rPr>
      </w:pPr>
      <w:r w:rsidRPr="00BE0AE5">
        <w:rPr>
          <w:rFonts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416B7C" w:rsidRPr="00BE0AE5" w:rsidRDefault="00416B7C" w:rsidP="00416B7C">
      <w:pPr>
        <w:pStyle w:val="5"/>
        <w:rPr>
          <w:rFonts w:cs="Times New Roman"/>
        </w:rPr>
      </w:pPr>
      <w:r w:rsidRPr="00BE0AE5">
        <w:rPr>
          <w:rFonts w:cs="Times New Roman"/>
        </w:rPr>
        <w:t>Дроби</w:t>
      </w:r>
    </w:p>
    <w:p w:rsidR="00416B7C" w:rsidRPr="00BE0AE5" w:rsidRDefault="00416B7C" w:rsidP="00416B7C">
      <w:pPr>
        <w:pStyle w:val="a8"/>
        <w:rPr>
          <w:rFonts w:cs="Times New Roman"/>
        </w:rPr>
      </w:pPr>
      <w:r w:rsidRPr="00BE0AE5">
        <w:rPr>
          <w:rFonts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16B7C" w:rsidRPr="00BE0AE5" w:rsidRDefault="00416B7C" w:rsidP="00416B7C">
      <w:pPr>
        <w:pStyle w:val="a8"/>
        <w:rPr>
          <w:rFonts w:cs="Times New Roman"/>
        </w:rPr>
      </w:pPr>
      <w:r w:rsidRPr="00BE0AE5">
        <w:rPr>
          <w:rFonts w:cs="Times New Roman"/>
        </w:rPr>
        <w:t>Отношение. Деление в данном отношении. Масштаб, пропорция. Применение пропорций при решении задач.</w:t>
      </w:r>
    </w:p>
    <w:p w:rsidR="00416B7C" w:rsidRPr="00BE0AE5" w:rsidRDefault="00416B7C" w:rsidP="00416B7C">
      <w:pPr>
        <w:pStyle w:val="a8"/>
        <w:rPr>
          <w:rFonts w:cs="Times New Roman"/>
        </w:rPr>
      </w:pPr>
      <w:r w:rsidRPr="00BE0AE5">
        <w:rPr>
          <w:rFonts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16B7C" w:rsidRPr="00BE0AE5" w:rsidRDefault="00416B7C" w:rsidP="00416B7C">
      <w:pPr>
        <w:pStyle w:val="5"/>
        <w:rPr>
          <w:rFonts w:cs="Times New Roman"/>
        </w:rPr>
      </w:pPr>
      <w:r w:rsidRPr="00BE0AE5">
        <w:rPr>
          <w:rFonts w:cs="Times New Roman"/>
        </w:rPr>
        <w:t>Положительные и отрицательные числа</w:t>
      </w:r>
    </w:p>
    <w:p w:rsidR="00416B7C" w:rsidRPr="00BE0AE5" w:rsidRDefault="00416B7C" w:rsidP="00416B7C">
      <w:pPr>
        <w:pStyle w:val="a8"/>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Изображение чисел на координатной прямой. Числовые промежутки.</w:t>
      </w:r>
    </w:p>
    <w:p w:rsidR="00416B7C" w:rsidRPr="00BE0AE5" w:rsidRDefault="00416B7C" w:rsidP="00416B7C">
      <w:pPr>
        <w:pStyle w:val="a8"/>
        <w:rPr>
          <w:rFonts w:cs="Times New Roman"/>
        </w:rPr>
      </w:pPr>
      <w:r w:rsidRPr="00BE0AE5">
        <w:rPr>
          <w:rFonts w:cs="Times New Roman"/>
        </w:rPr>
        <w:t>Сравнение чисел. Арифметические действия с положительными и отрицательными числами.</w:t>
      </w:r>
    </w:p>
    <w:p w:rsidR="00416B7C" w:rsidRPr="00BE0AE5" w:rsidRDefault="00416B7C" w:rsidP="00416B7C">
      <w:pPr>
        <w:pStyle w:val="a8"/>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16B7C" w:rsidRPr="00BE0AE5" w:rsidRDefault="00416B7C" w:rsidP="00416B7C">
      <w:pPr>
        <w:pStyle w:val="5"/>
        <w:rPr>
          <w:rFonts w:cs="Times New Roman"/>
        </w:rPr>
      </w:pPr>
      <w:r w:rsidRPr="00BE0AE5">
        <w:rPr>
          <w:rFonts w:cs="Times New Roman"/>
        </w:rPr>
        <w:t>Буквенные выражения</w:t>
      </w:r>
    </w:p>
    <w:p w:rsidR="00416B7C" w:rsidRPr="00BE0AE5" w:rsidRDefault="00416B7C" w:rsidP="00416B7C">
      <w:pPr>
        <w:pStyle w:val="a8"/>
        <w:rPr>
          <w:rFonts w:cs="Times New Roman"/>
        </w:rPr>
      </w:pPr>
      <w:r w:rsidRPr="00BE0AE5">
        <w:rPr>
          <w:rFonts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w:t>
      </w:r>
    </w:p>
    <w:p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16B7C" w:rsidRPr="00BE0AE5" w:rsidRDefault="00416B7C" w:rsidP="00416B7C">
      <w:pPr>
        <w:pStyle w:val="a8"/>
        <w:rPr>
          <w:rFonts w:cs="Times New Roman"/>
        </w:rPr>
      </w:pPr>
      <w:r w:rsidRPr="00BE0AE5">
        <w:rPr>
          <w:rFonts w:cs="Times New Roman"/>
        </w:rPr>
        <w:t>Решение задач, связанных с отношением, пропорциональностью величин, процентами; решение основных задач на дроби и проценты.</w:t>
      </w:r>
    </w:p>
    <w:p w:rsidR="00416B7C" w:rsidRPr="00BE0AE5" w:rsidRDefault="00416B7C" w:rsidP="00416B7C">
      <w:pPr>
        <w:pStyle w:val="a8"/>
        <w:rPr>
          <w:rFonts w:cs="Times New Roman"/>
        </w:rPr>
      </w:pPr>
      <w:r w:rsidRPr="00BE0AE5">
        <w:rPr>
          <w:rFonts w:cs="Times New Roman"/>
        </w:rPr>
        <w:t>Оценка и прикидка, округление результата.</w:t>
      </w:r>
    </w:p>
    <w:p w:rsidR="00416B7C" w:rsidRPr="00BE0AE5" w:rsidRDefault="00416B7C" w:rsidP="00416B7C">
      <w:pPr>
        <w:pStyle w:val="a8"/>
        <w:rPr>
          <w:rStyle w:val="a9"/>
          <w:rFonts w:cs="Times New Roman"/>
        </w:rPr>
      </w:pPr>
      <w:r w:rsidRPr="00BE0AE5">
        <w:rPr>
          <w:rFonts w:cs="Times New Roman"/>
        </w:rPr>
        <w:t>Составление буквенных выражений по условию задачи.</w:t>
      </w:r>
    </w:p>
    <w:p w:rsidR="00416B7C" w:rsidRPr="00BE0AE5" w:rsidRDefault="00416B7C" w:rsidP="00416B7C">
      <w:pPr>
        <w:pStyle w:val="a8"/>
        <w:rPr>
          <w:rFonts w:cs="Times New Roman"/>
        </w:rPr>
      </w:pPr>
      <w:r w:rsidRPr="00BE0AE5">
        <w:rPr>
          <w:rFonts w:cs="Times New Roman"/>
        </w:rPr>
        <w:t>Представление данных с помощью таблиц и диаграмм. Столбчатые диаграммы: чтение и построение. Чтение круговых диаграмм.</w:t>
      </w:r>
    </w:p>
    <w:p w:rsidR="00416B7C" w:rsidRPr="00BE0AE5" w:rsidRDefault="00416B7C" w:rsidP="00416B7C">
      <w:pPr>
        <w:pStyle w:val="5"/>
        <w:spacing w:before="170" w:after="28"/>
        <w:rPr>
          <w:rFonts w:cs="Times New Roman"/>
        </w:rPr>
      </w:pPr>
      <w:r w:rsidRPr="00BE0AE5">
        <w:rPr>
          <w:rFonts w:cs="Times New Roman"/>
        </w:rPr>
        <w:t>Наглядная геометрия</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16B7C" w:rsidRPr="00BE0AE5" w:rsidRDefault="00416B7C" w:rsidP="00416B7C">
      <w:pPr>
        <w:pStyle w:val="a8"/>
        <w:rPr>
          <w:rFonts w:cs="Times New Roman"/>
        </w:rPr>
      </w:pPr>
      <w:r w:rsidRPr="00BE0AE5">
        <w:rPr>
          <w:rFonts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16B7C" w:rsidRPr="00BE0AE5" w:rsidRDefault="00416B7C" w:rsidP="00416B7C">
      <w:pPr>
        <w:pStyle w:val="a8"/>
        <w:rPr>
          <w:rFonts w:cs="Times New Roman"/>
        </w:rPr>
      </w:pPr>
      <w:r w:rsidRPr="00BE0AE5">
        <w:rPr>
          <w:rFonts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16B7C" w:rsidRPr="00BE0AE5" w:rsidRDefault="00416B7C" w:rsidP="00416B7C">
      <w:pPr>
        <w:pStyle w:val="a8"/>
        <w:rPr>
          <w:rFonts w:cs="Times New Roman"/>
        </w:rPr>
      </w:pPr>
      <w:r w:rsidRPr="00BE0AE5">
        <w:rPr>
          <w:rFonts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16B7C" w:rsidRPr="00BE0AE5" w:rsidRDefault="00416B7C" w:rsidP="00416B7C">
      <w:pPr>
        <w:pStyle w:val="a8"/>
        <w:rPr>
          <w:rFonts w:cs="Times New Roman"/>
        </w:rPr>
      </w:pPr>
      <w:r w:rsidRPr="00BE0AE5">
        <w:rPr>
          <w:rFonts w:cs="Times New Roman"/>
        </w:rPr>
        <w:t>Симметрия: центральная, осевая и зеркальная симметрии. Построение симметричных фигур.</w:t>
      </w:r>
    </w:p>
    <w:p w:rsidR="00416B7C" w:rsidRPr="00BE0AE5" w:rsidRDefault="00416B7C" w:rsidP="00416B7C">
      <w:pPr>
        <w:pStyle w:val="a8"/>
        <w:rPr>
          <w:rFonts w:cs="Times New Roman"/>
        </w:rPr>
      </w:pPr>
      <w:r w:rsidRPr="00BE0AE5">
        <w:rPr>
          <w:rFonts w:cs="Times New Roman"/>
        </w:rPr>
        <w:t xml:space="preserve">Наглядные представления о пространственных </w:t>
      </w:r>
      <w:proofErr w:type="gramStart"/>
      <w:r w:rsidRPr="00BE0AE5">
        <w:rPr>
          <w:rFonts w:cs="Times New Roman"/>
        </w:rPr>
        <w:t>фигурах:параллелепипед</w:t>
      </w:r>
      <w:proofErr w:type="gramEnd"/>
      <w:r w:rsidRPr="00BE0AE5">
        <w:rPr>
          <w:rFonts w:cs="Times New Roman"/>
        </w:rPr>
        <w:t>,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16B7C" w:rsidRPr="00BE0AE5" w:rsidRDefault="00416B7C" w:rsidP="00416B7C">
      <w:pPr>
        <w:pStyle w:val="a8"/>
        <w:rPr>
          <w:rFonts w:cs="Times New Roman"/>
        </w:rPr>
      </w:pPr>
      <w:r w:rsidRPr="00BE0AE5">
        <w:rPr>
          <w:rFonts w:cs="Times New Roman"/>
        </w:rPr>
        <w:lastRenderedPageBreak/>
        <w:t>Понятие объёма; единицы измерения объёма. Объём прямоугольного параллелепипеда, куба.</w:t>
      </w:r>
    </w:p>
    <w:p w:rsidR="00416B7C" w:rsidRPr="00BE0AE5" w:rsidRDefault="00416B7C" w:rsidP="00416B7C">
      <w:pPr>
        <w:pStyle w:val="22"/>
        <w:spacing w:before="227"/>
        <w:rPr>
          <w:rFonts w:cs="Times New Roman"/>
        </w:rPr>
      </w:pPr>
      <w:r w:rsidRPr="00BE0AE5">
        <w:rPr>
          <w:rFonts w:cs="Times New Roman"/>
          <w:spacing w:val="-2"/>
        </w:rPr>
        <w:t xml:space="preserve">планируемые Предметные результаты освоения </w:t>
      </w:r>
      <w:r w:rsidRPr="00BE0AE5">
        <w:rPr>
          <w:rFonts w:cs="Times New Roman"/>
        </w:rPr>
        <w:t>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16B7C" w:rsidRPr="00BE0AE5" w:rsidRDefault="00416B7C" w:rsidP="00416B7C">
      <w:pPr>
        <w:pStyle w:val="31"/>
        <w:spacing w:before="113"/>
        <w:rPr>
          <w:rFonts w:cs="Times New Roman"/>
        </w:rPr>
      </w:pPr>
      <w:r w:rsidRPr="00BE0AE5">
        <w:rPr>
          <w:rFonts w:cs="Times New Roman"/>
        </w:rPr>
        <w:t>5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Понимать и правильно употреблять термины, связанные с натуральными числами, обыкновенными и десятичными дробями.</w:t>
      </w:r>
    </w:p>
    <w:p w:rsidR="00416B7C" w:rsidRPr="00BE0AE5" w:rsidRDefault="00416B7C" w:rsidP="00416B7C">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десятичные дроби.</w:t>
      </w:r>
    </w:p>
    <w:p w:rsidR="00416B7C" w:rsidRPr="00BE0AE5" w:rsidRDefault="00416B7C" w:rsidP="00416B7C">
      <w:pPr>
        <w:pStyle w:val="a"/>
        <w:rPr>
          <w:rFonts w:cs="Times New Roman"/>
        </w:rPr>
      </w:pPr>
      <w:r w:rsidRPr="00BE0AE5">
        <w:rPr>
          <w:rFonts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16B7C" w:rsidRPr="00BE0AE5" w:rsidRDefault="00416B7C" w:rsidP="00416B7C">
      <w:pPr>
        <w:pStyle w:val="a"/>
        <w:rPr>
          <w:rFonts w:cs="Times New Roman"/>
        </w:rPr>
      </w:pPr>
      <w:r w:rsidRPr="00BE0AE5">
        <w:rPr>
          <w:rFonts w:cs="Times New Roman"/>
        </w:rPr>
        <w:t>Выполнять арифметические действия с натуральными числами, с обыкновенными дробями в простейших случаях.</w:t>
      </w:r>
    </w:p>
    <w:p w:rsidR="00416B7C" w:rsidRPr="00BE0AE5" w:rsidRDefault="00416B7C" w:rsidP="00416B7C">
      <w:pPr>
        <w:pStyle w:val="a"/>
        <w:rPr>
          <w:rFonts w:cs="Times New Roman"/>
        </w:rPr>
      </w:pPr>
      <w:r w:rsidRPr="00BE0AE5">
        <w:rPr>
          <w:rFonts w:cs="Times New Roman"/>
        </w:rPr>
        <w:t>Выполнять проверку, прикидку результата вычислений.</w:t>
      </w:r>
    </w:p>
    <w:p w:rsidR="00416B7C" w:rsidRPr="00BE0AE5" w:rsidRDefault="00416B7C" w:rsidP="00416B7C">
      <w:pPr>
        <w:pStyle w:val="a"/>
        <w:rPr>
          <w:rFonts w:cs="Times New Roman"/>
        </w:rPr>
      </w:pPr>
      <w:r w:rsidRPr="00BE0AE5">
        <w:rPr>
          <w:rFonts w:cs="Times New Roman"/>
        </w:rPr>
        <w:t>Округлять натуральные числа.</w:t>
      </w:r>
    </w:p>
    <w:p w:rsidR="00416B7C" w:rsidRPr="00BE0AE5" w:rsidRDefault="00416B7C" w:rsidP="00416B7C">
      <w:pPr>
        <w:pStyle w:val="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возможных вариантов.</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w:t>
      </w:r>
    </w:p>
    <w:p w:rsidR="00416B7C" w:rsidRPr="00BE0AE5" w:rsidRDefault="00416B7C" w:rsidP="00416B7C">
      <w:pPr>
        <w:pStyle w:val="a"/>
        <w:rPr>
          <w:rFonts w:cs="Times New Roman"/>
        </w:rPr>
      </w:pPr>
      <w:r w:rsidRPr="00BE0AE5">
        <w:rPr>
          <w:rFonts w:cs="Times New Roman"/>
        </w:rPr>
        <w:t>Использовать краткие записи, схемы, таблицы, обозначения при решении задач.</w:t>
      </w:r>
    </w:p>
    <w:p w:rsidR="00416B7C" w:rsidRPr="00BE0AE5" w:rsidRDefault="00416B7C" w:rsidP="00416B7C">
      <w:pPr>
        <w:pStyle w:val="a"/>
        <w:rPr>
          <w:rFonts w:cs="Times New Roman"/>
        </w:rPr>
      </w:pPr>
      <w:r w:rsidRPr="00BE0AE5">
        <w:rPr>
          <w:rFonts w:cs="Times New Roman"/>
          <w:spacing w:val="-2"/>
        </w:rPr>
        <w:t xml:space="preserve">Пользоваться основными единицами измерения: цены, </w:t>
      </w:r>
      <w:proofErr w:type="gramStart"/>
      <w:r w:rsidRPr="00BE0AE5">
        <w:rPr>
          <w:rFonts w:cs="Times New Roman"/>
          <w:spacing w:val="-2"/>
        </w:rPr>
        <w:t>массы;расстояния</w:t>
      </w:r>
      <w:proofErr w:type="gramEnd"/>
      <w:r w:rsidRPr="00BE0AE5">
        <w:rPr>
          <w:rFonts w:cs="Times New Roman"/>
          <w:spacing w:val="-2"/>
        </w:rPr>
        <w:t>, времени, скорости; выражать одни единицы вели</w:t>
      </w:r>
      <w:r w:rsidRPr="00BE0AE5">
        <w:rPr>
          <w:rFonts w:cs="Times New Roman"/>
        </w:rPr>
        <w:t>чины через другие.</w:t>
      </w:r>
    </w:p>
    <w:p w:rsidR="00416B7C" w:rsidRPr="00BE0AE5" w:rsidRDefault="00416B7C" w:rsidP="00416B7C">
      <w:pPr>
        <w:pStyle w:val="a"/>
        <w:rPr>
          <w:rFonts w:cs="Times New Roman"/>
        </w:rPr>
      </w:pPr>
      <w:r w:rsidRPr="00BE0AE5">
        <w:rPr>
          <w:rFonts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16B7C" w:rsidRPr="00BE0AE5" w:rsidRDefault="00416B7C" w:rsidP="00416B7C">
      <w:pPr>
        <w:pStyle w:val="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Пользоваться геометрическими понятиями: точка, прямая, отрезок, луч, угол, многоугольник, окружность, круг.</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rsidR="00416B7C" w:rsidRPr="00BE0AE5" w:rsidRDefault="00416B7C" w:rsidP="00416B7C">
      <w:pPr>
        <w:pStyle w:val="a"/>
        <w:rPr>
          <w:rFonts w:cs="Times New Roman"/>
        </w:rPr>
      </w:pPr>
      <w:r w:rsidRPr="00BE0AE5">
        <w:rPr>
          <w:rFonts w:cs="Times New Roman"/>
        </w:rPr>
        <w:t>Использовать терминологию, связанную с углами</w:t>
      </w:r>
      <w:proofErr w:type="gramStart"/>
      <w:r w:rsidRPr="00BE0AE5">
        <w:rPr>
          <w:rFonts w:cs="Times New Roman"/>
        </w:rPr>
        <w:t>:</w:t>
      </w:r>
      <w:proofErr w:type="gramEnd"/>
      <w:r w:rsidRPr="00BE0AE5">
        <w:rPr>
          <w:rFonts w:cs="Times New Roman"/>
        </w:rPr>
        <w:t xml:space="preserve"> вершина сторона; с многоугольниками: угол, вершина, сторона, диагональ; с окружностью: радиус, диаметр, центр.</w:t>
      </w:r>
    </w:p>
    <w:p w:rsidR="00416B7C" w:rsidRPr="00BE0AE5" w:rsidRDefault="00416B7C" w:rsidP="00416B7C">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линейки.</w:t>
      </w:r>
    </w:p>
    <w:p w:rsidR="00416B7C" w:rsidRPr="00BE0AE5" w:rsidRDefault="00416B7C" w:rsidP="00416B7C">
      <w:pPr>
        <w:pStyle w:val="a"/>
        <w:rPr>
          <w:rFonts w:cs="Times New Roman"/>
        </w:rPr>
      </w:pPr>
      <w:r w:rsidRPr="00BE0AE5">
        <w:rPr>
          <w:rFonts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16B7C" w:rsidRPr="00BE0AE5" w:rsidRDefault="00416B7C" w:rsidP="00416B7C">
      <w:pPr>
        <w:pStyle w:val="a"/>
        <w:rPr>
          <w:rFonts w:cs="Times New Roman"/>
        </w:rPr>
      </w:pPr>
      <w:r w:rsidRPr="00BE0AE5">
        <w:rPr>
          <w:rFonts w:cs="Times New Roman"/>
        </w:rPr>
        <w:t>Использовать свойства сторон и углов прямоугольника, квадрата для их построения, вычисления площади и периметра.</w:t>
      </w:r>
    </w:p>
    <w:p w:rsidR="00416B7C" w:rsidRPr="00BE0AE5" w:rsidRDefault="00416B7C" w:rsidP="00416B7C">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16B7C" w:rsidRPr="00BE0AE5" w:rsidRDefault="00416B7C" w:rsidP="00416B7C">
      <w:pPr>
        <w:pStyle w:val="a"/>
        <w:rPr>
          <w:rFonts w:cs="Times New Roman"/>
        </w:rPr>
      </w:pPr>
      <w:r w:rsidRPr="00BE0AE5">
        <w:rPr>
          <w:rFonts w:cs="Times New Roman"/>
        </w:rPr>
        <w:t>Пользоваться основными метрическими единицами измерения длины, площади; выражать одни единицы величины через другие.</w:t>
      </w:r>
    </w:p>
    <w:p w:rsidR="00416B7C" w:rsidRPr="00BE0AE5" w:rsidRDefault="00416B7C" w:rsidP="00416B7C">
      <w:pPr>
        <w:pStyle w:val="a"/>
        <w:rPr>
          <w:rFonts w:cs="Times New Roman"/>
        </w:rPr>
      </w:pPr>
      <w:r w:rsidRPr="00BE0AE5">
        <w:rPr>
          <w:rFonts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416B7C" w:rsidRPr="00BE0AE5" w:rsidRDefault="00416B7C" w:rsidP="00416B7C">
      <w:pPr>
        <w:pStyle w:val="a"/>
        <w:rPr>
          <w:rFonts w:cs="Times New Roman"/>
        </w:rPr>
      </w:pPr>
      <w:r w:rsidRPr="00BE0AE5">
        <w:rPr>
          <w:rFonts w:cs="Times New Roman"/>
        </w:rPr>
        <w:t>Вычислять объём куба, параллелепипеда по заданным измерениям, пользоваться единицами измерения объёма.</w:t>
      </w:r>
    </w:p>
    <w:p w:rsidR="00416B7C" w:rsidRPr="00BE0AE5" w:rsidRDefault="00416B7C" w:rsidP="00416B7C">
      <w:pPr>
        <w:pStyle w:val="a"/>
        <w:rPr>
          <w:rFonts w:cs="Times New Roman"/>
        </w:rPr>
      </w:pPr>
      <w:r w:rsidRPr="00BE0AE5">
        <w:rPr>
          <w:rFonts w:cs="Times New Roman"/>
        </w:rPr>
        <w:t>Решать несложные задачи на измерение геометрических величин в практических ситуациях.</w:t>
      </w:r>
    </w:p>
    <w:p w:rsidR="00416B7C" w:rsidRPr="00BE0AE5" w:rsidRDefault="00416B7C" w:rsidP="00416B7C">
      <w:pPr>
        <w:pStyle w:val="31"/>
        <w:spacing w:before="198"/>
        <w:rPr>
          <w:rStyle w:val="a9"/>
          <w:rFonts w:cs="Times New Roman"/>
          <w:b/>
          <w:bCs/>
        </w:rPr>
      </w:pPr>
      <w:r w:rsidRPr="00BE0AE5">
        <w:rPr>
          <w:rStyle w:val="a9"/>
          <w:rFonts w:cs="Times New Roman"/>
          <w:b/>
          <w:bCs/>
        </w:rPr>
        <w:t>6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6B7C" w:rsidRPr="00BE0AE5" w:rsidRDefault="00416B7C" w:rsidP="00416B7C">
      <w:pPr>
        <w:pStyle w:val="a"/>
        <w:rPr>
          <w:rFonts w:cs="Times New Roman"/>
        </w:rPr>
      </w:pPr>
      <w:r w:rsidRPr="00BE0AE5">
        <w:rPr>
          <w:rFonts w:cs="Times New Roman"/>
        </w:rPr>
        <w:t>Сравнивать и упорядочивать целые числа, обыкновенные и десятичные дроби, сравнивать числа одного и разных знаков.</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16B7C" w:rsidRPr="00BE0AE5" w:rsidRDefault="00416B7C" w:rsidP="00416B7C">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16B7C" w:rsidRPr="00BE0AE5" w:rsidRDefault="00416B7C" w:rsidP="00416B7C">
      <w:pPr>
        <w:pStyle w:val="a"/>
        <w:rPr>
          <w:rFonts w:cs="Times New Roman"/>
        </w:rPr>
      </w:pPr>
      <w:r w:rsidRPr="00BE0AE5">
        <w:rPr>
          <w:rFonts w:cs="Times New Roman"/>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16B7C" w:rsidRPr="00BE0AE5" w:rsidRDefault="00416B7C" w:rsidP="00416B7C">
      <w:pPr>
        <w:pStyle w:val="a"/>
        <w:rPr>
          <w:rFonts w:cs="Times New Roman"/>
        </w:rPr>
      </w:pPr>
      <w:r w:rsidRPr="00BE0AE5">
        <w:rPr>
          <w:rFonts w:cs="Times New Roman"/>
        </w:rPr>
        <w:t>Соотносить точки в прямоугольной системе координат с координатами этой точки.</w:t>
      </w:r>
    </w:p>
    <w:p w:rsidR="00416B7C" w:rsidRPr="00BE0AE5" w:rsidRDefault="00416B7C" w:rsidP="00416B7C">
      <w:pPr>
        <w:pStyle w:val="a"/>
        <w:rPr>
          <w:rFonts w:cs="Times New Roman"/>
        </w:rPr>
      </w:pPr>
      <w:r w:rsidRPr="00BE0AE5">
        <w:rPr>
          <w:rFonts w:cs="Times New Roman"/>
        </w:rPr>
        <w:t>Округлять целые числа и десятичные дроби, находить приближения чисел.</w:t>
      </w:r>
    </w:p>
    <w:p w:rsidR="00416B7C" w:rsidRPr="00BE0AE5" w:rsidRDefault="00416B7C" w:rsidP="00416B7C">
      <w:pPr>
        <w:pStyle w:val="5"/>
        <w:spacing w:before="85"/>
        <w:rPr>
          <w:rFonts w:cs="Times New Roman"/>
        </w:rPr>
      </w:pPr>
      <w:r w:rsidRPr="00BE0AE5">
        <w:rPr>
          <w:rFonts w:cs="Times New Roman"/>
        </w:rPr>
        <w:t>Числовые и буквенные выражения</w:t>
      </w:r>
    </w:p>
    <w:p w:rsidR="00416B7C" w:rsidRPr="00BE0AE5" w:rsidRDefault="00416B7C" w:rsidP="00416B7C">
      <w:pPr>
        <w:pStyle w:val="a"/>
        <w:rPr>
          <w:rFonts w:cs="Times New Roman"/>
        </w:rPr>
      </w:pPr>
      <w:r w:rsidRPr="00BE0AE5">
        <w:rPr>
          <w:rFonts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16B7C" w:rsidRPr="00BE0AE5" w:rsidRDefault="00416B7C" w:rsidP="00416B7C">
      <w:pPr>
        <w:pStyle w:val="a"/>
        <w:rPr>
          <w:rFonts w:cs="Times New Roman"/>
        </w:rPr>
      </w:pPr>
      <w:r w:rsidRPr="00BE0AE5">
        <w:rPr>
          <w:rFonts w:cs="Times New Roman"/>
        </w:rPr>
        <w:t>Пользоваться признаками делимости, раскладывать натуральные числа на простые множители.</w:t>
      </w:r>
    </w:p>
    <w:p w:rsidR="00416B7C" w:rsidRPr="00BE0AE5" w:rsidRDefault="00416B7C" w:rsidP="00416B7C">
      <w:pPr>
        <w:pStyle w:val="a"/>
        <w:rPr>
          <w:rFonts w:cs="Times New Roman"/>
          <w:spacing w:val="-2"/>
        </w:rPr>
      </w:pPr>
      <w:r w:rsidRPr="00BE0AE5">
        <w:rPr>
          <w:rFonts w:cs="Times New Roman"/>
          <w:spacing w:val="-2"/>
        </w:rPr>
        <w:t>Пользоваться масштабом, составлять пропорции и отношения.</w:t>
      </w:r>
    </w:p>
    <w:p w:rsidR="00416B7C" w:rsidRPr="00BE0AE5" w:rsidRDefault="00416B7C" w:rsidP="00416B7C">
      <w:pPr>
        <w:pStyle w:val="a"/>
        <w:rPr>
          <w:rFonts w:cs="Times New Roman"/>
        </w:rPr>
      </w:pPr>
      <w:r w:rsidRPr="00BE0AE5">
        <w:rPr>
          <w:rFonts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16B7C" w:rsidRPr="00BE0AE5" w:rsidRDefault="00416B7C" w:rsidP="00416B7C">
      <w:pPr>
        <w:pStyle w:val="a"/>
        <w:rPr>
          <w:rFonts w:cs="Times New Roman"/>
        </w:rPr>
      </w:pPr>
      <w:r w:rsidRPr="00BE0AE5">
        <w:rPr>
          <w:rFonts w:cs="Times New Roman"/>
        </w:rPr>
        <w:t>Находить неизвестный компонент равенства.</w:t>
      </w:r>
    </w:p>
    <w:p w:rsidR="00416B7C" w:rsidRPr="00BE0AE5" w:rsidRDefault="00416B7C" w:rsidP="00416B7C">
      <w:pPr>
        <w:pStyle w:val="5"/>
        <w:spacing w:before="8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многошаговые текстовые задачи арифметическим способом.</w:t>
      </w:r>
    </w:p>
    <w:p w:rsidR="00416B7C" w:rsidRPr="00BE0AE5" w:rsidRDefault="00416B7C" w:rsidP="00416B7C">
      <w:pPr>
        <w:pStyle w:val="a"/>
        <w:rPr>
          <w:rFonts w:cs="Times New Roman"/>
        </w:rPr>
      </w:pPr>
      <w:r w:rsidRPr="00BE0AE5">
        <w:rPr>
          <w:rFonts w:cs="Times New Roman"/>
        </w:rPr>
        <w:t>Решать задачи, связанные с отношением, пропорциональностью величин, процентами; решать три основные задачи на дроби и проценты.</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16B7C" w:rsidRPr="00BE0AE5" w:rsidRDefault="00416B7C" w:rsidP="00416B7C">
      <w:pPr>
        <w:pStyle w:val="a"/>
        <w:rPr>
          <w:rFonts w:cs="Times New Roman"/>
        </w:rPr>
      </w:pPr>
      <w:r w:rsidRPr="00BE0AE5">
        <w:rPr>
          <w:rFonts w:cs="Times New Roman"/>
        </w:rPr>
        <w:t>Составлять буквенные выражения по условию задачи.</w:t>
      </w:r>
    </w:p>
    <w:p w:rsidR="00416B7C" w:rsidRPr="00BE0AE5" w:rsidRDefault="00416B7C" w:rsidP="00416B7C">
      <w:pPr>
        <w:pStyle w:val="a"/>
        <w:rPr>
          <w:rFonts w:cs="Times New Roman"/>
        </w:rPr>
      </w:pPr>
      <w:r w:rsidRPr="00BE0AE5">
        <w:rPr>
          <w:rFonts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16B7C" w:rsidRPr="00BE0AE5" w:rsidRDefault="00416B7C" w:rsidP="00416B7C">
      <w:pPr>
        <w:pStyle w:val="a"/>
        <w:rPr>
          <w:rFonts w:cs="Times New Roman"/>
        </w:rPr>
      </w:pPr>
      <w:r w:rsidRPr="00BE0AE5">
        <w:rPr>
          <w:rFonts w:cs="Times New Roman"/>
        </w:rPr>
        <w:t>Представлять информацию с помощью таблиц, линейной и столбчатой диаграмм.</w:t>
      </w:r>
    </w:p>
    <w:p w:rsidR="00416B7C" w:rsidRPr="00BE0AE5" w:rsidRDefault="00416B7C" w:rsidP="00416B7C">
      <w:pPr>
        <w:pStyle w:val="5"/>
        <w:spacing w:before="8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16B7C" w:rsidRPr="00BE0AE5" w:rsidRDefault="00416B7C" w:rsidP="00416B7C">
      <w:pPr>
        <w:pStyle w:val="a"/>
        <w:rPr>
          <w:rFonts w:cs="Times New Roman"/>
        </w:rPr>
      </w:pPr>
      <w:r w:rsidRPr="00BE0AE5">
        <w:rPr>
          <w:rFonts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16B7C" w:rsidRPr="00BE0AE5" w:rsidRDefault="00416B7C" w:rsidP="00416B7C">
      <w:pPr>
        <w:pStyle w:val="a"/>
        <w:rPr>
          <w:rFonts w:cs="Times New Roman"/>
        </w:rPr>
      </w:pPr>
      <w:r w:rsidRPr="00BE0AE5">
        <w:rPr>
          <w:rFonts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16B7C" w:rsidRPr="00BE0AE5" w:rsidRDefault="00416B7C" w:rsidP="00416B7C">
      <w:pPr>
        <w:pStyle w:val="a"/>
        <w:rPr>
          <w:rFonts w:cs="Times New Roman"/>
        </w:rPr>
      </w:pPr>
      <w:r w:rsidRPr="00BE0AE5">
        <w:rPr>
          <w:rFonts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416B7C" w:rsidRPr="00BE0AE5" w:rsidRDefault="00416B7C" w:rsidP="00416B7C">
      <w:pPr>
        <w:pStyle w:val="a"/>
        <w:rPr>
          <w:rFonts w:cs="Times New Roman"/>
        </w:rPr>
      </w:pPr>
      <w:r w:rsidRPr="00BE0AE5">
        <w:rPr>
          <w:rFonts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16B7C" w:rsidRPr="00BE0AE5" w:rsidRDefault="00416B7C" w:rsidP="00416B7C">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rsidR="00416B7C" w:rsidRPr="00BE0AE5" w:rsidRDefault="00416B7C" w:rsidP="00416B7C">
      <w:pPr>
        <w:pStyle w:val="a"/>
        <w:rPr>
          <w:rFonts w:cs="Times New Roman"/>
        </w:rPr>
      </w:pPr>
      <w:r w:rsidRPr="00BE0AE5">
        <w:rPr>
          <w:rFonts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16B7C" w:rsidRPr="00BE0AE5" w:rsidRDefault="00416B7C" w:rsidP="00416B7C">
      <w:pPr>
        <w:pStyle w:val="a"/>
        <w:rPr>
          <w:rFonts w:cs="Times New Roman"/>
        </w:rPr>
      </w:pPr>
      <w:r w:rsidRPr="00BE0AE5">
        <w:rPr>
          <w:rFonts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416B7C" w:rsidRPr="00BE0AE5" w:rsidRDefault="00416B7C" w:rsidP="00416B7C">
      <w:pPr>
        <w:pStyle w:val="a"/>
        <w:rPr>
          <w:rFonts w:cs="Times New Roman"/>
        </w:rPr>
      </w:pPr>
      <w:r w:rsidRPr="00BE0AE5">
        <w:rPr>
          <w:rFonts w:cs="Times New Roman"/>
        </w:rPr>
        <w:t>Изображать на клетчатой бумаге прямоугольный параллелепипед.</w:t>
      </w:r>
    </w:p>
    <w:p w:rsidR="00416B7C" w:rsidRPr="00BE0AE5" w:rsidRDefault="00416B7C" w:rsidP="00416B7C">
      <w:pPr>
        <w:pStyle w:val="a"/>
        <w:rPr>
          <w:rFonts w:cs="Times New Roman"/>
        </w:rPr>
      </w:pPr>
      <w:r w:rsidRPr="00BE0AE5">
        <w:rPr>
          <w:rFonts w:cs="Times New Roman"/>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16B7C" w:rsidRPr="00BE0AE5" w:rsidRDefault="00416B7C" w:rsidP="00416B7C">
      <w:pPr>
        <w:pStyle w:val="a"/>
        <w:rPr>
          <w:rFonts w:cs="Times New Roman"/>
        </w:rPr>
      </w:pPr>
      <w:r w:rsidRPr="00BE0AE5">
        <w:rPr>
          <w:rFonts w:cs="Times New Roman"/>
        </w:rPr>
        <w:t>Решать несложные задачи на нахождение геометрических величин в практических ситуациях.</w:t>
      </w:r>
    </w:p>
    <w:p w:rsidR="00416B7C" w:rsidRPr="00BE0AE5" w:rsidRDefault="00416B7C" w:rsidP="00570445">
      <w:pPr>
        <w:pStyle w:val="h1"/>
        <w:rPr>
          <w:rStyle w:val="a9"/>
          <w:rFonts w:cs="Times New Roman"/>
          <w:b/>
          <w:bCs/>
        </w:rPr>
      </w:pPr>
      <w:r w:rsidRPr="00BE0AE5">
        <w:rPr>
          <w:rFonts w:cs="Times New Roman"/>
        </w:rPr>
        <w:lastRenderedPageBreak/>
        <w:t>рабочая программа</w:t>
      </w:r>
      <w:r w:rsidRPr="00BE0AE5">
        <w:rPr>
          <w:rFonts w:cs="Times New Roman"/>
        </w:rPr>
        <w:br/>
        <w:t>учебного курса «Алгебра». 7—9 кла</w:t>
      </w:r>
      <w:r w:rsidRPr="00BE0AE5">
        <w:rPr>
          <w:rStyle w:val="a9"/>
          <w:rFonts w:cs="Times New Roman"/>
          <w:b/>
          <w:bCs/>
        </w:rPr>
        <w:t>ссы</w:t>
      </w:r>
    </w:p>
    <w:p w:rsidR="00416B7C" w:rsidRPr="00BE0AE5" w:rsidRDefault="00416B7C" w:rsidP="00416B7C">
      <w:pPr>
        <w:pStyle w:val="22"/>
        <w:spacing w:before="198"/>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16B7C" w:rsidRPr="00BE0AE5" w:rsidRDefault="00416B7C" w:rsidP="00416B7C">
      <w:pPr>
        <w:pStyle w:val="a8"/>
        <w:rPr>
          <w:rFonts w:cs="Times New Roman"/>
        </w:rPr>
      </w:pPr>
      <w:r w:rsidRPr="00BE0AE5">
        <w:rPr>
          <w:rFonts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BE0AE5">
        <w:rPr>
          <w:rStyle w:val="a9"/>
          <w:rFonts w:cs="Times New Roman"/>
        </w:rPr>
        <w:t>-</w:t>
      </w:r>
      <w:r w:rsidRPr="00BE0AE5">
        <w:rPr>
          <w:rFonts w:cs="Times New Roman"/>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16B7C" w:rsidRPr="00BE0AE5" w:rsidRDefault="00416B7C" w:rsidP="00416B7C">
      <w:pPr>
        <w:pStyle w:val="a8"/>
        <w:rPr>
          <w:rFonts w:cs="Times New Roman"/>
        </w:rPr>
      </w:pPr>
      <w:r w:rsidRPr="00BE0AE5">
        <w:rPr>
          <w:rFonts w:cs="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16B7C" w:rsidRPr="00BE0AE5" w:rsidRDefault="00416B7C" w:rsidP="00416B7C">
      <w:pPr>
        <w:pStyle w:val="a8"/>
        <w:rPr>
          <w:rFonts w:cs="Times New Roman"/>
        </w:rPr>
      </w:pPr>
      <w:r w:rsidRPr="00BE0AE5">
        <w:rPr>
          <w:rFonts w:cs="Times New Roman"/>
        </w:rPr>
        <w:t>Содержание двух алгебраических линий </w:t>
      </w:r>
      <w:r w:rsidRPr="00BE0AE5">
        <w:rPr>
          <w:rStyle w:val="a9"/>
          <w:rFonts w:cs="Times New Roman"/>
        </w:rPr>
        <w:t>—</w:t>
      </w:r>
      <w:r w:rsidRPr="00BE0AE5">
        <w:rPr>
          <w:rFonts w:cs="Times New Roman"/>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16B7C" w:rsidRPr="00BE0AE5" w:rsidRDefault="00416B7C" w:rsidP="00416B7C">
      <w:pPr>
        <w:pStyle w:val="a8"/>
        <w:rPr>
          <w:rFonts w:cs="Times New Roman"/>
        </w:rPr>
      </w:pPr>
      <w:r w:rsidRPr="00BE0AE5">
        <w:rPr>
          <w:rFonts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BE0AE5">
        <w:rPr>
          <w:rStyle w:val="a9"/>
          <w:rFonts w:cs="Times New Roman"/>
        </w:rPr>
        <w:t>—</w:t>
      </w:r>
      <w:r w:rsidRPr="00BE0AE5">
        <w:rPr>
          <w:rFonts w:cs="Times New Roman"/>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16B7C" w:rsidRPr="00BE0AE5" w:rsidRDefault="00416B7C" w:rsidP="00416B7C">
      <w:pPr>
        <w:pStyle w:val="22"/>
        <w:rPr>
          <w:rFonts w:cs="Times New Roman"/>
        </w:rPr>
      </w:pPr>
      <w:r w:rsidRPr="00BE0AE5">
        <w:rPr>
          <w:rFonts w:cs="Times New Roman"/>
        </w:rPr>
        <w:t>Место учебного курса в учебном плане</w:t>
      </w:r>
    </w:p>
    <w:p w:rsidR="00416B7C" w:rsidRPr="00616F81" w:rsidRDefault="00416B7C" w:rsidP="00416B7C">
      <w:pPr>
        <w:pStyle w:val="a8"/>
        <w:rPr>
          <w:rFonts w:cs="Times New Roman"/>
          <w:color w:val="auto"/>
        </w:rPr>
      </w:pPr>
      <w:r w:rsidRPr="00616F81">
        <w:rPr>
          <w:rFonts w:cs="Times New Roman"/>
          <w:color w:val="auto"/>
        </w:rPr>
        <w:t>Согласно учебному плану в 7</w:t>
      </w:r>
      <w:r w:rsidRPr="00616F81">
        <w:rPr>
          <w:rStyle w:val="a9"/>
          <w:rFonts w:cs="Times New Roman"/>
          <w:color w:val="auto"/>
        </w:rPr>
        <w:t>—</w:t>
      </w:r>
      <w:r w:rsidRPr="00616F81">
        <w:rPr>
          <w:rFonts w:cs="Times New Roman"/>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16B7C" w:rsidRPr="00616F81" w:rsidRDefault="00416B7C" w:rsidP="00416B7C">
      <w:pPr>
        <w:pStyle w:val="a8"/>
        <w:rPr>
          <w:rFonts w:cs="Times New Roman"/>
          <w:color w:val="auto"/>
        </w:rPr>
      </w:pPr>
      <w:r w:rsidRPr="00616F81">
        <w:rPr>
          <w:rFonts w:cs="Times New Roman"/>
          <w:color w:val="auto"/>
        </w:rPr>
        <w:t>Учебный план на изучение алгебры в 7</w:t>
      </w:r>
      <w:r w:rsidRPr="00616F81">
        <w:rPr>
          <w:rStyle w:val="a9"/>
          <w:rFonts w:cs="Times New Roman"/>
          <w:color w:val="auto"/>
        </w:rPr>
        <w:t>—</w:t>
      </w:r>
      <w:r w:rsidRPr="00616F81">
        <w:rPr>
          <w:rFonts w:cs="Times New Roman"/>
          <w:color w:val="auto"/>
        </w:rPr>
        <w:t>9 классах отводит не менее 3 учебных часов в неделю в течение каждого года обучения, всего за три года обучения </w:t>
      </w:r>
      <w:r w:rsidR="00EA2305" w:rsidRPr="00EA2305">
        <w:rPr>
          <w:rStyle w:val="a9"/>
          <w:rFonts w:cs="Times New Roman"/>
          <w:b w:val="0"/>
          <w:color w:val="auto"/>
        </w:rPr>
        <w:t>382</w:t>
      </w:r>
      <w:r w:rsidRPr="00616F81">
        <w:rPr>
          <w:rFonts w:cs="Times New Roman"/>
          <w:color w:val="auto"/>
        </w:rPr>
        <w:t xml:space="preserve"> учебных час</w:t>
      </w:r>
      <w:r w:rsidR="00EA2305">
        <w:rPr>
          <w:rFonts w:cs="Times New Roman"/>
          <w:color w:val="auto"/>
        </w:rPr>
        <w:t>а</w:t>
      </w:r>
      <w:r w:rsidRPr="00616F81">
        <w:rPr>
          <w:rFonts w:cs="Times New Roman"/>
          <w:color w:val="auto"/>
        </w:rPr>
        <w:t>.</w:t>
      </w:r>
    </w:p>
    <w:p w:rsidR="00416B7C" w:rsidRPr="00BE0AE5" w:rsidRDefault="00416B7C" w:rsidP="00570445">
      <w:pPr>
        <w:pStyle w:val="22"/>
        <w:keepNext/>
        <w:spacing w:after="57"/>
        <w:rPr>
          <w:rFonts w:cs="Times New Roman"/>
        </w:rPr>
      </w:pPr>
      <w:r w:rsidRPr="00BE0AE5">
        <w:rPr>
          <w:rFonts w:cs="Times New Roman"/>
        </w:rPr>
        <w:t>Содержание учебного курса (по годам обучения)</w:t>
      </w:r>
    </w:p>
    <w:p w:rsidR="00416B7C" w:rsidRPr="00BE0AE5" w:rsidRDefault="00416B7C" w:rsidP="00570445">
      <w:pPr>
        <w:pStyle w:val="31"/>
        <w:keepNext/>
        <w:spacing w:before="0" w:after="28"/>
        <w:rPr>
          <w:rFonts w:cs="Times New Roman"/>
        </w:rPr>
      </w:pPr>
      <w:r w:rsidRPr="00BE0AE5">
        <w:rPr>
          <w:rFonts w:cs="Times New Roman"/>
        </w:rPr>
        <w:t>7 класс</w:t>
      </w:r>
    </w:p>
    <w:p w:rsidR="00416B7C" w:rsidRPr="00BE0AE5" w:rsidRDefault="00416B7C" w:rsidP="00570445">
      <w:pPr>
        <w:pStyle w:val="5"/>
        <w:keepNext/>
        <w:spacing w:before="40"/>
        <w:rPr>
          <w:rFonts w:cs="Times New Roman"/>
        </w:rPr>
      </w:pPr>
      <w:r w:rsidRPr="00BE0AE5">
        <w:rPr>
          <w:rFonts w:cs="Times New Roman"/>
        </w:rPr>
        <w:t>Числа и вычисления</w:t>
      </w:r>
    </w:p>
    <w:p w:rsidR="00416B7C" w:rsidRPr="00BE0AE5" w:rsidRDefault="00416B7C" w:rsidP="00416B7C">
      <w:pPr>
        <w:pStyle w:val="41"/>
        <w:spacing w:before="28" w:after="28"/>
        <w:rPr>
          <w:rFonts w:cs="Times New Roman"/>
        </w:rPr>
      </w:pPr>
      <w:r w:rsidRPr="00BE0AE5">
        <w:rPr>
          <w:rFonts w:cs="Times New Roman"/>
        </w:rPr>
        <w:t>Рациональные числа</w:t>
      </w:r>
    </w:p>
    <w:p w:rsidR="00416B7C" w:rsidRPr="00BE0AE5" w:rsidRDefault="00416B7C" w:rsidP="00416B7C">
      <w:pPr>
        <w:pStyle w:val="a8"/>
        <w:rPr>
          <w:rFonts w:cs="Times New Roman"/>
        </w:rPr>
      </w:pPr>
      <w:r w:rsidRPr="00BE0AE5">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16B7C" w:rsidRPr="00BE0AE5" w:rsidRDefault="00416B7C" w:rsidP="00416B7C">
      <w:pPr>
        <w:pStyle w:val="a8"/>
        <w:rPr>
          <w:rFonts w:cs="Times New Roman"/>
          <w:spacing w:val="-2"/>
        </w:rPr>
      </w:pPr>
      <w:r w:rsidRPr="00BE0AE5">
        <w:rPr>
          <w:rFonts w:cs="Times New Roman"/>
          <w:spacing w:val="-2"/>
        </w:rPr>
        <w:t>Степень с натуральным показателем: определение, преобразование выражений на основе определения.</w:t>
      </w:r>
    </w:p>
    <w:p w:rsidR="00416B7C" w:rsidRPr="00BE0AE5" w:rsidRDefault="00416B7C" w:rsidP="00416B7C">
      <w:pPr>
        <w:pStyle w:val="a8"/>
        <w:rPr>
          <w:rFonts w:cs="Times New Roman"/>
        </w:rPr>
      </w:pPr>
      <w:r w:rsidRPr="00BE0AE5">
        <w:rPr>
          <w:rFonts w:cs="Times New Roman"/>
        </w:rPr>
        <w:lastRenderedPageBreak/>
        <w:t>Проценты, запись процентов в виде дроби и дроби в виде процентов. Три основные задачи на проценты, решение задач из реальной практики.</w:t>
      </w:r>
    </w:p>
    <w:p w:rsidR="00416B7C" w:rsidRPr="00BE0AE5" w:rsidRDefault="00416B7C" w:rsidP="00416B7C">
      <w:pPr>
        <w:pStyle w:val="a8"/>
        <w:rPr>
          <w:rFonts w:cs="Times New Roman"/>
        </w:rPr>
      </w:pPr>
      <w:r w:rsidRPr="00BE0AE5">
        <w:rPr>
          <w:rFonts w:cs="Times New Roman"/>
        </w:rPr>
        <w:t>Применение признаков делимости, разложение на множители натуральных чисел.</w:t>
      </w:r>
    </w:p>
    <w:p w:rsidR="00416B7C" w:rsidRPr="00BE0AE5" w:rsidRDefault="00416B7C" w:rsidP="00416B7C">
      <w:pPr>
        <w:pStyle w:val="a8"/>
        <w:rPr>
          <w:rFonts w:cs="Times New Roman"/>
        </w:rPr>
      </w:pPr>
      <w:r w:rsidRPr="00BE0AE5">
        <w:rPr>
          <w:rFonts w:cs="Times New Roman"/>
        </w:rPr>
        <w:t>Реальные зависимости, в том числе прямая и обратная пропорциональности.</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8"/>
        <w:rPr>
          <w:rFonts w:cs="Times New Roman"/>
          <w:spacing w:val="-1"/>
        </w:rPr>
      </w:pPr>
      <w:r w:rsidRPr="00BE0AE5">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rsidR="00416B7C" w:rsidRPr="00BE0AE5" w:rsidRDefault="00416B7C" w:rsidP="00416B7C">
      <w:pPr>
        <w:pStyle w:val="a8"/>
        <w:rPr>
          <w:rFonts w:cs="Times New Roman"/>
          <w:spacing w:val="-2"/>
        </w:rPr>
      </w:pPr>
      <w:r w:rsidRPr="00BE0AE5">
        <w:rPr>
          <w:rFonts w:cs="Times New Roman"/>
          <w:spacing w:val="-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16B7C" w:rsidRPr="00BE0AE5" w:rsidRDefault="00416B7C" w:rsidP="00416B7C">
      <w:pPr>
        <w:pStyle w:val="a8"/>
        <w:rPr>
          <w:rFonts w:cs="Times New Roman"/>
        </w:rPr>
      </w:pPr>
      <w:r w:rsidRPr="00BE0AE5">
        <w:rPr>
          <w:rFonts w:cs="Times New Roman"/>
        </w:rPr>
        <w:t>Свойства степени с натуральным показателем.</w:t>
      </w:r>
    </w:p>
    <w:p w:rsidR="00416B7C" w:rsidRPr="00BE0AE5" w:rsidRDefault="00416B7C" w:rsidP="00416B7C">
      <w:pPr>
        <w:pStyle w:val="a8"/>
        <w:rPr>
          <w:rFonts w:cs="Times New Roman"/>
        </w:rPr>
      </w:pPr>
      <w:r w:rsidRPr="00BE0AE5">
        <w:rPr>
          <w:rFonts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16B7C" w:rsidRPr="00BE0AE5" w:rsidRDefault="00416B7C" w:rsidP="00416B7C">
      <w:pPr>
        <w:pStyle w:val="5"/>
        <w:spacing w:before="57"/>
        <w:rPr>
          <w:rFonts w:cs="Times New Roman"/>
        </w:rPr>
      </w:pPr>
      <w:r w:rsidRPr="00BE0AE5">
        <w:rPr>
          <w:rFonts w:cs="Times New Roman"/>
        </w:rPr>
        <w:t>Уравнения</w:t>
      </w:r>
    </w:p>
    <w:p w:rsidR="00416B7C" w:rsidRPr="00BE0AE5" w:rsidRDefault="00416B7C" w:rsidP="00416B7C">
      <w:pPr>
        <w:pStyle w:val="a8"/>
        <w:rPr>
          <w:rFonts w:cs="Times New Roman"/>
        </w:rPr>
      </w:pPr>
      <w:r w:rsidRPr="00BE0AE5">
        <w:rPr>
          <w:rFonts w:cs="Times New Roman"/>
        </w:rPr>
        <w:t>Уравнение, корень уравнения, правила преобразования уравнения, равносильность уравнений.</w:t>
      </w:r>
    </w:p>
    <w:p w:rsidR="00416B7C" w:rsidRPr="00BE0AE5" w:rsidRDefault="00416B7C" w:rsidP="00416B7C">
      <w:pPr>
        <w:pStyle w:val="a8"/>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16B7C" w:rsidRPr="00BE0AE5" w:rsidRDefault="00416B7C" w:rsidP="00416B7C">
      <w:pPr>
        <w:pStyle w:val="a8"/>
        <w:rPr>
          <w:rFonts w:cs="Times New Roman"/>
        </w:rPr>
      </w:pPr>
      <w:r w:rsidRPr="00BE0AE5">
        <w:rPr>
          <w:rFonts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16B7C" w:rsidRPr="00BE0AE5" w:rsidRDefault="00416B7C" w:rsidP="00416B7C">
      <w:pPr>
        <w:pStyle w:val="5"/>
        <w:spacing w:before="57"/>
        <w:rPr>
          <w:rFonts w:cs="Times New Roman"/>
        </w:rPr>
      </w:pPr>
      <w:r w:rsidRPr="00BE0AE5">
        <w:rPr>
          <w:rFonts w:cs="Times New Roman"/>
        </w:rPr>
        <w:t>Координаты и графики. Функции</w:t>
      </w:r>
    </w:p>
    <w:p w:rsidR="00416B7C" w:rsidRPr="00BE0AE5" w:rsidRDefault="00416B7C" w:rsidP="00416B7C">
      <w:pPr>
        <w:pStyle w:val="a8"/>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rsidR="00416B7C" w:rsidRPr="00BE0AE5" w:rsidRDefault="00416B7C" w:rsidP="00416B7C">
      <w:pPr>
        <w:pStyle w:val="a8"/>
        <w:rPr>
          <w:rFonts w:cs="Times New Roman"/>
        </w:rPr>
      </w:pPr>
      <w:r w:rsidRPr="00BE0AE5">
        <w:rPr>
          <w:rFonts w:cs="Times New Roman"/>
        </w:rPr>
        <w:t xml:space="preserve">Прямоугольная система координат, оси </w:t>
      </w:r>
      <w:r w:rsidRPr="00BE0AE5">
        <w:rPr>
          <w:rStyle w:val="aa"/>
          <w:rFonts w:cs="Times New Roman"/>
        </w:rPr>
        <w:t>Ox</w:t>
      </w:r>
      <w:r w:rsidRPr="00BE0AE5">
        <w:rPr>
          <w:rFonts w:cs="Times New Roman"/>
        </w:rPr>
        <w:t xml:space="preserve"> и </w:t>
      </w:r>
      <w:r w:rsidRPr="00BE0AE5">
        <w:rPr>
          <w:rStyle w:val="aa"/>
          <w:rFonts w:cs="Times New Roman"/>
        </w:rPr>
        <w:t>Oy.</w:t>
      </w:r>
      <w:r w:rsidRPr="00BE0AE5">
        <w:rPr>
          <w:rFonts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16B7C" w:rsidRPr="00BE0AE5" w:rsidRDefault="00416B7C" w:rsidP="00416B7C">
      <w:pPr>
        <w:pStyle w:val="a8"/>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16B7C" w:rsidRPr="00BE0AE5" w:rsidRDefault="00416B7C" w:rsidP="00416B7C">
      <w:pPr>
        <w:pStyle w:val="31"/>
        <w:spacing w:before="624"/>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8"/>
        <w:rPr>
          <w:rFonts w:cs="Times New Roman"/>
        </w:rPr>
      </w:pPr>
      <w:r w:rsidRPr="00BE0AE5">
        <w:rPr>
          <w:rFonts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16B7C" w:rsidRPr="00BE0AE5" w:rsidRDefault="00416B7C" w:rsidP="00416B7C">
      <w:pPr>
        <w:pStyle w:val="a8"/>
        <w:rPr>
          <w:rFonts w:cs="Times New Roman"/>
        </w:rPr>
      </w:pPr>
      <w:r w:rsidRPr="00BE0AE5">
        <w:rPr>
          <w:rFonts w:cs="Times New Roman"/>
        </w:rPr>
        <w:t>Степень с целым показателем и её свойства. Стандартная запись числа.</w:t>
      </w:r>
    </w:p>
    <w:p w:rsidR="00416B7C" w:rsidRPr="00BE0AE5" w:rsidRDefault="00416B7C" w:rsidP="00416B7C">
      <w:pPr>
        <w:pStyle w:val="5"/>
        <w:spacing w:before="40"/>
        <w:rPr>
          <w:rFonts w:cs="Times New Roman"/>
        </w:rPr>
      </w:pPr>
      <w:r w:rsidRPr="00BE0AE5">
        <w:rPr>
          <w:rFonts w:cs="Times New Roman"/>
        </w:rPr>
        <w:t>Алгебраические выражения</w:t>
      </w:r>
    </w:p>
    <w:p w:rsidR="00416B7C" w:rsidRPr="00BE0AE5" w:rsidRDefault="00416B7C" w:rsidP="00416B7C">
      <w:pPr>
        <w:pStyle w:val="a8"/>
        <w:rPr>
          <w:rFonts w:cs="Times New Roman"/>
        </w:rPr>
      </w:pPr>
      <w:r w:rsidRPr="00BE0AE5">
        <w:rPr>
          <w:rFonts w:cs="Times New Roman"/>
        </w:rPr>
        <w:t>Квадратный трёхчлен; разложение квадратного трёхчлена на множители.</w:t>
      </w:r>
    </w:p>
    <w:p w:rsidR="00416B7C" w:rsidRPr="00BE0AE5" w:rsidRDefault="00416B7C" w:rsidP="00416B7C">
      <w:pPr>
        <w:pStyle w:val="a8"/>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16B7C" w:rsidRPr="00BE0AE5" w:rsidRDefault="00416B7C" w:rsidP="00416B7C">
      <w:pPr>
        <w:pStyle w:val="5"/>
        <w:spacing w:before="40"/>
        <w:rPr>
          <w:rFonts w:cs="Times New Roman"/>
        </w:rPr>
      </w:pPr>
      <w:r w:rsidRPr="00BE0AE5">
        <w:rPr>
          <w:rFonts w:cs="Times New Roman"/>
        </w:rPr>
        <w:t>Уравнения и неравенства</w:t>
      </w:r>
    </w:p>
    <w:p w:rsidR="00416B7C" w:rsidRPr="00BE0AE5" w:rsidRDefault="00416B7C" w:rsidP="00416B7C">
      <w:pPr>
        <w:pStyle w:val="a8"/>
        <w:rPr>
          <w:rFonts w:cs="Times New Roman"/>
        </w:rPr>
      </w:pPr>
      <w:r w:rsidRPr="00BE0AE5">
        <w:rPr>
          <w:rFonts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416B7C" w:rsidRPr="00BE0AE5" w:rsidRDefault="00416B7C" w:rsidP="00416B7C">
      <w:pPr>
        <w:pStyle w:val="a8"/>
        <w:rPr>
          <w:rFonts w:cs="Times New Roman"/>
        </w:rPr>
      </w:pPr>
      <w:r w:rsidRPr="00BE0AE5">
        <w:rPr>
          <w:rFonts w:cs="Times New Roman"/>
        </w:rPr>
        <w:t>Графическаяинтерпретацияуравненийсдвумяпеременными и систем линейных уравнений с двумя переменными.</w:t>
      </w:r>
    </w:p>
    <w:p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a8"/>
        <w:rPr>
          <w:rFonts w:cs="Times New Roman"/>
        </w:rPr>
      </w:pPr>
      <w:r w:rsidRPr="00BE0AE5">
        <w:rPr>
          <w:rFonts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16B7C" w:rsidRPr="00BE0AE5" w:rsidRDefault="00416B7C" w:rsidP="00416B7C">
      <w:pPr>
        <w:pStyle w:val="5"/>
        <w:spacing w:before="40"/>
        <w:rPr>
          <w:rFonts w:cs="Times New Roman"/>
        </w:rPr>
      </w:pPr>
      <w:r w:rsidRPr="00BE0AE5">
        <w:rPr>
          <w:rFonts w:cs="Times New Roman"/>
        </w:rPr>
        <w:t>Функции</w:t>
      </w:r>
    </w:p>
    <w:p w:rsidR="00416B7C" w:rsidRPr="00BE0AE5" w:rsidRDefault="00416B7C" w:rsidP="00416B7C">
      <w:pPr>
        <w:pStyle w:val="a8"/>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rsidR="00416B7C" w:rsidRPr="00BE0AE5" w:rsidRDefault="00416B7C" w:rsidP="00416B7C">
      <w:pPr>
        <w:pStyle w:val="a8"/>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процессы.</w:t>
      </w:r>
    </w:p>
    <w:p w:rsidR="00416B7C" w:rsidRPr="00BE0AE5" w:rsidRDefault="00416B7C" w:rsidP="00416B7C">
      <w:pPr>
        <w:pStyle w:val="a8"/>
        <w:rPr>
          <w:rFonts w:cs="Times New Roman"/>
        </w:rPr>
      </w:pPr>
      <w:r w:rsidRPr="00BE0AE5">
        <w:rPr>
          <w:rFonts w:cs="Times New Roman"/>
        </w:rPr>
        <w:t xml:space="preserve">Функции, описывающие прямую и обратную пропорциональные зависимости, их графики. Функции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2</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proofErr w:type="gramStart"/>
      <w:r w:rsidRPr="00BE0AE5">
        <w:rPr>
          <w:rFonts w:cs="Times New Roman"/>
          <w:vertAlign w:val="superscript"/>
        </w:rPr>
        <w:t>3</w:t>
      </w:r>
      <w:r w:rsidRPr="00BE0AE5">
        <w:rPr>
          <w:rFonts w:cs="Times New Roman"/>
        </w:rPr>
        <w:t>,</w:t>
      </w:r>
      <w:r w:rsidRPr="00BE0AE5">
        <w:rPr>
          <w:rStyle w:val="aa"/>
          <w:rFonts w:cs="Times New Roman"/>
        </w:rPr>
        <w:t>y</w:t>
      </w:r>
      <w:proofErr w:type="gramEnd"/>
      <w:r w:rsidRPr="00BE0AE5">
        <w:rPr>
          <w:rStyle w:val="aa"/>
          <w:rFonts w:cs="Times New Roman"/>
        </w:rPr>
        <w:t> </w:t>
      </w:r>
      <w:r w:rsidRPr="00BE0AE5">
        <w:rPr>
          <w:rFonts w:cs="Times New Roman"/>
        </w:rPr>
        <w:t>=</w:t>
      </w:r>
      <w:r w:rsidR="00570445" w:rsidRPr="00BE0AE5">
        <w:rPr>
          <w:rFonts w:cs="Times New Roman"/>
        </w:rPr>
        <w:t xml:space="preserve"> √</w:t>
      </w:r>
      <w:r w:rsidR="00570445" w:rsidRPr="00BE0AE5">
        <w:rPr>
          <w:rFonts w:cs="Times New Roman"/>
          <w:i/>
          <w:lang w:val="en-US"/>
        </w:rPr>
        <w:t>x</w:t>
      </w:r>
      <w:r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Pr="00BE0AE5">
        <w:rPr>
          <w:rFonts w:cs="Times New Roman"/>
        </w:rPr>
        <w:t> </w:t>
      </w:r>
      <w:r w:rsidR="00570445" w:rsidRPr="00BE0AE5">
        <w:rPr>
          <w:rFonts w:cs="Times New Roman"/>
        </w:rPr>
        <w:t>|</w:t>
      </w:r>
      <w:r w:rsidRPr="00BE0AE5">
        <w:rPr>
          <w:rStyle w:val="aa"/>
          <w:rFonts w:cs="Times New Roman"/>
        </w:rPr>
        <w:t>х</w:t>
      </w:r>
      <w:r w:rsidR="00570445" w:rsidRPr="00BE0AE5">
        <w:rPr>
          <w:rFonts w:cs="Times New Roman"/>
        </w:rPr>
        <w:t>|</w:t>
      </w:r>
      <w:r w:rsidRPr="00BE0AE5">
        <w:rPr>
          <w:rFonts w:cs="Times New Roman"/>
        </w:rPr>
        <w:t>. Графическое решение уравнений и систем уравнений.</w:t>
      </w:r>
    </w:p>
    <w:p w:rsidR="00416B7C" w:rsidRPr="00BE0AE5" w:rsidRDefault="00416B7C" w:rsidP="00416B7C">
      <w:pPr>
        <w:pStyle w:val="31"/>
        <w:spacing w:before="170"/>
        <w:rPr>
          <w:rFonts w:cs="Times New Roman"/>
        </w:rPr>
      </w:pPr>
      <w:r w:rsidRPr="00BE0AE5">
        <w:rPr>
          <w:rFonts w:cs="Times New Roman"/>
        </w:rPr>
        <w:t>9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41"/>
        <w:spacing w:before="40" w:after="28"/>
        <w:rPr>
          <w:rFonts w:cs="Times New Roman"/>
        </w:rPr>
      </w:pPr>
      <w:r w:rsidRPr="00BE0AE5">
        <w:rPr>
          <w:rFonts w:cs="Times New Roman"/>
        </w:rPr>
        <w:t>Действительные числа</w:t>
      </w:r>
    </w:p>
    <w:p w:rsidR="00416B7C" w:rsidRPr="00BE0AE5" w:rsidRDefault="00416B7C" w:rsidP="00416B7C">
      <w:pPr>
        <w:pStyle w:val="a8"/>
        <w:rPr>
          <w:rFonts w:cs="Times New Roman"/>
        </w:rPr>
      </w:pPr>
      <w:r w:rsidRPr="00BE0AE5">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16B7C" w:rsidRPr="00BE0AE5" w:rsidRDefault="00416B7C" w:rsidP="00416B7C">
      <w:pPr>
        <w:pStyle w:val="a8"/>
        <w:rPr>
          <w:rFonts w:cs="Times New Roman"/>
        </w:rPr>
      </w:pPr>
      <w:r w:rsidRPr="00BE0AE5">
        <w:rPr>
          <w:rFonts w:cs="Times New Roman"/>
        </w:rPr>
        <w:t>Сравнение действительных чисел, арифметические действия с действительными числами.</w:t>
      </w:r>
    </w:p>
    <w:p w:rsidR="00416B7C" w:rsidRPr="00BE0AE5" w:rsidRDefault="00416B7C" w:rsidP="00416B7C">
      <w:pPr>
        <w:pStyle w:val="41"/>
        <w:spacing w:before="57" w:after="28"/>
        <w:rPr>
          <w:rFonts w:cs="Times New Roman"/>
        </w:rPr>
      </w:pPr>
      <w:r w:rsidRPr="00BE0AE5">
        <w:rPr>
          <w:rFonts w:cs="Times New Roman"/>
        </w:rPr>
        <w:lastRenderedPageBreak/>
        <w:t>Измерения, приближения, оценки</w:t>
      </w:r>
    </w:p>
    <w:p w:rsidR="00416B7C" w:rsidRPr="00BE0AE5" w:rsidRDefault="00416B7C" w:rsidP="00416B7C">
      <w:pPr>
        <w:pStyle w:val="a8"/>
        <w:rPr>
          <w:rFonts w:cs="Times New Roman"/>
        </w:rPr>
      </w:pPr>
      <w:r w:rsidRPr="00BE0AE5">
        <w:rPr>
          <w:rFonts w:cs="Times New Roman"/>
        </w:rPr>
        <w:t>Размеры объектов окружающего мира, длительность процессов в окружающем мире.</w:t>
      </w:r>
    </w:p>
    <w:p w:rsidR="00416B7C" w:rsidRPr="00BE0AE5" w:rsidRDefault="00416B7C" w:rsidP="00416B7C">
      <w:pPr>
        <w:pStyle w:val="a8"/>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Округление чисел. Прикидка и оценка результатов вычислений.</w:t>
      </w:r>
    </w:p>
    <w:p w:rsidR="00416B7C" w:rsidRPr="00BE0AE5" w:rsidRDefault="00416B7C" w:rsidP="00416B7C">
      <w:pPr>
        <w:pStyle w:val="5"/>
        <w:spacing w:before="85"/>
        <w:rPr>
          <w:rFonts w:cs="Times New Roman"/>
        </w:rPr>
      </w:pPr>
      <w:r w:rsidRPr="00BE0AE5">
        <w:rPr>
          <w:rFonts w:cs="Times New Roman"/>
        </w:rPr>
        <w:t>Уравнения и неравенства</w:t>
      </w:r>
    </w:p>
    <w:p w:rsidR="00416B7C" w:rsidRPr="00BE0AE5" w:rsidRDefault="00416B7C" w:rsidP="00416B7C">
      <w:pPr>
        <w:pStyle w:val="41"/>
        <w:spacing w:before="57" w:after="28"/>
        <w:rPr>
          <w:rFonts w:cs="Times New Roman"/>
        </w:rPr>
      </w:pPr>
      <w:r w:rsidRPr="00BE0AE5">
        <w:rPr>
          <w:rFonts w:cs="Times New Roman"/>
        </w:rPr>
        <w:t>Уравнения с одной переменной</w:t>
      </w:r>
    </w:p>
    <w:p w:rsidR="00416B7C" w:rsidRPr="00BE0AE5" w:rsidRDefault="00416B7C" w:rsidP="00416B7C">
      <w:pPr>
        <w:pStyle w:val="a8"/>
        <w:rPr>
          <w:rFonts w:cs="Times New Roman"/>
        </w:rPr>
      </w:pPr>
      <w:r w:rsidRPr="00BE0AE5">
        <w:rPr>
          <w:rFonts w:cs="Times New Roman"/>
        </w:rPr>
        <w:t>Линейное уравнение. Решение уравнений, сводящихся к линейным.</w:t>
      </w:r>
    </w:p>
    <w:p w:rsidR="00416B7C" w:rsidRPr="00BE0AE5" w:rsidRDefault="00416B7C" w:rsidP="00416B7C">
      <w:pPr>
        <w:pStyle w:val="a8"/>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416B7C" w:rsidRPr="00BE0AE5" w:rsidRDefault="00416B7C" w:rsidP="00416B7C">
      <w:pPr>
        <w:pStyle w:val="a8"/>
        <w:rPr>
          <w:rFonts w:cs="Times New Roman"/>
        </w:rPr>
      </w:pPr>
      <w:r w:rsidRPr="00BE0AE5">
        <w:rPr>
          <w:rFonts w:cs="Times New Roman"/>
        </w:rPr>
        <w:t>Решение дробно-рациональных уравнений.</w:t>
      </w:r>
    </w:p>
    <w:p w:rsidR="00416B7C" w:rsidRPr="00BE0AE5" w:rsidRDefault="00416B7C" w:rsidP="00416B7C">
      <w:pPr>
        <w:pStyle w:val="a8"/>
        <w:rPr>
          <w:rFonts w:cs="Times New Roman"/>
        </w:rPr>
      </w:pPr>
      <w:r w:rsidRPr="00BE0AE5">
        <w:rPr>
          <w:rFonts w:cs="Times New Roman"/>
        </w:rPr>
        <w:t>Решение текстовых задач алгебраическим методом.</w:t>
      </w:r>
    </w:p>
    <w:p w:rsidR="00416B7C" w:rsidRPr="00BE0AE5" w:rsidRDefault="00416B7C" w:rsidP="00416B7C">
      <w:pPr>
        <w:pStyle w:val="41"/>
        <w:spacing w:before="57" w:after="28"/>
        <w:rPr>
          <w:rFonts w:cs="Times New Roman"/>
        </w:rPr>
      </w:pPr>
      <w:r w:rsidRPr="00BE0AE5">
        <w:rPr>
          <w:rFonts w:cs="Times New Roman"/>
        </w:rPr>
        <w:t>Системы уравнений</w:t>
      </w:r>
    </w:p>
    <w:p w:rsidR="00416B7C" w:rsidRPr="00BE0AE5" w:rsidRDefault="00416B7C" w:rsidP="00416B7C">
      <w:pPr>
        <w:pStyle w:val="a8"/>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41"/>
        <w:spacing w:before="57" w:after="28"/>
        <w:rPr>
          <w:rFonts w:cs="Times New Roman"/>
        </w:rPr>
      </w:pPr>
      <w:r w:rsidRPr="00BE0AE5">
        <w:rPr>
          <w:rFonts w:cs="Times New Roman"/>
        </w:rPr>
        <w:t>Неравенства</w:t>
      </w:r>
    </w:p>
    <w:p w:rsidR="00416B7C" w:rsidRPr="00BE0AE5" w:rsidRDefault="00416B7C" w:rsidP="00416B7C">
      <w:pPr>
        <w:pStyle w:val="a8"/>
        <w:rPr>
          <w:rFonts w:cs="Times New Roman"/>
        </w:rPr>
      </w:pPr>
      <w:r w:rsidRPr="00BE0AE5">
        <w:rPr>
          <w:rFonts w:cs="Times New Roman"/>
        </w:rPr>
        <w:t>Числовые неравенства и их свойства.</w:t>
      </w:r>
    </w:p>
    <w:p w:rsidR="00416B7C" w:rsidRPr="00BE0AE5" w:rsidRDefault="00416B7C" w:rsidP="00416B7C">
      <w:pPr>
        <w:pStyle w:val="a8"/>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16B7C" w:rsidRPr="00BE0AE5" w:rsidRDefault="00416B7C" w:rsidP="00570445">
      <w:pPr>
        <w:pStyle w:val="5"/>
        <w:keepNext/>
        <w:rPr>
          <w:rFonts w:cs="Times New Roman"/>
        </w:rPr>
      </w:pPr>
      <w:r w:rsidRPr="00BE0AE5">
        <w:rPr>
          <w:rFonts w:cs="Times New Roman"/>
        </w:rPr>
        <w:t>Функции</w:t>
      </w:r>
    </w:p>
    <w:p w:rsidR="00416B7C" w:rsidRPr="00BE0AE5" w:rsidRDefault="00416B7C" w:rsidP="00416B7C">
      <w:pPr>
        <w:pStyle w:val="a8"/>
        <w:rPr>
          <w:rFonts w:cs="Times New Roman"/>
        </w:rPr>
      </w:pPr>
      <w:r w:rsidRPr="00BE0AE5">
        <w:rPr>
          <w:rFonts w:cs="Times New Roman"/>
        </w:rPr>
        <w:t>Квадратичная функция, её график и свойства. Парабола, координаты вершины параболы, ось симметрии параболы.</w:t>
      </w:r>
    </w:p>
    <w:p w:rsidR="00416B7C" w:rsidRPr="00BE0AE5" w:rsidRDefault="00416B7C" w:rsidP="00416B7C">
      <w:pPr>
        <w:pStyle w:val="a8"/>
        <w:rPr>
          <w:rFonts w:cs="Times New Roman"/>
        </w:rPr>
      </w:pPr>
      <w:r w:rsidRPr="00BE0AE5">
        <w:rPr>
          <w:rFonts w:cs="Times New Roman"/>
        </w:rPr>
        <w:t xml:space="preserve">Графики функций: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w:t>
      </w:r>
      <w:r w:rsidRPr="00BE0AE5">
        <w:rPr>
          <w:rFonts w:cs="Times New Roman"/>
        </w:rPr>
        <w:t>+</w:t>
      </w:r>
      <w:r w:rsidRPr="00BE0AE5">
        <w:rPr>
          <w:rFonts w:cs="Times New Roman"/>
        </w:rPr>
        <w:t> </w:t>
      </w:r>
      <w:r w:rsidRPr="00BE0AE5">
        <w:rPr>
          <w:rStyle w:val="aa"/>
          <w:rFonts w:cs="Times New Roman"/>
        </w:rPr>
        <w:t>b</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proofErr w:type="gramStart"/>
      <w:r w:rsidRPr="00BE0AE5">
        <w:rPr>
          <w:rFonts w:cs="Times New Roman"/>
          <w:vertAlign w:val="superscript"/>
        </w:rPr>
        <w:t>3</w:t>
      </w:r>
      <w:r w:rsidRPr="00BE0AE5">
        <w:rPr>
          <w:rFonts w:cs="Times New Roman"/>
        </w:rPr>
        <w:t>,</w:t>
      </w:r>
      <w:r w:rsidR="00570445" w:rsidRPr="00BE0AE5">
        <w:rPr>
          <w:rStyle w:val="aa"/>
          <w:rFonts w:cs="Times New Roman"/>
        </w:rPr>
        <w:t>y</w:t>
      </w:r>
      <w:proofErr w:type="gramEnd"/>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xml:space="preserve"> и их свойства.</w:t>
      </w:r>
    </w:p>
    <w:p w:rsidR="00416B7C" w:rsidRPr="00BE0AE5" w:rsidRDefault="00416B7C" w:rsidP="00416B7C">
      <w:pPr>
        <w:pStyle w:val="5"/>
        <w:spacing w:before="136"/>
        <w:rPr>
          <w:rFonts w:cs="Times New Roman"/>
        </w:rPr>
      </w:pPr>
      <w:r w:rsidRPr="00BE0AE5">
        <w:rPr>
          <w:rFonts w:cs="Times New Roman"/>
        </w:rPr>
        <w:t>Числовые последовательности</w:t>
      </w:r>
    </w:p>
    <w:p w:rsidR="00416B7C" w:rsidRPr="00BE0AE5" w:rsidRDefault="00416B7C" w:rsidP="00416B7C">
      <w:pPr>
        <w:pStyle w:val="41"/>
        <w:spacing w:before="57" w:after="28"/>
        <w:rPr>
          <w:rFonts w:cs="Times New Roman"/>
        </w:rPr>
      </w:pPr>
      <w:r w:rsidRPr="00BE0AE5">
        <w:rPr>
          <w:rFonts w:cs="Times New Roman"/>
        </w:rPr>
        <w:t>Определение и способы задания числовых последовательностей</w:t>
      </w:r>
    </w:p>
    <w:p w:rsidR="00416B7C" w:rsidRPr="00BE0AE5" w:rsidRDefault="00416B7C" w:rsidP="00416B7C">
      <w:pPr>
        <w:pStyle w:val="a8"/>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a"/>
          <w:rFonts w:cs="Times New Roman"/>
        </w:rPr>
        <w:t>n</w:t>
      </w:r>
      <w:r w:rsidRPr="00BE0AE5">
        <w:rPr>
          <w:rFonts w:cs="Times New Roman"/>
        </w:rPr>
        <w:t>-го члена.</w:t>
      </w:r>
    </w:p>
    <w:p w:rsidR="00416B7C" w:rsidRPr="00BE0AE5" w:rsidRDefault="00416B7C" w:rsidP="00416B7C">
      <w:pPr>
        <w:pStyle w:val="41"/>
        <w:spacing w:before="57" w:after="28"/>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8"/>
        <w:rPr>
          <w:rFonts w:cs="Times New Roman"/>
        </w:rPr>
      </w:pPr>
      <w:r w:rsidRPr="00BE0AE5">
        <w:rPr>
          <w:rFonts w:cs="Times New Roman"/>
        </w:rPr>
        <w:t xml:space="preserve">Арифметическая и геометрическая прогрессии. Формулы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rsidR="00416B7C" w:rsidRPr="00BE0AE5" w:rsidRDefault="00416B7C" w:rsidP="00416B7C">
      <w:pPr>
        <w:pStyle w:val="a8"/>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16B7C" w:rsidRPr="00BE0AE5" w:rsidRDefault="00416B7C" w:rsidP="00416B7C">
      <w:pPr>
        <w:pStyle w:val="22"/>
        <w:rPr>
          <w:rFonts w:cs="Times New Roman"/>
        </w:rPr>
      </w:pPr>
      <w:r w:rsidRPr="00BE0AE5">
        <w:rPr>
          <w:rFonts w:cs="Times New Roman"/>
          <w:spacing w:val="-2"/>
        </w:rPr>
        <w:t xml:space="preserve">планируемые Предметные результаты освоения </w:t>
      </w:r>
      <w:r w:rsidRPr="00BE0AE5">
        <w:rPr>
          <w:rFonts w:cs="Times New Roman"/>
        </w:rPr>
        <w:t>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16B7C" w:rsidRPr="00BE0AE5" w:rsidRDefault="00416B7C" w:rsidP="00416B7C">
      <w:pPr>
        <w:pStyle w:val="31"/>
        <w:spacing w:before="113"/>
        <w:rPr>
          <w:rFonts w:cs="Times New Roman"/>
        </w:rPr>
      </w:pPr>
      <w:r w:rsidRPr="00BE0AE5">
        <w:rPr>
          <w:rFonts w:cs="Times New Roman"/>
        </w:rPr>
        <w:t>7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рациональными числами.</w:t>
      </w:r>
    </w:p>
    <w:p w:rsidR="00416B7C" w:rsidRPr="00BE0AE5" w:rsidRDefault="00416B7C" w:rsidP="00416B7C">
      <w:pPr>
        <w:pStyle w:val="a"/>
        <w:rPr>
          <w:rFonts w:cs="Times New Roman"/>
        </w:rPr>
      </w:pPr>
      <w:r w:rsidRPr="00BE0AE5">
        <w:rPr>
          <w:rFonts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416B7C" w:rsidRPr="00BE0AE5" w:rsidRDefault="00416B7C" w:rsidP="00416B7C">
      <w:pPr>
        <w:pStyle w:val="a"/>
        <w:rPr>
          <w:rFonts w:cs="Times New Roman"/>
        </w:rPr>
      </w:pPr>
      <w:r w:rsidRPr="00BE0AE5">
        <w:rPr>
          <w:rFonts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16B7C" w:rsidRPr="00BE0AE5" w:rsidRDefault="00416B7C" w:rsidP="00416B7C">
      <w:pPr>
        <w:pStyle w:val="a"/>
        <w:rPr>
          <w:rFonts w:cs="Times New Roman"/>
        </w:rPr>
      </w:pPr>
      <w:r w:rsidRPr="00BE0AE5">
        <w:rPr>
          <w:rFonts w:cs="Times New Roman"/>
        </w:rPr>
        <w:t>Сравнивать и упорядочивать рациональные числа.</w:t>
      </w:r>
    </w:p>
    <w:p w:rsidR="00416B7C" w:rsidRPr="00BE0AE5" w:rsidRDefault="00416B7C" w:rsidP="00416B7C">
      <w:pPr>
        <w:pStyle w:val="a"/>
        <w:rPr>
          <w:rFonts w:cs="Times New Roman"/>
        </w:rPr>
      </w:pPr>
      <w:r w:rsidRPr="00BE0AE5">
        <w:rPr>
          <w:rFonts w:cs="Times New Roman"/>
        </w:rPr>
        <w:t>Округлять числа.</w:t>
      </w:r>
    </w:p>
    <w:p w:rsidR="00416B7C" w:rsidRPr="00BE0AE5" w:rsidRDefault="00416B7C" w:rsidP="00416B7C">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rsidR="00416B7C" w:rsidRPr="00BE0AE5" w:rsidRDefault="00416B7C" w:rsidP="00416B7C">
      <w:pPr>
        <w:pStyle w:val="a"/>
        <w:rPr>
          <w:rFonts w:cs="Times New Roman"/>
        </w:rPr>
      </w:pPr>
      <w:r w:rsidRPr="00BE0AE5">
        <w:rPr>
          <w:rFonts w:cs="Times New Roman"/>
        </w:rPr>
        <w:t>Выполнять действия со степенями с натуральными показателями.</w:t>
      </w:r>
    </w:p>
    <w:p w:rsidR="00416B7C" w:rsidRPr="00BE0AE5" w:rsidRDefault="00416B7C" w:rsidP="00416B7C">
      <w:pPr>
        <w:pStyle w:val="a"/>
        <w:rPr>
          <w:rFonts w:cs="Times New Roman"/>
        </w:rPr>
      </w:pPr>
      <w:r w:rsidRPr="00BE0AE5">
        <w:rPr>
          <w:rFonts w:cs="Times New Roman"/>
        </w:rPr>
        <w:t>Применять признаки делимости, разложение на множители натуральных чисел.</w:t>
      </w:r>
    </w:p>
    <w:p w:rsidR="00416B7C" w:rsidRPr="00BE0AE5" w:rsidRDefault="00416B7C" w:rsidP="00416B7C">
      <w:pPr>
        <w:pStyle w:val="a"/>
        <w:rPr>
          <w:rFonts w:cs="Times New Roman"/>
        </w:rPr>
      </w:pPr>
      <w:r w:rsidRPr="00BE0AE5">
        <w:rPr>
          <w:rFonts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Использовать алгебраическую терминологию и символику, применять её в процессе освоения учебного материала.</w:t>
      </w:r>
    </w:p>
    <w:p w:rsidR="00416B7C" w:rsidRPr="00BE0AE5" w:rsidRDefault="00416B7C" w:rsidP="00416B7C">
      <w:pPr>
        <w:pStyle w:val="a"/>
        <w:rPr>
          <w:rFonts w:cs="Times New Roman"/>
        </w:rPr>
      </w:pPr>
      <w:r w:rsidRPr="00BE0AE5">
        <w:rPr>
          <w:rFonts w:cs="Times New Roman"/>
        </w:rPr>
        <w:t>Находить значения буквенных выражений при заданных значениях переменных.</w:t>
      </w:r>
    </w:p>
    <w:p w:rsidR="00416B7C" w:rsidRPr="00BE0AE5" w:rsidRDefault="00416B7C" w:rsidP="00416B7C">
      <w:pPr>
        <w:pStyle w:val="a"/>
        <w:rPr>
          <w:rFonts w:cs="Times New Roman"/>
        </w:rPr>
      </w:pPr>
      <w:r w:rsidRPr="00BE0AE5">
        <w:rPr>
          <w:rFonts w:cs="Times New Roman"/>
        </w:rPr>
        <w:t>Выполнять преобразования целого выражения в многочлен приведением подобных слагаемых, раскрытием скобок.</w:t>
      </w:r>
    </w:p>
    <w:p w:rsidR="00416B7C" w:rsidRPr="00BE0AE5" w:rsidRDefault="00416B7C" w:rsidP="00416B7C">
      <w:pPr>
        <w:pStyle w:val="a"/>
        <w:rPr>
          <w:rFonts w:cs="Times New Roman"/>
        </w:rPr>
      </w:pPr>
      <w:r w:rsidRPr="00BE0AE5">
        <w:rPr>
          <w:rFonts w:cs="Times New Roman"/>
        </w:rPr>
        <w:lastRenderedPageBreak/>
        <w:t>Выполнять умножение одночлена на многочлен и многочлена на многочлен, применять формулы квадрата суммы и квадрата разности.</w:t>
      </w:r>
    </w:p>
    <w:p w:rsidR="00416B7C" w:rsidRPr="00BE0AE5" w:rsidRDefault="00416B7C" w:rsidP="00416B7C">
      <w:pPr>
        <w:pStyle w:val="a"/>
        <w:rPr>
          <w:rFonts w:cs="Times New Roman"/>
          <w:spacing w:val="-1"/>
        </w:rPr>
      </w:pPr>
      <w:r w:rsidRPr="00BE0AE5">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16B7C" w:rsidRPr="00BE0AE5" w:rsidRDefault="00416B7C" w:rsidP="00416B7C">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предметов, из реальной практики.</w:t>
      </w:r>
    </w:p>
    <w:p w:rsidR="00416B7C" w:rsidRPr="00BE0AE5" w:rsidRDefault="00416B7C" w:rsidP="00416B7C">
      <w:pPr>
        <w:pStyle w:val="a"/>
        <w:rPr>
          <w:rFonts w:cs="Times New Roman"/>
        </w:rPr>
      </w:pPr>
      <w:r w:rsidRPr="00BE0AE5">
        <w:rPr>
          <w:rFonts w:cs="Times New Roman"/>
        </w:rPr>
        <w:t>Использовать свойства степеней с натуральными показателями для преобразования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16B7C" w:rsidRPr="00BE0AE5" w:rsidRDefault="00416B7C" w:rsidP="00416B7C">
      <w:pPr>
        <w:pStyle w:val="a"/>
        <w:rPr>
          <w:rFonts w:cs="Times New Roman"/>
        </w:rPr>
      </w:pPr>
      <w:r w:rsidRPr="00BE0AE5">
        <w:rPr>
          <w:rFonts w:cs="Times New Roman"/>
        </w:rPr>
        <w:t>Применять графические методы при решении линейных уравнений и их систем.</w:t>
      </w:r>
    </w:p>
    <w:p w:rsidR="00416B7C" w:rsidRPr="00BE0AE5" w:rsidRDefault="00416B7C" w:rsidP="00416B7C">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rsidR="00416B7C" w:rsidRPr="00BE0AE5" w:rsidRDefault="00416B7C" w:rsidP="00416B7C">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rsidR="00416B7C" w:rsidRPr="00BE0AE5" w:rsidRDefault="00416B7C" w:rsidP="00416B7C">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16B7C" w:rsidRPr="00BE0AE5" w:rsidRDefault="00416B7C" w:rsidP="00570445">
      <w:pPr>
        <w:pStyle w:val="5"/>
        <w:keepNext/>
        <w:spacing w:before="57"/>
        <w:rPr>
          <w:rFonts w:cs="Times New Roman"/>
        </w:rPr>
      </w:pPr>
      <w:r w:rsidRPr="00BE0AE5">
        <w:rPr>
          <w:rFonts w:cs="Times New Roman"/>
        </w:rPr>
        <w:t>Координаты и графики. Функции</w:t>
      </w:r>
    </w:p>
    <w:p w:rsidR="00416B7C" w:rsidRPr="00BE0AE5" w:rsidRDefault="00416B7C" w:rsidP="00416B7C">
      <w:pPr>
        <w:pStyle w:val="a"/>
        <w:rPr>
          <w:rFonts w:cs="Times New Roman"/>
        </w:rPr>
      </w:pPr>
      <w:r w:rsidRPr="00BE0AE5">
        <w:rPr>
          <w:rFonts w:cs="Times New Roman"/>
        </w:rPr>
        <w:t xml:space="preserve">Изображать </w:t>
      </w:r>
      <w:proofErr w:type="gramStart"/>
      <w:r w:rsidRPr="00BE0AE5">
        <w:rPr>
          <w:rFonts w:cs="Times New Roman"/>
        </w:rPr>
        <w:t>на координатной прямой точки</w:t>
      </w:r>
      <w:proofErr w:type="gramEnd"/>
      <w:r w:rsidRPr="00BE0AE5">
        <w:rPr>
          <w:rFonts w:cs="Times New Roman"/>
        </w:rPr>
        <w:t>, соответствующие заданным координатам, лучи, отрезки, интервалы; записывать числовые промежутки на алгебраическом языке.</w:t>
      </w:r>
    </w:p>
    <w:p w:rsidR="00416B7C" w:rsidRPr="00BE0AE5" w:rsidRDefault="00416B7C" w:rsidP="00416B7C">
      <w:pPr>
        <w:pStyle w:val="a"/>
        <w:rPr>
          <w:rFonts w:cs="Times New Roman"/>
        </w:rPr>
      </w:pPr>
      <w:r w:rsidRPr="00BE0AE5">
        <w:rPr>
          <w:rFonts w:cs="Times New Roman"/>
        </w:rPr>
        <w:t xml:space="preserve">Отмечать в координатной плоскости точки по заданным координатам; строить графики линейных функций. </w:t>
      </w:r>
    </w:p>
    <w:p w:rsidR="00416B7C" w:rsidRPr="00BE0AE5" w:rsidRDefault="00416B7C" w:rsidP="00416B7C">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16B7C" w:rsidRPr="00BE0AE5" w:rsidRDefault="00416B7C" w:rsidP="00416B7C">
      <w:pPr>
        <w:pStyle w:val="a"/>
        <w:rPr>
          <w:rFonts w:cs="Times New Roman"/>
        </w:rPr>
      </w:pPr>
      <w:r w:rsidRPr="00BE0AE5">
        <w:rPr>
          <w:rFonts w:cs="Times New Roman"/>
        </w:rPr>
        <w:t>Находить значение функции по значению её аргумента.</w:t>
      </w:r>
    </w:p>
    <w:p w:rsidR="00416B7C" w:rsidRPr="00BE0AE5" w:rsidRDefault="00416B7C" w:rsidP="00416B7C">
      <w:pPr>
        <w:pStyle w:val="a"/>
        <w:rPr>
          <w:rFonts w:cs="Times New Roman"/>
        </w:rPr>
      </w:pPr>
      <w:r w:rsidRPr="00BE0AE5">
        <w:rPr>
          <w:rFonts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16B7C" w:rsidRPr="00BE0AE5" w:rsidRDefault="00416B7C" w:rsidP="00416B7C">
      <w:pPr>
        <w:pStyle w:val="31"/>
        <w:spacing w:before="340"/>
        <w:rPr>
          <w:rFonts w:cs="Times New Roman"/>
        </w:rPr>
      </w:pPr>
      <w:r w:rsidRPr="00BE0AE5">
        <w:rPr>
          <w:rFonts w:cs="Times New Roman"/>
        </w:rPr>
        <w:t>8 класс</w:t>
      </w:r>
    </w:p>
    <w:p w:rsidR="00416B7C" w:rsidRPr="00BE0AE5" w:rsidRDefault="00416B7C" w:rsidP="00416B7C">
      <w:pPr>
        <w:pStyle w:val="5"/>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16B7C" w:rsidRPr="00BE0AE5" w:rsidRDefault="00416B7C" w:rsidP="00416B7C">
      <w:pPr>
        <w:pStyle w:val="a"/>
        <w:rPr>
          <w:rFonts w:cs="Times New Roman"/>
        </w:rPr>
      </w:pPr>
      <w:r w:rsidRPr="00BE0AE5">
        <w:rPr>
          <w:rFonts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16B7C" w:rsidRPr="00BE0AE5" w:rsidRDefault="00416B7C" w:rsidP="00416B7C">
      <w:pPr>
        <w:pStyle w:val="a"/>
        <w:rPr>
          <w:rFonts w:cs="Times New Roman"/>
        </w:rPr>
      </w:pPr>
      <w:r w:rsidRPr="00BE0AE5">
        <w:rPr>
          <w:rFonts w:cs="Times New Roman"/>
        </w:rPr>
        <w:t>Использовать записи больших и малых чисел с помощью десятичных дробей и степеней числа 10.</w:t>
      </w:r>
    </w:p>
    <w:p w:rsidR="00416B7C" w:rsidRPr="00BE0AE5" w:rsidRDefault="00416B7C" w:rsidP="00416B7C">
      <w:pPr>
        <w:pStyle w:val="5"/>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степени с целым показателем.</w:t>
      </w:r>
    </w:p>
    <w:p w:rsidR="00416B7C" w:rsidRPr="00BE0AE5" w:rsidRDefault="00416B7C" w:rsidP="00416B7C">
      <w:pPr>
        <w:pStyle w:val="a"/>
        <w:rPr>
          <w:rFonts w:cs="Times New Roman"/>
        </w:rPr>
      </w:pPr>
      <w:r w:rsidRPr="00BE0AE5">
        <w:rPr>
          <w:rFonts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416B7C" w:rsidRPr="00BE0AE5" w:rsidRDefault="00416B7C" w:rsidP="00416B7C">
      <w:pPr>
        <w:pStyle w:val="a"/>
        <w:rPr>
          <w:rFonts w:cs="Times New Roman"/>
        </w:rPr>
      </w:pPr>
      <w:r w:rsidRPr="00BE0AE5">
        <w:rPr>
          <w:rFonts w:cs="Times New Roman"/>
        </w:rPr>
        <w:t>Раскладывать квадратный трёхчлен на множители.</w:t>
      </w:r>
    </w:p>
    <w:p w:rsidR="00416B7C" w:rsidRPr="00BE0AE5" w:rsidRDefault="00416B7C" w:rsidP="00416B7C">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квадратные уравнения и рациональные уравнения, сводящиеся к ним, системы двух уравнений с двумя переменными.</w:t>
      </w:r>
    </w:p>
    <w:p w:rsidR="00416B7C" w:rsidRPr="00BE0AE5" w:rsidRDefault="00416B7C" w:rsidP="00416B7C">
      <w:pPr>
        <w:pStyle w:val="a"/>
        <w:rPr>
          <w:rFonts w:cs="Times New Roman"/>
        </w:rPr>
      </w:pPr>
      <w:r w:rsidRPr="00BE0AE5">
        <w:rPr>
          <w:rFonts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16B7C" w:rsidRPr="00BE0AE5" w:rsidRDefault="00416B7C" w:rsidP="00416B7C">
      <w:pPr>
        <w:pStyle w:val="a"/>
        <w:rPr>
          <w:rFonts w:cs="Times New Roman"/>
        </w:rPr>
      </w:pPr>
      <w:r w:rsidRPr="00BE0AE5">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16B7C" w:rsidRPr="00BE0AE5" w:rsidRDefault="00416B7C" w:rsidP="00416B7C">
      <w:pPr>
        <w:pStyle w:val="5"/>
        <w:spacing w:before="57"/>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16B7C" w:rsidRPr="00BE0AE5" w:rsidRDefault="00416B7C" w:rsidP="00416B7C">
      <w:pPr>
        <w:pStyle w:val="a"/>
        <w:rPr>
          <w:rFonts w:cs="Times New Roman"/>
        </w:rPr>
      </w:pPr>
      <w:r w:rsidRPr="00BE0AE5">
        <w:rPr>
          <w:rFonts w:cs="Times New Roman"/>
        </w:rPr>
        <w:t xml:space="preserve">Строить графики элементарных функций вида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xml:space="preserve"> = </w:t>
      </w:r>
      <w:r w:rsidRPr="00BE0AE5">
        <w:rPr>
          <w:rStyle w:val="aa"/>
          <w:rFonts w:cs="Times New Roman"/>
        </w:rPr>
        <w:t>x</w:t>
      </w:r>
      <w:r w:rsidRPr="00BE0AE5">
        <w:rPr>
          <w:rFonts w:cs="Times New Roman"/>
          <w:vertAlign w:val="superscript"/>
        </w:rPr>
        <w:t>2</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x</w:t>
      </w:r>
      <w:r w:rsidR="00570445" w:rsidRPr="00BE0AE5">
        <w:rPr>
          <w:rFonts w:cs="Times New Roman"/>
          <w:vertAlign w:val="superscript"/>
        </w:rPr>
        <w:t>3</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описывать свойства числовой функции по её графику.</w:t>
      </w:r>
    </w:p>
    <w:p w:rsidR="00616F81" w:rsidRDefault="00616F81" w:rsidP="00416B7C">
      <w:pPr>
        <w:pStyle w:val="31"/>
        <w:spacing w:before="397"/>
        <w:rPr>
          <w:rFonts w:cs="Times New Roman"/>
        </w:rPr>
      </w:pPr>
    </w:p>
    <w:p w:rsidR="00416B7C" w:rsidRPr="00BE0AE5" w:rsidRDefault="00416B7C" w:rsidP="00416B7C">
      <w:pPr>
        <w:pStyle w:val="31"/>
        <w:spacing w:before="397"/>
        <w:rPr>
          <w:rFonts w:cs="Times New Roman"/>
        </w:rPr>
      </w:pPr>
      <w:r w:rsidRPr="00BE0AE5">
        <w:rPr>
          <w:rFonts w:cs="Times New Roman"/>
        </w:rPr>
        <w:lastRenderedPageBreak/>
        <w:t>9 класс</w:t>
      </w:r>
    </w:p>
    <w:p w:rsidR="00416B7C" w:rsidRPr="00BE0AE5" w:rsidRDefault="00416B7C" w:rsidP="00416B7C">
      <w:pPr>
        <w:pStyle w:val="5"/>
        <w:spacing w:before="23"/>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Сравнивать и упорядочивать рациональные и иррациональные числа.</w:t>
      </w:r>
    </w:p>
    <w:p w:rsidR="00416B7C" w:rsidRPr="00BE0AE5" w:rsidRDefault="00416B7C" w:rsidP="00416B7C">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16B7C" w:rsidRPr="00BE0AE5" w:rsidRDefault="00416B7C" w:rsidP="00416B7C">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rsidR="00416B7C" w:rsidRPr="00BE0AE5" w:rsidRDefault="00416B7C" w:rsidP="00416B7C">
      <w:pPr>
        <w:pStyle w:val="a"/>
        <w:rPr>
          <w:rFonts w:cs="Times New Roman"/>
        </w:rPr>
      </w:pPr>
      <w:r w:rsidRPr="00BE0AE5">
        <w:rPr>
          <w:rFonts w:cs="Times New Roman"/>
        </w:rPr>
        <w:t>Округлять действительные числа, выполнять прикидку результата вычислений, оценку числовых выражений.</w:t>
      </w:r>
    </w:p>
    <w:p w:rsidR="00416B7C" w:rsidRPr="00BE0AE5" w:rsidRDefault="00416B7C" w:rsidP="00416B7C">
      <w:pPr>
        <w:pStyle w:val="5"/>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spacing w:val="-2"/>
        </w:rPr>
      </w:pPr>
      <w:r w:rsidRPr="00BE0AE5">
        <w:rPr>
          <w:rFonts w:cs="Times New Roman"/>
          <w:spacing w:val="-2"/>
        </w:rPr>
        <w:t>Решать линейные и квадратные уравнения, уравнения, сводящиеся к ним, простейшие дробно-рациональные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416B7C" w:rsidRPr="00BE0AE5" w:rsidRDefault="00416B7C" w:rsidP="00416B7C">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416B7C" w:rsidRPr="00BE0AE5" w:rsidRDefault="00416B7C" w:rsidP="00416B7C">
      <w:pPr>
        <w:pStyle w:val="a"/>
        <w:rPr>
          <w:rFonts w:cs="Times New Roman"/>
        </w:rPr>
      </w:pPr>
      <w:r w:rsidRPr="00BE0AE5">
        <w:rPr>
          <w:rFonts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16B7C" w:rsidRPr="00BE0AE5" w:rsidRDefault="00416B7C" w:rsidP="00416B7C">
      <w:pPr>
        <w:pStyle w:val="a"/>
        <w:rPr>
          <w:rFonts w:cs="Times New Roman"/>
        </w:rPr>
      </w:pPr>
      <w:r w:rsidRPr="00BE0AE5">
        <w:rPr>
          <w:rFonts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t>Использовать неравенства при решении различных задач.</w:t>
      </w:r>
    </w:p>
    <w:p w:rsidR="00416B7C" w:rsidRPr="00BE0AE5" w:rsidRDefault="00416B7C" w:rsidP="00416B7C">
      <w:pPr>
        <w:pStyle w:val="5"/>
        <w:spacing w:before="85"/>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w:r w:rsidRPr="00BE0AE5">
        <w:rPr>
          <w:rStyle w:val="aa"/>
          <w:rFonts w:cs="Times New Roman"/>
        </w:rPr>
        <w:t>y</w:t>
      </w:r>
      <w:r w:rsidRPr="00BE0AE5">
        <w:rPr>
          <w:rFonts w:cs="Times New Roman"/>
        </w:rPr>
        <w:t xml:space="preserve"> = </w:t>
      </w:r>
      <w:r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kx</w:t>
      </w:r>
      <w:r w:rsidRPr="00BE0AE5">
        <w:rPr>
          <w:rFonts w:cs="Times New Roman"/>
        </w:rPr>
        <w:t xml:space="preserve"> + </w:t>
      </w:r>
      <w:r w:rsidRPr="00BE0AE5">
        <w:rPr>
          <w:rStyle w:val="aa"/>
          <w:rFonts w:cs="Times New Roman"/>
        </w:rPr>
        <w:t>b</w:t>
      </w:r>
      <w:r w:rsidRPr="00BE0AE5">
        <w:rPr>
          <w:rFonts w:cs="Times New Roman"/>
        </w:rPr>
        <w:t xml:space="preserve">, </w:t>
      </w:r>
      <w:r w:rsidR="0061792A" w:rsidRPr="00BE0AE5">
        <w:rPr>
          <w:rStyle w:val="aa"/>
          <w:rFonts w:cs="Times New Roman"/>
        </w:rPr>
        <w:t>y</w:t>
      </w:r>
      <w:r w:rsidR="0061792A" w:rsidRPr="00BE0AE5">
        <w:rPr>
          <w:rFonts w:cs="Times New Roman"/>
        </w:rPr>
        <w:t> </w:t>
      </w:r>
      <w:r w:rsidR="0061792A" w:rsidRPr="00BE0AE5">
        <w:rPr>
          <w:rFonts w:cs="Times New Roman"/>
        </w:rPr>
        <w:t>=</w:t>
      </w:r>
      <w:r w:rsidR="0061792A" w:rsidRPr="00BE0AE5">
        <w:rPr>
          <w:rFonts w:cs="Times New Roman"/>
        </w:rPr>
        <w:t> </w:t>
      </w:r>
      <w:r w:rsidR="0061792A"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ax</w:t>
      </w:r>
      <w:r w:rsidRPr="00BE0AE5">
        <w:rPr>
          <w:rFonts w:cs="Times New Roman"/>
          <w:vertAlign w:val="superscript"/>
        </w:rPr>
        <w:t>2</w:t>
      </w:r>
      <w:r w:rsidRPr="00BE0AE5">
        <w:rPr>
          <w:rStyle w:val="aa"/>
          <w:rFonts w:cs="Times New Roman"/>
        </w:rPr>
        <w:t xml:space="preserve"> + bx + </w:t>
      </w:r>
      <w:proofErr w:type="gramStart"/>
      <w:r w:rsidRPr="00BE0AE5">
        <w:rPr>
          <w:rStyle w:val="aa"/>
          <w:rFonts w:cs="Times New Roman"/>
        </w:rPr>
        <w:t>c</w:t>
      </w:r>
      <w:r w:rsidRPr="00BE0AE5">
        <w:rPr>
          <w:rFonts w:cs="Times New Roman"/>
        </w:rPr>
        <w:t>,</w:t>
      </w:r>
      <w:r w:rsidRPr="00BE0AE5">
        <w:rPr>
          <w:rStyle w:val="aa"/>
          <w:rFonts w:cs="Times New Roman"/>
        </w:rPr>
        <w:t>y</w:t>
      </w:r>
      <w:proofErr w:type="gramEnd"/>
      <w:r w:rsidRPr="00BE0AE5">
        <w:rPr>
          <w:rStyle w:val="aa"/>
          <w:rFonts w:cs="Times New Roman"/>
        </w:rPr>
        <w:t xml:space="preserve"> </w:t>
      </w:r>
      <w:r w:rsidRPr="00BE0AE5">
        <w:rPr>
          <w:rFonts w:cs="Times New Roman"/>
        </w:rPr>
        <w:t xml:space="preserve">= </w:t>
      </w:r>
      <w:r w:rsidRPr="00BE0AE5">
        <w:rPr>
          <w:rStyle w:val="aa"/>
          <w:rFonts w:cs="Times New Roman"/>
        </w:rPr>
        <w:t>x</w:t>
      </w:r>
      <w:r w:rsidRPr="00BE0AE5">
        <w:rPr>
          <w:rFonts w:cs="Times New Roman"/>
          <w:vertAlign w:val="superscript"/>
        </w:rPr>
        <w:t>3</w:t>
      </w:r>
      <w:r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 √</w:t>
      </w:r>
      <w:r w:rsidR="0061792A" w:rsidRPr="00BE0AE5">
        <w:rPr>
          <w:rFonts w:cs="Times New Roman"/>
          <w:i/>
          <w:lang w:val="en-US"/>
        </w:rPr>
        <w:t>x</w:t>
      </w:r>
      <w:r w:rsidR="0061792A"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w:t>
      </w:r>
      <w:r w:rsidR="0061792A" w:rsidRPr="00BE0AE5">
        <w:rPr>
          <w:rFonts w:cs="Times New Roman"/>
        </w:rPr>
        <w:t> </w:t>
      </w:r>
      <w:r w:rsidR="0061792A" w:rsidRPr="00BE0AE5">
        <w:rPr>
          <w:rFonts w:cs="Times New Roman"/>
        </w:rPr>
        <w:t>|</w:t>
      </w:r>
      <w:r w:rsidR="0061792A" w:rsidRPr="00BE0AE5">
        <w:rPr>
          <w:rStyle w:val="aa"/>
          <w:rFonts w:cs="Times New Roman"/>
        </w:rPr>
        <w:t>х</w:t>
      </w:r>
      <w:r w:rsidR="0061792A" w:rsidRPr="00BE0AE5">
        <w:rPr>
          <w:rFonts w:cs="Times New Roman"/>
        </w:rPr>
        <w:t>|</w:t>
      </w:r>
      <w:r w:rsidRPr="00BE0AE5">
        <w:rPr>
          <w:rFonts w:cs="Times New Roman"/>
        </w:rPr>
        <w:t xml:space="preserve"> в зависимости от значений коэффициентов; описывать свойства функций.</w:t>
      </w:r>
    </w:p>
    <w:p w:rsidR="00416B7C" w:rsidRPr="00BE0AE5" w:rsidRDefault="00416B7C" w:rsidP="00416B7C">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графикам.</w:t>
      </w:r>
    </w:p>
    <w:p w:rsidR="00416B7C" w:rsidRPr="00BE0AE5" w:rsidRDefault="00416B7C" w:rsidP="00416B7C">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реальной жизни, физики, геометрии.</w:t>
      </w:r>
    </w:p>
    <w:p w:rsidR="00416B7C" w:rsidRPr="00BE0AE5" w:rsidRDefault="00416B7C" w:rsidP="00416B7C">
      <w:pPr>
        <w:pStyle w:val="5"/>
        <w:spacing w:before="85"/>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rsidR="00416B7C" w:rsidRPr="00BE0AE5" w:rsidRDefault="00416B7C" w:rsidP="00416B7C">
      <w:pPr>
        <w:pStyle w:val="a"/>
        <w:rPr>
          <w:rFonts w:cs="Times New Roman"/>
        </w:rPr>
      </w:pPr>
      <w:r w:rsidRPr="00BE0AE5">
        <w:rPr>
          <w:rFonts w:cs="Times New Roman"/>
        </w:rPr>
        <w:t xml:space="preserve">Выполнять вычисления с использованием формул </w:t>
      </w:r>
      <w:r w:rsidRPr="00BE0AE5">
        <w:rPr>
          <w:rStyle w:val="aa"/>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a"/>
          <w:rFonts w:cs="Times New Roman"/>
        </w:rPr>
        <w:t>n</w:t>
      </w:r>
      <w:r w:rsidRPr="00BE0AE5">
        <w:rPr>
          <w:rFonts w:cs="Times New Roman"/>
        </w:rPr>
        <w:t xml:space="preserve"> членов.</w:t>
      </w:r>
    </w:p>
    <w:p w:rsidR="00416B7C" w:rsidRPr="00BE0AE5" w:rsidRDefault="00416B7C" w:rsidP="00416B7C">
      <w:pPr>
        <w:pStyle w:val="a"/>
        <w:rPr>
          <w:rFonts w:cs="Times New Roman"/>
        </w:rPr>
      </w:pPr>
      <w:r w:rsidRPr="00BE0AE5">
        <w:rPr>
          <w:rFonts w:cs="Times New Roman"/>
        </w:rPr>
        <w:t>Изображать члены последовательности точками на координатной плоскости.</w:t>
      </w:r>
    </w:p>
    <w:p w:rsidR="00416B7C" w:rsidRPr="00BE0AE5" w:rsidRDefault="00416B7C" w:rsidP="00416B7C">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использованием</w:t>
      </w:r>
      <w:r w:rsidRPr="00BE0AE5">
        <w:rPr>
          <w:rFonts w:cs="Times New Roman"/>
        </w:rPr>
        <w:t xml:space="preserve"> калькулятора, цифровых технологий).</w:t>
      </w:r>
    </w:p>
    <w:p w:rsidR="00416B7C" w:rsidRPr="00BE0AE5" w:rsidRDefault="00416B7C" w:rsidP="001F1751">
      <w:pPr>
        <w:pStyle w:val="14"/>
        <w:rPr>
          <w:rFonts w:cs="Times New Roman"/>
        </w:rPr>
      </w:pPr>
      <w:r w:rsidRPr="00BE0AE5">
        <w:rPr>
          <w:rFonts w:cs="Times New Roman"/>
        </w:rPr>
        <w:lastRenderedPageBreak/>
        <w:t>рабочая программа</w:t>
      </w:r>
      <w:r w:rsidRPr="00BE0AE5">
        <w:rPr>
          <w:rFonts w:cs="Times New Roman"/>
        </w:rPr>
        <w:br/>
        <w:t>учебного курса «Геометрия». 7</w:t>
      </w:r>
      <w:r w:rsidR="001F1751" w:rsidRPr="00BE0AE5">
        <w:rPr>
          <w:rFonts w:cs="Times New Roman"/>
        </w:rPr>
        <w:t>—</w:t>
      </w:r>
      <w:r w:rsidRPr="00BE0AE5">
        <w:rPr>
          <w:rFonts w:cs="Times New Roman"/>
        </w:rPr>
        <w:t>9 классы</w:t>
      </w:r>
    </w:p>
    <w:p w:rsidR="00416B7C" w:rsidRPr="00BE0AE5" w:rsidRDefault="00416B7C" w:rsidP="00416B7C">
      <w:pPr>
        <w:pStyle w:val="22"/>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 xml:space="preserve">«Математику уже затем учить надо, </w:t>
      </w:r>
      <w:r w:rsidR="00C20893" w:rsidRPr="00BE0AE5">
        <w:rPr>
          <w:rFonts w:cs="Times New Roman"/>
        </w:rPr>
        <w:t>что она ум в порядок приводит», </w:t>
      </w:r>
      <w:r w:rsidRPr="00BE0AE5">
        <w:rPr>
          <w:rFonts w:cs="Times New Roman"/>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416B7C" w:rsidRPr="00BE0AE5" w:rsidRDefault="00416B7C" w:rsidP="00416B7C">
      <w:pPr>
        <w:pStyle w:val="a8"/>
        <w:rPr>
          <w:rFonts w:cs="Times New Roman"/>
        </w:rPr>
      </w:pPr>
      <w:r w:rsidRPr="00BE0AE5">
        <w:rPr>
          <w:rFonts w:cs="Times New Roman"/>
          <w:spacing w:val="-1"/>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416B7C" w:rsidRPr="00BE0AE5" w:rsidRDefault="00416B7C" w:rsidP="001F1751">
      <w:pPr>
        <w:pStyle w:val="22"/>
        <w:keepNext/>
        <w:spacing w:before="567"/>
        <w:rPr>
          <w:rFonts w:cs="Times New Roman"/>
        </w:rPr>
      </w:pPr>
      <w:r w:rsidRPr="00BE0AE5">
        <w:rPr>
          <w:rFonts w:cs="Times New Roman"/>
        </w:rPr>
        <w:t>Место учебного курса в учебном плане</w:t>
      </w:r>
    </w:p>
    <w:p w:rsidR="00416B7C" w:rsidRPr="00730A26" w:rsidRDefault="00416B7C" w:rsidP="00416B7C">
      <w:pPr>
        <w:pStyle w:val="a8"/>
        <w:rPr>
          <w:rFonts w:cs="Times New Roman"/>
        </w:rPr>
      </w:pPr>
      <w:r w:rsidRPr="00730A26">
        <w:rPr>
          <w:rFonts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16B7C" w:rsidRPr="00BE0AE5" w:rsidRDefault="00416B7C" w:rsidP="00416B7C">
      <w:pPr>
        <w:pStyle w:val="a8"/>
        <w:rPr>
          <w:rFonts w:cs="Times New Roman"/>
        </w:rPr>
      </w:pPr>
      <w:r w:rsidRPr="00730A26">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—20</w:t>
      </w:r>
      <w:r w:rsidR="00EA2305">
        <w:rPr>
          <w:rFonts w:cs="Times New Roman"/>
        </w:rPr>
        <w:t>8</w:t>
      </w:r>
      <w:r w:rsidRPr="00730A26">
        <w:rPr>
          <w:rFonts w:cs="Times New Roman"/>
        </w:rPr>
        <w:t xml:space="preserve"> часов.</w:t>
      </w:r>
    </w:p>
    <w:p w:rsidR="00416B7C" w:rsidRPr="00BE0AE5" w:rsidRDefault="00416B7C" w:rsidP="00416B7C">
      <w:pPr>
        <w:pStyle w:val="22"/>
        <w:spacing w:before="397"/>
        <w:rPr>
          <w:rFonts w:cs="Times New Roman"/>
        </w:rPr>
      </w:pPr>
      <w:r w:rsidRPr="00BE0AE5">
        <w:rPr>
          <w:rFonts w:cs="Times New Roman"/>
        </w:rPr>
        <w:t>Содержание учебного курса (по годам обучения)</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16B7C" w:rsidRPr="00BE0AE5" w:rsidRDefault="00416B7C" w:rsidP="00416B7C">
      <w:pPr>
        <w:pStyle w:val="a8"/>
        <w:rPr>
          <w:rFonts w:cs="Times New Roman"/>
        </w:rPr>
      </w:pPr>
      <w:r w:rsidRPr="00BE0AE5">
        <w:rPr>
          <w:rFonts w:cs="Times New Roman"/>
        </w:rPr>
        <w:t>Симметричные фигуры. Основные свойства осевой симметрии. Примеры симметрии в окружающем мире.</w:t>
      </w:r>
    </w:p>
    <w:p w:rsidR="00416B7C" w:rsidRPr="00BE0AE5" w:rsidRDefault="00416B7C" w:rsidP="00416B7C">
      <w:pPr>
        <w:pStyle w:val="a8"/>
        <w:rPr>
          <w:rFonts w:cs="Times New Roman"/>
        </w:rPr>
      </w:pPr>
      <w:r w:rsidRPr="00BE0AE5">
        <w:rPr>
          <w:rFonts w:cs="Times New Roman"/>
        </w:rPr>
        <w:t>Основные построения с помощью циркуля и линейки.</w:t>
      </w:r>
    </w:p>
    <w:p w:rsidR="00416B7C" w:rsidRPr="00BE0AE5" w:rsidRDefault="00416B7C" w:rsidP="00416B7C">
      <w:pPr>
        <w:pStyle w:val="a8"/>
        <w:rPr>
          <w:rFonts w:cs="Times New Roman"/>
        </w:rPr>
      </w:pPr>
      <w:r w:rsidRPr="00BE0AE5">
        <w:rPr>
          <w:rFonts w:cs="Times New Roman"/>
        </w:rPr>
        <w:t>Треугольник. Высота, медиана, биссектриса, их свойства. Равнобедренный и равносторонний треугольники. Неравенство треугольника.</w:t>
      </w:r>
    </w:p>
    <w:p w:rsidR="00416B7C" w:rsidRPr="00BE0AE5" w:rsidRDefault="00416B7C" w:rsidP="00416B7C">
      <w:pPr>
        <w:pStyle w:val="a8"/>
        <w:rPr>
          <w:rFonts w:cs="Times New Roman"/>
        </w:rPr>
      </w:pPr>
      <w:r w:rsidRPr="00BE0AE5">
        <w:rPr>
          <w:rFonts w:cs="Times New Roman"/>
        </w:rPr>
        <w:t>Свойства и признаки равнобедренного треугольника. Признаки равенства треугольников.</w:t>
      </w:r>
    </w:p>
    <w:p w:rsidR="00416B7C" w:rsidRPr="00BE0AE5" w:rsidRDefault="00416B7C" w:rsidP="00416B7C">
      <w:pPr>
        <w:pStyle w:val="a8"/>
        <w:rPr>
          <w:rFonts w:cs="Times New Roman"/>
        </w:rPr>
      </w:pPr>
      <w:r w:rsidRPr="00BE0AE5">
        <w:rPr>
          <w:rFonts w:cs="Times New Roman"/>
        </w:rPr>
        <w:t>Свойства и признаки параллельных прямых. Сумма углов треугольника. Внешние углы треугольника.</w:t>
      </w:r>
    </w:p>
    <w:p w:rsidR="00416B7C" w:rsidRPr="00BE0AE5" w:rsidRDefault="00416B7C" w:rsidP="00416B7C">
      <w:pPr>
        <w:pStyle w:val="a8"/>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16B7C" w:rsidRPr="00BE0AE5" w:rsidRDefault="00416B7C" w:rsidP="00416B7C">
      <w:pPr>
        <w:pStyle w:val="a8"/>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16B7C" w:rsidRPr="00BE0AE5" w:rsidRDefault="00416B7C" w:rsidP="00416B7C">
      <w:pPr>
        <w:pStyle w:val="a8"/>
        <w:rPr>
          <w:rFonts w:cs="Times New Roman"/>
        </w:rPr>
      </w:pPr>
      <w:r w:rsidRPr="00BE0AE5">
        <w:rPr>
          <w:rFonts w:cs="Times New Roman"/>
        </w:rPr>
        <w:t>Геометрическое место точек. Биссектриса угла и серединный перпендикуляр к отрезку как геометрические места точек.</w:t>
      </w:r>
    </w:p>
    <w:p w:rsidR="00416B7C" w:rsidRPr="00BE0AE5" w:rsidRDefault="00416B7C" w:rsidP="00416B7C">
      <w:pPr>
        <w:pStyle w:val="a8"/>
        <w:rPr>
          <w:rFonts w:cs="Times New Roman"/>
        </w:rPr>
      </w:pPr>
      <w:r w:rsidRPr="00BE0AE5">
        <w:rPr>
          <w:rFonts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16B7C" w:rsidRPr="00BE0AE5" w:rsidRDefault="00416B7C" w:rsidP="001F1751">
      <w:pPr>
        <w:pStyle w:val="31"/>
        <w:keepNext/>
        <w:spacing w:before="340"/>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16B7C" w:rsidRPr="00BE0AE5" w:rsidRDefault="00416B7C" w:rsidP="00416B7C">
      <w:pPr>
        <w:pStyle w:val="a8"/>
        <w:rPr>
          <w:rFonts w:cs="Times New Roman"/>
        </w:rPr>
      </w:pPr>
      <w:r w:rsidRPr="00BE0AE5">
        <w:rPr>
          <w:rFonts w:cs="Times New Roman"/>
        </w:rPr>
        <w:t>Центральная симметрия.</w:t>
      </w:r>
    </w:p>
    <w:p w:rsidR="00416B7C" w:rsidRPr="00BE0AE5" w:rsidRDefault="00416B7C" w:rsidP="00416B7C">
      <w:pPr>
        <w:pStyle w:val="a8"/>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rsidR="00416B7C" w:rsidRPr="00BE0AE5" w:rsidRDefault="00416B7C" w:rsidP="00416B7C">
      <w:pPr>
        <w:pStyle w:val="a8"/>
        <w:rPr>
          <w:rFonts w:cs="Times New Roman"/>
        </w:rPr>
      </w:pPr>
      <w:r w:rsidRPr="00BE0AE5">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rsidR="00416B7C" w:rsidRPr="00BE0AE5" w:rsidRDefault="00416B7C" w:rsidP="00416B7C">
      <w:pPr>
        <w:pStyle w:val="a8"/>
        <w:rPr>
          <w:rFonts w:cs="Times New Roman"/>
        </w:rPr>
      </w:pPr>
      <w:r w:rsidRPr="00BE0AE5">
        <w:rPr>
          <w:rFonts w:cs="Times New Roman"/>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16B7C" w:rsidRPr="00BE0AE5" w:rsidRDefault="00416B7C" w:rsidP="00416B7C">
      <w:pPr>
        <w:pStyle w:val="a8"/>
        <w:rPr>
          <w:rFonts w:cs="Times New Roman"/>
        </w:rPr>
      </w:pPr>
      <w:r w:rsidRPr="00BE0AE5">
        <w:rPr>
          <w:rFonts w:cs="Times New Roman"/>
        </w:rPr>
        <w:t>Вычисление площадей треугольников и многоугольников на клетчатой бумаге.</w:t>
      </w:r>
    </w:p>
    <w:p w:rsidR="00416B7C" w:rsidRPr="00BE0AE5" w:rsidRDefault="00416B7C" w:rsidP="00416B7C">
      <w:pPr>
        <w:pStyle w:val="a8"/>
        <w:rPr>
          <w:rFonts w:cs="Times New Roman"/>
        </w:rPr>
      </w:pPr>
      <w:r w:rsidRPr="00BE0AE5">
        <w:rPr>
          <w:rFonts w:cs="Times New Roman"/>
        </w:rPr>
        <w:t>Теорема Пифагора. Применение теоремы Пифагора при решении практических задач.</w:t>
      </w:r>
    </w:p>
    <w:p w:rsidR="00416B7C" w:rsidRPr="00BE0AE5" w:rsidRDefault="00416B7C" w:rsidP="00416B7C">
      <w:pPr>
        <w:pStyle w:val="a8"/>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rsidR="00416B7C" w:rsidRPr="00BE0AE5" w:rsidRDefault="00416B7C" w:rsidP="00416B7C">
      <w:pPr>
        <w:pStyle w:val="a8"/>
        <w:rPr>
          <w:rFonts w:cs="Times New Roman"/>
        </w:rPr>
      </w:pPr>
      <w:r w:rsidRPr="00BE0AE5">
        <w:rPr>
          <w:rFonts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16B7C" w:rsidRPr="00BE0AE5" w:rsidRDefault="00416B7C" w:rsidP="00416B7C">
      <w:pPr>
        <w:pStyle w:val="31"/>
        <w:spacing w:before="283"/>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Синус, косинус, тангенс углов от 0 до 180. Основное тригонометрическое тождество. Формулы приведения.</w:t>
      </w:r>
    </w:p>
    <w:p w:rsidR="00416B7C" w:rsidRPr="00BE0AE5" w:rsidRDefault="00416B7C" w:rsidP="00416B7C">
      <w:pPr>
        <w:pStyle w:val="a8"/>
        <w:rPr>
          <w:rFonts w:cs="Times New Roman"/>
        </w:rPr>
      </w:pPr>
      <w:r w:rsidRPr="00BE0AE5">
        <w:rPr>
          <w:rFonts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16B7C" w:rsidRPr="00BE0AE5" w:rsidRDefault="00416B7C" w:rsidP="00416B7C">
      <w:pPr>
        <w:pStyle w:val="a8"/>
        <w:rPr>
          <w:rFonts w:cs="Times New Roman"/>
        </w:rPr>
      </w:pPr>
      <w:r w:rsidRPr="00BE0AE5">
        <w:rPr>
          <w:rFonts w:cs="Times New Roman"/>
        </w:rPr>
        <w:t>Преобразование подобия. Подобие соответственных элементов.</w:t>
      </w:r>
    </w:p>
    <w:p w:rsidR="00416B7C" w:rsidRPr="00BE0AE5" w:rsidRDefault="00416B7C" w:rsidP="00416B7C">
      <w:pPr>
        <w:pStyle w:val="a8"/>
        <w:rPr>
          <w:rFonts w:cs="Times New Roman"/>
        </w:rPr>
      </w:pPr>
      <w:r w:rsidRPr="00BE0AE5">
        <w:rPr>
          <w:rFonts w:cs="Times New Roman"/>
        </w:rPr>
        <w:t>Теорема о произведении отрезков хорд, теоремы о произведении отрезков секущих, теорема о квадрате касательной.</w:t>
      </w:r>
    </w:p>
    <w:p w:rsidR="00416B7C" w:rsidRPr="00BE0AE5" w:rsidRDefault="00416B7C" w:rsidP="00416B7C">
      <w:pPr>
        <w:pStyle w:val="a8"/>
        <w:rPr>
          <w:rFonts w:cs="Times New Roman"/>
        </w:rPr>
      </w:pPr>
      <w:r w:rsidRPr="00BE0AE5">
        <w:rPr>
          <w:rFonts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16B7C" w:rsidRPr="00BE0AE5" w:rsidRDefault="00416B7C" w:rsidP="00416B7C">
      <w:pPr>
        <w:pStyle w:val="a8"/>
        <w:rPr>
          <w:rFonts w:cs="Times New Roman"/>
        </w:rPr>
      </w:pPr>
      <w:r w:rsidRPr="00BE0AE5">
        <w:rPr>
          <w:rFonts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16B7C" w:rsidRPr="00BE0AE5" w:rsidRDefault="00416B7C" w:rsidP="00416B7C">
      <w:pPr>
        <w:pStyle w:val="a8"/>
        <w:rPr>
          <w:rFonts w:cs="Times New Roman"/>
        </w:rPr>
      </w:pPr>
      <w:r w:rsidRPr="00BE0AE5">
        <w:rPr>
          <w:rFonts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16B7C" w:rsidRPr="00BE0AE5" w:rsidRDefault="00416B7C" w:rsidP="00416B7C">
      <w:pPr>
        <w:pStyle w:val="a8"/>
        <w:rPr>
          <w:rFonts w:cs="Times New Roman"/>
        </w:rPr>
      </w:pPr>
      <w:r w:rsidRPr="00BE0AE5">
        <w:rPr>
          <w:rFonts w:cs="Times New Roman"/>
        </w:rPr>
        <w:t xml:space="preserve">Движения плоскости и внутренние симметрии </w:t>
      </w:r>
      <w:proofErr w:type="gramStart"/>
      <w:r w:rsidRPr="00BE0AE5">
        <w:rPr>
          <w:rFonts w:cs="Times New Roman"/>
        </w:rPr>
        <w:t>фигур(</w:t>
      </w:r>
      <w:proofErr w:type="gramEnd"/>
      <w:r w:rsidRPr="00BE0AE5">
        <w:rPr>
          <w:rFonts w:cs="Times New Roman"/>
        </w:rPr>
        <w:t>элементарные представления). Параллельный перенос. Поворот.</w:t>
      </w:r>
    </w:p>
    <w:p w:rsidR="00416B7C" w:rsidRPr="00BE0AE5" w:rsidRDefault="00416B7C" w:rsidP="00416B7C">
      <w:pPr>
        <w:pStyle w:val="22"/>
        <w:spacing w:before="454"/>
        <w:rPr>
          <w:rFonts w:cs="Times New Roman"/>
        </w:rPr>
      </w:pPr>
      <w:r w:rsidRPr="00BE0AE5">
        <w:rPr>
          <w:rFonts w:cs="Times New Roman"/>
          <w:spacing w:val="-2"/>
        </w:rPr>
        <w:t xml:space="preserve">планируемые Предметные результаты освоения </w:t>
      </w:r>
      <w:r w:rsidRPr="00BE0AE5">
        <w:rPr>
          <w:rFonts w:cs="Times New Roman"/>
        </w:rPr>
        <w:t>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16B7C" w:rsidRPr="00BE0AE5" w:rsidRDefault="00416B7C" w:rsidP="00416B7C">
      <w:pPr>
        <w:pStyle w:val="31"/>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16B7C" w:rsidRPr="00BE0AE5" w:rsidRDefault="00416B7C" w:rsidP="00416B7C">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16B7C" w:rsidRPr="00BE0AE5" w:rsidRDefault="00416B7C" w:rsidP="00416B7C">
      <w:pPr>
        <w:pStyle w:val="a"/>
        <w:rPr>
          <w:rFonts w:cs="Times New Roman"/>
        </w:rPr>
      </w:pPr>
      <w:r w:rsidRPr="00BE0AE5">
        <w:rPr>
          <w:rFonts w:cs="Times New Roman"/>
        </w:rPr>
        <w:t>Строить чертежи к геометрическим задачам.</w:t>
      </w:r>
    </w:p>
    <w:p w:rsidR="00416B7C" w:rsidRPr="00BE0AE5" w:rsidRDefault="00416B7C" w:rsidP="00416B7C">
      <w:pPr>
        <w:pStyle w:val="a"/>
        <w:rPr>
          <w:rFonts w:cs="Times New Roman"/>
        </w:rPr>
      </w:pPr>
      <w:r w:rsidRPr="00BE0AE5">
        <w:rPr>
          <w:rFonts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416B7C" w:rsidRPr="00BE0AE5" w:rsidRDefault="00416B7C" w:rsidP="00416B7C">
      <w:pPr>
        <w:pStyle w:val="a"/>
        <w:rPr>
          <w:rFonts w:cs="Times New Roman"/>
        </w:rPr>
      </w:pPr>
      <w:r w:rsidRPr="00BE0AE5">
        <w:rPr>
          <w:rFonts w:cs="Times New Roman"/>
        </w:rPr>
        <w:t>Проводить логические рассуждения с использованием геометрических теорем.</w:t>
      </w:r>
    </w:p>
    <w:p w:rsidR="00416B7C" w:rsidRPr="00BE0AE5" w:rsidRDefault="00416B7C" w:rsidP="00416B7C">
      <w:pPr>
        <w:pStyle w:val="a"/>
        <w:rPr>
          <w:rFonts w:cs="Times New Roman"/>
        </w:rPr>
      </w:pPr>
      <w:r w:rsidRPr="00BE0AE5">
        <w:rPr>
          <w:rFonts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16B7C" w:rsidRPr="00BE0AE5" w:rsidRDefault="00416B7C" w:rsidP="00416B7C">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16B7C" w:rsidRPr="00BE0AE5" w:rsidRDefault="00416B7C" w:rsidP="00416B7C">
      <w:pPr>
        <w:pStyle w:val="a"/>
        <w:rPr>
          <w:rFonts w:cs="Times New Roman"/>
        </w:rPr>
      </w:pPr>
      <w:r w:rsidRPr="00BE0AE5">
        <w:rPr>
          <w:rFonts w:cs="Times New Roman"/>
        </w:rPr>
        <w:t>Решать задачи на клетчатой бумаге.</w:t>
      </w:r>
    </w:p>
    <w:p w:rsidR="00416B7C" w:rsidRPr="00BE0AE5" w:rsidRDefault="00416B7C" w:rsidP="00416B7C">
      <w:pPr>
        <w:pStyle w:val="a"/>
        <w:rPr>
          <w:rFonts w:cs="Times New Roman"/>
        </w:rPr>
      </w:pPr>
      <w:r w:rsidRPr="00BE0AE5">
        <w:rPr>
          <w:rFonts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16B7C" w:rsidRPr="00BE0AE5" w:rsidRDefault="00416B7C" w:rsidP="00416B7C">
      <w:pPr>
        <w:pStyle w:val="a"/>
        <w:rPr>
          <w:rFonts w:cs="Times New Roman"/>
        </w:rPr>
      </w:pPr>
      <w:r w:rsidRPr="00BE0AE5">
        <w:rPr>
          <w:rFonts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16B7C" w:rsidRPr="00BE0AE5" w:rsidRDefault="00416B7C" w:rsidP="00416B7C">
      <w:pPr>
        <w:pStyle w:val="a"/>
        <w:rPr>
          <w:rFonts w:cs="Times New Roman"/>
        </w:rPr>
      </w:pPr>
      <w:r w:rsidRPr="00BE0AE5">
        <w:rPr>
          <w:rFonts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16B7C" w:rsidRPr="00BE0AE5" w:rsidRDefault="00416B7C" w:rsidP="00416B7C">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16B7C" w:rsidRPr="00BE0AE5" w:rsidRDefault="00416B7C" w:rsidP="00416B7C">
      <w:pPr>
        <w:pStyle w:val="a"/>
        <w:rPr>
          <w:rFonts w:cs="Times New Roman"/>
        </w:rPr>
      </w:pPr>
      <w:r w:rsidRPr="00BE0AE5">
        <w:rPr>
          <w:rFonts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16B7C" w:rsidRPr="00BE0AE5" w:rsidRDefault="00416B7C" w:rsidP="00416B7C">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rsidR="00416B7C" w:rsidRPr="00BE0AE5" w:rsidRDefault="00416B7C" w:rsidP="00416B7C">
      <w:pPr>
        <w:pStyle w:val="a"/>
        <w:rPr>
          <w:rFonts w:cs="Times New Roman"/>
        </w:rPr>
      </w:pPr>
      <w:r w:rsidRPr="00BE0AE5">
        <w:rPr>
          <w:rFonts w:cs="Times New Roman"/>
        </w:rPr>
        <w:t>Проводить основные геометрические построения с помощью циркуля и линейки.</w:t>
      </w:r>
    </w:p>
    <w:p w:rsidR="00416B7C" w:rsidRPr="00BE0AE5" w:rsidRDefault="00416B7C" w:rsidP="00416B7C">
      <w:pPr>
        <w:pStyle w:val="31"/>
        <w:rPr>
          <w:rFonts w:cs="Times New Roman"/>
        </w:rPr>
      </w:pPr>
      <w:r w:rsidRPr="00BE0AE5">
        <w:rPr>
          <w:rFonts w:cs="Times New Roman"/>
        </w:rPr>
        <w:lastRenderedPageBreak/>
        <w:t>8 класс</w:t>
      </w:r>
    </w:p>
    <w:p w:rsidR="00416B7C" w:rsidRPr="00BE0AE5" w:rsidRDefault="00416B7C" w:rsidP="00416B7C">
      <w:pPr>
        <w:pStyle w:val="a"/>
        <w:rPr>
          <w:rFonts w:cs="Times New Roman"/>
        </w:rPr>
      </w:pPr>
      <w:r w:rsidRPr="00BE0AE5">
        <w:rPr>
          <w:rFonts w:cs="Times New Roman"/>
        </w:rPr>
        <w:t>Распознавать основные виды четырёхугольников, их элементы, пользоваться их свойствами при решении геометрических задач.</w:t>
      </w:r>
    </w:p>
    <w:p w:rsidR="00416B7C" w:rsidRPr="00BE0AE5" w:rsidRDefault="00416B7C" w:rsidP="00416B7C">
      <w:pPr>
        <w:pStyle w:val="a"/>
        <w:rPr>
          <w:rFonts w:cs="Times New Roman"/>
          <w:spacing w:val="-2"/>
        </w:rPr>
      </w:pPr>
      <w:r w:rsidRPr="00BE0AE5">
        <w:rPr>
          <w:rFonts w:cs="Times New Roman"/>
          <w:spacing w:val="-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416B7C" w:rsidRPr="00BE0AE5" w:rsidRDefault="00416B7C" w:rsidP="00416B7C">
      <w:pPr>
        <w:pStyle w:val="a"/>
        <w:rPr>
          <w:rFonts w:cs="Times New Roman"/>
        </w:rPr>
      </w:pPr>
      <w:r w:rsidRPr="00BE0AE5">
        <w:rPr>
          <w:rFonts w:cs="Times New Roman"/>
        </w:rPr>
        <w:t>Применять признаки подобия треугольников в решении геометрических задач.</w:t>
      </w:r>
    </w:p>
    <w:p w:rsidR="00416B7C" w:rsidRPr="00BE0AE5" w:rsidRDefault="00416B7C" w:rsidP="00416B7C">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16B7C" w:rsidRPr="00BE0AE5" w:rsidRDefault="00416B7C" w:rsidP="00416B7C">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16B7C" w:rsidRPr="00BE0AE5" w:rsidRDefault="00416B7C" w:rsidP="00416B7C">
      <w:pPr>
        <w:pStyle w:val="a"/>
        <w:rPr>
          <w:rFonts w:cs="Times New Roman"/>
        </w:rPr>
      </w:pPr>
      <w:r w:rsidRPr="00BE0AE5">
        <w:rPr>
          <w:rFonts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решении задач.</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16B7C" w:rsidRPr="00BE0AE5" w:rsidRDefault="00416B7C" w:rsidP="00416B7C">
      <w:pPr>
        <w:pStyle w:val="31"/>
        <w:spacing w:before="198"/>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прямоугольного треугольника.</w:t>
      </w:r>
    </w:p>
    <w:p w:rsidR="00416B7C" w:rsidRPr="00BE0AE5" w:rsidRDefault="00416B7C" w:rsidP="00416B7C">
      <w:pPr>
        <w:pStyle w:val="a"/>
        <w:rPr>
          <w:rFonts w:cs="Times New Roman"/>
        </w:rPr>
      </w:pPr>
      <w:r w:rsidRPr="00BE0AE5">
        <w:rPr>
          <w:rFonts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16B7C" w:rsidRPr="00BE0AE5" w:rsidRDefault="00416B7C" w:rsidP="00416B7C">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16B7C" w:rsidRPr="00BE0AE5" w:rsidRDefault="00416B7C" w:rsidP="00416B7C">
      <w:pPr>
        <w:pStyle w:val="a"/>
        <w:rPr>
          <w:rFonts w:cs="Times New Roman"/>
        </w:rPr>
      </w:pPr>
      <w:r w:rsidRPr="00BE0AE5">
        <w:rPr>
          <w:rFonts w:cs="Times New Roman"/>
        </w:rPr>
        <w:t>Пользоваться теоремами о произведении отрезков хорд, о произведении отрезков секущих, о квадрате касательной.</w:t>
      </w:r>
    </w:p>
    <w:p w:rsidR="00416B7C" w:rsidRPr="00BE0AE5" w:rsidRDefault="00416B7C" w:rsidP="00416B7C">
      <w:pPr>
        <w:pStyle w:val="a"/>
        <w:rPr>
          <w:rFonts w:cs="Times New Roman"/>
        </w:rPr>
      </w:pPr>
      <w:r w:rsidRPr="00BE0AE5">
        <w:rPr>
          <w:rFonts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16B7C" w:rsidRPr="00BE0AE5" w:rsidRDefault="00416B7C" w:rsidP="00416B7C">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rsidR="00416B7C" w:rsidRPr="00BE0AE5" w:rsidRDefault="00416B7C" w:rsidP="00416B7C">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окружности, длины дуги окружности и радианной меры угла,</w:t>
      </w:r>
      <w:r w:rsidRPr="00BE0AE5">
        <w:rPr>
          <w:rFonts w:cs="Times New Roman"/>
        </w:rPr>
        <w:t xml:space="preserve"> уметь вычислять площадь круга и его частей.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Находить оси (или центры) симметрии фигур, применять движения плоскости в простейших случаях. </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16B7C" w:rsidRPr="00BE0AE5" w:rsidRDefault="00416B7C" w:rsidP="007210A0">
      <w:pPr>
        <w:pStyle w:val="a"/>
        <w:rPr>
          <w:rFonts w:cs="Times New Roman"/>
        </w:rPr>
      </w:pPr>
      <w:r w:rsidRPr="00BE0AE5">
        <w:rPr>
          <w:rFonts w:cs="Times New Roman"/>
        </w:rPr>
        <w:t>больших чисел в природе и обществе.</w:t>
      </w:r>
    </w:p>
    <w:p w:rsidR="00416B7C" w:rsidRPr="00BE0AE5" w:rsidRDefault="005F3139" w:rsidP="001F1751">
      <w:pPr>
        <w:pStyle w:val="14"/>
        <w:rPr>
          <w:rStyle w:val="a9"/>
          <w:rFonts w:cs="Times New Roman"/>
          <w:b/>
          <w:bCs/>
        </w:rPr>
      </w:pPr>
      <w:r>
        <w:rPr>
          <w:rFonts w:cs="Times New Roman"/>
        </w:rPr>
        <w:lastRenderedPageBreak/>
        <w:t>2.1.1</w:t>
      </w:r>
      <w:r w:rsidR="00253389">
        <w:rPr>
          <w:rFonts w:cs="Times New Roman"/>
        </w:rPr>
        <w:t>0</w:t>
      </w:r>
      <w:r w:rsidR="00416B7C" w:rsidRPr="00BE0AE5">
        <w:rPr>
          <w:rFonts w:cs="Times New Roman"/>
        </w:rPr>
        <w:t> </w:t>
      </w:r>
      <w:r w:rsidR="00416B7C" w:rsidRPr="00BE0AE5">
        <w:rPr>
          <w:rStyle w:val="a9"/>
          <w:rFonts w:cs="Times New Roman"/>
          <w:b/>
          <w:bCs/>
        </w:rPr>
        <w:t>ИНФОРМАТИКА</w:t>
      </w:r>
    </w:p>
    <w:p w:rsidR="00416B7C" w:rsidRPr="00BE0AE5" w:rsidRDefault="0060676C" w:rsidP="00416B7C">
      <w:pPr>
        <w:pStyle w:val="a8"/>
        <w:rPr>
          <w:rFonts w:cs="Times New Roman"/>
        </w:rPr>
      </w:pPr>
      <w:r>
        <w:rPr>
          <w:rFonts w:cs="Times New Roman"/>
        </w:rPr>
        <w:t>Р</w:t>
      </w:r>
      <w:r w:rsidR="00416B7C" w:rsidRPr="00BE0AE5">
        <w:rPr>
          <w:rFonts w:cs="Times New Roman"/>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416B7C" w:rsidRPr="00BE0AE5" w:rsidRDefault="00416B7C" w:rsidP="001F1751">
      <w:pPr>
        <w:pStyle w:val="14"/>
        <w:pageBreakBefore w:val="0"/>
        <w:spacing w:before="480"/>
        <w:rPr>
          <w:rStyle w:val="a9"/>
          <w:rFonts w:cs="Times New Roman"/>
          <w:b/>
          <w:bCs/>
        </w:rPr>
      </w:pPr>
      <w:r w:rsidRPr="00BE0AE5">
        <w:rPr>
          <w:rStyle w:val="a9"/>
          <w:rFonts w:cs="Times New Roman"/>
          <w:b/>
          <w:bCs/>
        </w:rPr>
        <w:t>ПОЯСНИТЕЛЬНАЯ ЗАПИСКА</w:t>
      </w:r>
    </w:p>
    <w:p w:rsidR="00416B7C" w:rsidRPr="00BE0AE5" w:rsidRDefault="0060676C" w:rsidP="00416B7C">
      <w:pPr>
        <w:pStyle w:val="a8"/>
        <w:rPr>
          <w:rFonts w:cs="Times New Roman"/>
          <w:spacing w:val="2"/>
        </w:rPr>
      </w:pPr>
      <w:r>
        <w:rPr>
          <w:rFonts w:cs="Times New Roman"/>
          <w:spacing w:val="2"/>
        </w:rPr>
        <w:t>Р</w:t>
      </w:r>
      <w:r w:rsidR="00416B7C" w:rsidRPr="00BE0AE5">
        <w:rPr>
          <w:rFonts w:cs="Times New Roman"/>
          <w:spacing w:val="2"/>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rFonts w:cs="Times New Roman"/>
          <w:spacing w:val="2"/>
        </w:rPr>
        <w:t>Р</w:t>
      </w:r>
      <w:r w:rsidR="00416B7C" w:rsidRPr="00BE0AE5">
        <w:rPr>
          <w:rFonts w:cs="Times New Roman"/>
          <w:spacing w:val="2"/>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16B7C" w:rsidRPr="00BE0AE5" w:rsidRDefault="00416B7C" w:rsidP="00416B7C">
      <w:pPr>
        <w:pStyle w:val="22"/>
        <w:spacing w:before="227" w:after="57"/>
        <w:rPr>
          <w:rFonts w:cs="Times New Roman"/>
        </w:rPr>
      </w:pPr>
      <w:r w:rsidRPr="00BE0AE5">
        <w:rPr>
          <w:rFonts w:cs="Times New Roman"/>
        </w:rPr>
        <w:t>ЦЕЛИ ИЗУЧЕНИЯ УЧЕБНОГО ПРЕДМЕТА «ИНФОРМАТИКА»</w:t>
      </w:r>
    </w:p>
    <w:p w:rsidR="00416B7C" w:rsidRPr="00BE0AE5" w:rsidRDefault="00416B7C" w:rsidP="00416B7C">
      <w:pPr>
        <w:pStyle w:val="a8"/>
        <w:rPr>
          <w:rFonts w:cs="Times New Roman"/>
        </w:rPr>
      </w:pPr>
      <w:r w:rsidRPr="00BE0AE5">
        <w:rPr>
          <w:rFonts w:cs="Times New Roman"/>
        </w:rPr>
        <w:t>Целями изучения информатики на уровне основного общего образования являются:</w:t>
      </w:r>
    </w:p>
    <w:p w:rsidR="00416B7C" w:rsidRPr="00BE0AE5" w:rsidRDefault="00416B7C" w:rsidP="00416B7C">
      <w:pPr>
        <w:pStyle w:val="a2"/>
        <w:rPr>
          <w:rFonts w:cs="Times New Roman"/>
        </w:rPr>
      </w:pPr>
      <w:r w:rsidRPr="00BE0AE5">
        <w:rPr>
          <w:rFonts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16B7C" w:rsidRPr="00BE0AE5" w:rsidRDefault="00416B7C" w:rsidP="00416B7C">
      <w:pPr>
        <w:pStyle w:val="a2"/>
        <w:rPr>
          <w:rFonts w:cs="Times New Roman"/>
          <w:spacing w:val="-2"/>
        </w:rPr>
      </w:pPr>
      <w:r w:rsidRPr="00BE0AE5">
        <w:rPr>
          <w:rFonts w:cs="Times New Roman"/>
          <w:spacing w:val="-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416B7C" w:rsidRPr="00BE0AE5" w:rsidRDefault="00416B7C" w:rsidP="00416B7C">
      <w:pPr>
        <w:pStyle w:val="a2"/>
        <w:rPr>
          <w:rFonts w:cs="Times New Roman"/>
        </w:rPr>
      </w:pPr>
      <w:r w:rsidRPr="00BE0AE5">
        <w:rPr>
          <w:rFonts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16B7C" w:rsidRPr="00BE0AE5" w:rsidRDefault="00416B7C" w:rsidP="00416B7C">
      <w:pPr>
        <w:pStyle w:val="a2"/>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16B7C" w:rsidRPr="00BE0AE5" w:rsidRDefault="00416B7C" w:rsidP="00416B7C">
      <w:pPr>
        <w:pStyle w:val="22"/>
        <w:rPr>
          <w:rFonts w:cs="Times New Roman"/>
        </w:rPr>
      </w:pPr>
      <w:r w:rsidRPr="00BE0AE5">
        <w:rPr>
          <w:rFonts w:cs="Times New Roman"/>
        </w:rPr>
        <w:t>ОБЩАЯ ХАРАКТЕРИСТИКА</w:t>
      </w:r>
      <w:r w:rsidRPr="00BE0AE5">
        <w:rPr>
          <w:rFonts w:cs="Times New Roman"/>
        </w:rPr>
        <w:br/>
        <w:t>УЧЕБНОГО ПРЕДМЕТА «ИНФОРМАТИКА»</w:t>
      </w:r>
    </w:p>
    <w:p w:rsidR="00416B7C" w:rsidRPr="00BE0AE5" w:rsidRDefault="00416B7C" w:rsidP="00416B7C">
      <w:pPr>
        <w:pStyle w:val="a8"/>
        <w:rPr>
          <w:rFonts w:cs="Times New Roman"/>
        </w:rPr>
      </w:pPr>
      <w:r w:rsidRPr="00BE0AE5">
        <w:rPr>
          <w:rFonts w:cs="Times New Roman"/>
          <w:b/>
          <w:bCs/>
        </w:rPr>
        <w:t>Учебный предмет «Информатика» в основном общем образовании отражает:</w:t>
      </w:r>
    </w:p>
    <w:p w:rsidR="00416B7C" w:rsidRPr="00BE0AE5" w:rsidRDefault="00416B7C" w:rsidP="00416B7C">
      <w:pPr>
        <w:pStyle w:val="a2"/>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16B7C" w:rsidRPr="00BE0AE5" w:rsidRDefault="00416B7C" w:rsidP="00416B7C">
      <w:pPr>
        <w:pStyle w:val="a2"/>
        <w:rPr>
          <w:rFonts w:cs="Times New Roman"/>
        </w:rPr>
      </w:pPr>
      <w:r w:rsidRPr="00BE0AE5">
        <w:rPr>
          <w:rFonts w:cs="Times New Roman"/>
        </w:rPr>
        <w:t>основные области применения информатики, прежде всего информационные технологии, управление и социальную сферу;</w:t>
      </w:r>
    </w:p>
    <w:p w:rsidR="00416B7C" w:rsidRPr="00BE0AE5" w:rsidRDefault="00416B7C" w:rsidP="00416B7C">
      <w:pPr>
        <w:pStyle w:val="a2"/>
        <w:rPr>
          <w:rFonts w:cs="Times New Roman"/>
        </w:rPr>
      </w:pPr>
      <w:r w:rsidRPr="00BE0AE5">
        <w:rPr>
          <w:rFonts w:cs="Times New Roman"/>
        </w:rPr>
        <w:t>междисциплинарный характер информатики и информационной деятельности.</w:t>
      </w:r>
    </w:p>
    <w:p w:rsidR="00416B7C" w:rsidRPr="00BE0AE5" w:rsidRDefault="00416B7C" w:rsidP="00416B7C">
      <w:pPr>
        <w:pStyle w:val="a8"/>
        <w:rPr>
          <w:rFonts w:cs="Times New Roman"/>
        </w:rPr>
      </w:pPr>
      <w:r w:rsidRPr="00BE0AE5">
        <w:rPr>
          <w:rFonts w:cs="Times New Roman"/>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416B7C" w:rsidRPr="00BE0AE5" w:rsidRDefault="00416B7C" w:rsidP="00416B7C">
      <w:pPr>
        <w:pStyle w:val="a8"/>
        <w:rPr>
          <w:rFonts w:cs="Times New Roman"/>
        </w:rPr>
      </w:pPr>
      <w:r w:rsidRPr="00BE0AE5">
        <w:rPr>
          <w:rFonts w:cs="Times New Roman"/>
          <w:b/>
          <w:bCs/>
        </w:rPr>
        <w:t>Основные задачи учебного предмета «Информатика» —</w:t>
      </w:r>
      <w:r w:rsidRPr="00BE0AE5">
        <w:rPr>
          <w:rFonts w:cs="Times New Roman"/>
        </w:rPr>
        <w:t xml:space="preserve"> сформировать у обучающихся:</w:t>
      </w:r>
    </w:p>
    <w:p w:rsidR="00416B7C" w:rsidRPr="00BE0AE5" w:rsidRDefault="00416B7C" w:rsidP="00416B7C">
      <w:pPr>
        <w:pStyle w:val="a2"/>
        <w:rPr>
          <w:rFonts w:cs="Times New Roman"/>
        </w:rPr>
      </w:pPr>
      <w:r w:rsidRPr="00BE0AE5">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16B7C" w:rsidRPr="00BE0AE5" w:rsidRDefault="00416B7C" w:rsidP="00416B7C">
      <w:pPr>
        <w:pStyle w:val="a2"/>
        <w:rPr>
          <w:rFonts w:cs="Times New Roman"/>
          <w:spacing w:val="-2"/>
        </w:rPr>
      </w:pPr>
      <w:r w:rsidRPr="00BE0AE5">
        <w:rPr>
          <w:rFonts w:cs="Times New Roman"/>
          <w:spacing w:val="-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16B7C" w:rsidRPr="00BE0AE5" w:rsidRDefault="00416B7C" w:rsidP="00416B7C">
      <w:pPr>
        <w:pStyle w:val="a2"/>
        <w:rPr>
          <w:rFonts w:cs="Times New Roman"/>
        </w:rPr>
      </w:pPr>
      <w:r w:rsidRPr="00BE0AE5">
        <w:rPr>
          <w:rFonts w:cs="Times New Roman"/>
        </w:rPr>
        <w:t>базовые знания об информационном моделировании, в том числе о математическом моделировании;</w:t>
      </w:r>
    </w:p>
    <w:p w:rsidR="00416B7C" w:rsidRPr="00BE0AE5" w:rsidRDefault="00416B7C" w:rsidP="00416B7C">
      <w:pPr>
        <w:pStyle w:val="a2"/>
        <w:rPr>
          <w:rFonts w:cs="Times New Roman"/>
        </w:rPr>
      </w:pPr>
      <w:r w:rsidRPr="00BE0AE5">
        <w:rPr>
          <w:rFonts w:cs="Times New Roman"/>
        </w:rPr>
        <w:lastRenderedPageBreak/>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16B7C" w:rsidRPr="00BE0AE5" w:rsidRDefault="00416B7C" w:rsidP="00416B7C">
      <w:pPr>
        <w:pStyle w:val="a2"/>
        <w:rPr>
          <w:rFonts w:cs="Times New Roman"/>
        </w:rPr>
      </w:pPr>
      <w:r w:rsidRPr="00BE0AE5">
        <w:rPr>
          <w:rFonts w:cs="Times New Roman"/>
        </w:rPr>
        <w:t>умения и навыки составления простых программ по построенному алгоритму на одном из языков программирования высокого уровня;</w:t>
      </w:r>
    </w:p>
    <w:p w:rsidR="00416B7C" w:rsidRPr="00BE0AE5" w:rsidRDefault="00416B7C" w:rsidP="00416B7C">
      <w:pPr>
        <w:pStyle w:val="a2"/>
        <w:rPr>
          <w:rFonts w:cs="Times New Roman"/>
        </w:rPr>
      </w:pPr>
      <w:r w:rsidRPr="00BE0AE5">
        <w:rPr>
          <w:rFonts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16B7C" w:rsidRPr="00BE0AE5" w:rsidRDefault="00416B7C" w:rsidP="00416B7C">
      <w:pPr>
        <w:pStyle w:val="a2"/>
        <w:rPr>
          <w:rFonts w:cs="Times New Roman"/>
        </w:rPr>
      </w:pPr>
      <w:r w:rsidRPr="00BE0AE5">
        <w:rPr>
          <w:rFonts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16B7C" w:rsidRPr="00BE0AE5" w:rsidRDefault="00416B7C" w:rsidP="00416B7C">
      <w:pPr>
        <w:pStyle w:val="a8"/>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общего образования</w:t>
      </w:r>
      <w:r w:rsidRPr="00BE0AE5">
        <w:rPr>
          <w:rFonts w:cs="Times New Roman"/>
          <w:spacing w:val="5"/>
        </w:rPr>
        <w:t xml:space="preserve"> определяют структуру основного с</w:t>
      </w:r>
      <w:r w:rsidRPr="00BE0AE5">
        <w:rPr>
          <w:rFonts w:cs="Times New Roman"/>
        </w:rPr>
        <w:t>одержания учебного предмета в виде следующих четырёх тематических разделов:</w:t>
      </w:r>
    </w:p>
    <w:p w:rsidR="00416B7C" w:rsidRPr="00BE0AE5" w:rsidRDefault="00416B7C" w:rsidP="00416B7C">
      <w:pPr>
        <w:pStyle w:val="a8"/>
        <w:rPr>
          <w:rFonts w:cs="Times New Roman"/>
        </w:rPr>
      </w:pPr>
      <w:r w:rsidRPr="00BE0AE5">
        <w:rPr>
          <w:rFonts w:cs="Times New Roman"/>
        </w:rPr>
        <w:t>1)</w:t>
      </w:r>
      <w:r w:rsidRPr="00BE0AE5">
        <w:rPr>
          <w:rFonts w:cs="Times New Roman"/>
        </w:rPr>
        <w:t> </w:t>
      </w:r>
      <w:r w:rsidRPr="00BE0AE5">
        <w:rPr>
          <w:rFonts w:cs="Times New Roman"/>
        </w:rPr>
        <w:t>цифровая грамотность;</w:t>
      </w:r>
    </w:p>
    <w:p w:rsidR="00416B7C" w:rsidRPr="00BE0AE5" w:rsidRDefault="00416B7C" w:rsidP="00416B7C">
      <w:pPr>
        <w:pStyle w:val="a8"/>
        <w:rPr>
          <w:rFonts w:cs="Times New Roman"/>
        </w:rPr>
      </w:pPr>
      <w:r w:rsidRPr="00BE0AE5">
        <w:rPr>
          <w:rFonts w:cs="Times New Roman"/>
        </w:rPr>
        <w:t>2)</w:t>
      </w:r>
      <w:r w:rsidRPr="00BE0AE5">
        <w:rPr>
          <w:rFonts w:cs="Times New Roman"/>
        </w:rPr>
        <w:t> </w:t>
      </w:r>
      <w:r w:rsidRPr="00BE0AE5">
        <w:rPr>
          <w:rFonts w:cs="Times New Roman"/>
        </w:rPr>
        <w:t>теоретические основы информатики;</w:t>
      </w:r>
    </w:p>
    <w:p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Fonts w:cs="Times New Roman"/>
        </w:rPr>
        <w:t>алгоритмы и программирование;</w:t>
      </w:r>
    </w:p>
    <w:p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Fonts w:cs="Times New Roman"/>
        </w:rPr>
        <w:t>информационные технологии.</w:t>
      </w:r>
    </w:p>
    <w:p w:rsidR="00416B7C" w:rsidRPr="00BE0AE5" w:rsidRDefault="00416B7C" w:rsidP="001F1751">
      <w:pPr>
        <w:pStyle w:val="22"/>
        <w:keepNext/>
        <w:rPr>
          <w:rFonts w:cs="Times New Roman"/>
        </w:rPr>
      </w:pPr>
      <w:r w:rsidRPr="00BE0AE5">
        <w:rPr>
          <w:rFonts w:cs="Times New Roman"/>
        </w:rPr>
        <w:t>МЕСТО УЧЕБНОГО ПРЕДМЕТА «ИНФОРМАТИКА»</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16B7C" w:rsidRPr="00BE0AE5" w:rsidRDefault="00416B7C" w:rsidP="00416B7C">
      <w:pPr>
        <w:pStyle w:val="a8"/>
        <w:rPr>
          <w:rFonts w:cs="Times New Roman"/>
        </w:rPr>
      </w:pPr>
      <w:r w:rsidRPr="00BE0AE5">
        <w:rPr>
          <w:rFonts w:cs="Times New Roman"/>
        </w:rPr>
        <w:t>Учебным планом на изучение информатики на базовом уровне отведено 1</w:t>
      </w:r>
      <w:r w:rsidR="00253389">
        <w:rPr>
          <w:rFonts w:cs="Times New Roman"/>
        </w:rPr>
        <w:t>74</w:t>
      </w:r>
      <w:r w:rsidRPr="00BE0AE5">
        <w:rPr>
          <w:rFonts w:cs="Times New Roman"/>
        </w:rPr>
        <w:t xml:space="preserve"> учебных часа — по 1 часу в неделю в </w:t>
      </w:r>
      <w:r w:rsidR="00253389">
        <w:rPr>
          <w:rFonts w:cs="Times New Roman"/>
        </w:rPr>
        <w:t>5 –</w:t>
      </w:r>
      <w:r w:rsidRPr="00BE0AE5">
        <w:rPr>
          <w:rFonts w:cs="Times New Roman"/>
        </w:rPr>
        <w:t xml:space="preserve"> 9 классах соответственно.</w:t>
      </w:r>
    </w:p>
    <w:p w:rsidR="00416B7C" w:rsidRPr="00BE0AE5" w:rsidRDefault="00416B7C" w:rsidP="00416B7C">
      <w:pPr>
        <w:pStyle w:val="a8"/>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416B7C" w:rsidRPr="00BE0AE5" w:rsidRDefault="00416B7C" w:rsidP="001F1751">
      <w:pPr>
        <w:pStyle w:val="h1"/>
        <w:rPr>
          <w:rStyle w:val="a9"/>
          <w:rFonts w:cs="Times New Roman"/>
          <w:b/>
          <w:bCs/>
        </w:rPr>
      </w:pPr>
      <w:r w:rsidRPr="00BE0AE5">
        <w:rPr>
          <w:rStyle w:val="a9"/>
          <w:rFonts w:cs="Times New Roman"/>
          <w:b/>
          <w:bCs/>
        </w:rPr>
        <w:lastRenderedPageBreak/>
        <w:t>СОДЕРЖАНИЕ УЧЕБНОГО ПРЕДМЕТА «ИНФОРМАТИКА»</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41"/>
        <w:spacing w:before="0"/>
        <w:rPr>
          <w:rStyle w:val="a9"/>
          <w:rFonts w:cs="Times New Roman"/>
          <w:b/>
          <w:bCs w:val="0"/>
        </w:rPr>
      </w:pPr>
      <w:r w:rsidRPr="00BE0AE5">
        <w:rPr>
          <w:rStyle w:val="a9"/>
          <w:rFonts w:cs="Times New Roman"/>
          <w:b/>
          <w:bCs w:val="0"/>
        </w:rPr>
        <w:t>Цифровая грамотность</w:t>
      </w:r>
    </w:p>
    <w:p w:rsidR="00416B7C" w:rsidRPr="00BE0AE5" w:rsidRDefault="00416B7C" w:rsidP="00416B7C">
      <w:pPr>
        <w:pStyle w:val="5"/>
        <w:rPr>
          <w:rStyle w:val="a9"/>
          <w:rFonts w:cs="Times New Roman"/>
          <w:b/>
          <w:bCs/>
        </w:rPr>
      </w:pPr>
      <w:r w:rsidRPr="00BE0AE5">
        <w:rPr>
          <w:rStyle w:val="a9"/>
          <w:rFonts w:cs="Times New Roman"/>
          <w:b/>
          <w:bCs/>
        </w:rPr>
        <w:t>Компьютер — универсальное устройствообработки данных</w:t>
      </w:r>
    </w:p>
    <w:p w:rsidR="00416B7C" w:rsidRPr="00BE0AE5" w:rsidRDefault="00416B7C" w:rsidP="00416B7C">
      <w:pPr>
        <w:pStyle w:val="a8"/>
        <w:rPr>
          <w:rFonts w:cs="Times New Roman"/>
        </w:rPr>
      </w:pPr>
      <w:r w:rsidRPr="00BE0AE5">
        <w:rPr>
          <w:rFonts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16B7C" w:rsidRPr="00BE0AE5" w:rsidRDefault="00416B7C" w:rsidP="00416B7C">
      <w:pPr>
        <w:pStyle w:val="a8"/>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16B7C" w:rsidRPr="00BE0AE5" w:rsidRDefault="00416B7C" w:rsidP="00416B7C">
      <w:pPr>
        <w:pStyle w:val="a8"/>
        <w:rPr>
          <w:rFonts w:cs="Times New Roman"/>
        </w:rPr>
      </w:pPr>
      <w:r w:rsidRPr="00BE0AE5">
        <w:rPr>
          <w:rFonts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16B7C" w:rsidRPr="00BE0AE5" w:rsidRDefault="00416B7C" w:rsidP="00416B7C">
      <w:pPr>
        <w:pStyle w:val="a8"/>
        <w:rPr>
          <w:rFonts w:cs="Times New Roman"/>
        </w:rPr>
      </w:pPr>
      <w:r w:rsidRPr="00BE0AE5">
        <w:rPr>
          <w:rFonts w:cs="Times New Roman"/>
        </w:rPr>
        <w:t>Параллельные вычисления.</w:t>
      </w:r>
    </w:p>
    <w:p w:rsidR="00416B7C" w:rsidRPr="00BE0AE5" w:rsidRDefault="00416B7C" w:rsidP="00416B7C">
      <w:pPr>
        <w:pStyle w:val="a8"/>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16B7C" w:rsidRPr="00BE0AE5" w:rsidRDefault="00416B7C" w:rsidP="00416B7C">
      <w:pPr>
        <w:pStyle w:val="a8"/>
        <w:rPr>
          <w:rFonts w:cs="Times New Roman"/>
        </w:rPr>
      </w:pPr>
      <w:r w:rsidRPr="00BE0AE5">
        <w:rPr>
          <w:rFonts w:cs="Times New Roman"/>
        </w:rPr>
        <w:t>Техника безопасности и правила работы на компьютере.</w:t>
      </w:r>
    </w:p>
    <w:p w:rsidR="00416B7C" w:rsidRPr="00BE0AE5" w:rsidRDefault="00416B7C" w:rsidP="00416B7C">
      <w:pPr>
        <w:pStyle w:val="5"/>
        <w:rPr>
          <w:rStyle w:val="a9"/>
          <w:rFonts w:cs="Times New Roman"/>
          <w:b/>
          <w:bCs/>
        </w:rPr>
      </w:pPr>
      <w:r w:rsidRPr="00BE0AE5">
        <w:rPr>
          <w:rStyle w:val="a9"/>
          <w:rFonts w:cs="Times New Roman"/>
          <w:b/>
          <w:bCs/>
        </w:rPr>
        <w:t>Программы и данные</w:t>
      </w:r>
    </w:p>
    <w:p w:rsidR="00416B7C" w:rsidRPr="00BE0AE5" w:rsidRDefault="00416B7C" w:rsidP="00416B7C">
      <w:pPr>
        <w:pStyle w:val="a8"/>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16B7C" w:rsidRPr="00BE0AE5" w:rsidRDefault="00416B7C" w:rsidP="00416B7C">
      <w:pPr>
        <w:pStyle w:val="a8"/>
        <w:rPr>
          <w:rFonts w:cs="Times New Roman"/>
        </w:rPr>
      </w:pPr>
      <w:r w:rsidRPr="00BE0AE5">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16B7C" w:rsidRPr="00BE0AE5" w:rsidRDefault="00416B7C" w:rsidP="00416B7C">
      <w:pPr>
        <w:pStyle w:val="a8"/>
        <w:rPr>
          <w:rFonts w:cs="Times New Roman"/>
        </w:rPr>
      </w:pPr>
      <w:r w:rsidRPr="00BE0AE5">
        <w:rPr>
          <w:rFonts w:cs="Times New Roman"/>
        </w:rPr>
        <w:t>Компьютерные вирусы и другие вредоносные программы. Программы для защиты от вирусов.</w:t>
      </w:r>
    </w:p>
    <w:p w:rsidR="00416B7C" w:rsidRPr="00BE0AE5" w:rsidRDefault="00416B7C" w:rsidP="00416B7C">
      <w:pPr>
        <w:pStyle w:val="5"/>
        <w:rPr>
          <w:rStyle w:val="a9"/>
          <w:rFonts w:cs="Times New Roman"/>
          <w:b/>
          <w:bCs/>
        </w:rPr>
      </w:pPr>
      <w:r w:rsidRPr="00BE0AE5">
        <w:rPr>
          <w:rStyle w:val="a9"/>
          <w:rFonts w:cs="Times New Roman"/>
          <w:b/>
          <w:bCs/>
        </w:rPr>
        <w:t>Компьютерные сети</w:t>
      </w:r>
    </w:p>
    <w:p w:rsidR="00416B7C" w:rsidRPr="00BE0AE5" w:rsidRDefault="00416B7C" w:rsidP="00416B7C">
      <w:pPr>
        <w:pStyle w:val="a8"/>
        <w:rPr>
          <w:rFonts w:cs="Times New Roman"/>
        </w:rPr>
      </w:pPr>
      <w:r w:rsidRPr="00BE0AE5">
        <w:rPr>
          <w:rFonts w:cs="Times New Roman"/>
        </w:rP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rsidRPr="00BE0AE5">
        <w:rPr>
          <w:rFonts w:cs="Times New Roman"/>
        </w:rPr>
        <w:t>информации по ключевым словам</w:t>
      </w:r>
      <w:proofErr w:type="gramEnd"/>
      <w:r w:rsidRPr="00BE0AE5">
        <w:rPr>
          <w:rFonts w:cs="Times New Roman"/>
        </w:rPr>
        <w:t xml:space="preserve"> и по изображению. Верифицированность информации, полученной из Интернета.</w:t>
      </w:r>
    </w:p>
    <w:p w:rsidR="00416B7C" w:rsidRPr="00BE0AE5" w:rsidRDefault="00416B7C" w:rsidP="00416B7C">
      <w:pPr>
        <w:pStyle w:val="a8"/>
        <w:rPr>
          <w:rFonts w:cs="Times New Roman"/>
        </w:rPr>
      </w:pPr>
      <w:r w:rsidRPr="00BE0AE5">
        <w:rPr>
          <w:rFonts w:cs="Times New Roman"/>
        </w:rPr>
        <w:t>Современные сервисы интернет-коммуникаций.</w:t>
      </w:r>
    </w:p>
    <w:p w:rsidR="00416B7C" w:rsidRPr="00BE0AE5" w:rsidRDefault="00416B7C" w:rsidP="00416B7C">
      <w:pPr>
        <w:pStyle w:val="a8"/>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rsidR="00416B7C" w:rsidRPr="00BE0AE5" w:rsidRDefault="00416B7C" w:rsidP="00416B7C">
      <w:pPr>
        <w:pStyle w:val="41"/>
        <w:spacing w:before="113" w:after="0"/>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Информация и информационные процессы</w:t>
      </w:r>
    </w:p>
    <w:p w:rsidR="00416B7C" w:rsidRPr="00BE0AE5" w:rsidRDefault="00416B7C" w:rsidP="00416B7C">
      <w:pPr>
        <w:pStyle w:val="a8"/>
        <w:rPr>
          <w:rFonts w:cs="Times New Roman"/>
        </w:rPr>
      </w:pPr>
      <w:r w:rsidRPr="00BE0AE5">
        <w:rPr>
          <w:rFonts w:cs="Times New Roman"/>
        </w:rPr>
        <w:t>Информация — одно из основных понятий современной науки.</w:t>
      </w:r>
    </w:p>
    <w:p w:rsidR="00416B7C" w:rsidRPr="00BE0AE5" w:rsidRDefault="00416B7C" w:rsidP="00416B7C">
      <w:pPr>
        <w:pStyle w:val="a8"/>
        <w:rPr>
          <w:rFonts w:cs="Times New Roman"/>
        </w:rPr>
      </w:pPr>
      <w:r w:rsidRPr="00BE0AE5">
        <w:rPr>
          <w:rFonts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16B7C" w:rsidRPr="00BE0AE5" w:rsidRDefault="00416B7C" w:rsidP="00416B7C">
      <w:pPr>
        <w:pStyle w:val="a8"/>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данных.</w:t>
      </w:r>
    </w:p>
    <w:p w:rsidR="00416B7C" w:rsidRPr="00BE0AE5" w:rsidRDefault="00416B7C" w:rsidP="00416B7C">
      <w:pPr>
        <w:pStyle w:val="a8"/>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rsidR="00416B7C" w:rsidRPr="00BE0AE5" w:rsidRDefault="00416B7C" w:rsidP="00416B7C">
      <w:pPr>
        <w:pStyle w:val="5"/>
        <w:rPr>
          <w:rStyle w:val="a9"/>
          <w:rFonts w:cs="Times New Roman"/>
          <w:b/>
          <w:bCs/>
        </w:rPr>
      </w:pPr>
      <w:r w:rsidRPr="00BE0AE5">
        <w:rPr>
          <w:rStyle w:val="a9"/>
          <w:rFonts w:cs="Times New Roman"/>
          <w:b/>
          <w:bCs/>
        </w:rPr>
        <w:t>Представление информации</w:t>
      </w:r>
    </w:p>
    <w:p w:rsidR="00416B7C" w:rsidRPr="00BE0AE5" w:rsidRDefault="00416B7C" w:rsidP="00416B7C">
      <w:pPr>
        <w:pStyle w:val="a8"/>
        <w:rPr>
          <w:rFonts w:cs="Times New Roman"/>
        </w:rPr>
      </w:pPr>
      <w:r w:rsidRPr="00BE0AE5">
        <w:rPr>
          <w:rFonts w:cs="Times New Roman"/>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w:t>
      </w:r>
      <w:proofErr w:type="gramStart"/>
      <w:r w:rsidRPr="00BE0AE5">
        <w:rPr>
          <w:rFonts w:cs="Times New Roman"/>
        </w:rPr>
        <w:t>алфавите.Преобразование</w:t>
      </w:r>
      <w:proofErr w:type="gramEnd"/>
      <w:r w:rsidRPr="00BE0AE5">
        <w:rPr>
          <w:rFonts w:cs="Times New Roman"/>
        </w:rPr>
        <w:t xml:space="preserve"> любого алфавита к двоичному. Количество различных слов фиксированной длины в алфавите определённой мощности.</w:t>
      </w:r>
    </w:p>
    <w:p w:rsidR="00416B7C" w:rsidRPr="00BE0AE5" w:rsidRDefault="00416B7C" w:rsidP="00416B7C">
      <w:pPr>
        <w:pStyle w:val="a8"/>
        <w:rPr>
          <w:rFonts w:cs="Times New Roman"/>
        </w:rPr>
      </w:pPr>
      <w:r w:rsidRPr="00BE0AE5">
        <w:rPr>
          <w:rFonts w:cs="Times New Roman"/>
        </w:rPr>
        <w:t>Кодирование символов одного алфавита с помощью кодовых слов в другом алфавите; кодовая таблица, декодирование.</w:t>
      </w:r>
    </w:p>
    <w:p w:rsidR="00416B7C" w:rsidRPr="00BE0AE5" w:rsidRDefault="00416B7C" w:rsidP="00416B7C">
      <w:pPr>
        <w:pStyle w:val="a8"/>
        <w:rPr>
          <w:rFonts w:cs="Times New Roman"/>
        </w:rPr>
      </w:pPr>
      <w:r w:rsidRPr="00BE0AE5">
        <w:rPr>
          <w:rFonts w:cs="Times New Roman"/>
        </w:rPr>
        <w:t>Двоичный код. Представление данных в компьютере как текстов в двоичном алфавите.</w:t>
      </w:r>
    </w:p>
    <w:p w:rsidR="00416B7C" w:rsidRPr="00BE0AE5" w:rsidRDefault="00416B7C" w:rsidP="00416B7C">
      <w:pPr>
        <w:pStyle w:val="a8"/>
        <w:rPr>
          <w:rFonts w:cs="Times New Roman"/>
        </w:rPr>
      </w:pPr>
      <w:r w:rsidRPr="00BE0AE5">
        <w:rPr>
          <w:rFonts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16B7C" w:rsidRPr="00BE0AE5" w:rsidRDefault="00416B7C" w:rsidP="00416B7C">
      <w:pPr>
        <w:pStyle w:val="a8"/>
        <w:rPr>
          <w:rFonts w:cs="Times New Roman"/>
        </w:rPr>
      </w:pPr>
      <w:r w:rsidRPr="00BE0AE5">
        <w:rPr>
          <w:rFonts w:cs="Times New Roman"/>
        </w:rPr>
        <w:t>Скорость передачи данных. Единицы скорости передачи данных.</w:t>
      </w:r>
    </w:p>
    <w:p w:rsidR="00416B7C" w:rsidRPr="00BE0AE5" w:rsidRDefault="00416B7C" w:rsidP="00416B7C">
      <w:pPr>
        <w:pStyle w:val="a8"/>
        <w:rPr>
          <w:rFonts w:cs="Times New Roman"/>
        </w:rPr>
      </w:pPr>
      <w:r w:rsidRPr="00BE0AE5">
        <w:rPr>
          <w:rFonts w:cs="Times New Roman"/>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16B7C" w:rsidRPr="00BE0AE5" w:rsidRDefault="00416B7C" w:rsidP="00416B7C">
      <w:pPr>
        <w:pStyle w:val="a8"/>
        <w:rPr>
          <w:rStyle w:val="aa"/>
          <w:rFonts w:cs="Times New Roman"/>
        </w:rPr>
      </w:pPr>
      <w:r w:rsidRPr="00BE0AE5">
        <w:rPr>
          <w:rFonts w:cs="Times New Roman"/>
        </w:rPr>
        <w:t>Искажение информации при передаче.</w:t>
      </w:r>
    </w:p>
    <w:p w:rsidR="00416B7C" w:rsidRPr="00BE0AE5" w:rsidRDefault="00416B7C" w:rsidP="00416B7C">
      <w:pPr>
        <w:pStyle w:val="a8"/>
        <w:rPr>
          <w:rFonts w:cs="Times New Roman"/>
        </w:rPr>
      </w:pPr>
      <w:r w:rsidRPr="00BE0AE5">
        <w:rPr>
          <w:rFonts w:cs="Times New Roman"/>
        </w:rPr>
        <w:t>Общее представление о цифровом представлении аудиовизуальных и других непрерывных данных.</w:t>
      </w:r>
    </w:p>
    <w:p w:rsidR="00416B7C" w:rsidRPr="00BE0AE5" w:rsidRDefault="00416B7C" w:rsidP="00416B7C">
      <w:pPr>
        <w:pStyle w:val="a8"/>
        <w:rPr>
          <w:rFonts w:cs="Times New Roman"/>
        </w:rPr>
      </w:pPr>
      <w:r w:rsidRPr="00BE0AE5">
        <w:rPr>
          <w:rFonts w:cs="Times New Roman"/>
        </w:rPr>
        <w:t>Кодирование цвета. Цветовые модели. Модель RGB. Глубина кодирования. Палитра.</w:t>
      </w:r>
    </w:p>
    <w:p w:rsidR="00416B7C" w:rsidRPr="00BE0AE5" w:rsidRDefault="00416B7C" w:rsidP="00416B7C">
      <w:pPr>
        <w:pStyle w:val="a8"/>
        <w:rPr>
          <w:rFonts w:cs="Times New Roman"/>
        </w:rPr>
      </w:pPr>
      <w:r w:rsidRPr="00BE0AE5">
        <w:rPr>
          <w:rFonts w:cs="Times New Roman"/>
        </w:rPr>
        <w:lastRenderedPageBreak/>
        <w:t>Растровое и векторное представление изображений. Пиксель. Оценка информационного объёма графических данных для растрового изображения.</w:t>
      </w:r>
    </w:p>
    <w:p w:rsidR="00416B7C" w:rsidRPr="00BE0AE5" w:rsidRDefault="00416B7C" w:rsidP="00416B7C">
      <w:pPr>
        <w:pStyle w:val="a8"/>
        <w:rPr>
          <w:rFonts w:cs="Times New Roman"/>
        </w:rPr>
      </w:pPr>
      <w:r w:rsidRPr="00BE0AE5">
        <w:rPr>
          <w:rFonts w:cs="Times New Roman"/>
        </w:rPr>
        <w:t>Кодирование звука. Разрядность и частота записи. Количество каналов записи.</w:t>
      </w:r>
    </w:p>
    <w:p w:rsidR="00416B7C" w:rsidRPr="00BE0AE5" w:rsidRDefault="00416B7C" w:rsidP="00416B7C">
      <w:pPr>
        <w:pStyle w:val="a8"/>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rsidR="00416B7C" w:rsidRPr="00BE0AE5" w:rsidRDefault="00416B7C" w:rsidP="00416B7C">
      <w:pPr>
        <w:pStyle w:val="41"/>
        <w:rPr>
          <w:rStyle w:val="a9"/>
          <w:rFonts w:cs="Times New Roman"/>
          <w:b/>
          <w:bCs w:val="0"/>
        </w:rPr>
      </w:pPr>
      <w:r w:rsidRPr="00BE0AE5">
        <w:rPr>
          <w:rStyle w:val="a9"/>
          <w:rFonts w:cs="Times New Roman"/>
          <w:b/>
          <w:bCs w:val="0"/>
        </w:rPr>
        <w:t>Информационные технологии</w:t>
      </w:r>
    </w:p>
    <w:p w:rsidR="00416B7C" w:rsidRPr="00BE0AE5" w:rsidRDefault="00416B7C" w:rsidP="00416B7C">
      <w:pPr>
        <w:pStyle w:val="5"/>
        <w:rPr>
          <w:rStyle w:val="a9"/>
          <w:rFonts w:cs="Times New Roman"/>
          <w:b/>
          <w:bCs/>
        </w:rPr>
      </w:pPr>
      <w:r w:rsidRPr="00BE0AE5">
        <w:rPr>
          <w:rStyle w:val="a9"/>
          <w:rFonts w:cs="Times New Roman"/>
          <w:b/>
          <w:bCs/>
        </w:rPr>
        <w:t>Текстовые документы</w:t>
      </w:r>
    </w:p>
    <w:p w:rsidR="00416B7C" w:rsidRPr="00BE0AE5" w:rsidRDefault="00416B7C" w:rsidP="00416B7C">
      <w:pPr>
        <w:pStyle w:val="a8"/>
        <w:rPr>
          <w:rFonts w:cs="Times New Roman"/>
        </w:rPr>
      </w:pPr>
      <w:r w:rsidRPr="00BE0AE5">
        <w:rPr>
          <w:rFonts w:cs="Times New Roman"/>
        </w:rPr>
        <w:t>Текстовые документы и их структурные элементы (страница, абзац, строка, слово, символ).</w:t>
      </w:r>
    </w:p>
    <w:p w:rsidR="00416B7C" w:rsidRPr="00BE0AE5" w:rsidRDefault="00416B7C" w:rsidP="00416B7C">
      <w:pPr>
        <w:pStyle w:val="a8"/>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16B7C" w:rsidRPr="00BE0AE5" w:rsidRDefault="00416B7C" w:rsidP="00416B7C">
      <w:pPr>
        <w:pStyle w:val="a8"/>
        <w:rPr>
          <w:rFonts w:cs="Times New Roman"/>
        </w:rPr>
      </w:pPr>
      <w:r w:rsidRPr="00BE0AE5">
        <w:rPr>
          <w:rFonts w:cs="Times New Roman"/>
        </w:rPr>
        <w:t xml:space="preserve">Структурирование информации с помощью списков и таблиц. Многоуровневые </w:t>
      </w:r>
      <w:proofErr w:type="gramStart"/>
      <w:r w:rsidRPr="00BE0AE5">
        <w:rPr>
          <w:rFonts w:cs="Times New Roman"/>
        </w:rPr>
        <w:t>списки.Добавление</w:t>
      </w:r>
      <w:proofErr w:type="gramEnd"/>
      <w:r w:rsidRPr="00BE0AE5">
        <w:rPr>
          <w:rFonts w:cs="Times New Roman"/>
        </w:rPr>
        <w:t xml:space="preserve"> таблиц в текстовые документы.</w:t>
      </w:r>
    </w:p>
    <w:p w:rsidR="00416B7C" w:rsidRPr="00BE0AE5" w:rsidRDefault="00416B7C" w:rsidP="00416B7C">
      <w:pPr>
        <w:pStyle w:val="a8"/>
        <w:rPr>
          <w:rStyle w:val="aa"/>
          <w:rFonts w:cs="Times New Roman"/>
        </w:rPr>
      </w:pPr>
      <w:r w:rsidRPr="00BE0AE5">
        <w:rPr>
          <w:rFonts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416B7C" w:rsidRPr="00BE0AE5" w:rsidRDefault="00416B7C" w:rsidP="00416B7C">
      <w:pPr>
        <w:pStyle w:val="a8"/>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16B7C" w:rsidRPr="00BE0AE5" w:rsidRDefault="00416B7C" w:rsidP="00416B7C">
      <w:pPr>
        <w:pStyle w:val="5"/>
        <w:rPr>
          <w:rStyle w:val="a9"/>
          <w:rFonts w:cs="Times New Roman"/>
          <w:b/>
          <w:bCs/>
        </w:rPr>
      </w:pPr>
      <w:r w:rsidRPr="00BE0AE5">
        <w:rPr>
          <w:rStyle w:val="a9"/>
          <w:rFonts w:cs="Times New Roman"/>
          <w:b/>
          <w:bCs/>
        </w:rPr>
        <w:t>Компьютерная графика</w:t>
      </w:r>
    </w:p>
    <w:p w:rsidR="00416B7C" w:rsidRPr="00BE0AE5" w:rsidRDefault="00416B7C" w:rsidP="00416B7C">
      <w:pPr>
        <w:pStyle w:val="a8"/>
        <w:rPr>
          <w:rFonts w:cs="Times New Roman"/>
        </w:rPr>
      </w:pPr>
      <w:r w:rsidRPr="00BE0AE5">
        <w:rPr>
          <w:rFonts w:cs="Times New Roman"/>
        </w:rPr>
        <w:t>Знакомство с графическими редакторами. Растровые рисунки. Использование графических примитивов.</w:t>
      </w:r>
    </w:p>
    <w:p w:rsidR="00416B7C" w:rsidRPr="00BE0AE5" w:rsidRDefault="00416B7C" w:rsidP="00416B7C">
      <w:pPr>
        <w:pStyle w:val="a8"/>
        <w:rPr>
          <w:rFonts w:cs="Times New Roman"/>
        </w:rPr>
      </w:pPr>
      <w:r w:rsidRPr="00BE0AE5">
        <w:rPr>
          <w:rFonts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16B7C" w:rsidRPr="00BE0AE5" w:rsidRDefault="00416B7C" w:rsidP="00416B7C">
      <w:pPr>
        <w:pStyle w:val="a8"/>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16B7C" w:rsidRPr="00BE0AE5" w:rsidRDefault="00416B7C" w:rsidP="00416B7C">
      <w:pPr>
        <w:pStyle w:val="5"/>
        <w:rPr>
          <w:rStyle w:val="a9"/>
          <w:rFonts w:cs="Times New Roman"/>
          <w:b/>
          <w:bCs/>
        </w:rPr>
      </w:pPr>
      <w:r w:rsidRPr="00BE0AE5">
        <w:rPr>
          <w:rStyle w:val="a9"/>
          <w:rFonts w:cs="Times New Roman"/>
          <w:b/>
          <w:bCs/>
        </w:rPr>
        <w:t>Мультимедийные презентации</w:t>
      </w:r>
    </w:p>
    <w:p w:rsidR="00416B7C" w:rsidRPr="00BE0AE5" w:rsidRDefault="00416B7C" w:rsidP="00416B7C">
      <w:pPr>
        <w:pStyle w:val="a8"/>
        <w:rPr>
          <w:rFonts w:cs="Times New Roman"/>
        </w:rPr>
      </w:pPr>
      <w:r w:rsidRPr="00BE0AE5">
        <w:rPr>
          <w:rFonts w:cs="Times New Roman"/>
        </w:rPr>
        <w:t>Подготовка мультимедийных презентаций. Слайд. Добавление на слайд текста и изображений. Работа с несколькими слайдами.</w:t>
      </w:r>
    </w:p>
    <w:p w:rsidR="00416B7C" w:rsidRPr="00BE0AE5" w:rsidRDefault="00416B7C" w:rsidP="00416B7C">
      <w:pPr>
        <w:pStyle w:val="a8"/>
        <w:rPr>
          <w:rFonts w:cs="Times New Roman"/>
        </w:rPr>
      </w:pPr>
      <w:r w:rsidRPr="00BE0AE5">
        <w:rPr>
          <w:rFonts w:cs="Times New Roman"/>
        </w:rPr>
        <w:t>Добавление на слайд аудиовизуальных данных. Анимация. Гиперссылки.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41"/>
        <w:spacing w:before="0"/>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Системы счисления</w:t>
      </w:r>
    </w:p>
    <w:p w:rsidR="00416B7C" w:rsidRPr="00BE0AE5" w:rsidRDefault="00416B7C" w:rsidP="00416B7C">
      <w:pPr>
        <w:pStyle w:val="a8"/>
        <w:rPr>
          <w:rFonts w:cs="Times New Roman"/>
        </w:rPr>
      </w:pPr>
      <w:r w:rsidRPr="00BE0AE5">
        <w:rPr>
          <w:rFonts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16B7C" w:rsidRPr="00BE0AE5" w:rsidRDefault="00416B7C" w:rsidP="00416B7C">
      <w:pPr>
        <w:pStyle w:val="a8"/>
        <w:rPr>
          <w:rFonts w:cs="Times New Roman"/>
        </w:rPr>
      </w:pPr>
      <w:r w:rsidRPr="00BE0AE5">
        <w:rPr>
          <w:rFonts w:cs="Times New Roman"/>
        </w:rPr>
        <w:t>Римская система счисления.</w:t>
      </w:r>
    </w:p>
    <w:p w:rsidR="00416B7C" w:rsidRPr="00BE0AE5" w:rsidRDefault="00416B7C" w:rsidP="00416B7C">
      <w:pPr>
        <w:pStyle w:val="a8"/>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16B7C" w:rsidRPr="00BE0AE5" w:rsidRDefault="00416B7C" w:rsidP="00416B7C">
      <w:pPr>
        <w:pStyle w:val="a8"/>
        <w:rPr>
          <w:rFonts w:cs="Times New Roman"/>
        </w:rPr>
      </w:pPr>
      <w:r w:rsidRPr="00BE0AE5">
        <w:rPr>
          <w:rFonts w:cs="Times New Roman"/>
        </w:rPr>
        <w:t>Арифметические операции в двоичной системе счисления.</w:t>
      </w:r>
    </w:p>
    <w:p w:rsidR="00416B7C" w:rsidRPr="00BE0AE5" w:rsidRDefault="00416B7C" w:rsidP="00416B7C">
      <w:pPr>
        <w:pStyle w:val="5"/>
        <w:rPr>
          <w:rStyle w:val="a9"/>
          <w:rFonts w:cs="Times New Roman"/>
          <w:b/>
          <w:bCs/>
        </w:rPr>
      </w:pPr>
      <w:r w:rsidRPr="00BE0AE5">
        <w:rPr>
          <w:rStyle w:val="a9"/>
          <w:rFonts w:cs="Times New Roman"/>
          <w:b/>
          <w:bCs/>
        </w:rPr>
        <w:t>Элементы математической логики</w:t>
      </w:r>
    </w:p>
    <w:p w:rsidR="00416B7C" w:rsidRPr="00BE0AE5" w:rsidRDefault="00416B7C" w:rsidP="00416B7C">
      <w:pPr>
        <w:pStyle w:val="a8"/>
        <w:rPr>
          <w:rFonts w:cs="Times New Roman"/>
          <w:spacing w:val="-2"/>
        </w:rPr>
      </w:pPr>
      <w:r w:rsidRPr="00BE0AE5">
        <w:rPr>
          <w:rFonts w:cs="Times New Roman"/>
          <w:spacing w:val="-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16B7C" w:rsidRPr="00BE0AE5" w:rsidRDefault="00416B7C" w:rsidP="00416B7C">
      <w:pPr>
        <w:pStyle w:val="a8"/>
        <w:rPr>
          <w:rFonts w:cs="Times New Roman"/>
        </w:rPr>
      </w:pPr>
      <w:r w:rsidRPr="00BE0AE5">
        <w:rPr>
          <w:rFonts w:cs="Times New Roman"/>
        </w:rPr>
        <w:t>Логические элементы. Знакомство с логическими основами компьютера.</w:t>
      </w:r>
    </w:p>
    <w:p w:rsidR="00416B7C" w:rsidRPr="00BE0AE5" w:rsidRDefault="00416B7C" w:rsidP="00416B7C">
      <w:pPr>
        <w:pStyle w:val="41"/>
        <w:spacing w:before="227"/>
        <w:rPr>
          <w:rStyle w:val="a9"/>
          <w:rFonts w:cs="Times New Roman"/>
          <w:b/>
          <w:bCs w:val="0"/>
        </w:rPr>
      </w:pPr>
      <w:r w:rsidRPr="00BE0AE5">
        <w:rPr>
          <w:rStyle w:val="a9"/>
          <w:rFonts w:cs="Times New Roman"/>
          <w:b/>
          <w:bCs w:val="0"/>
        </w:rPr>
        <w:t>Алгоритмы и программирование</w:t>
      </w:r>
    </w:p>
    <w:p w:rsidR="00416B7C" w:rsidRPr="00BE0AE5" w:rsidRDefault="00416B7C" w:rsidP="00416B7C">
      <w:pPr>
        <w:pStyle w:val="5"/>
        <w:rPr>
          <w:rStyle w:val="a9"/>
          <w:rFonts w:cs="Times New Roman"/>
          <w:b/>
          <w:bCs/>
        </w:rPr>
      </w:pPr>
      <w:r w:rsidRPr="00BE0AE5">
        <w:rPr>
          <w:rStyle w:val="a9"/>
          <w:rFonts w:cs="Times New Roman"/>
          <w:b/>
          <w:bCs/>
        </w:rPr>
        <w:t>Исполнители и алгоритмы. Алгоритмические конструкции</w:t>
      </w:r>
    </w:p>
    <w:p w:rsidR="00416B7C" w:rsidRPr="00BE0AE5" w:rsidRDefault="00416B7C" w:rsidP="00416B7C">
      <w:pPr>
        <w:pStyle w:val="a8"/>
        <w:rPr>
          <w:rFonts w:cs="Times New Roman"/>
        </w:rPr>
      </w:pPr>
      <w:r w:rsidRPr="00BE0AE5">
        <w:rPr>
          <w:rFonts w:cs="Times New Roman"/>
        </w:rPr>
        <w:t>Понятие алгоритма. Исполнители алгоритмов. Алгоритм как план управления исполнителем.</w:t>
      </w:r>
    </w:p>
    <w:p w:rsidR="00416B7C" w:rsidRPr="00BE0AE5" w:rsidRDefault="00416B7C" w:rsidP="00416B7C">
      <w:pPr>
        <w:pStyle w:val="a8"/>
        <w:rPr>
          <w:rFonts w:cs="Times New Roman"/>
        </w:rPr>
      </w:pPr>
      <w:r w:rsidRPr="00BE0AE5">
        <w:rPr>
          <w:rFonts w:cs="Times New Roman"/>
        </w:rPr>
        <w:t>Свойства алгоритма. Способы записи алгоритма (словесный, в виде блок-схемы, программа).</w:t>
      </w:r>
    </w:p>
    <w:p w:rsidR="00416B7C" w:rsidRPr="00BE0AE5" w:rsidRDefault="00416B7C" w:rsidP="00416B7C">
      <w:pPr>
        <w:pStyle w:val="a8"/>
        <w:rPr>
          <w:rFonts w:cs="Times New Roman"/>
        </w:rPr>
      </w:pPr>
      <w:r w:rsidRPr="00BE0AE5">
        <w:rPr>
          <w:rFonts w:cs="Times New Roman"/>
        </w:rPr>
        <w:t xml:space="preserve">Алгоритмические </w:t>
      </w:r>
      <w:proofErr w:type="gramStart"/>
      <w:r w:rsidRPr="00BE0AE5">
        <w:rPr>
          <w:rFonts w:cs="Times New Roman"/>
        </w:rPr>
        <w:t>конструкции.Конструкция</w:t>
      </w:r>
      <w:proofErr w:type="gramEnd"/>
      <w:r w:rsidRPr="00BE0AE5">
        <w:rPr>
          <w:rFonts w:cs="Times New Roman"/>
        </w:rPr>
        <w:t xml:space="preserve">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16B7C" w:rsidRPr="00BE0AE5" w:rsidRDefault="00416B7C" w:rsidP="00416B7C">
      <w:pPr>
        <w:pStyle w:val="a8"/>
        <w:rPr>
          <w:rFonts w:cs="Times New Roman"/>
        </w:rPr>
      </w:pPr>
      <w:r w:rsidRPr="00BE0AE5">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16B7C" w:rsidRPr="00BE0AE5" w:rsidRDefault="00416B7C" w:rsidP="00416B7C">
      <w:pPr>
        <w:pStyle w:val="a8"/>
        <w:rPr>
          <w:rFonts w:cs="Times New Roman"/>
        </w:rPr>
      </w:pPr>
      <w:r w:rsidRPr="00BE0AE5">
        <w:rPr>
          <w:rFonts w:cs="Times New Roman"/>
        </w:rPr>
        <w:lastRenderedPageBreak/>
        <w:t>Конструкция «повторения»: циклы с заданным числом повторений, с условием выполнения, с переменной цикла.</w:t>
      </w:r>
    </w:p>
    <w:p w:rsidR="00416B7C" w:rsidRPr="00BE0AE5" w:rsidRDefault="00416B7C" w:rsidP="00416B7C">
      <w:pPr>
        <w:pStyle w:val="a8"/>
        <w:rPr>
          <w:rFonts w:cs="Times New Roman"/>
        </w:rPr>
      </w:pPr>
      <w:r w:rsidRPr="00BE0AE5">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16B7C" w:rsidRPr="00BE0AE5" w:rsidRDefault="00416B7C" w:rsidP="00416B7C">
      <w:pPr>
        <w:pStyle w:val="5"/>
        <w:rPr>
          <w:rStyle w:val="a9"/>
          <w:rFonts w:cs="Times New Roman"/>
          <w:b/>
          <w:bCs/>
        </w:rPr>
      </w:pPr>
      <w:r w:rsidRPr="00BE0AE5">
        <w:rPr>
          <w:rStyle w:val="a9"/>
          <w:rFonts w:cs="Times New Roman"/>
          <w:b/>
          <w:bCs/>
        </w:rPr>
        <w:t>Язык программирования</w:t>
      </w:r>
    </w:p>
    <w:p w:rsidR="00416B7C" w:rsidRPr="00BE0AE5" w:rsidRDefault="00416B7C" w:rsidP="00416B7C">
      <w:pPr>
        <w:pStyle w:val="a8"/>
        <w:rPr>
          <w:rFonts w:cs="Times New Roman"/>
        </w:rPr>
      </w:pPr>
      <w:r w:rsidRPr="00BE0AE5">
        <w:rPr>
          <w:rFonts w:cs="Times New Roman"/>
        </w:rPr>
        <w:t>Язык программирования (Python, C++, Паскаль, Java, C#, Школьный Алгоритмический Язык).</w:t>
      </w:r>
    </w:p>
    <w:p w:rsidR="00416B7C" w:rsidRPr="00BE0AE5" w:rsidRDefault="00416B7C" w:rsidP="00416B7C">
      <w:pPr>
        <w:pStyle w:val="a8"/>
        <w:rPr>
          <w:rFonts w:cs="Times New Roman"/>
        </w:rPr>
      </w:pPr>
      <w:r w:rsidRPr="00BE0AE5">
        <w:rPr>
          <w:rFonts w:cs="Times New Roman"/>
        </w:rPr>
        <w:t>Система программирования: редактор текста программ, транслятор, отладчик.</w:t>
      </w:r>
    </w:p>
    <w:p w:rsidR="00416B7C" w:rsidRPr="00BE0AE5" w:rsidRDefault="00416B7C" w:rsidP="00416B7C">
      <w:pPr>
        <w:pStyle w:val="a8"/>
        <w:rPr>
          <w:rFonts w:cs="Times New Roman"/>
        </w:rPr>
      </w:pPr>
      <w:r w:rsidRPr="00BE0AE5">
        <w:rPr>
          <w:rFonts w:cs="Times New Roman"/>
        </w:rPr>
        <w:t>Переменная: тип, имя, значение. Целые, вещественные и символьные переменные.</w:t>
      </w:r>
    </w:p>
    <w:p w:rsidR="00416B7C" w:rsidRPr="00BE0AE5" w:rsidRDefault="00416B7C" w:rsidP="00416B7C">
      <w:pPr>
        <w:pStyle w:val="a8"/>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16B7C" w:rsidRPr="00BE0AE5" w:rsidRDefault="00416B7C" w:rsidP="00416B7C">
      <w:pPr>
        <w:pStyle w:val="a8"/>
        <w:rPr>
          <w:rFonts w:cs="Times New Roman"/>
          <w:spacing w:val="-3"/>
        </w:rPr>
      </w:pPr>
      <w:r w:rsidRPr="00BE0AE5">
        <w:rPr>
          <w:rFonts w:cs="Times New Roman"/>
          <w:spacing w:val="-3"/>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16B7C" w:rsidRPr="00BE0AE5" w:rsidRDefault="00416B7C" w:rsidP="00416B7C">
      <w:pPr>
        <w:pStyle w:val="a8"/>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rsidR="00416B7C" w:rsidRPr="00BE0AE5" w:rsidRDefault="00416B7C" w:rsidP="00416B7C">
      <w:pPr>
        <w:pStyle w:val="a8"/>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16B7C" w:rsidRPr="00BE0AE5" w:rsidRDefault="00416B7C" w:rsidP="00416B7C">
      <w:pPr>
        <w:pStyle w:val="a8"/>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rsidR="00416B7C" w:rsidRPr="00BE0AE5" w:rsidRDefault="00416B7C" w:rsidP="00416B7C">
      <w:pPr>
        <w:pStyle w:val="a8"/>
        <w:rPr>
          <w:rFonts w:cs="Times New Roman"/>
        </w:rPr>
      </w:pPr>
      <w:r w:rsidRPr="00BE0AE5">
        <w:rPr>
          <w:rFonts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16B7C" w:rsidRPr="00BE0AE5" w:rsidRDefault="00416B7C" w:rsidP="001F1751">
      <w:pPr>
        <w:pStyle w:val="5"/>
        <w:keepNext/>
        <w:rPr>
          <w:rStyle w:val="a9"/>
          <w:rFonts w:cs="Times New Roman"/>
          <w:b/>
          <w:bCs/>
        </w:rPr>
      </w:pPr>
      <w:r w:rsidRPr="00BE0AE5">
        <w:rPr>
          <w:rStyle w:val="a9"/>
          <w:rFonts w:cs="Times New Roman"/>
          <w:b/>
          <w:bCs/>
        </w:rPr>
        <w:t>Анализ алгоритмов</w:t>
      </w:r>
    </w:p>
    <w:p w:rsidR="00416B7C" w:rsidRPr="00BE0AE5" w:rsidRDefault="00416B7C" w:rsidP="00416B7C">
      <w:pPr>
        <w:pStyle w:val="a8"/>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41"/>
        <w:spacing w:before="0"/>
        <w:rPr>
          <w:rStyle w:val="a9"/>
          <w:rFonts w:cs="Times New Roman"/>
          <w:b/>
          <w:bCs w:val="0"/>
        </w:rPr>
      </w:pPr>
      <w:r w:rsidRPr="00BE0AE5">
        <w:rPr>
          <w:rStyle w:val="a9"/>
          <w:rFonts w:cs="Times New Roman"/>
          <w:b/>
          <w:bCs w:val="0"/>
        </w:rPr>
        <w:t>Цифровая грамотность</w:t>
      </w:r>
    </w:p>
    <w:p w:rsidR="00416B7C" w:rsidRPr="00BE0AE5" w:rsidRDefault="00416B7C" w:rsidP="00416B7C">
      <w:pPr>
        <w:pStyle w:val="5"/>
        <w:rPr>
          <w:rStyle w:val="a9"/>
          <w:rFonts w:cs="Times New Roman"/>
          <w:b/>
          <w:bCs/>
        </w:rPr>
      </w:pPr>
      <w:r w:rsidRPr="00BE0AE5">
        <w:rPr>
          <w:rStyle w:val="a9"/>
          <w:rFonts w:cs="Times New Roman"/>
          <w:b/>
          <w:bCs/>
        </w:rPr>
        <w:t>Глобальная сеть Интернет и стратегии безопасного поведения в ней</w:t>
      </w:r>
    </w:p>
    <w:p w:rsidR="00416B7C" w:rsidRPr="00BE0AE5" w:rsidRDefault="00416B7C" w:rsidP="00416B7C">
      <w:pPr>
        <w:pStyle w:val="a8"/>
        <w:rPr>
          <w:rFonts w:cs="Times New Roman"/>
        </w:rPr>
      </w:pPr>
      <w:r w:rsidRPr="00BE0AE5">
        <w:rPr>
          <w:rFonts w:cs="Times New Roman"/>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16B7C" w:rsidRPr="00BE0AE5" w:rsidRDefault="00416B7C" w:rsidP="00416B7C">
      <w:pPr>
        <w:pStyle w:val="a8"/>
        <w:rPr>
          <w:rFonts w:cs="Times New Roman"/>
        </w:rPr>
      </w:pPr>
      <w:r w:rsidRPr="00BE0AE5">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16B7C" w:rsidRPr="00BE0AE5" w:rsidRDefault="00416B7C" w:rsidP="00416B7C">
      <w:pPr>
        <w:pStyle w:val="5"/>
        <w:rPr>
          <w:rStyle w:val="a9"/>
          <w:rFonts w:cs="Times New Roman"/>
          <w:b/>
          <w:bCs/>
        </w:rPr>
      </w:pPr>
      <w:r w:rsidRPr="00BE0AE5">
        <w:rPr>
          <w:rStyle w:val="a9"/>
          <w:rFonts w:cs="Times New Roman"/>
          <w:b/>
          <w:bCs/>
        </w:rPr>
        <w:t>Работа в информационном пространстве</w:t>
      </w:r>
    </w:p>
    <w:p w:rsidR="00416B7C" w:rsidRPr="00BE0AE5" w:rsidRDefault="00416B7C" w:rsidP="00416B7C">
      <w:pPr>
        <w:pStyle w:val="a8"/>
        <w:rPr>
          <w:rFonts w:cs="Times New Roman"/>
        </w:rPr>
      </w:pPr>
      <w:r w:rsidRPr="00BE0AE5">
        <w:rPr>
          <w:rFonts w:cs="Times New Roman"/>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16B7C" w:rsidRPr="00BE0AE5" w:rsidRDefault="00416B7C" w:rsidP="00416B7C">
      <w:pPr>
        <w:pStyle w:val="41"/>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
        <w:rPr>
          <w:rStyle w:val="a9"/>
          <w:rFonts w:cs="Times New Roman"/>
          <w:b/>
          <w:bCs/>
        </w:rPr>
      </w:pPr>
      <w:r w:rsidRPr="00BE0AE5">
        <w:rPr>
          <w:rStyle w:val="a9"/>
          <w:rFonts w:cs="Times New Roman"/>
          <w:b/>
          <w:bCs/>
        </w:rPr>
        <w:t>Моделирование как метод познания</w:t>
      </w:r>
    </w:p>
    <w:p w:rsidR="00416B7C" w:rsidRPr="00BE0AE5" w:rsidRDefault="00416B7C" w:rsidP="00416B7C">
      <w:pPr>
        <w:pStyle w:val="a8"/>
        <w:rPr>
          <w:rFonts w:cs="Times New Roman"/>
        </w:rPr>
      </w:pPr>
      <w:r w:rsidRPr="00BE0AE5">
        <w:rPr>
          <w:rFonts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16B7C" w:rsidRPr="00BE0AE5" w:rsidRDefault="00416B7C" w:rsidP="00416B7C">
      <w:pPr>
        <w:pStyle w:val="a8"/>
        <w:rPr>
          <w:rFonts w:cs="Times New Roman"/>
          <w:spacing w:val="1"/>
        </w:rPr>
      </w:pPr>
      <w:r w:rsidRPr="00BE0AE5">
        <w:rPr>
          <w:rFonts w:cs="Times New Roman"/>
          <w:spacing w:val="1"/>
        </w:rPr>
        <w:t>Табличные модели. Таблица как представление отношения.</w:t>
      </w:r>
    </w:p>
    <w:p w:rsidR="00416B7C" w:rsidRPr="00BE0AE5" w:rsidRDefault="00416B7C" w:rsidP="00416B7C">
      <w:pPr>
        <w:pStyle w:val="a8"/>
        <w:rPr>
          <w:rFonts w:cs="Times New Roman"/>
        </w:rPr>
      </w:pPr>
      <w:r w:rsidRPr="00BE0AE5">
        <w:rPr>
          <w:rFonts w:cs="Times New Roman"/>
        </w:rPr>
        <w:t>Базы данных. Отбор в таблице строк, удовлетворяющих заданному условию.</w:t>
      </w:r>
    </w:p>
    <w:p w:rsidR="00416B7C" w:rsidRPr="00BE0AE5" w:rsidRDefault="00416B7C" w:rsidP="00416B7C">
      <w:pPr>
        <w:pStyle w:val="a8"/>
        <w:rPr>
          <w:rFonts w:cs="Times New Roman"/>
        </w:rPr>
      </w:pPr>
      <w:r w:rsidRPr="00BE0AE5">
        <w:rPr>
          <w:rFonts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16B7C" w:rsidRPr="00BE0AE5" w:rsidRDefault="00416B7C" w:rsidP="00416B7C">
      <w:pPr>
        <w:pStyle w:val="a8"/>
        <w:rPr>
          <w:rFonts w:cs="Times New Roman"/>
        </w:rPr>
      </w:pPr>
      <w:r w:rsidRPr="00BE0AE5">
        <w:rPr>
          <w:rFonts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16B7C" w:rsidRPr="00BE0AE5" w:rsidRDefault="00416B7C" w:rsidP="00416B7C">
      <w:pPr>
        <w:pStyle w:val="a8"/>
        <w:rPr>
          <w:rFonts w:cs="Times New Roman"/>
        </w:rPr>
      </w:pPr>
      <w:r w:rsidRPr="00BE0AE5">
        <w:rPr>
          <w:rFonts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16B7C" w:rsidRPr="00BE0AE5" w:rsidRDefault="00416B7C" w:rsidP="00416B7C">
      <w:pPr>
        <w:pStyle w:val="a8"/>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16B7C" w:rsidRPr="00BE0AE5" w:rsidRDefault="00416B7C" w:rsidP="00416B7C">
      <w:pPr>
        <w:pStyle w:val="41"/>
        <w:rPr>
          <w:rStyle w:val="a9"/>
          <w:rFonts w:cs="Times New Roman"/>
          <w:b/>
          <w:bCs w:val="0"/>
        </w:rPr>
      </w:pPr>
      <w:r w:rsidRPr="00BE0AE5">
        <w:rPr>
          <w:rStyle w:val="a9"/>
          <w:rFonts w:cs="Times New Roman"/>
          <w:b/>
          <w:bCs w:val="0"/>
        </w:rPr>
        <w:lastRenderedPageBreak/>
        <w:t>Алгоритмы и программирование</w:t>
      </w:r>
    </w:p>
    <w:p w:rsidR="00416B7C" w:rsidRPr="00BE0AE5" w:rsidRDefault="00416B7C" w:rsidP="00416B7C">
      <w:pPr>
        <w:pStyle w:val="5"/>
        <w:rPr>
          <w:rStyle w:val="a9"/>
          <w:rFonts w:cs="Times New Roman"/>
          <w:b/>
          <w:bCs/>
        </w:rPr>
      </w:pPr>
      <w:r w:rsidRPr="00BE0AE5">
        <w:rPr>
          <w:rStyle w:val="a9"/>
          <w:rFonts w:cs="Times New Roman"/>
          <w:b/>
          <w:bCs/>
        </w:rPr>
        <w:t>Разработка алгоритмов и программ</w:t>
      </w:r>
    </w:p>
    <w:p w:rsidR="00416B7C" w:rsidRPr="00BE0AE5" w:rsidRDefault="00416B7C" w:rsidP="00416B7C">
      <w:pPr>
        <w:pStyle w:val="a8"/>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16B7C" w:rsidRPr="00BE0AE5" w:rsidRDefault="00416B7C" w:rsidP="00416B7C">
      <w:pPr>
        <w:pStyle w:val="a8"/>
        <w:rPr>
          <w:rFonts w:cs="Times New Roman"/>
        </w:rPr>
      </w:pPr>
      <w:r w:rsidRPr="00BE0AE5">
        <w:rPr>
          <w:rFonts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16B7C" w:rsidRPr="00BE0AE5" w:rsidRDefault="00416B7C" w:rsidP="00416B7C">
      <w:pPr>
        <w:pStyle w:val="a8"/>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16B7C" w:rsidRPr="00BE0AE5" w:rsidRDefault="00416B7C" w:rsidP="00416B7C">
      <w:pPr>
        <w:pStyle w:val="5"/>
        <w:rPr>
          <w:rStyle w:val="a9"/>
          <w:rFonts w:cs="Times New Roman"/>
          <w:b/>
          <w:bCs/>
        </w:rPr>
      </w:pPr>
      <w:r w:rsidRPr="00BE0AE5">
        <w:rPr>
          <w:rStyle w:val="a9"/>
          <w:rFonts w:cs="Times New Roman"/>
          <w:b/>
          <w:bCs/>
        </w:rPr>
        <w:t>Управление</w:t>
      </w:r>
    </w:p>
    <w:p w:rsidR="00416B7C" w:rsidRPr="00BE0AE5" w:rsidRDefault="00416B7C" w:rsidP="00416B7C">
      <w:pPr>
        <w:pStyle w:val="a8"/>
        <w:rPr>
          <w:rFonts w:cs="Times New Roman"/>
        </w:rPr>
      </w:pPr>
      <w:r w:rsidRPr="00BE0AE5">
        <w:rPr>
          <w:rFonts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16B7C" w:rsidRPr="00BE0AE5" w:rsidRDefault="00416B7C" w:rsidP="00416B7C">
      <w:pPr>
        <w:pStyle w:val="a8"/>
        <w:rPr>
          <w:rFonts w:cs="Times New Roman"/>
          <w:spacing w:val="-2"/>
        </w:rPr>
      </w:pPr>
      <w:r w:rsidRPr="00BE0AE5">
        <w:rPr>
          <w:rFonts w:cs="Times New Roman"/>
          <w:spacing w:val="-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16B7C" w:rsidRPr="00BE0AE5" w:rsidRDefault="00416B7C" w:rsidP="00416B7C">
      <w:pPr>
        <w:pStyle w:val="41"/>
        <w:rPr>
          <w:rStyle w:val="a9"/>
          <w:rFonts w:cs="Times New Roman"/>
          <w:b/>
          <w:bCs w:val="0"/>
        </w:rPr>
      </w:pPr>
      <w:r w:rsidRPr="00BE0AE5">
        <w:rPr>
          <w:rStyle w:val="a9"/>
          <w:rFonts w:cs="Times New Roman"/>
          <w:b/>
          <w:bCs w:val="0"/>
        </w:rPr>
        <w:t>Информационные технологии</w:t>
      </w:r>
    </w:p>
    <w:p w:rsidR="00416B7C" w:rsidRPr="00BE0AE5" w:rsidRDefault="00416B7C" w:rsidP="00416B7C">
      <w:pPr>
        <w:pStyle w:val="5"/>
        <w:rPr>
          <w:rStyle w:val="a9"/>
          <w:rFonts w:cs="Times New Roman"/>
          <w:b/>
          <w:bCs/>
        </w:rPr>
      </w:pPr>
      <w:r w:rsidRPr="00BE0AE5">
        <w:rPr>
          <w:rStyle w:val="a9"/>
          <w:rFonts w:cs="Times New Roman"/>
          <w:b/>
          <w:bCs/>
        </w:rPr>
        <w:t>Электронные таблицы</w:t>
      </w:r>
    </w:p>
    <w:p w:rsidR="00416B7C" w:rsidRPr="00BE0AE5" w:rsidRDefault="00416B7C" w:rsidP="00416B7C">
      <w:pPr>
        <w:pStyle w:val="a8"/>
        <w:rPr>
          <w:rFonts w:cs="Times New Roman"/>
        </w:rPr>
      </w:pPr>
      <w:r w:rsidRPr="00BE0AE5">
        <w:rPr>
          <w:rFonts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16B7C" w:rsidRPr="00BE0AE5" w:rsidRDefault="00416B7C" w:rsidP="00416B7C">
      <w:pPr>
        <w:pStyle w:val="a8"/>
        <w:rPr>
          <w:rFonts w:cs="Times New Roman"/>
        </w:rPr>
      </w:pPr>
      <w:r w:rsidRPr="00BE0AE5">
        <w:rPr>
          <w:rFonts w:cs="Times New Roman"/>
        </w:rPr>
        <w:t xml:space="preserve">Преобразование формул при копировании. Относительная, абсолютная и смешанная адресация. </w:t>
      </w:r>
    </w:p>
    <w:p w:rsidR="00416B7C" w:rsidRPr="00BE0AE5" w:rsidRDefault="00416B7C" w:rsidP="00416B7C">
      <w:pPr>
        <w:pStyle w:val="a8"/>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BE0AE5" w:rsidRDefault="00416B7C" w:rsidP="00416B7C">
      <w:pPr>
        <w:pStyle w:val="5"/>
        <w:rPr>
          <w:rStyle w:val="a9"/>
          <w:rFonts w:cs="Times New Roman"/>
          <w:b/>
          <w:bCs/>
        </w:rPr>
      </w:pPr>
      <w:r w:rsidRPr="00BE0AE5">
        <w:rPr>
          <w:rStyle w:val="a9"/>
          <w:rFonts w:cs="Times New Roman"/>
          <w:b/>
          <w:bCs/>
        </w:rPr>
        <w:t>Информационные технологии в современном обществе</w:t>
      </w:r>
    </w:p>
    <w:p w:rsidR="00416B7C" w:rsidRPr="00BE0AE5" w:rsidRDefault="00416B7C" w:rsidP="00416B7C">
      <w:pPr>
        <w:pStyle w:val="a8"/>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rsidR="00416B7C" w:rsidRPr="00BE0AE5" w:rsidRDefault="00416B7C" w:rsidP="00416B7C">
      <w:pPr>
        <w:pStyle w:val="a8"/>
        <w:rPr>
          <w:rFonts w:cs="Times New Roman"/>
        </w:rPr>
      </w:pPr>
      <w:r w:rsidRPr="00BE0AE5">
        <w:rPr>
          <w:rFonts w:cs="Times New Roman"/>
        </w:rPr>
        <w:t>Профессии, связанные с информатикой и информационными технологиями</w:t>
      </w:r>
      <w:proofErr w:type="gramStart"/>
      <w:r w:rsidRPr="00BE0AE5">
        <w:rPr>
          <w:rFonts w:cs="Times New Roman"/>
        </w:rPr>
        <w:t>:</w:t>
      </w:r>
      <w:proofErr w:type="gramEnd"/>
      <w:r w:rsidRPr="00BE0AE5">
        <w:rPr>
          <w:rFonts w:cs="Times New Roman"/>
        </w:rPr>
        <w:t xml:space="preserve">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16B7C" w:rsidRPr="00BE0AE5" w:rsidRDefault="00416B7C" w:rsidP="001F1751">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«ИНФОРМАТИКА»</w:t>
      </w:r>
      <w:r w:rsidRPr="00BE0AE5">
        <w:rPr>
          <w:rStyle w:val="a9"/>
          <w:rFonts w:cs="Times New Roman"/>
          <w:b/>
          <w:bCs/>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BE0AE5" w:rsidRDefault="00416B7C" w:rsidP="00416B7C">
      <w:pPr>
        <w:pStyle w:val="22"/>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имеют направленность на решение задач воспитания, развития и социализации обучающихся средствами предмета.</w:t>
      </w:r>
    </w:p>
    <w:p w:rsidR="00416B7C" w:rsidRPr="00BE0AE5" w:rsidRDefault="00416B7C" w:rsidP="00416B7C">
      <w:pPr>
        <w:pStyle w:val="a8"/>
        <w:rPr>
          <w:rStyle w:val="a9"/>
          <w:rFonts w:cs="Times New Roman"/>
        </w:rPr>
      </w:pPr>
      <w:r w:rsidRPr="00BE0AE5">
        <w:rPr>
          <w:rStyle w:val="ab"/>
          <w:rFonts w:cs="Times New Roman"/>
        </w:rPr>
        <w:t>Патриотическое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16B7C" w:rsidRPr="00BE0AE5" w:rsidRDefault="00416B7C" w:rsidP="00416B7C">
      <w:pPr>
        <w:pStyle w:val="a8"/>
        <w:rPr>
          <w:rStyle w:val="a9"/>
          <w:rFonts w:cs="Times New Roman"/>
        </w:rPr>
      </w:pPr>
      <w:r w:rsidRPr="00BE0AE5">
        <w:rPr>
          <w:rStyle w:val="ab"/>
          <w:rFonts w:cs="Times New Roman"/>
        </w:rPr>
        <w:t>Духовно-нравственное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16B7C" w:rsidRPr="00BE0AE5" w:rsidRDefault="00416B7C" w:rsidP="00416B7C">
      <w:pPr>
        <w:pStyle w:val="a8"/>
        <w:rPr>
          <w:rStyle w:val="a9"/>
          <w:rFonts w:cs="Times New Roman"/>
        </w:rPr>
      </w:pPr>
      <w:r w:rsidRPr="00BE0AE5">
        <w:rPr>
          <w:rStyle w:val="ab"/>
          <w:rFonts w:cs="Times New Roman"/>
        </w:rPr>
        <w:t>Гражданское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1F1751">
      <w:pPr>
        <w:pStyle w:val="a8"/>
        <w:keepNext/>
        <w:rPr>
          <w:rStyle w:val="a9"/>
          <w:rFonts w:cs="Times New Roman"/>
        </w:rPr>
      </w:pPr>
      <w:r w:rsidRPr="00BE0AE5">
        <w:rPr>
          <w:rStyle w:val="ab"/>
          <w:rFonts w:cs="Times New Roman"/>
        </w:rPr>
        <w:t>Ценности научного познания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16B7C" w:rsidRPr="00BE0AE5" w:rsidRDefault="00416B7C" w:rsidP="00416B7C">
      <w:pPr>
        <w:pStyle w:val="a2"/>
        <w:rPr>
          <w:rFonts w:cs="Times New Roman"/>
        </w:rPr>
      </w:pPr>
      <w:r w:rsidRPr="00BE0AE5">
        <w:rPr>
          <w:rFonts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16B7C" w:rsidRPr="00BE0AE5" w:rsidRDefault="00416B7C" w:rsidP="00416B7C">
      <w:pPr>
        <w:pStyle w:val="a2"/>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2"/>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16B7C" w:rsidRPr="00BE0AE5" w:rsidRDefault="00416B7C" w:rsidP="00416B7C">
      <w:pPr>
        <w:pStyle w:val="a8"/>
        <w:rPr>
          <w:rStyle w:val="a9"/>
          <w:rFonts w:cs="Times New Roman"/>
        </w:rPr>
      </w:pPr>
      <w:r w:rsidRPr="00BE0AE5">
        <w:rPr>
          <w:rStyle w:val="ab"/>
          <w:rFonts w:cs="Times New Roman"/>
        </w:rPr>
        <w:t>Формирование культуры здоровья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16B7C" w:rsidRPr="00BE0AE5" w:rsidRDefault="00416B7C" w:rsidP="00416B7C">
      <w:pPr>
        <w:pStyle w:val="a8"/>
        <w:rPr>
          <w:rStyle w:val="a9"/>
          <w:rFonts w:cs="Times New Roman"/>
        </w:rPr>
      </w:pPr>
      <w:r w:rsidRPr="00BE0AE5">
        <w:rPr>
          <w:rStyle w:val="ab"/>
          <w:rFonts w:cs="Times New Roman"/>
        </w:rPr>
        <w:t>Трудовое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16B7C" w:rsidRPr="00BE0AE5" w:rsidRDefault="00416B7C" w:rsidP="00416B7C">
      <w:pPr>
        <w:pStyle w:val="a2"/>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a8"/>
        <w:rPr>
          <w:rStyle w:val="a9"/>
          <w:rFonts w:cs="Times New Roman"/>
        </w:rPr>
      </w:pPr>
      <w:r w:rsidRPr="00BE0AE5">
        <w:rPr>
          <w:rStyle w:val="ab"/>
          <w:rFonts w:cs="Times New Roman"/>
        </w:rPr>
        <w:t>Экологическое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осознание глобального характера экологических проблем и путей их решения, в том числе с учётом возможностей ИКТ.</w:t>
      </w:r>
    </w:p>
    <w:p w:rsidR="00416B7C" w:rsidRPr="00BE0AE5" w:rsidRDefault="00416B7C" w:rsidP="00416B7C">
      <w:pPr>
        <w:pStyle w:val="a8"/>
        <w:rPr>
          <w:rStyle w:val="a9"/>
          <w:rFonts w:cs="Times New Roman"/>
        </w:rPr>
      </w:pPr>
      <w:r w:rsidRPr="00BE0AE5">
        <w:rPr>
          <w:rStyle w:val="ab"/>
          <w:rFonts w:cs="Times New Roman"/>
        </w:rPr>
        <w:t>Адаптация обучающегося к изменяющимся условиям социальной среды</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16B7C" w:rsidRPr="00BE0AE5" w:rsidRDefault="00416B7C" w:rsidP="00416B7C">
      <w:pPr>
        <w:pStyle w:val="22"/>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416B7C" w:rsidRPr="00BE0AE5" w:rsidRDefault="00416B7C" w:rsidP="00416B7C">
      <w:pPr>
        <w:pStyle w:val="41"/>
        <w:rPr>
          <w:rFonts w:cs="Times New Roman"/>
        </w:rPr>
      </w:pPr>
      <w:r w:rsidRPr="00BE0AE5">
        <w:rPr>
          <w:rFonts w:cs="Times New Roman"/>
        </w:rPr>
        <w:lastRenderedPageBreak/>
        <w:t>Универсальные познавательные действия</w:t>
      </w:r>
    </w:p>
    <w:p w:rsidR="00416B7C" w:rsidRPr="00BE0AE5" w:rsidRDefault="00416B7C" w:rsidP="00416B7C">
      <w:pPr>
        <w:pStyle w:val="a8"/>
        <w:rPr>
          <w:rStyle w:val="a9"/>
          <w:rFonts w:cs="Times New Roman"/>
        </w:rPr>
      </w:pPr>
      <w:r w:rsidRPr="00BE0AE5">
        <w:rPr>
          <w:rStyle w:val="ab"/>
          <w:rFonts w:cs="Times New Roman"/>
        </w:rPr>
        <w:t>Базовые логические действия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16B7C" w:rsidRPr="00BE0AE5" w:rsidRDefault="00416B7C" w:rsidP="00416B7C">
      <w:pPr>
        <w:pStyle w:val="a2"/>
        <w:rPr>
          <w:rFonts w:cs="Times New Roman"/>
        </w:rPr>
      </w:pPr>
      <w:r w:rsidRPr="00BE0AE5">
        <w:rPr>
          <w:rFonts w:cs="Times New Roman"/>
        </w:rPr>
        <w:t>умение создавать, применять и преобразовывать знаки и символы, модели и схемы для решения учебных и познавательных задач;</w:t>
      </w:r>
    </w:p>
    <w:p w:rsidR="00416B7C" w:rsidRPr="00BE0AE5" w:rsidRDefault="00416B7C" w:rsidP="00416B7C">
      <w:pPr>
        <w:pStyle w:val="a2"/>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8"/>
        <w:rPr>
          <w:rStyle w:val="a9"/>
          <w:rFonts w:cs="Times New Roman"/>
        </w:rPr>
      </w:pPr>
      <w:r w:rsidRPr="00BE0AE5">
        <w:rPr>
          <w:rStyle w:val="ab"/>
          <w:rFonts w:cs="Times New Roman"/>
        </w:rPr>
        <w:t>Базовые исследовательские действия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a2"/>
        <w:rPr>
          <w:rFonts w:cs="Times New Roman"/>
        </w:rPr>
      </w:pPr>
      <w:r w:rsidRPr="00BE0AE5">
        <w:rPr>
          <w:rFonts w:cs="Times New Roman"/>
        </w:rPr>
        <w:t>оценивать на применимость и достоверность информацию, полученную в ходе исследования;</w:t>
      </w:r>
    </w:p>
    <w:p w:rsidR="00416B7C" w:rsidRPr="00BE0AE5" w:rsidRDefault="00416B7C" w:rsidP="00416B7C">
      <w:pPr>
        <w:pStyle w:val="a2"/>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a8"/>
        <w:rPr>
          <w:rStyle w:val="a9"/>
          <w:rFonts w:cs="Times New Roman"/>
        </w:rPr>
      </w:pPr>
      <w:r w:rsidRPr="00BE0AE5">
        <w:rPr>
          <w:rStyle w:val="ab"/>
          <w:rFonts w:cs="Times New Roman"/>
        </w:rPr>
        <w:t>Работа с информацией</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2"/>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2"/>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2"/>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a2"/>
        <w:rPr>
          <w:rFonts w:cs="Times New Roman"/>
          <w:spacing w:val="-1"/>
        </w:rPr>
      </w:pPr>
      <w:r w:rsidRPr="00BE0AE5">
        <w:rPr>
          <w:rFonts w:cs="Times New Roman"/>
          <w:spacing w:val="-1"/>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2"/>
        <w:rPr>
          <w:rFonts w:cs="Times New Roman"/>
          <w:spacing w:val="-1"/>
        </w:rPr>
      </w:pPr>
      <w:r w:rsidRPr="00BE0AE5">
        <w:rPr>
          <w:rFonts w:cs="Times New Roman"/>
          <w:spacing w:val="-1"/>
        </w:rPr>
        <w:t>эффективно запоминать и систематизировать информацию.</w:t>
      </w:r>
    </w:p>
    <w:p w:rsidR="00416B7C" w:rsidRPr="00BE0AE5" w:rsidRDefault="00416B7C" w:rsidP="00416B7C">
      <w:pPr>
        <w:pStyle w:val="41"/>
        <w:spacing w:before="113"/>
        <w:rPr>
          <w:rFonts w:cs="Times New Roman"/>
        </w:rPr>
      </w:pPr>
      <w:r w:rsidRPr="00BE0AE5">
        <w:rPr>
          <w:rFonts w:cs="Times New Roman"/>
        </w:rPr>
        <w:t>Универсальные коммуникативные действия</w:t>
      </w:r>
    </w:p>
    <w:p w:rsidR="00416B7C" w:rsidRPr="00BE0AE5" w:rsidRDefault="00416B7C" w:rsidP="00416B7C">
      <w:pPr>
        <w:pStyle w:val="a8"/>
        <w:rPr>
          <w:rStyle w:val="a9"/>
          <w:rFonts w:cs="Times New Roman"/>
        </w:rPr>
      </w:pPr>
      <w:r w:rsidRPr="00BE0AE5">
        <w:rPr>
          <w:rStyle w:val="ab"/>
          <w:rFonts w:cs="Times New Roman"/>
        </w:rPr>
        <w:t>Общение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a2"/>
        <w:rPr>
          <w:rFonts w:cs="Times New Roman"/>
        </w:rPr>
      </w:pPr>
      <w:r w:rsidRPr="00BE0AE5">
        <w:rPr>
          <w:rFonts w:cs="Times New Roman"/>
        </w:rPr>
        <w:t>публично представлять результаты выполненного опыта (эксперимента, исследования, проекта);</w:t>
      </w:r>
    </w:p>
    <w:p w:rsidR="00416B7C" w:rsidRPr="00BE0AE5" w:rsidRDefault="00416B7C" w:rsidP="00416B7C">
      <w:pPr>
        <w:pStyle w:val="a2"/>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8"/>
        <w:rPr>
          <w:rStyle w:val="a9"/>
          <w:rFonts w:cs="Times New Roman"/>
        </w:rPr>
      </w:pPr>
      <w:r w:rsidRPr="00BE0AE5">
        <w:rPr>
          <w:rStyle w:val="ab"/>
          <w:rFonts w:cs="Times New Roman"/>
        </w:rPr>
        <w:t xml:space="preserve">Совместная деятельность </w:t>
      </w:r>
      <w:r w:rsidRPr="00BE0AE5">
        <w:rPr>
          <w:rStyle w:val="a9"/>
          <w:rFonts w:cs="Times New Roman"/>
        </w:rPr>
        <w:t>(</w:t>
      </w:r>
      <w:r w:rsidRPr="00BE0AE5">
        <w:rPr>
          <w:rStyle w:val="ab"/>
          <w:rFonts w:cs="Times New Roman"/>
        </w:rPr>
        <w:t>сотрудничество</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16B7C" w:rsidRPr="00BE0AE5" w:rsidRDefault="00416B7C" w:rsidP="00416B7C">
      <w:pPr>
        <w:pStyle w:val="a2"/>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16B7C" w:rsidRPr="00BE0AE5" w:rsidRDefault="00416B7C" w:rsidP="00416B7C">
      <w:pPr>
        <w:pStyle w:val="a2"/>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a2"/>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16B7C" w:rsidRPr="00BE0AE5" w:rsidRDefault="00416B7C" w:rsidP="00416B7C">
      <w:pPr>
        <w:pStyle w:val="a2"/>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1"/>
        <w:rPr>
          <w:rFonts w:cs="Times New Roman"/>
        </w:rPr>
      </w:pPr>
      <w:r w:rsidRPr="00BE0AE5">
        <w:rPr>
          <w:rFonts w:cs="Times New Roman"/>
        </w:rPr>
        <w:t>Универсальные регулятивные действия</w:t>
      </w:r>
    </w:p>
    <w:p w:rsidR="00416B7C" w:rsidRPr="00BE0AE5" w:rsidRDefault="00416B7C" w:rsidP="00416B7C">
      <w:pPr>
        <w:pStyle w:val="a8"/>
        <w:rPr>
          <w:rStyle w:val="a9"/>
          <w:rFonts w:cs="Times New Roman"/>
        </w:rPr>
      </w:pPr>
      <w:r w:rsidRPr="00BE0AE5">
        <w:rPr>
          <w:rStyle w:val="ab"/>
          <w:rFonts w:cs="Times New Roman"/>
        </w:rPr>
        <w:t>Самоорганизация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выявлять в жизненных и учебных ситуациях проблемы, требующие решения;</w:t>
      </w:r>
    </w:p>
    <w:p w:rsidR="00416B7C" w:rsidRPr="00BE0AE5" w:rsidRDefault="00416B7C" w:rsidP="00416B7C">
      <w:pPr>
        <w:pStyle w:val="a2"/>
        <w:rPr>
          <w:rFonts w:cs="Times New Roman"/>
        </w:rPr>
      </w:pPr>
      <w:r w:rsidRPr="00BE0AE5">
        <w:rPr>
          <w:rFonts w:cs="Times New Roman"/>
        </w:rPr>
        <w:t>ориентироваться в различных подходах к принятию решений (индивидуальное принятие решений, принятие решений в группе);</w:t>
      </w:r>
    </w:p>
    <w:p w:rsidR="00416B7C" w:rsidRPr="00BE0AE5" w:rsidRDefault="00416B7C" w:rsidP="00416B7C">
      <w:pPr>
        <w:pStyle w:val="a2"/>
        <w:rPr>
          <w:rFonts w:cs="Times New Roman"/>
          <w:spacing w:val="2"/>
        </w:rPr>
      </w:pPr>
      <w:r w:rsidRPr="00BE0AE5">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2"/>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a2"/>
        <w:rPr>
          <w:rFonts w:cs="Times New Roman"/>
        </w:rPr>
      </w:pPr>
      <w:r w:rsidRPr="00BE0AE5">
        <w:rPr>
          <w:rFonts w:cs="Times New Roman"/>
        </w:rPr>
        <w:t>делать выбор в условиях противоречивой информации и брать ответственность за решение.</w:t>
      </w:r>
    </w:p>
    <w:p w:rsidR="00416B7C" w:rsidRPr="00BE0AE5" w:rsidRDefault="00416B7C" w:rsidP="00416B7C">
      <w:pPr>
        <w:pStyle w:val="a8"/>
        <w:rPr>
          <w:rStyle w:val="a9"/>
          <w:rFonts w:cs="Times New Roman"/>
        </w:rPr>
      </w:pPr>
      <w:r w:rsidRPr="00BE0AE5">
        <w:rPr>
          <w:rStyle w:val="ab"/>
          <w:rFonts w:cs="Times New Roman"/>
        </w:rPr>
        <w:t xml:space="preserve">Самоконтроль </w:t>
      </w:r>
      <w:r w:rsidRPr="00BE0AE5">
        <w:rPr>
          <w:rStyle w:val="a9"/>
          <w:rFonts w:cs="Times New Roman"/>
        </w:rPr>
        <w:t>(</w:t>
      </w:r>
      <w:r w:rsidRPr="00BE0AE5">
        <w:rPr>
          <w:rStyle w:val="ab"/>
          <w:rFonts w:cs="Times New Roman"/>
        </w:rPr>
        <w:t>рефлексия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2"/>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2"/>
        <w:rPr>
          <w:rFonts w:cs="Times New Roman"/>
        </w:rPr>
      </w:pPr>
      <w:r w:rsidRPr="00BE0AE5">
        <w:rPr>
          <w:rFonts w:cs="Times New Roman"/>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BE0AE5" w:rsidRDefault="00416B7C" w:rsidP="00416B7C">
      <w:pPr>
        <w:pStyle w:val="a2"/>
        <w:rPr>
          <w:rFonts w:cs="Times New Roman"/>
        </w:rPr>
      </w:pPr>
      <w:r w:rsidRPr="00BE0AE5">
        <w:rPr>
          <w:rFonts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2"/>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a2"/>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8"/>
        <w:rPr>
          <w:rStyle w:val="a9"/>
          <w:rFonts w:cs="Times New Roman"/>
        </w:rPr>
      </w:pPr>
      <w:r w:rsidRPr="00BE0AE5">
        <w:rPr>
          <w:rStyle w:val="ab"/>
          <w:rFonts w:cs="Times New Roman"/>
        </w:rPr>
        <w:t>Эмоциональный интеллект</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a8"/>
        <w:rPr>
          <w:rStyle w:val="a9"/>
          <w:rFonts w:cs="Times New Roman"/>
        </w:rPr>
      </w:pPr>
      <w:r w:rsidRPr="00BE0AE5">
        <w:rPr>
          <w:rStyle w:val="ab"/>
          <w:rFonts w:cs="Times New Roman"/>
        </w:rPr>
        <w:t>Принятие себя и других</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объёмам информации.</w:t>
      </w:r>
    </w:p>
    <w:p w:rsidR="00416B7C" w:rsidRPr="00BE0AE5" w:rsidRDefault="00416B7C" w:rsidP="00416B7C">
      <w:pPr>
        <w:pStyle w:val="22"/>
        <w:rPr>
          <w:rFonts w:cs="Times New Roman"/>
        </w:rPr>
      </w:pPr>
      <w:r w:rsidRPr="00BE0AE5">
        <w:rPr>
          <w:rFonts w:cs="Times New Roman"/>
        </w:rPr>
        <w:t>ПРЕДМЕТНЫЕ РЕЗУЛЬТАТЫ</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416B7C" w:rsidRPr="00BE0AE5" w:rsidRDefault="00416B7C" w:rsidP="00416B7C">
      <w:pPr>
        <w:pStyle w:val="a2"/>
        <w:rPr>
          <w:rFonts w:cs="Times New Roman"/>
        </w:rPr>
      </w:pPr>
      <w:r w:rsidRPr="00BE0AE5">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16B7C" w:rsidRPr="00BE0AE5" w:rsidRDefault="00416B7C" w:rsidP="00416B7C">
      <w:pPr>
        <w:pStyle w:val="a2"/>
        <w:rPr>
          <w:rFonts w:cs="Times New Roman"/>
        </w:rPr>
      </w:pPr>
      <w:r w:rsidRPr="00BE0AE5">
        <w:rPr>
          <w:rFonts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16B7C" w:rsidRPr="00BE0AE5" w:rsidRDefault="00416B7C" w:rsidP="00416B7C">
      <w:pPr>
        <w:pStyle w:val="a2"/>
        <w:rPr>
          <w:rFonts w:cs="Times New Roman"/>
        </w:rPr>
      </w:pPr>
      <w:r w:rsidRPr="00BE0AE5">
        <w:rPr>
          <w:rFonts w:cs="Times New Roman"/>
        </w:rPr>
        <w:t>оценивать и сравнивать размеры текстовых, графических, звуковых файлов и видеофайлов;</w:t>
      </w:r>
    </w:p>
    <w:p w:rsidR="00416B7C" w:rsidRPr="00BE0AE5" w:rsidRDefault="00416B7C" w:rsidP="00416B7C">
      <w:pPr>
        <w:pStyle w:val="a2"/>
        <w:rPr>
          <w:rFonts w:cs="Times New Roman"/>
        </w:rPr>
      </w:pPr>
      <w:r w:rsidRPr="00BE0AE5">
        <w:rPr>
          <w:rFonts w:cs="Times New Roman"/>
        </w:rPr>
        <w:t>приводить примеры современных устройств хранения и передачи информации, сравнивать их количественные характеристики;</w:t>
      </w:r>
    </w:p>
    <w:p w:rsidR="00416B7C" w:rsidRPr="00BE0AE5" w:rsidRDefault="00416B7C" w:rsidP="00416B7C">
      <w:pPr>
        <w:pStyle w:val="a2"/>
        <w:rPr>
          <w:rFonts w:cs="Times New Roman"/>
        </w:rPr>
      </w:pPr>
      <w:r w:rsidRPr="00BE0AE5">
        <w:rPr>
          <w:rFonts w:cs="Times New Roman"/>
        </w:rPr>
        <w:t>выделять основные этапы в истории и понимать тенденции развития компьютеров и программного обеспечения;</w:t>
      </w:r>
    </w:p>
    <w:p w:rsidR="00416B7C" w:rsidRPr="00BE0AE5" w:rsidRDefault="00416B7C" w:rsidP="00416B7C">
      <w:pPr>
        <w:pStyle w:val="a2"/>
        <w:rPr>
          <w:rFonts w:cs="Times New Roman"/>
        </w:rPr>
      </w:pPr>
      <w:r w:rsidRPr="00BE0AE5">
        <w:rPr>
          <w:rFonts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16B7C" w:rsidRPr="00BE0AE5" w:rsidRDefault="00416B7C" w:rsidP="00416B7C">
      <w:pPr>
        <w:pStyle w:val="a2"/>
        <w:rPr>
          <w:rFonts w:cs="Times New Roman"/>
        </w:rPr>
      </w:pPr>
      <w:r w:rsidRPr="00BE0AE5">
        <w:rPr>
          <w:rFonts w:cs="Times New Roman"/>
        </w:rPr>
        <w:t>соотносить характеристики компьютера с задачами, решаемыми с его помощью;</w:t>
      </w:r>
    </w:p>
    <w:p w:rsidR="00416B7C" w:rsidRPr="00BE0AE5" w:rsidRDefault="00416B7C" w:rsidP="00416B7C">
      <w:pPr>
        <w:pStyle w:val="a2"/>
        <w:rPr>
          <w:rFonts w:cs="Times New Roman"/>
        </w:rPr>
      </w:pPr>
      <w:r w:rsidRPr="00BE0AE5">
        <w:rPr>
          <w:rFonts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16B7C" w:rsidRPr="00BE0AE5" w:rsidRDefault="00416B7C" w:rsidP="00416B7C">
      <w:pPr>
        <w:pStyle w:val="a2"/>
        <w:rPr>
          <w:rFonts w:cs="Times New Roman"/>
        </w:rPr>
      </w:pPr>
      <w:r w:rsidRPr="00BE0AE5">
        <w:rPr>
          <w:rFonts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16B7C" w:rsidRPr="00BE0AE5" w:rsidRDefault="00416B7C" w:rsidP="00416B7C">
      <w:pPr>
        <w:pStyle w:val="a2"/>
        <w:rPr>
          <w:rFonts w:cs="Times New Roman"/>
        </w:rPr>
      </w:pPr>
      <w:r w:rsidRPr="00BE0AE5">
        <w:rPr>
          <w:rFonts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416B7C" w:rsidRPr="00BE0AE5" w:rsidRDefault="00416B7C" w:rsidP="00416B7C">
      <w:pPr>
        <w:pStyle w:val="a2"/>
        <w:rPr>
          <w:rFonts w:cs="Times New Roman"/>
        </w:rPr>
      </w:pPr>
      <w:r w:rsidRPr="00BE0AE5">
        <w:rPr>
          <w:rFonts w:cs="Times New Roman"/>
        </w:rPr>
        <w:t xml:space="preserve">искать информацию в сети Интернет (в том </w:t>
      </w:r>
      <w:proofErr w:type="gramStart"/>
      <w:r w:rsidRPr="00BE0AE5">
        <w:rPr>
          <w:rFonts w:cs="Times New Roman"/>
        </w:rPr>
        <w:t>числе по ключевым словам</w:t>
      </w:r>
      <w:proofErr w:type="gramEnd"/>
      <w:r w:rsidRPr="00BE0AE5">
        <w:rPr>
          <w:rFonts w:cs="Times New Roman"/>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16B7C" w:rsidRPr="00BE0AE5" w:rsidRDefault="00416B7C" w:rsidP="00416B7C">
      <w:pPr>
        <w:pStyle w:val="a2"/>
        <w:rPr>
          <w:rFonts w:cs="Times New Roman"/>
        </w:rPr>
      </w:pPr>
      <w:r w:rsidRPr="00BE0AE5">
        <w:rPr>
          <w:rFonts w:cs="Times New Roman"/>
        </w:rPr>
        <w:t>понимать структуру адресов веб-ресурсов;</w:t>
      </w:r>
    </w:p>
    <w:p w:rsidR="00416B7C" w:rsidRPr="00BE0AE5" w:rsidRDefault="00416B7C" w:rsidP="00416B7C">
      <w:pPr>
        <w:pStyle w:val="a2"/>
        <w:rPr>
          <w:rFonts w:cs="Times New Roman"/>
        </w:rPr>
      </w:pPr>
      <w:r w:rsidRPr="00BE0AE5">
        <w:rPr>
          <w:rFonts w:cs="Times New Roman"/>
        </w:rPr>
        <w:t>использовать современные сервисы интернет-коммуникаций;</w:t>
      </w:r>
    </w:p>
    <w:p w:rsidR="00416B7C" w:rsidRPr="00BE0AE5" w:rsidRDefault="00416B7C" w:rsidP="00416B7C">
      <w:pPr>
        <w:pStyle w:val="a2"/>
        <w:rPr>
          <w:rFonts w:cs="Times New Roman"/>
        </w:rPr>
      </w:pPr>
      <w:r w:rsidRPr="00BE0AE5">
        <w:rPr>
          <w:rFonts w:cs="Times New Roman"/>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BE0AE5" w:rsidRDefault="00416B7C" w:rsidP="00416B7C">
      <w:pPr>
        <w:pStyle w:val="a2"/>
        <w:rPr>
          <w:rFonts w:cs="Times New Roman"/>
        </w:rPr>
      </w:pPr>
      <w:r w:rsidRPr="00BE0AE5">
        <w:rPr>
          <w:rFonts w:cs="Times New Roman"/>
        </w:rPr>
        <w:t>иметь представление о влиянии использования средств ИКТ на здоровье пользователя и уметь применять методы профилактики.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пояснять на примерах различия между позиционными и непозиционными системами счисления;</w:t>
      </w:r>
    </w:p>
    <w:p w:rsidR="00416B7C" w:rsidRPr="00BE0AE5" w:rsidRDefault="00416B7C" w:rsidP="00416B7C">
      <w:pPr>
        <w:pStyle w:val="a2"/>
        <w:rPr>
          <w:rFonts w:cs="Times New Roman"/>
          <w:spacing w:val="2"/>
        </w:rPr>
      </w:pPr>
      <w:r w:rsidRPr="00BE0AE5">
        <w:rPr>
          <w:rFonts w:cs="Times New Roman"/>
          <w:spacing w:val="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16B7C" w:rsidRPr="00BE0AE5" w:rsidRDefault="00416B7C" w:rsidP="00416B7C">
      <w:pPr>
        <w:pStyle w:val="a2"/>
        <w:rPr>
          <w:rFonts w:cs="Times New Roman"/>
        </w:rPr>
      </w:pPr>
      <w:r w:rsidRPr="00BE0AE5">
        <w:rPr>
          <w:rFonts w:cs="Times New Roman"/>
        </w:rPr>
        <w:t>раскрывать смысл понятий «высказывание», «логическая операция», «логическое выражение»;</w:t>
      </w:r>
    </w:p>
    <w:p w:rsidR="00416B7C" w:rsidRPr="00BE0AE5" w:rsidRDefault="00416B7C" w:rsidP="00416B7C">
      <w:pPr>
        <w:pStyle w:val="a2"/>
        <w:rPr>
          <w:rFonts w:cs="Times New Roman"/>
        </w:rPr>
      </w:pPr>
      <w:r w:rsidRPr="00BE0AE5">
        <w:rPr>
          <w:rFonts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16B7C" w:rsidRPr="00BE0AE5" w:rsidRDefault="00416B7C" w:rsidP="00416B7C">
      <w:pPr>
        <w:pStyle w:val="a2"/>
        <w:rPr>
          <w:rFonts w:cs="Times New Roman"/>
        </w:rPr>
      </w:pPr>
      <w:r w:rsidRPr="00BE0AE5">
        <w:rPr>
          <w:rFonts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16B7C" w:rsidRPr="00BE0AE5" w:rsidRDefault="00416B7C" w:rsidP="00416B7C">
      <w:pPr>
        <w:pStyle w:val="a2"/>
        <w:rPr>
          <w:rFonts w:cs="Times New Roman"/>
        </w:rPr>
      </w:pPr>
      <w:r w:rsidRPr="00BE0AE5">
        <w:rPr>
          <w:rFonts w:cs="Times New Roman"/>
        </w:rPr>
        <w:lastRenderedPageBreak/>
        <w:t>описывать алгоритм решения задачи различными способами, в том числе в виде блок-схемы;</w:t>
      </w:r>
    </w:p>
    <w:p w:rsidR="00416B7C" w:rsidRPr="00BE0AE5" w:rsidRDefault="00416B7C" w:rsidP="00416B7C">
      <w:pPr>
        <w:pStyle w:val="a2"/>
        <w:rPr>
          <w:rFonts w:cs="Times New Roman"/>
        </w:rPr>
      </w:pPr>
      <w:r w:rsidRPr="00BE0AE5">
        <w:rPr>
          <w:rFonts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16B7C" w:rsidRPr="00BE0AE5" w:rsidRDefault="00416B7C" w:rsidP="00416B7C">
      <w:pPr>
        <w:pStyle w:val="a2"/>
        <w:rPr>
          <w:rFonts w:cs="Times New Roman"/>
          <w:spacing w:val="2"/>
        </w:rPr>
      </w:pPr>
      <w:r w:rsidRPr="00BE0AE5">
        <w:rPr>
          <w:rFonts w:cs="Times New Roman"/>
          <w:spacing w:val="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16B7C" w:rsidRPr="00BE0AE5" w:rsidRDefault="00416B7C" w:rsidP="00416B7C">
      <w:pPr>
        <w:pStyle w:val="a2"/>
        <w:rPr>
          <w:rFonts w:cs="Times New Roman"/>
        </w:rPr>
      </w:pPr>
      <w:r w:rsidRPr="00BE0AE5">
        <w:rPr>
          <w:rFonts w:cs="Times New Roman"/>
        </w:rPr>
        <w:t>использовать при разработке программ логические значения, операции и выражения с ними;</w:t>
      </w:r>
    </w:p>
    <w:p w:rsidR="00416B7C" w:rsidRPr="00BE0AE5" w:rsidRDefault="00416B7C" w:rsidP="00416B7C">
      <w:pPr>
        <w:pStyle w:val="a2"/>
        <w:rPr>
          <w:rFonts w:cs="Times New Roman"/>
        </w:rPr>
      </w:pPr>
      <w:r w:rsidRPr="00BE0AE5">
        <w:rPr>
          <w:rFonts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416B7C" w:rsidRPr="00BE0AE5" w:rsidRDefault="00416B7C" w:rsidP="00416B7C">
      <w:pPr>
        <w:pStyle w:val="a2"/>
        <w:rPr>
          <w:rFonts w:cs="Times New Roman"/>
        </w:rPr>
      </w:pPr>
      <w:r w:rsidRPr="00BE0AE5">
        <w:rPr>
          <w:rFonts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16B7C" w:rsidRPr="00BE0AE5" w:rsidRDefault="00416B7C" w:rsidP="00416B7C">
      <w:pPr>
        <w:pStyle w:val="a2"/>
        <w:rPr>
          <w:rFonts w:cs="Times New Roman"/>
        </w:rPr>
      </w:pPr>
      <w:r w:rsidRPr="00BE0AE5">
        <w:rPr>
          <w:rFonts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6B7C" w:rsidRPr="00BE0AE5" w:rsidRDefault="00416B7C" w:rsidP="00416B7C">
      <w:pPr>
        <w:pStyle w:val="a2"/>
        <w:rPr>
          <w:rFonts w:cs="Times New Roman"/>
        </w:rPr>
      </w:pPr>
      <w:r w:rsidRPr="00BE0AE5">
        <w:rPr>
          <w:rFonts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16B7C" w:rsidRPr="00BE0AE5" w:rsidRDefault="00416B7C" w:rsidP="00416B7C">
      <w:pPr>
        <w:pStyle w:val="a2"/>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кратчайший путь в графе;</w:t>
      </w:r>
    </w:p>
    <w:p w:rsidR="00416B7C" w:rsidRPr="00BE0AE5" w:rsidRDefault="00416B7C" w:rsidP="00416B7C">
      <w:pPr>
        <w:pStyle w:val="a2"/>
        <w:rPr>
          <w:rFonts w:cs="Times New Roman"/>
        </w:rPr>
      </w:pPr>
      <w:r w:rsidRPr="00BE0AE5">
        <w:rPr>
          <w:rFonts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16B7C" w:rsidRPr="00BE0AE5" w:rsidRDefault="00416B7C" w:rsidP="00416B7C">
      <w:pPr>
        <w:pStyle w:val="a2"/>
        <w:rPr>
          <w:rFonts w:cs="Times New Roman"/>
        </w:rPr>
      </w:pPr>
      <w:r w:rsidRPr="00BE0AE5">
        <w:rPr>
          <w:rFonts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16B7C" w:rsidRPr="00BE0AE5" w:rsidRDefault="00416B7C" w:rsidP="00416B7C">
      <w:pPr>
        <w:pStyle w:val="a2"/>
        <w:rPr>
          <w:rFonts w:cs="Times New Roman"/>
        </w:rPr>
      </w:pPr>
      <w:r w:rsidRPr="00BE0AE5">
        <w:rPr>
          <w:rFonts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16B7C" w:rsidRPr="00BE0AE5" w:rsidRDefault="00416B7C" w:rsidP="00416B7C">
      <w:pPr>
        <w:pStyle w:val="a2"/>
        <w:rPr>
          <w:rFonts w:cs="Times New Roman"/>
        </w:rPr>
      </w:pPr>
      <w:r w:rsidRPr="00BE0AE5">
        <w:rPr>
          <w:rFonts w:cs="Times New Roman"/>
        </w:rPr>
        <w:t>использовать электронные таблицы для численного моделирования в простых задачах из разных предметных областей;</w:t>
      </w:r>
    </w:p>
    <w:p w:rsidR="00416B7C" w:rsidRPr="00BE0AE5" w:rsidRDefault="00416B7C" w:rsidP="00416B7C">
      <w:pPr>
        <w:pStyle w:val="a2"/>
        <w:rPr>
          <w:rFonts w:cs="Times New Roman"/>
        </w:rPr>
      </w:pPr>
      <w:r w:rsidRPr="00BE0AE5">
        <w:rPr>
          <w:rFonts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16B7C" w:rsidRPr="00BE0AE5" w:rsidRDefault="00416B7C" w:rsidP="00416B7C">
      <w:pPr>
        <w:pStyle w:val="a2"/>
        <w:rPr>
          <w:rFonts w:cs="Times New Roman"/>
        </w:rPr>
      </w:pPr>
      <w:r w:rsidRPr="00BE0AE5">
        <w:rPr>
          <w:rFonts w:cs="Times New Roman"/>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16B7C" w:rsidRPr="00BE0AE5" w:rsidRDefault="00416B7C" w:rsidP="00416B7C">
      <w:pPr>
        <w:pStyle w:val="a2"/>
        <w:rPr>
          <w:rFonts w:cs="Times New Roman"/>
        </w:rPr>
      </w:pPr>
      <w:r w:rsidRPr="00BE0AE5">
        <w:rPr>
          <w:rFonts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16B7C" w:rsidRPr="00BE0AE5" w:rsidRDefault="00416B7C" w:rsidP="00416B7C">
      <w:pPr>
        <w:pStyle w:val="a2"/>
        <w:rPr>
          <w:rFonts w:cs="Times New Roman"/>
        </w:rPr>
      </w:pPr>
      <w:r w:rsidRPr="00BE0AE5">
        <w:rPr>
          <w:rFonts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16B7C" w:rsidRPr="00BE0AE5" w:rsidRDefault="00416B7C" w:rsidP="0060676C">
      <w:pPr>
        <w:pStyle w:val="a2"/>
        <w:numPr>
          <w:ilvl w:val="0"/>
          <w:numId w:val="0"/>
        </w:numPr>
        <w:ind w:left="567"/>
        <w:rPr>
          <w:rFonts w:cs="Times New Roman"/>
        </w:rPr>
      </w:pPr>
    </w:p>
    <w:p w:rsidR="00416B7C" w:rsidRPr="00BE0AE5" w:rsidRDefault="00416B7C" w:rsidP="001F1751">
      <w:pPr>
        <w:pStyle w:val="h1"/>
        <w:rPr>
          <w:rFonts w:cs="Times New Roman"/>
        </w:rPr>
      </w:pPr>
      <w:r w:rsidRPr="00BE0AE5">
        <w:rPr>
          <w:rFonts w:cs="Times New Roman"/>
        </w:rPr>
        <w:lastRenderedPageBreak/>
        <w:t>2.1.1</w:t>
      </w:r>
      <w:r w:rsidR="00253389">
        <w:rPr>
          <w:rFonts w:cs="Times New Roman"/>
        </w:rPr>
        <w:t>1</w:t>
      </w:r>
      <w:r w:rsidRPr="00BE0AE5">
        <w:rPr>
          <w:rFonts w:cs="Times New Roman"/>
        </w:rPr>
        <w:t> </w:t>
      </w:r>
      <w:r w:rsidRPr="00BE0AE5">
        <w:rPr>
          <w:rFonts w:cs="Times New Roman"/>
        </w:rPr>
        <w:t>ФИЗИКА</w:t>
      </w:r>
    </w:p>
    <w:p w:rsidR="00416B7C" w:rsidRPr="00BE0AE5" w:rsidRDefault="0060676C" w:rsidP="00416B7C">
      <w:pPr>
        <w:pStyle w:val="body"/>
        <w:rPr>
          <w:rFonts w:cs="Times New Roman"/>
        </w:rPr>
      </w:pPr>
      <w:r>
        <w:rPr>
          <w:rFonts w:cs="Times New Roman"/>
        </w:rPr>
        <w:t>Р</w:t>
      </w:r>
      <w:r w:rsidR="00416B7C" w:rsidRPr="00BE0AE5">
        <w:rPr>
          <w:rFonts w:cs="Times New Roman"/>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w:t>
      </w:r>
      <w:r w:rsidR="00616F81">
        <w:rPr>
          <w:rFonts w:cs="Times New Roman"/>
        </w:rPr>
        <w:t xml:space="preserve"> </w:t>
      </w:r>
      <w:r w:rsidR="00416B7C" w:rsidRPr="00BE0AE5">
        <w:rPr>
          <w:rFonts w:cs="Times New Roman"/>
        </w:rPr>
        <w:t>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16B7C" w:rsidRPr="00BE0AE5" w:rsidRDefault="00416B7C" w:rsidP="00416B7C">
      <w:pPr>
        <w:pStyle w:val="h1"/>
        <w:pageBreakBefore w:val="0"/>
        <w:spacing w:before="539" w:after="142"/>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416B7C" w:rsidRPr="00BE0AE5" w:rsidRDefault="00416B7C" w:rsidP="00416B7C">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416B7C" w:rsidRPr="00BE0AE5" w:rsidRDefault="00416B7C" w:rsidP="00416B7C">
      <w:pPr>
        <w:pStyle w:val="body"/>
        <w:rPr>
          <w:rFonts w:cs="Times New Roman"/>
        </w:rPr>
      </w:pPr>
      <w:r w:rsidRPr="00BE0AE5">
        <w:rPr>
          <w:rFonts w:cs="Times New Roman"/>
        </w:rPr>
        <w:t>Программа устанавливает распределение учебного материала по годам обучения (по классам), предлагает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416B7C" w:rsidRPr="00BE0AE5" w:rsidRDefault="00416B7C" w:rsidP="00416B7C">
      <w:pPr>
        <w:pStyle w:val="body"/>
        <w:rPr>
          <w:rFonts w:cs="Times New Roman"/>
        </w:rPr>
      </w:pPr>
      <w:r w:rsidRPr="00BE0AE5">
        <w:rPr>
          <w:rFonts w:cs="Times New Roman"/>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416B7C" w:rsidRPr="00BE0AE5" w:rsidRDefault="0060676C" w:rsidP="00416B7C">
      <w:pPr>
        <w:pStyle w:val="body"/>
        <w:rPr>
          <w:rFonts w:cs="Times New Roman"/>
          <w:spacing w:val="-1"/>
        </w:rPr>
      </w:pPr>
      <w:r>
        <w:rPr>
          <w:rFonts w:cs="Times New Roman"/>
          <w:spacing w:val="-1"/>
        </w:rPr>
        <w:t>Р</w:t>
      </w:r>
      <w:r w:rsidR="00416B7C" w:rsidRPr="00BE0AE5">
        <w:rPr>
          <w:rFonts w:cs="Times New Roman"/>
          <w:spacing w:val="-1"/>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«Физика»</w:t>
      </w:r>
    </w:p>
    <w:p w:rsidR="00416B7C" w:rsidRPr="00BE0AE5" w:rsidRDefault="00416B7C" w:rsidP="00416B7C">
      <w:pPr>
        <w:pStyle w:val="body"/>
        <w:rPr>
          <w:rFonts w:cs="Times New Roman"/>
          <w:spacing w:val="-2"/>
        </w:rPr>
      </w:pPr>
      <w:r w:rsidRPr="00BE0AE5">
        <w:rPr>
          <w:rFonts w:cs="Times New Roman"/>
          <w:spacing w:val="-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416B7C" w:rsidRPr="00BE0AE5" w:rsidRDefault="00416B7C" w:rsidP="00416B7C">
      <w:pPr>
        <w:pStyle w:val="body"/>
        <w:rPr>
          <w:rFonts w:cs="Times New Roman"/>
        </w:rPr>
      </w:pPr>
      <w:r w:rsidRPr="00BE0AE5">
        <w:rPr>
          <w:rFonts w:cs="Times New Roman"/>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416B7C" w:rsidRPr="00BE0AE5" w:rsidRDefault="00416B7C" w:rsidP="00416B7C">
      <w:pPr>
        <w:pStyle w:val="list-dash"/>
        <w:rPr>
          <w:rFonts w:cs="Times New Roman"/>
        </w:rPr>
      </w:pPr>
      <w:r w:rsidRPr="00BE0AE5">
        <w:rPr>
          <w:rFonts w:cs="Times New Roman"/>
        </w:rPr>
        <w:t xml:space="preserve">научно объяснять явления, </w:t>
      </w:r>
    </w:p>
    <w:p w:rsidR="00416B7C" w:rsidRPr="00BE0AE5" w:rsidRDefault="00416B7C" w:rsidP="00416B7C">
      <w:pPr>
        <w:pStyle w:val="list-dash"/>
        <w:rPr>
          <w:rFonts w:cs="Times New Roman"/>
        </w:rPr>
      </w:pPr>
      <w:r w:rsidRPr="00BE0AE5">
        <w:rPr>
          <w:rFonts w:cs="Times New Roman"/>
        </w:rPr>
        <w:t xml:space="preserve">оценивать и понимать особенности научного исследования, </w:t>
      </w:r>
    </w:p>
    <w:p w:rsidR="00416B7C" w:rsidRPr="00BE0AE5" w:rsidRDefault="00416B7C" w:rsidP="00416B7C">
      <w:pPr>
        <w:pStyle w:val="list-dash"/>
        <w:rPr>
          <w:rFonts w:cs="Times New Roman"/>
        </w:rPr>
      </w:pPr>
      <w:r w:rsidRPr="00BE0AE5">
        <w:rPr>
          <w:rFonts w:cs="Times New Roman"/>
        </w:rPr>
        <w:t>интерпретировать данные и использовать научные доказательства для получения выводов.»</w:t>
      </w:r>
    </w:p>
    <w:p w:rsidR="00416B7C" w:rsidRPr="00BE0AE5" w:rsidRDefault="00416B7C" w:rsidP="00416B7C">
      <w:pPr>
        <w:pStyle w:val="body"/>
        <w:rPr>
          <w:rFonts w:cs="Times New Roman"/>
        </w:rPr>
      </w:pPr>
      <w:r w:rsidRPr="00BE0AE5">
        <w:rPr>
          <w:rFonts w:cs="Times New Roman"/>
        </w:rPr>
        <w:t>Изучение физики способно внести решающий вклад в формирование естественно-научной грамотности обучающихся.</w:t>
      </w:r>
    </w:p>
    <w:p w:rsidR="00416B7C" w:rsidRPr="00BE0AE5" w:rsidRDefault="00416B7C" w:rsidP="00416B7C">
      <w:pPr>
        <w:pStyle w:val="h2"/>
        <w:rPr>
          <w:rFonts w:cs="Times New Roman"/>
        </w:rPr>
      </w:pPr>
      <w:r w:rsidRPr="00BE0AE5">
        <w:rPr>
          <w:rFonts w:cs="Times New Roman"/>
        </w:rPr>
        <w:t>Цели изучения учебного предмета «Физика»</w:t>
      </w:r>
    </w:p>
    <w:p w:rsidR="00416B7C" w:rsidRPr="00BE0AE5" w:rsidRDefault="00416B7C" w:rsidP="00416B7C">
      <w:pPr>
        <w:pStyle w:val="body"/>
        <w:rPr>
          <w:rFonts w:cs="Times New Roman"/>
          <w:spacing w:val="-3"/>
        </w:rPr>
      </w:pPr>
      <w:r w:rsidRPr="00BE0AE5">
        <w:rPr>
          <w:rFonts w:cs="Times New Roman"/>
          <w:spacing w:val="-3"/>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416B7C" w:rsidRPr="00BE0AE5" w:rsidRDefault="00416B7C" w:rsidP="00416B7C">
      <w:pPr>
        <w:pStyle w:val="body"/>
        <w:keepNext/>
        <w:rPr>
          <w:rFonts w:cs="Times New Roman"/>
        </w:rPr>
      </w:pPr>
      <w:r w:rsidRPr="00BE0AE5">
        <w:rPr>
          <w:rFonts w:cs="Times New Roman"/>
        </w:rPr>
        <w:t>Цели изучения физики:</w:t>
      </w:r>
    </w:p>
    <w:p w:rsidR="00416B7C" w:rsidRPr="00BE0AE5" w:rsidRDefault="00416B7C" w:rsidP="00416B7C">
      <w:pPr>
        <w:pStyle w:val="list-dash"/>
        <w:rPr>
          <w:rFonts w:cs="Times New Roman"/>
        </w:rPr>
      </w:pPr>
      <w:r w:rsidRPr="00BE0AE5">
        <w:rPr>
          <w:rFonts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416B7C" w:rsidRPr="00BE0AE5" w:rsidRDefault="00416B7C" w:rsidP="00416B7C">
      <w:pPr>
        <w:pStyle w:val="list-dash"/>
        <w:rPr>
          <w:rFonts w:cs="Times New Roman"/>
        </w:rPr>
      </w:pPr>
      <w:r w:rsidRPr="00BE0AE5">
        <w:rPr>
          <w:rFonts w:cs="Times New Roman"/>
        </w:rPr>
        <w:lastRenderedPageBreak/>
        <w:t>развитие представлений о научном методе познания и формирование исследовательского отношения к окружающим явлениям;</w:t>
      </w:r>
    </w:p>
    <w:p w:rsidR="00416B7C" w:rsidRPr="00BE0AE5" w:rsidRDefault="00416B7C" w:rsidP="00416B7C">
      <w:pPr>
        <w:pStyle w:val="list-dash"/>
        <w:rPr>
          <w:rFonts w:cs="Times New Roman"/>
        </w:rPr>
      </w:pPr>
      <w:r w:rsidRPr="00BE0AE5">
        <w:rPr>
          <w:rFonts w:cs="Times New Roman"/>
        </w:rPr>
        <w:t>формирование научного мировоззрения как результата изучения основ строения материи и фундаментальных законов физики;</w:t>
      </w:r>
    </w:p>
    <w:p w:rsidR="00416B7C" w:rsidRPr="00BE0AE5" w:rsidRDefault="00416B7C" w:rsidP="00416B7C">
      <w:pPr>
        <w:pStyle w:val="list-dash"/>
        <w:rPr>
          <w:rFonts w:cs="Times New Roman"/>
        </w:rPr>
      </w:pPr>
      <w:r w:rsidRPr="00BE0AE5">
        <w:rPr>
          <w:rFonts w:cs="Times New Roman"/>
        </w:rPr>
        <w:t>формирование представлений о роли физики для развития других естественных наук, техники и технологий;</w:t>
      </w:r>
    </w:p>
    <w:p w:rsidR="00416B7C" w:rsidRPr="00BE0AE5" w:rsidRDefault="00416B7C" w:rsidP="00416B7C">
      <w:pPr>
        <w:pStyle w:val="list-dash"/>
        <w:rPr>
          <w:rFonts w:cs="Times New Roman"/>
        </w:rPr>
      </w:pPr>
      <w:r w:rsidRPr="00BE0AE5">
        <w:rPr>
          <w:rFonts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16B7C" w:rsidRPr="00BE0AE5" w:rsidRDefault="00416B7C" w:rsidP="00416B7C">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rsidR="00416B7C" w:rsidRPr="00BE0AE5" w:rsidRDefault="00416B7C" w:rsidP="00416B7C">
      <w:pPr>
        <w:pStyle w:val="list-dash"/>
        <w:rPr>
          <w:rFonts w:cs="Times New Roman"/>
        </w:rPr>
      </w:pPr>
      <w:r w:rsidRPr="00BE0AE5">
        <w:rPr>
          <w:rFonts w:cs="Times New Roman"/>
        </w:rPr>
        <w:t>приобретение знаний о дискретном строении вещества, о механических, тепловых, электрических, магнитных и квантовых явлениях;</w:t>
      </w:r>
    </w:p>
    <w:p w:rsidR="00416B7C" w:rsidRPr="00BE0AE5" w:rsidRDefault="00416B7C" w:rsidP="00416B7C">
      <w:pPr>
        <w:pStyle w:val="list-dash"/>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rsidR="00416B7C" w:rsidRPr="00BE0AE5" w:rsidRDefault="00416B7C" w:rsidP="00416B7C">
      <w:pPr>
        <w:pStyle w:val="list-dash"/>
        <w:rPr>
          <w:rFonts w:cs="Times New Roman"/>
        </w:rPr>
      </w:pPr>
      <w:r w:rsidRPr="00BE0AE5">
        <w:rPr>
          <w:rFonts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416B7C" w:rsidRPr="00BE0AE5" w:rsidRDefault="00416B7C" w:rsidP="00416B7C">
      <w:pPr>
        <w:pStyle w:val="list-dash"/>
        <w:rPr>
          <w:rFonts w:cs="Times New Roman"/>
        </w:rPr>
      </w:pPr>
      <w:r w:rsidRPr="00BE0AE5">
        <w:rPr>
          <w:rFonts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16B7C" w:rsidRPr="00BE0AE5" w:rsidRDefault="00416B7C" w:rsidP="00416B7C">
      <w:pPr>
        <w:pStyle w:val="list-dash"/>
        <w:rPr>
          <w:rFonts w:cs="Times New Roman"/>
        </w:rPr>
      </w:pPr>
      <w:r w:rsidRPr="00BE0AE5">
        <w:rPr>
          <w:rFonts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16B7C" w:rsidRPr="00BE0AE5" w:rsidRDefault="00416B7C" w:rsidP="00416B7C">
      <w:pPr>
        <w:pStyle w:val="list-dash"/>
        <w:rPr>
          <w:rFonts w:cs="Times New Roman"/>
        </w:rPr>
      </w:pPr>
      <w:r w:rsidRPr="00BE0AE5">
        <w:rPr>
          <w:rFonts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16B7C" w:rsidRPr="00BE0AE5" w:rsidRDefault="00416B7C" w:rsidP="00416B7C">
      <w:pPr>
        <w:pStyle w:val="h2"/>
        <w:spacing w:before="183"/>
        <w:rPr>
          <w:rFonts w:cs="Times New Roman"/>
        </w:rPr>
      </w:pPr>
      <w:r w:rsidRPr="00BE0AE5">
        <w:rPr>
          <w:rFonts w:cs="Times New Roman"/>
        </w:rPr>
        <w:t>Место учебного предмета «Физика» в учебном плане</w:t>
      </w:r>
    </w:p>
    <w:p w:rsidR="00416B7C" w:rsidRPr="00BE0AE5" w:rsidRDefault="00416B7C" w:rsidP="00416B7C">
      <w:pPr>
        <w:pStyle w:val="body"/>
        <w:rPr>
          <w:rFonts w:cs="Times New Roman"/>
        </w:rPr>
      </w:pPr>
      <w:r w:rsidRPr="00276563">
        <w:rPr>
          <w:rFonts w:cs="Times New Roman"/>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w:t>
      </w:r>
      <w:r w:rsidR="00253389">
        <w:rPr>
          <w:rFonts w:cs="Times New Roman"/>
        </w:rPr>
        <w:t>172 ч</w:t>
      </w:r>
      <w:r w:rsidRPr="00276563">
        <w:rPr>
          <w:rFonts w:cs="Times New Roman"/>
        </w:rPr>
        <w:t xml:space="preserve">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«Физика»</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b/>
          <w:bCs/>
        </w:rPr>
      </w:pPr>
      <w:r w:rsidRPr="00BE0AE5">
        <w:rPr>
          <w:rFonts w:cs="Times New Roman"/>
          <w:b/>
          <w:bCs/>
        </w:rPr>
        <w:t>Раздел 1. Физика и её роль в познании окружающего мира</w:t>
      </w:r>
    </w:p>
    <w:p w:rsidR="00416B7C" w:rsidRPr="00BE0AE5" w:rsidRDefault="00416B7C" w:rsidP="00416B7C">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22"/>
      </w:r>
      <w:r w:rsidRPr="00BE0AE5">
        <w:rPr>
          <w:rFonts w:cs="Times New Roman"/>
        </w:rPr>
        <w:t xml:space="preserve">). Физические явления: механические, тепловые, электрические, магнитные, световые, звуковые. </w:t>
      </w:r>
    </w:p>
    <w:p w:rsidR="00416B7C" w:rsidRPr="00BE0AE5" w:rsidRDefault="00416B7C" w:rsidP="00416B7C">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Международная система единиц.</w:t>
      </w:r>
    </w:p>
    <w:p w:rsidR="00416B7C" w:rsidRPr="00BE0AE5" w:rsidRDefault="00416B7C" w:rsidP="00416B7C">
      <w:pPr>
        <w:pStyle w:val="body"/>
        <w:rPr>
          <w:rFonts w:cs="Times New Roman"/>
        </w:rPr>
      </w:pPr>
      <w:r w:rsidRPr="00BE0AE5">
        <w:rPr>
          <w:rFonts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586EF1">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rsidR="00416B7C" w:rsidRPr="00BE0AE5" w:rsidRDefault="00416B7C" w:rsidP="00586EF1">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rsidR="00416B7C" w:rsidRPr="00BE0AE5" w:rsidRDefault="00416B7C" w:rsidP="00416B7C">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23"/>
      </w:r>
    </w:p>
    <w:p w:rsidR="00416B7C" w:rsidRPr="00BE0AE5" w:rsidRDefault="00416B7C" w:rsidP="00416B7C">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Измерение расстояний.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Определение размеров малых тел.</w:t>
      </w:r>
    </w:p>
    <w:p w:rsidR="00416B7C" w:rsidRPr="00BE0AE5" w:rsidRDefault="00416B7C" w:rsidP="00416B7C">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rsidR="00416B7C" w:rsidRPr="00BE0AE5" w:rsidRDefault="00416B7C" w:rsidP="00416B7C">
      <w:pPr>
        <w:pStyle w:val="body20"/>
        <w:keepNext/>
        <w:rPr>
          <w:rFonts w:cs="Times New Roman"/>
        </w:rPr>
      </w:pPr>
      <w:r w:rsidRPr="00BE0AE5">
        <w:rPr>
          <w:rFonts w:cs="Times New Roman"/>
          <w:b/>
          <w:bCs/>
        </w:rPr>
        <w:t>Раздел 2. Первоначальные сведения о строении вещества</w:t>
      </w:r>
    </w:p>
    <w:p w:rsidR="00416B7C" w:rsidRPr="00BE0AE5" w:rsidRDefault="00416B7C" w:rsidP="00416B7C">
      <w:pPr>
        <w:pStyle w:val="body"/>
        <w:rPr>
          <w:rFonts w:cs="Times New Roman"/>
        </w:rPr>
      </w:pPr>
      <w:r w:rsidRPr="00BE0AE5">
        <w:rPr>
          <w:rFonts w:cs="Times New Roman"/>
        </w:rPr>
        <w:t xml:space="preserve">Строение вещества: атомы и молекулы, их размеры. Опыты, доказывающие дискретное строение вещества. </w:t>
      </w:r>
    </w:p>
    <w:p w:rsidR="00416B7C" w:rsidRPr="00BE0AE5" w:rsidRDefault="00416B7C" w:rsidP="00416B7C">
      <w:pPr>
        <w:pStyle w:val="body"/>
        <w:rPr>
          <w:rFonts w:cs="Times New Roman"/>
        </w:rPr>
      </w:pPr>
      <w:r w:rsidRPr="00BE0AE5">
        <w:rPr>
          <w:rFonts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16B7C" w:rsidRPr="00BE0AE5" w:rsidRDefault="00416B7C" w:rsidP="00416B7C">
      <w:pPr>
        <w:pStyle w:val="body"/>
        <w:rPr>
          <w:rFonts w:cs="Times New Roman"/>
        </w:rPr>
      </w:pPr>
      <w:r w:rsidRPr="00BE0AE5">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отталкиванием частиц вещества.</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фотографий).</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притяжения.</w:t>
      </w:r>
    </w:p>
    <w:p w:rsidR="00416B7C" w:rsidRPr="00BE0AE5" w:rsidRDefault="00416B7C" w:rsidP="00416B7C">
      <w:pPr>
        <w:pStyle w:val="body20"/>
        <w:rPr>
          <w:rStyle w:val="Bold"/>
          <w:rFonts w:cs="Times New Roman"/>
        </w:rPr>
      </w:pPr>
      <w:r w:rsidRPr="00BE0AE5">
        <w:rPr>
          <w:rStyle w:val="Bold"/>
          <w:rFonts w:cs="Times New Roman"/>
        </w:rPr>
        <w:t>Раздел 3. Движение и взаимодействие тел</w:t>
      </w:r>
    </w:p>
    <w:p w:rsidR="00416B7C" w:rsidRPr="00BE0AE5" w:rsidRDefault="00416B7C" w:rsidP="00416B7C">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16B7C" w:rsidRPr="00BE0AE5" w:rsidRDefault="00416B7C" w:rsidP="00416B7C">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16B7C" w:rsidRPr="00BE0AE5" w:rsidRDefault="00416B7C" w:rsidP="00416B7C">
      <w:pPr>
        <w:pStyle w:val="body"/>
        <w:rPr>
          <w:rFonts w:cs="Times New Roman"/>
        </w:rPr>
      </w:pPr>
      <w:r w:rsidRPr="00BE0AE5">
        <w:rPr>
          <w:rFonts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явления инерции.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шарика по наклонной плоскости.</w:t>
      </w:r>
    </w:p>
    <w:p w:rsidR="00416B7C" w:rsidRPr="00BE0AE5" w:rsidRDefault="00416B7C" w:rsidP="00416B7C">
      <w:pPr>
        <w:pStyle w:val="list-numnew"/>
        <w:rPr>
          <w:rFonts w:cs="Times New Roman"/>
        </w:rPr>
      </w:pPr>
      <w:r w:rsidRPr="00BE0AE5">
        <w:rPr>
          <w:rFonts w:cs="Times New Roman"/>
        </w:rPr>
        <w:lastRenderedPageBreak/>
        <w:t>3.</w:t>
      </w:r>
      <w:r w:rsidRPr="00BE0AE5">
        <w:rPr>
          <w:rFonts w:cs="Times New Roman"/>
        </w:rPr>
        <w:tab/>
        <w:t>Определение плотности твёрдого тела.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растяжения (деформации) пружины от приложенной силы.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соприкасающихся поверхностей.</w:t>
      </w:r>
    </w:p>
    <w:p w:rsidR="00416B7C" w:rsidRPr="00BE0AE5" w:rsidRDefault="00416B7C" w:rsidP="00416B7C">
      <w:pPr>
        <w:pStyle w:val="body20"/>
        <w:spacing w:before="170"/>
        <w:rPr>
          <w:rFonts w:cs="Times New Roman"/>
        </w:rPr>
      </w:pPr>
      <w:r w:rsidRPr="00BE0AE5">
        <w:rPr>
          <w:rStyle w:val="Bold"/>
          <w:rFonts w:cs="Times New Roman"/>
        </w:rPr>
        <w:t>Раздел 4. Давление твёрдых тел, жидкостей и газов</w:t>
      </w:r>
    </w:p>
    <w:p w:rsidR="00416B7C" w:rsidRPr="00BE0AE5" w:rsidRDefault="00416B7C" w:rsidP="00416B7C">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16B7C" w:rsidRPr="00BE0AE5" w:rsidRDefault="00416B7C" w:rsidP="00416B7C">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16B7C" w:rsidRPr="00BE0AE5" w:rsidRDefault="00416B7C" w:rsidP="00416B7C">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BE0AE5" w:rsidRDefault="00416B7C" w:rsidP="00416B7C">
      <w:pPr>
        <w:pStyle w:val="h5"/>
        <w:rPr>
          <w:rFonts w:cs="Times New Roman"/>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Сообщающиеся сосуды.</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Гидравлический пресс.</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зависимости от соотношения плотностей тела и жидкости.</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погружённой в жидкость части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погружённое в жидкость.</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Проверка независимости выталкивающей силы, действующей на тело в жидкости, от массы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Конструирование ареометра или конструирование лодки и определение её грузоподъёмности.</w:t>
      </w:r>
    </w:p>
    <w:p w:rsidR="00416B7C" w:rsidRPr="00BE0AE5" w:rsidRDefault="00416B7C" w:rsidP="00416B7C">
      <w:pPr>
        <w:pStyle w:val="body20"/>
        <w:spacing w:before="170"/>
        <w:rPr>
          <w:rFonts w:cs="Times New Roman"/>
        </w:rPr>
      </w:pPr>
      <w:r w:rsidRPr="00BE0AE5">
        <w:rPr>
          <w:rStyle w:val="Bold"/>
          <w:rFonts w:cs="Times New Roman"/>
        </w:rPr>
        <w:t>Раздел 5. Работа и мощность. Энергия</w:t>
      </w:r>
    </w:p>
    <w:p w:rsidR="00416B7C" w:rsidRPr="00BE0AE5" w:rsidRDefault="00416B7C" w:rsidP="00416B7C">
      <w:pPr>
        <w:pStyle w:val="body"/>
        <w:rPr>
          <w:rFonts w:cs="Times New Roman"/>
        </w:rPr>
      </w:pPr>
      <w:r w:rsidRPr="00BE0AE5">
        <w:rPr>
          <w:rFonts w:cs="Times New Roman"/>
        </w:rPr>
        <w:t xml:space="preserve">Механическая работа. Мощность. </w:t>
      </w:r>
    </w:p>
    <w:p w:rsidR="00416B7C" w:rsidRPr="00BE0AE5" w:rsidRDefault="00416B7C" w:rsidP="00416B7C">
      <w:pPr>
        <w:pStyle w:val="body"/>
        <w:rPr>
          <w:rFonts w:cs="Times New Roman"/>
        </w:rPr>
      </w:pPr>
      <w:r w:rsidRPr="00BE0AE5">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16B7C" w:rsidRPr="00BE0AE5" w:rsidRDefault="00416B7C" w:rsidP="00416B7C">
      <w:pPr>
        <w:pStyle w:val="body"/>
        <w:rPr>
          <w:rFonts w:cs="Times New Roman"/>
        </w:rPr>
      </w:pPr>
      <w:r w:rsidRPr="00BE0AE5">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Примеры простых механизмов.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КПД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Изучение закона сохранения механической энергии.</w:t>
      </w:r>
    </w:p>
    <w:p w:rsidR="00416B7C" w:rsidRPr="00BE0AE5" w:rsidRDefault="00416B7C" w:rsidP="00416B7C">
      <w:pPr>
        <w:pStyle w:val="h3"/>
        <w:spacing w:before="340"/>
        <w:rPr>
          <w:rFonts w:cs="Times New Roman"/>
        </w:rPr>
      </w:pPr>
      <w:r w:rsidRPr="00BE0AE5">
        <w:rPr>
          <w:rFonts w:cs="Times New Roman"/>
        </w:rPr>
        <w:t>8 класс</w:t>
      </w:r>
    </w:p>
    <w:p w:rsidR="00416B7C" w:rsidRPr="00BE0AE5" w:rsidRDefault="00416B7C" w:rsidP="00416B7C">
      <w:pPr>
        <w:pStyle w:val="body"/>
        <w:rPr>
          <w:rFonts w:cs="Times New Roman"/>
          <w:b/>
          <w:bCs/>
        </w:rPr>
      </w:pPr>
      <w:r w:rsidRPr="00BE0AE5">
        <w:rPr>
          <w:rFonts w:cs="Times New Roman"/>
          <w:b/>
          <w:bCs/>
        </w:rPr>
        <w:t>Раздел 6. Тепловые явления</w:t>
      </w:r>
    </w:p>
    <w:p w:rsidR="00416B7C" w:rsidRPr="00BE0AE5" w:rsidRDefault="00416B7C" w:rsidP="00416B7C">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16B7C" w:rsidRPr="00BE0AE5" w:rsidRDefault="00416B7C" w:rsidP="00416B7C">
      <w:pPr>
        <w:pStyle w:val="body"/>
        <w:rPr>
          <w:rFonts w:cs="Times New Roman"/>
        </w:rPr>
      </w:pPr>
      <w:r w:rsidRPr="00BE0AE5">
        <w:rPr>
          <w:rFonts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16B7C" w:rsidRPr="00BE0AE5" w:rsidRDefault="00416B7C" w:rsidP="00416B7C">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rsidR="00416B7C" w:rsidRPr="00BE0AE5" w:rsidRDefault="00416B7C" w:rsidP="00416B7C">
      <w:pPr>
        <w:pStyle w:val="body"/>
        <w:rPr>
          <w:rFonts w:cs="Times New Roman"/>
        </w:rPr>
      </w:pPr>
      <w:r w:rsidRPr="00BE0AE5">
        <w:rPr>
          <w:rFonts w:cs="Times New Roman"/>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16B7C" w:rsidRPr="00BE0AE5" w:rsidRDefault="00416B7C" w:rsidP="00416B7C">
      <w:pPr>
        <w:pStyle w:val="body"/>
        <w:rPr>
          <w:rFonts w:cs="Times New Roman"/>
        </w:rPr>
      </w:pPr>
      <w:r w:rsidRPr="00BE0AE5">
        <w:rPr>
          <w:rFonts w:cs="Times New Roman"/>
        </w:rPr>
        <w:t>Количество теплоты. Удельная теплоёмкость вещества. Теплообмен и тепловое равновесие. Уравнение теплового баланса.</w:t>
      </w:r>
    </w:p>
    <w:p w:rsidR="00416B7C" w:rsidRPr="00BE0AE5" w:rsidRDefault="00416B7C" w:rsidP="00416B7C">
      <w:pPr>
        <w:pStyle w:val="body"/>
        <w:rPr>
          <w:rFonts w:cs="Times New Roman"/>
        </w:rPr>
      </w:pPr>
      <w:r w:rsidRPr="00BE0AE5">
        <w:rPr>
          <w:rFonts w:cs="Times New Roman"/>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16B7C" w:rsidRPr="00BE0AE5" w:rsidRDefault="00416B7C" w:rsidP="00416B7C">
      <w:pPr>
        <w:pStyle w:val="body"/>
        <w:rPr>
          <w:rFonts w:cs="Times New Roman"/>
        </w:rPr>
      </w:pPr>
      <w:r w:rsidRPr="00BE0AE5">
        <w:rPr>
          <w:rFonts w:cs="Times New Roman"/>
        </w:rPr>
        <w:t xml:space="preserve">Энергия топлива. Удельная теплота сгорания. </w:t>
      </w:r>
    </w:p>
    <w:p w:rsidR="00416B7C" w:rsidRPr="00BE0AE5" w:rsidRDefault="00416B7C" w:rsidP="00416B7C">
      <w:pPr>
        <w:pStyle w:val="body"/>
        <w:rPr>
          <w:rFonts w:cs="Times New Roman"/>
        </w:rPr>
      </w:pPr>
      <w:r w:rsidRPr="00BE0AE5">
        <w:rPr>
          <w:rFonts w:cs="Times New Roman"/>
        </w:rPr>
        <w:lastRenderedPageBreak/>
        <w:t>Принципы работы тепловых двигателей. КПД тепловогодвигателя. Тепловые двигатели и защита окружающей среды (МС).</w:t>
      </w:r>
    </w:p>
    <w:p w:rsidR="00416B7C" w:rsidRPr="00BE0AE5" w:rsidRDefault="00416B7C" w:rsidP="00416B7C">
      <w:pPr>
        <w:pStyle w:val="body"/>
        <w:rPr>
          <w:rFonts w:cs="Times New Roman"/>
        </w:rPr>
      </w:pPr>
      <w:r w:rsidRPr="00BE0AE5">
        <w:rPr>
          <w:rFonts w:cs="Times New Roman"/>
        </w:rPr>
        <w:t>Закон сохранения и превращения энергии в тепловых процессах (МС).</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Правила измерения температуры.</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Виды теплопередачи.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Наблюдение кипения.</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Модели тепловых двигателей.</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Проверка гипотезы линейной зависимости длины столбика жидкости в термометрической трубке от температуры.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 xml:space="preserve">Определение количества теплоты, полученного водой при теплообмене с нагретым металлическим цилиндром. </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Определение относительной влажности воздуха.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rsidR="00416B7C" w:rsidRPr="00BE0AE5" w:rsidRDefault="00416B7C" w:rsidP="00844938">
      <w:pPr>
        <w:pStyle w:val="body20"/>
        <w:keepNext/>
        <w:rPr>
          <w:rStyle w:val="Bold"/>
          <w:rFonts w:cs="Times New Roman"/>
        </w:rPr>
      </w:pPr>
      <w:r w:rsidRPr="00BE0AE5">
        <w:rPr>
          <w:rStyle w:val="Bold"/>
          <w:rFonts w:cs="Times New Roman"/>
        </w:rPr>
        <w:t>Раздел 7. Электрические и магнитные явления</w:t>
      </w:r>
    </w:p>
    <w:p w:rsidR="00416B7C" w:rsidRPr="00BE0AE5" w:rsidRDefault="00416B7C" w:rsidP="00416B7C">
      <w:pPr>
        <w:pStyle w:val="body"/>
        <w:rPr>
          <w:rFonts w:cs="Times New Roman"/>
        </w:rPr>
      </w:pPr>
      <w:r w:rsidRPr="00BE0AE5">
        <w:rPr>
          <w:rFonts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16B7C" w:rsidRPr="00BE0AE5" w:rsidRDefault="00416B7C" w:rsidP="00416B7C">
      <w:pPr>
        <w:pStyle w:val="body"/>
        <w:rPr>
          <w:rFonts w:cs="Times New Roman"/>
        </w:rPr>
      </w:pPr>
      <w:r w:rsidRPr="00BE0AE5">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416B7C" w:rsidRPr="00BE0AE5" w:rsidRDefault="00416B7C" w:rsidP="00416B7C">
      <w:pPr>
        <w:pStyle w:val="body"/>
        <w:rPr>
          <w:rFonts w:cs="Times New Roman"/>
        </w:rPr>
      </w:pPr>
      <w:r w:rsidRPr="00BE0AE5">
        <w:rPr>
          <w:rFonts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16B7C" w:rsidRPr="00BE0AE5" w:rsidRDefault="00416B7C" w:rsidP="00416B7C">
      <w:pPr>
        <w:pStyle w:val="body"/>
        <w:rPr>
          <w:rFonts w:cs="Times New Roman"/>
        </w:rPr>
      </w:pPr>
      <w:r w:rsidRPr="00BE0AE5">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16B7C" w:rsidRPr="00BE0AE5" w:rsidRDefault="00416B7C" w:rsidP="00416B7C">
      <w:pPr>
        <w:pStyle w:val="body"/>
        <w:rPr>
          <w:rFonts w:cs="Times New Roman"/>
        </w:rPr>
      </w:pPr>
      <w:r w:rsidRPr="00BE0AE5">
        <w:rPr>
          <w:rFonts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16B7C" w:rsidRPr="00BE0AE5" w:rsidRDefault="00416B7C" w:rsidP="00416B7C">
      <w:pPr>
        <w:pStyle w:val="body"/>
        <w:rPr>
          <w:rFonts w:cs="Times New Roman"/>
        </w:rPr>
      </w:pPr>
      <w:r w:rsidRPr="00BE0AE5">
        <w:rPr>
          <w:rFonts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416B7C" w:rsidRPr="00BE0AE5" w:rsidRDefault="00416B7C" w:rsidP="00416B7C">
      <w:pPr>
        <w:pStyle w:val="body"/>
        <w:rPr>
          <w:rFonts w:cs="Times New Roman"/>
        </w:rPr>
      </w:pPr>
      <w:r w:rsidRPr="00BE0AE5">
        <w:rPr>
          <w:rFonts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16B7C" w:rsidRPr="00BE0AE5" w:rsidRDefault="00416B7C" w:rsidP="00416B7C">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Электризация тел.</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Устройство и действие электроскопа.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Проводники и диэлектрики.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Моделирование силовых линий электрического поля.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Действия электрического тока.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 xml:space="preserve">Электрический ток в жидкости. </w:t>
      </w:r>
    </w:p>
    <w:p w:rsidR="00416B7C" w:rsidRPr="00BE0AE5" w:rsidRDefault="00416B7C" w:rsidP="00416B7C">
      <w:pPr>
        <w:pStyle w:val="list-numnew"/>
        <w:rPr>
          <w:rFonts w:cs="Times New Roman"/>
        </w:rPr>
      </w:pPr>
      <w:r w:rsidRPr="00BE0AE5">
        <w:rPr>
          <w:rFonts w:cs="Times New Roman"/>
        </w:rPr>
        <w:lastRenderedPageBreak/>
        <w:t>11.</w:t>
      </w:r>
      <w:r w:rsidRPr="00BE0AE5">
        <w:rPr>
          <w:rFonts w:cs="Times New Roman"/>
        </w:rPr>
        <w:tab/>
        <w:t>Газовый разряд.</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Измерение силы тока амперметром.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 xml:space="preserve">Измерение электрического напряжения вольтметром. </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Опыт Эрстеда.</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Магнитное поле тока. Электромагнит.</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Электродвигатель постоянного тока.</w:t>
      </w:r>
    </w:p>
    <w:p w:rsidR="00416B7C" w:rsidRPr="00BE0AE5" w:rsidRDefault="00416B7C" w:rsidP="00416B7C">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rsidR="00416B7C" w:rsidRPr="00BE0AE5" w:rsidRDefault="00416B7C" w:rsidP="00416B7C">
      <w:pPr>
        <w:pStyle w:val="list-numnew"/>
        <w:rPr>
          <w:rFonts w:cs="Times New Roman"/>
        </w:rPr>
      </w:pPr>
      <w:r w:rsidRPr="00BE0AE5">
        <w:rPr>
          <w:rFonts w:cs="Times New Roman"/>
        </w:rPr>
        <w:t>23.</w:t>
      </w:r>
      <w:r w:rsidRPr="00BE0AE5">
        <w:rPr>
          <w:rFonts w:cs="Times New Roman"/>
        </w:rPr>
        <w:tab/>
        <w:t>Опыты Фарадея.</w:t>
      </w:r>
    </w:p>
    <w:p w:rsidR="00416B7C" w:rsidRPr="00BE0AE5" w:rsidRDefault="00416B7C" w:rsidP="00416B7C">
      <w:pPr>
        <w:pStyle w:val="list-numnew"/>
        <w:rPr>
          <w:rFonts w:cs="Times New Roman"/>
        </w:rPr>
      </w:pPr>
      <w:r w:rsidRPr="00BE0AE5">
        <w:rPr>
          <w:rFonts w:cs="Times New Roman"/>
        </w:rPr>
        <w:t>24.</w:t>
      </w:r>
      <w:r w:rsidRPr="00BE0AE5">
        <w:rPr>
          <w:rFonts w:cs="Times New Roman"/>
        </w:rPr>
        <w:tab/>
        <w:t>Зависимость направления индукционного тока от условий его возникновения.</w:t>
      </w:r>
    </w:p>
    <w:p w:rsidR="00416B7C" w:rsidRPr="00BE0AE5" w:rsidRDefault="00416B7C" w:rsidP="00416B7C">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соприкосновении.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резисторе.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резистор.</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резисторе.</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Исследование зависимости силы тока, идущего через лампочку, от напряжения на ней.</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КПД нагревателя.</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Изучение магнитного поля постоянных магнитов при их объединении и разделении.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 xml:space="preserve">Исследование действия электрического тока на магнитную стрелку. </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16B7C" w:rsidRPr="00BE0AE5" w:rsidRDefault="00416B7C" w:rsidP="00416B7C">
      <w:pPr>
        <w:pStyle w:val="h3"/>
        <w:spacing w:before="283"/>
        <w:rPr>
          <w:rFonts w:cs="Times New Roman"/>
        </w:rPr>
      </w:pPr>
      <w:r w:rsidRPr="00BE0AE5">
        <w:rPr>
          <w:rFonts w:cs="Times New Roman"/>
        </w:rPr>
        <w:t>9 класс</w:t>
      </w:r>
    </w:p>
    <w:p w:rsidR="00416B7C" w:rsidRPr="00BE0AE5" w:rsidRDefault="00416B7C" w:rsidP="00416B7C">
      <w:pPr>
        <w:pStyle w:val="body"/>
        <w:rPr>
          <w:rFonts w:cs="Times New Roman"/>
          <w:b/>
          <w:bCs/>
        </w:rPr>
      </w:pPr>
      <w:r w:rsidRPr="00BE0AE5">
        <w:rPr>
          <w:rFonts w:cs="Times New Roman"/>
          <w:b/>
          <w:bCs/>
        </w:rPr>
        <w:t>Раздел 8. Механические явления</w:t>
      </w:r>
    </w:p>
    <w:p w:rsidR="00416B7C" w:rsidRPr="00BE0AE5" w:rsidRDefault="00416B7C" w:rsidP="00416B7C">
      <w:pPr>
        <w:pStyle w:val="body"/>
        <w:rPr>
          <w:rFonts w:cs="Times New Roman"/>
        </w:rPr>
      </w:pPr>
      <w:r w:rsidRPr="00BE0AE5">
        <w:rPr>
          <w:rFonts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16B7C" w:rsidRPr="00BE0AE5" w:rsidRDefault="00416B7C" w:rsidP="00416B7C">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rsidR="00416B7C" w:rsidRPr="00BE0AE5" w:rsidRDefault="00416B7C" w:rsidP="00416B7C">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Центростремительное ускорение.</w:t>
      </w:r>
    </w:p>
    <w:p w:rsidR="00416B7C" w:rsidRPr="00BE0AE5" w:rsidRDefault="00416B7C" w:rsidP="00416B7C">
      <w:pPr>
        <w:pStyle w:val="body"/>
        <w:rPr>
          <w:rFonts w:cs="Times New Roman"/>
        </w:rPr>
      </w:pPr>
      <w:r w:rsidRPr="00BE0AE5">
        <w:rPr>
          <w:rFonts w:cs="Times New Roman"/>
        </w:rPr>
        <w:t xml:space="preserve">Первый закон Ньютона. Второй закон Ньютона. Третий закон Ньютона. Принцип суперпозиции сил. </w:t>
      </w:r>
    </w:p>
    <w:p w:rsidR="00416B7C" w:rsidRPr="00BE0AE5" w:rsidRDefault="00416B7C" w:rsidP="00416B7C">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rsidR="00416B7C" w:rsidRPr="00BE0AE5" w:rsidRDefault="00416B7C" w:rsidP="00416B7C">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BE0AE5" w:rsidRDefault="00416B7C" w:rsidP="00416B7C">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rsidR="00416B7C" w:rsidRPr="00BE0AE5" w:rsidRDefault="00416B7C" w:rsidP="00416B7C">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rsidR="00416B7C" w:rsidRPr="00BE0AE5" w:rsidRDefault="00416B7C" w:rsidP="00416B7C">
      <w:pPr>
        <w:pStyle w:val="body"/>
        <w:rPr>
          <w:rFonts w:cs="Times New Roman"/>
        </w:rPr>
      </w:pPr>
      <w:r w:rsidRPr="00BE0AE5">
        <w:rPr>
          <w:rFonts w:cs="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16B7C" w:rsidRPr="00BE0AE5" w:rsidRDefault="00416B7C" w:rsidP="00416B7C">
      <w:pPr>
        <w:pStyle w:val="h5"/>
        <w:rPr>
          <w:rFonts w:cs="Times New Roman"/>
          <w:i w:val="0"/>
          <w:iCs w:val="0"/>
        </w:rPr>
      </w:pPr>
      <w:r w:rsidRPr="00BE0AE5">
        <w:rPr>
          <w:rFonts w:cs="Times New Roman"/>
        </w:rPr>
        <w:lastRenderedPageBreak/>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скорости и ускорения прямолинейного движения.</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Наблюдение реактивного движения.</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Сохранение механической энергии при движении тела под действием пружины.</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Определение коэффициента трения скольжения.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Определение жёсткости пружины.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силы упругости при подъёме груза с использованием неподвижного и подвижного блоков.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rsidR="00416B7C" w:rsidRPr="00BE0AE5" w:rsidRDefault="00416B7C" w:rsidP="00416B7C">
      <w:pPr>
        <w:pStyle w:val="body20"/>
        <w:spacing w:before="170"/>
        <w:rPr>
          <w:rFonts w:cs="Times New Roman"/>
        </w:rPr>
      </w:pPr>
      <w:r w:rsidRPr="00BE0AE5">
        <w:rPr>
          <w:rStyle w:val="Bold"/>
          <w:rFonts w:cs="Times New Roman"/>
        </w:rPr>
        <w:t>Раздел 9. Механические колебания и волны</w:t>
      </w:r>
    </w:p>
    <w:p w:rsidR="00416B7C" w:rsidRPr="00BE0AE5" w:rsidRDefault="00416B7C" w:rsidP="00416B7C">
      <w:pPr>
        <w:pStyle w:val="body"/>
        <w:rPr>
          <w:rFonts w:cs="Times New Roman"/>
        </w:rPr>
      </w:pPr>
      <w:r w:rsidRPr="00BE0AE5">
        <w:rPr>
          <w:rFonts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16B7C" w:rsidRPr="00BE0AE5" w:rsidRDefault="00416B7C" w:rsidP="00416B7C">
      <w:pPr>
        <w:pStyle w:val="body"/>
        <w:rPr>
          <w:rFonts w:cs="Times New Roman"/>
        </w:rPr>
      </w:pPr>
      <w:r w:rsidRPr="00BE0AE5">
        <w:rPr>
          <w:rFonts w:cs="Times New Roman"/>
        </w:rPr>
        <w:t xml:space="preserve">Затухающие колебания. Вынужденные колебания. Резонанс. </w:t>
      </w:r>
    </w:p>
    <w:p w:rsidR="00416B7C" w:rsidRPr="00BE0AE5" w:rsidRDefault="00416B7C" w:rsidP="00416B7C">
      <w:pPr>
        <w:pStyle w:val="body"/>
        <w:rPr>
          <w:rFonts w:cs="Times New Roman"/>
        </w:rPr>
      </w:pPr>
      <w:r w:rsidRPr="00BE0AE5">
        <w:rPr>
          <w:rFonts w:cs="Times New Roman"/>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16B7C" w:rsidRPr="00BE0AE5" w:rsidRDefault="00416B7C" w:rsidP="00416B7C">
      <w:pPr>
        <w:pStyle w:val="body"/>
        <w:rPr>
          <w:rFonts w:cs="Times New Roman"/>
        </w:rPr>
      </w:pPr>
      <w:r w:rsidRPr="00BE0AE5">
        <w:rPr>
          <w:rFonts w:cs="Times New Roman"/>
        </w:rPr>
        <w:t>Звук. Громкость звука и высота тона. Отражение звука. Инфразвук и ультразвук.</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Акустический резонанс.</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маятника.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маятника от массы груза.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Проверка независимости периода колебаний груза, подвешенного к нити, от массы груза.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Опыты, демонстрирующие зависимость периода колебаний пружинного маятника от массы груза и жёсткости пружины.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rsidR="00416B7C" w:rsidRPr="00BE0AE5" w:rsidRDefault="00416B7C" w:rsidP="00416B7C">
      <w:pPr>
        <w:pStyle w:val="body20"/>
        <w:rPr>
          <w:rFonts w:cs="Times New Roman"/>
        </w:rPr>
      </w:pPr>
      <w:r w:rsidRPr="00BE0AE5">
        <w:rPr>
          <w:rStyle w:val="Bold"/>
          <w:rFonts w:cs="Times New Roman"/>
        </w:rPr>
        <w:t>Раздел 10. Электромагнитное поле и электромагнитныеволны</w:t>
      </w:r>
    </w:p>
    <w:p w:rsidR="00416B7C" w:rsidRPr="00BE0AE5" w:rsidRDefault="00416B7C" w:rsidP="00416B7C">
      <w:pPr>
        <w:pStyle w:val="body"/>
        <w:rPr>
          <w:rFonts w:cs="Times New Roman"/>
        </w:rPr>
      </w:pPr>
      <w:r w:rsidRPr="00BE0AE5">
        <w:rPr>
          <w:rFonts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16B7C" w:rsidRPr="00BE0AE5" w:rsidRDefault="00416B7C" w:rsidP="00416B7C">
      <w:pPr>
        <w:pStyle w:val="body"/>
        <w:rPr>
          <w:rFonts w:cs="Times New Roman"/>
        </w:rPr>
      </w:pPr>
      <w:r w:rsidRPr="00BE0AE5">
        <w:rPr>
          <w:rFonts w:cs="Times New Roman"/>
        </w:rPr>
        <w:t>Электромагнитная природа света. Скорость света. Волновые свойства света.</w:t>
      </w:r>
    </w:p>
    <w:p w:rsidR="00416B7C" w:rsidRPr="00BE0AE5" w:rsidRDefault="00416B7C" w:rsidP="00416B7C">
      <w:pPr>
        <w:pStyle w:val="h5"/>
        <w:rPr>
          <w:rFonts w:cs="Times New Roman"/>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Волновые свойства света. </w:t>
      </w:r>
    </w:p>
    <w:p w:rsidR="00416B7C" w:rsidRPr="00BE0AE5" w:rsidRDefault="00416B7C" w:rsidP="00416B7C">
      <w:pPr>
        <w:pStyle w:val="h5"/>
        <w:rPr>
          <w:rFonts w:cs="Times New Roman"/>
        </w:rPr>
      </w:pPr>
      <w:r w:rsidRPr="00BE0AE5">
        <w:rPr>
          <w:rFonts w:cs="Times New Roman"/>
        </w:rPr>
        <w:lastRenderedPageBreak/>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rsidR="00416B7C" w:rsidRPr="00BE0AE5" w:rsidRDefault="00416B7C" w:rsidP="00416B7C">
      <w:pPr>
        <w:pStyle w:val="body20"/>
        <w:rPr>
          <w:rFonts w:cs="Times New Roman"/>
        </w:rPr>
      </w:pPr>
      <w:r w:rsidRPr="00BE0AE5">
        <w:rPr>
          <w:rStyle w:val="Bold"/>
          <w:rFonts w:cs="Times New Roman"/>
        </w:rPr>
        <w:t>Раздел 11. Световые явления</w:t>
      </w:r>
    </w:p>
    <w:p w:rsidR="00416B7C" w:rsidRPr="00BE0AE5" w:rsidRDefault="00416B7C" w:rsidP="00416B7C">
      <w:pPr>
        <w:pStyle w:val="body"/>
        <w:rPr>
          <w:rFonts w:cs="Times New Roman"/>
        </w:rPr>
      </w:pPr>
      <w:r w:rsidRPr="00BE0AE5">
        <w:rPr>
          <w:rFonts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16B7C" w:rsidRPr="00BE0AE5" w:rsidRDefault="00416B7C" w:rsidP="00416B7C">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16B7C" w:rsidRPr="00BE0AE5" w:rsidRDefault="00416B7C" w:rsidP="00416B7C">
      <w:pPr>
        <w:pStyle w:val="body"/>
        <w:rPr>
          <w:rFonts w:cs="Times New Roman"/>
        </w:rPr>
      </w:pPr>
      <w:r w:rsidRPr="00BE0AE5">
        <w:rPr>
          <w:rFonts w:cs="Times New Roman"/>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16B7C" w:rsidRPr="00BE0AE5" w:rsidRDefault="00416B7C" w:rsidP="00416B7C">
      <w:pPr>
        <w:pStyle w:val="body"/>
        <w:rPr>
          <w:rFonts w:cs="Times New Roman"/>
        </w:rPr>
      </w:pPr>
      <w:r w:rsidRPr="00BE0AE5">
        <w:rPr>
          <w:rFonts w:cs="Times New Roman"/>
        </w:rPr>
        <w:t>Разложение белого света в спектр. Опыты Ньютона. Сложение спектральных цветов. Дисперсия света.</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Отражение света.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зеркалах.</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Преломление света.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Оптический световод.</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Ход лучей в собирающей линзе.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Ход лучей в рассеивающей линзе.</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Модель глаза.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Разложение белого света в спектр.</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Изучение характеристик изображения предмета в плоском зеркале.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Исследование зависимости угла преломления светового луча от угла падения на границе «воздух—стекло».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Определение фокусного расстояния и оптической силы собирающей линзы.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rsidR="00416B7C" w:rsidRPr="00BE0AE5" w:rsidRDefault="00416B7C" w:rsidP="00416B7C">
      <w:pPr>
        <w:pStyle w:val="body20"/>
        <w:rPr>
          <w:rStyle w:val="Bold"/>
          <w:rFonts w:cs="Times New Roman"/>
        </w:rPr>
      </w:pPr>
      <w:r w:rsidRPr="00BE0AE5">
        <w:rPr>
          <w:rStyle w:val="Bold"/>
          <w:rFonts w:cs="Times New Roman"/>
        </w:rPr>
        <w:t>Раздел 12. Квантовые явления</w:t>
      </w:r>
    </w:p>
    <w:p w:rsidR="00416B7C" w:rsidRPr="00BE0AE5" w:rsidRDefault="00416B7C" w:rsidP="00416B7C">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BE0AE5" w:rsidRDefault="00416B7C" w:rsidP="00416B7C">
      <w:pPr>
        <w:pStyle w:val="body"/>
        <w:rPr>
          <w:rFonts w:cs="Times New Roman"/>
        </w:rPr>
      </w:pPr>
      <w:r w:rsidRPr="00BE0AE5">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16B7C" w:rsidRPr="00BE0AE5" w:rsidRDefault="00416B7C" w:rsidP="00416B7C">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BE0AE5" w:rsidRDefault="00416B7C" w:rsidP="00416B7C">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Спектры излучения и поглощения.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Спектры различных газов.</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Спектр водорода.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радиоактивного фона.</w:t>
      </w:r>
    </w:p>
    <w:p w:rsidR="00416B7C" w:rsidRPr="00BE0AE5" w:rsidRDefault="00416B7C" w:rsidP="00416B7C">
      <w:pPr>
        <w:pStyle w:val="body20"/>
        <w:jc w:val="left"/>
        <w:rPr>
          <w:rStyle w:val="Bold"/>
          <w:rFonts w:cs="Times New Roman"/>
        </w:rPr>
      </w:pPr>
      <w:r w:rsidRPr="00BE0AE5">
        <w:rPr>
          <w:rStyle w:val="Bold"/>
          <w:rFonts w:cs="Times New Roman"/>
        </w:rPr>
        <w:t>Повторительно-обобщающий модуль</w:t>
      </w:r>
    </w:p>
    <w:p w:rsidR="00416B7C" w:rsidRPr="00BE0AE5" w:rsidRDefault="00416B7C" w:rsidP="00416B7C">
      <w:pPr>
        <w:pStyle w:val="body"/>
        <w:rPr>
          <w:rFonts w:cs="Times New Roman"/>
        </w:rPr>
      </w:pPr>
      <w:r w:rsidRPr="00BE0AE5">
        <w:rPr>
          <w:rFonts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16B7C" w:rsidRPr="00BE0AE5" w:rsidRDefault="00416B7C" w:rsidP="00416B7C">
      <w:pPr>
        <w:pStyle w:val="body20"/>
        <w:rPr>
          <w:rFonts w:cs="Times New Roman"/>
        </w:rPr>
      </w:pPr>
      <w:r w:rsidRPr="00BE0AE5">
        <w:rPr>
          <w:rFonts w:cs="Times New Roman"/>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16B7C" w:rsidRPr="00BE0AE5" w:rsidRDefault="00416B7C" w:rsidP="00416B7C">
      <w:pPr>
        <w:pStyle w:val="body"/>
        <w:rPr>
          <w:rFonts w:cs="Times New Roman"/>
        </w:rPr>
      </w:pPr>
      <w:r w:rsidRPr="00BE0AE5">
        <w:rPr>
          <w:rFonts w:cs="Times New Roman"/>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16B7C" w:rsidRPr="00BE0AE5" w:rsidRDefault="00416B7C" w:rsidP="00416B7C">
      <w:pPr>
        <w:pStyle w:val="list-bullet"/>
        <w:rPr>
          <w:rFonts w:cs="Times New Roman"/>
        </w:rPr>
      </w:pPr>
      <w:r w:rsidRPr="00BE0AE5">
        <w:rPr>
          <w:rFonts w:cs="Times New Roman"/>
        </w:rPr>
        <w:lastRenderedPageBreak/>
        <w:t>на основе полученных знаний распознавать и научно объяснять физические явления в окружающей природе и повседневной жизни;</w:t>
      </w:r>
    </w:p>
    <w:p w:rsidR="00416B7C" w:rsidRPr="00BE0AE5" w:rsidRDefault="00416B7C" w:rsidP="00416B7C">
      <w:pPr>
        <w:pStyle w:val="list-bullet"/>
        <w:rPr>
          <w:rFonts w:cs="Times New Roman"/>
        </w:rPr>
      </w:pPr>
      <w:r w:rsidRPr="00BE0AE5">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416B7C" w:rsidRPr="00BE0AE5" w:rsidRDefault="00416B7C" w:rsidP="00416B7C">
      <w:pPr>
        <w:pStyle w:val="list-bullet"/>
        <w:rPr>
          <w:rFonts w:cs="Times New Roman"/>
        </w:rPr>
      </w:pPr>
      <w:r w:rsidRPr="00BE0AE5">
        <w:rPr>
          <w:rFonts w:cs="Times New Roman"/>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16B7C" w:rsidRPr="00BE0AE5" w:rsidRDefault="00416B7C" w:rsidP="00416B7C">
      <w:pPr>
        <w:pStyle w:val="body"/>
        <w:rPr>
          <w:rFonts w:cs="Times New Roman"/>
        </w:rPr>
      </w:pPr>
      <w:r w:rsidRPr="00BE0AE5">
        <w:rPr>
          <w:rFonts w:cs="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«Физика» </w:t>
      </w:r>
      <w:r w:rsidRPr="00BE0AE5">
        <w:rPr>
          <w:rFonts w:cs="Times New Roman"/>
        </w:rPr>
        <w:br/>
        <w:t>на уровне основного общего образования</w:t>
      </w:r>
    </w:p>
    <w:p w:rsidR="00416B7C" w:rsidRPr="00BE0AE5" w:rsidRDefault="00416B7C" w:rsidP="00416B7C">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h5"/>
        <w:rPr>
          <w:rFonts w:cs="Times New Roman"/>
        </w:rPr>
      </w:pPr>
      <w:r w:rsidRPr="00BE0AE5">
        <w:rPr>
          <w:rFonts w:cs="Times New Roman"/>
        </w:rPr>
        <w:t>Патриотическое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проявление интереса к истории и современному состоянию российской физической науки;</w:t>
      </w:r>
    </w:p>
    <w:p w:rsidR="00416B7C" w:rsidRPr="00BE0AE5" w:rsidRDefault="00416B7C" w:rsidP="00416B7C">
      <w:pPr>
        <w:pStyle w:val="list-dash"/>
        <w:rPr>
          <w:rFonts w:cs="Times New Roman"/>
        </w:rPr>
      </w:pPr>
      <w:r w:rsidRPr="00BE0AE5">
        <w:rPr>
          <w:rFonts w:cs="Times New Roman"/>
        </w:rPr>
        <w:t>ценностное отношение к достижениям российских учёных-физиков.</w:t>
      </w:r>
    </w:p>
    <w:p w:rsidR="00416B7C" w:rsidRPr="00BE0AE5" w:rsidRDefault="00416B7C" w:rsidP="00416B7C">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16B7C" w:rsidRPr="00BE0AE5" w:rsidRDefault="00416B7C" w:rsidP="00416B7C">
      <w:pPr>
        <w:pStyle w:val="list-dash"/>
        <w:rPr>
          <w:rFonts w:cs="Times New Roman"/>
        </w:rPr>
      </w:pPr>
      <w:r w:rsidRPr="00BE0AE5">
        <w:rPr>
          <w:rFonts w:cs="Times New Roman"/>
        </w:rPr>
        <w:t xml:space="preserve">осознание важности морально-этических принципов в деятельности учёного. </w:t>
      </w:r>
    </w:p>
    <w:p w:rsidR="00416B7C" w:rsidRPr="00BE0AE5" w:rsidRDefault="00416B7C" w:rsidP="00416B7C">
      <w:pPr>
        <w:pStyle w:val="h5"/>
        <w:rPr>
          <w:rFonts w:cs="Times New Roman"/>
        </w:rPr>
      </w:pPr>
      <w:r w:rsidRPr="00BE0AE5">
        <w:rPr>
          <w:rFonts w:cs="Times New Roman"/>
        </w:rPr>
        <w:t>Эстетическое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восприятие эстетических качеств физической науки: её гармоничного построения, строгости, точности, лаконичности.</w:t>
      </w:r>
    </w:p>
    <w:p w:rsidR="00416B7C" w:rsidRPr="00BE0AE5" w:rsidRDefault="00416B7C" w:rsidP="00416B7C">
      <w:pPr>
        <w:pStyle w:val="h5"/>
        <w:rPr>
          <w:rFonts w:cs="Times New Roman"/>
        </w:rPr>
      </w:pPr>
      <w:r w:rsidRPr="00BE0AE5">
        <w:rPr>
          <w:rFonts w:cs="Times New Roman"/>
        </w:rPr>
        <w:t>Ценности научного познания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416B7C" w:rsidRPr="00BE0AE5" w:rsidRDefault="00416B7C" w:rsidP="00416B7C">
      <w:pPr>
        <w:pStyle w:val="list-dash"/>
        <w:rPr>
          <w:rFonts w:cs="Times New Roman"/>
        </w:rPr>
      </w:pPr>
      <w:r w:rsidRPr="00BE0AE5">
        <w:rPr>
          <w:rFonts w:cs="Times New Roman"/>
        </w:rPr>
        <w:t>развитие научной любознательности, интереса к исследовательской деятельности.</w:t>
      </w:r>
    </w:p>
    <w:p w:rsidR="00416B7C" w:rsidRPr="00BE0AE5" w:rsidRDefault="00416B7C" w:rsidP="00416B7C">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16B7C" w:rsidRPr="00BE0AE5" w:rsidRDefault="00416B7C" w:rsidP="00416B7C">
      <w:pPr>
        <w:pStyle w:val="list-dash"/>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человека.</w:t>
      </w:r>
    </w:p>
    <w:p w:rsidR="00416B7C" w:rsidRPr="00BE0AE5" w:rsidRDefault="00416B7C" w:rsidP="00416B7C">
      <w:pPr>
        <w:pStyle w:val="h5"/>
        <w:rPr>
          <w:rFonts w:cs="Times New Roman"/>
        </w:rPr>
      </w:pPr>
      <w:r w:rsidRPr="00BE0AE5">
        <w:rPr>
          <w:rFonts w:cs="Times New Roman"/>
        </w:rPr>
        <w:t>Трудовое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416B7C" w:rsidRPr="00BE0AE5" w:rsidRDefault="00416B7C" w:rsidP="00416B7C">
      <w:pPr>
        <w:pStyle w:val="list-dash"/>
        <w:rPr>
          <w:rFonts w:cs="Times New Roman"/>
        </w:rPr>
      </w:pPr>
      <w:r w:rsidRPr="00BE0AE5">
        <w:rPr>
          <w:rFonts w:cs="Times New Roman"/>
        </w:rPr>
        <w:t>интерес к практическому изучению профессий, связанных с физикой.</w:t>
      </w:r>
    </w:p>
    <w:p w:rsidR="00416B7C" w:rsidRPr="00BE0AE5" w:rsidRDefault="00416B7C" w:rsidP="00416B7C">
      <w:pPr>
        <w:pStyle w:val="h5"/>
        <w:rPr>
          <w:rFonts w:cs="Times New Roman"/>
        </w:rPr>
      </w:pPr>
      <w:r w:rsidRPr="00BE0AE5">
        <w:rPr>
          <w:rFonts w:cs="Times New Roman"/>
        </w:rPr>
        <w:t>Экологическое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spacing w:val="-1"/>
        </w:rPr>
      </w:pPr>
      <w:r w:rsidRPr="00BE0AE5">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list-dash"/>
        <w:rPr>
          <w:rFonts w:cs="Times New Roman"/>
        </w:rPr>
      </w:pPr>
      <w:r w:rsidRPr="00BE0AE5">
        <w:rPr>
          <w:rFonts w:cs="Times New Roman"/>
        </w:rPr>
        <w:t>осознание глобального характера экологических проблем и путей их решения.</w:t>
      </w:r>
    </w:p>
    <w:p w:rsidR="00416B7C" w:rsidRPr="00BE0AE5" w:rsidRDefault="00416B7C" w:rsidP="00416B7C">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16B7C" w:rsidRPr="00BE0AE5" w:rsidRDefault="00416B7C" w:rsidP="00416B7C">
      <w:pPr>
        <w:pStyle w:val="list-dash"/>
        <w:rPr>
          <w:rFonts w:cs="Times New Roman"/>
        </w:rPr>
      </w:pPr>
      <w:r w:rsidRPr="00BE0AE5">
        <w:rPr>
          <w:rFonts w:cs="Times New Roman"/>
        </w:rPr>
        <w:t xml:space="preserve">повышение уровня своей компетентности через практическую деятельность; </w:t>
      </w:r>
    </w:p>
    <w:p w:rsidR="00416B7C" w:rsidRPr="00BE0AE5" w:rsidRDefault="00416B7C" w:rsidP="00416B7C">
      <w:pPr>
        <w:pStyle w:val="list-dash"/>
        <w:rPr>
          <w:rFonts w:cs="Times New Roman"/>
        </w:rPr>
      </w:pPr>
      <w:r w:rsidRPr="00BE0AE5">
        <w:rPr>
          <w:rFonts w:cs="Times New Roman"/>
        </w:rPr>
        <w:t>потребность в формировании новых знаний, в том числе формулировать идеи, понятия, гипотезы о физических объектах и явлениях;</w:t>
      </w:r>
    </w:p>
    <w:p w:rsidR="00416B7C" w:rsidRPr="00BE0AE5" w:rsidRDefault="00416B7C" w:rsidP="00416B7C">
      <w:pPr>
        <w:pStyle w:val="list-dash"/>
        <w:rPr>
          <w:rFonts w:cs="Times New Roman"/>
        </w:rPr>
      </w:pPr>
      <w:r w:rsidRPr="00BE0AE5">
        <w:rPr>
          <w:rFonts w:cs="Times New Roman"/>
        </w:rPr>
        <w:t xml:space="preserve">осознание дефицитов собственных знаний и компетентностей в области физики; </w:t>
      </w:r>
    </w:p>
    <w:p w:rsidR="00416B7C" w:rsidRPr="00BE0AE5" w:rsidRDefault="00416B7C" w:rsidP="00416B7C">
      <w:pPr>
        <w:pStyle w:val="list-dash"/>
        <w:rPr>
          <w:rFonts w:cs="Times New Roman"/>
        </w:rPr>
      </w:pPr>
      <w:r w:rsidRPr="00BE0AE5">
        <w:rPr>
          <w:rFonts w:cs="Times New Roman"/>
        </w:rPr>
        <w:t xml:space="preserve">планирование своего развития в приобретении новых физических знаний; </w:t>
      </w:r>
    </w:p>
    <w:p w:rsidR="00416B7C" w:rsidRPr="00BE0AE5" w:rsidRDefault="00416B7C" w:rsidP="00416B7C">
      <w:pPr>
        <w:pStyle w:val="list-dash"/>
        <w:rPr>
          <w:rFonts w:cs="Times New Roman"/>
        </w:rPr>
      </w:pPr>
      <w:r w:rsidRPr="00BE0AE5">
        <w:rPr>
          <w:rFonts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rsidR="00416B7C" w:rsidRPr="00BE0AE5" w:rsidRDefault="00416B7C" w:rsidP="00416B7C">
      <w:pPr>
        <w:pStyle w:val="list-dash"/>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rsidR="00416B7C" w:rsidRPr="00BE0AE5" w:rsidRDefault="00416B7C" w:rsidP="00416B7C">
      <w:pPr>
        <w:pStyle w:val="h2"/>
        <w:spacing w:before="283"/>
        <w:rPr>
          <w:rFonts w:cs="Times New Roman"/>
        </w:rPr>
      </w:pPr>
      <w:r w:rsidRPr="00BE0AE5">
        <w:rPr>
          <w:rFonts w:cs="Times New Roman"/>
        </w:rPr>
        <w:t>Метапредметные результаты</w:t>
      </w:r>
    </w:p>
    <w:p w:rsidR="00416B7C" w:rsidRPr="00BE0AE5" w:rsidRDefault="00416B7C" w:rsidP="00416B7C">
      <w:pPr>
        <w:pStyle w:val="h4-first"/>
        <w:rPr>
          <w:rFonts w:cs="Times New Roman"/>
        </w:rPr>
      </w:pPr>
      <w:r w:rsidRPr="00BE0AE5">
        <w:rPr>
          <w:rFonts w:cs="Times New Roman"/>
        </w:rPr>
        <w:t>Универсальные познавательные действия</w:t>
      </w:r>
    </w:p>
    <w:p w:rsidR="00416B7C" w:rsidRPr="00BE0AE5" w:rsidRDefault="00416B7C" w:rsidP="00416B7C">
      <w:pPr>
        <w:pStyle w:val="h5"/>
        <w:rPr>
          <w:rFonts w:cs="Times New Roman"/>
        </w:rPr>
      </w:pPr>
      <w:r w:rsidRPr="00BE0AE5">
        <w:rPr>
          <w:rFonts w:cs="Times New Roman"/>
        </w:rPr>
        <w:t>Базовые логические действия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выявлять и характеризовать существенные признаки объектов (явлений);</w:t>
      </w:r>
    </w:p>
    <w:p w:rsidR="00416B7C" w:rsidRPr="00BE0AE5" w:rsidRDefault="00416B7C" w:rsidP="00416B7C">
      <w:pPr>
        <w:pStyle w:val="list-dash"/>
        <w:rPr>
          <w:rFonts w:cs="Times New Roman"/>
        </w:rPr>
      </w:pPr>
      <w:r w:rsidRPr="00BE0AE5">
        <w:rPr>
          <w:rFonts w:cs="Times New Roman"/>
        </w:rPr>
        <w:t>устанавливать существенный признак классификации, основания для обобщения и сравнения;</w:t>
      </w:r>
    </w:p>
    <w:p w:rsidR="00416B7C" w:rsidRPr="00BE0AE5" w:rsidRDefault="00416B7C" w:rsidP="00416B7C">
      <w:pPr>
        <w:pStyle w:val="list-dash"/>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физическим явлениям; </w:t>
      </w:r>
    </w:p>
    <w:p w:rsidR="00416B7C" w:rsidRPr="00BE0AE5" w:rsidRDefault="00416B7C" w:rsidP="00416B7C">
      <w:pPr>
        <w:pStyle w:val="list-dash"/>
        <w:rPr>
          <w:rFonts w:cs="Times New Roman"/>
        </w:rPr>
      </w:pPr>
      <w:r w:rsidRPr="00BE0AE5">
        <w:rPr>
          <w:rFonts w:cs="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использовать вопросы как исследовательский инструментпознания;</w:t>
      </w:r>
    </w:p>
    <w:p w:rsidR="00416B7C" w:rsidRPr="00BE0AE5" w:rsidRDefault="00416B7C" w:rsidP="00416B7C">
      <w:pPr>
        <w:pStyle w:val="list-dash"/>
        <w:rPr>
          <w:rFonts w:cs="Times New Roman"/>
        </w:rPr>
      </w:pPr>
      <w:r w:rsidRPr="00BE0AE5">
        <w:rPr>
          <w:rFonts w:cs="Times New Roman"/>
        </w:rPr>
        <w:lastRenderedPageBreak/>
        <w:t>проводить по самостоятельно составленному плану опыт, несложный физический эксперимент, небольшое исследование физического явления;</w:t>
      </w:r>
    </w:p>
    <w:p w:rsidR="00416B7C" w:rsidRPr="00BE0AE5" w:rsidRDefault="00416B7C" w:rsidP="00416B7C">
      <w:pPr>
        <w:pStyle w:val="list-dash"/>
        <w:rPr>
          <w:rFonts w:cs="Times New Roman"/>
        </w:rPr>
      </w:pPr>
      <w:r w:rsidRPr="00BE0AE5">
        <w:rPr>
          <w:rFonts w:cs="Times New Roman"/>
        </w:rPr>
        <w:t>оценивать на применимость и достоверность информацию, полученную в ходе исследования или эксперимента;</w:t>
      </w:r>
    </w:p>
    <w:p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w:t>
      </w:r>
    </w:p>
    <w:p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16B7C" w:rsidRPr="00BE0AE5" w:rsidRDefault="00416B7C" w:rsidP="00416B7C">
      <w:pPr>
        <w:pStyle w:val="h5"/>
        <w:rPr>
          <w:rFonts w:cs="Times New Roman"/>
        </w:rPr>
      </w:pPr>
      <w:r w:rsidRPr="00BE0AE5">
        <w:rPr>
          <w:rFonts w:cs="Times New Roman"/>
        </w:rPr>
        <w:t>Работа с информацией</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16B7C" w:rsidRPr="00BE0AE5" w:rsidRDefault="00416B7C" w:rsidP="00416B7C">
      <w:pPr>
        <w:pStyle w:val="list-dash"/>
        <w:rPr>
          <w:rFonts w:cs="Times New Roman"/>
        </w:rPr>
      </w:pPr>
      <w:r w:rsidRPr="00BE0AE5">
        <w:rPr>
          <w:rFonts w:cs="Times New Roman"/>
        </w:rPr>
        <w:t>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h4"/>
        <w:rPr>
          <w:rFonts w:cs="Times New Roman"/>
        </w:rPr>
      </w:pPr>
      <w:r w:rsidRPr="00BE0AE5">
        <w:rPr>
          <w:rFonts w:cs="Times New Roman"/>
        </w:rPr>
        <w:t>Универсальные коммуникативные действия</w:t>
      </w:r>
    </w:p>
    <w:p w:rsidR="00416B7C" w:rsidRPr="00BE0AE5" w:rsidRDefault="00416B7C" w:rsidP="00416B7C">
      <w:pPr>
        <w:pStyle w:val="h5"/>
        <w:rPr>
          <w:rFonts w:cs="Times New Roman"/>
        </w:rPr>
      </w:pPr>
      <w:r w:rsidRPr="00BE0AE5">
        <w:rPr>
          <w:rFonts w:cs="Times New Roman"/>
        </w:rPr>
        <w:t>Общение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16B7C" w:rsidRPr="00BE0AE5" w:rsidRDefault="00416B7C" w:rsidP="00416B7C">
      <w:pPr>
        <w:pStyle w:val="list-dash"/>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list-dash"/>
        <w:rPr>
          <w:rFonts w:cs="Times New Roman"/>
        </w:rPr>
      </w:pPr>
      <w:r w:rsidRPr="00BE0AE5">
        <w:rPr>
          <w:rFonts w:cs="Times New Roman"/>
        </w:rPr>
        <w:t>выражать свою точку зрения в устных и письменных текстах;</w:t>
      </w:r>
    </w:p>
    <w:p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физического опыта (эксперимента, исследования, проекта).</w:t>
      </w:r>
    </w:p>
    <w:p w:rsidR="00416B7C" w:rsidRPr="00BE0AE5" w:rsidRDefault="00416B7C" w:rsidP="00416B7C">
      <w:pPr>
        <w:pStyle w:val="h5"/>
        <w:rPr>
          <w:rFonts w:cs="Times New Roman"/>
        </w:rPr>
      </w:pPr>
      <w:r w:rsidRPr="00BE0AE5">
        <w:rPr>
          <w:rFonts w:cs="Times New Roman"/>
        </w:rPr>
        <w:t xml:space="preserve">Совместная деятельность </w:t>
      </w:r>
      <w:r w:rsidRPr="00BE0AE5">
        <w:rPr>
          <w:rStyle w:val="Bold"/>
          <w:rFonts w:cs="Times New Roman"/>
          <w:b/>
          <w:bCs/>
          <w:i w:val="0"/>
          <w:iCs w:val="0"/>
        </w:rPr>
        <w:t>(</w:t>
      </w:r>
      <w:r w:rsidRPr="00BE0AE5">
        <w:rPr>
          <w:rFonts w:cs="Times New Roman"/>
        </w:rPr>
        <w:t>сотрудничество</w:t>
      </w:r>
      <w:r w:rsidRPr="00BE0AE5">
        <w:rPr>
          <w:rStyle w:val="Bold"/>
          <w:rFonts w:cs="Times New Roman"/>
          <w:b/>
          <w:bCs/>
          <w:i w:val="0"/>
          <w:iCs w:val="0"/>
        </w:rPr>
        <w:t xml:space="preserve">): </w:t>
      </w:r>
    </w:p>
    <w:p w:rsidR="00416B7C" w:rsidRPr="00BE0AE5" w:rsidRDefault="00416B7C" w:rsidP="00416B7C">
      <w:pPr>
        <w:pStyle w:val="list-dash"/>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физической проблемы;</w:t>
      </w:r>
    </w:p>
    <w:p w:rsidR="00416B7C" w:rsidRPr="00BE0AE5" w:rsidRDefault="00416B7C" w:rsidP="00416B7C">
      <w:pPr>
        <w:pStyle w:val="list-dash"/>
        <w:rPr>
          <w:rFonts w:cs="Times New Roman"/>
        </w:rPr>
      </w:pPr>
      <w:r w:rsidRPr="00BE0AE5">
        <w:rPr>
          <w:rFonts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16B7C" w:rsidRPr="00BE0AE5" w:rsidRDefault="00416B7C" w:rsidP="00416B7C">
      <w:pPr>
        <w:pStyle w:val="list-dash"/>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list-dash"/>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rsidR="00416B7C" w:rsidRPr="00BE0AE5" w:rsidRDefault="00416B7C" w:rsidP="00416B7C">
      <w:pPr>
        <w:pStyle w:val="h4"/>
        <w:rPr>
          <w:rFonts w:cs="Times New Roman"/>
        </w:rPr>
      </w:pPr>
      <w:r w:rsidRPr="00BE0AE5">
        <w:rPr>
          <w:rFonts w:cs="Times New Roman"/>
        </w:rPr>
        <w:t>Универсальные регулятивные действия</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
        <w:rPr>
          <w:rFonts w:cs="Times New Roman"/>
        </w:rPr>
      </w:pPr>
      <w:r w:rsidRPr="00BE0AE5">
        <w:rPr>
          <w:rFonts w:cs="Times New Roman"/>
        </w:rPr>
        <w:t>выявлять проблемы в жизненных и учебных ситуациях, требующих для решения физических знаний;</w:t>
      </w:r>
    </w:p>
    <w:p w:rsidR="00416B7C" w:rsidRPr="00BE0AE5" w:rsidRDefault="00416B7C" w:rsidP="00416B7C">
      <w:pPr>
        <w:pStyle w:val="list-dash"/>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list-dash"/>
        <w:rPr>
          <w:rFonts w:cs="Times New Roman"/>
        </w:rPr>
      </w:pPr>
      <w:r w:rsidRPr="00BE0AE5">
        <w:rPr>
          <w:rFonts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list-dash"/>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h5"/>
        <w:rPr>
          <w:rFonts w:cs="Times New Roman"/>
        </w:rPr>
      </w:pPr>
      <w:r w:rsidRPr="00BE0AE5">
        <w:rPr>
          <w:rFonts w:cs="Times New Roman"/>
        </w:rPr>
        <w:t xml:space="preserve">Самоконтроль </w:t>
      </w:r>
      <w:r w:rsidRPr="00BE0AE5">
        <w:rPr>
          <w:rStyle w:val="Bold"/>
          <w:rFonts w:cs="Times New Roman"/>
          <w:b/>
          <w:bCs/>
          <w:i w:val="0"/>
          <w:iCs w:val="0"/>
        </w:rPr>
        <w:t>(</w:t>
      </w:r>
      <w:r w:rsidRPr="00BE0AE5">
        <w:rPr>
          <w:rFonts w:cs="Times New Roman"/>
        </w:rPr>
        <w:t>рефлексия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Эмоциональный интеллект</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ставить себя на место другого человека в ходе спора или дискуссии на научную тему, понимать мотивы, намерения и логику другого.</w:t>
      </w:r>
    </w:p>
    <w:p w:rsidR="00416B7C" w:rsidRPr="00BE0AE5" w:rsidRDefault="00416B7C" w:rsidP="00416B7C">
      <w:pPr>
        <w:pStyle w:val="h5"/>
        <w:rPr>
          <w:rFonts w:cs="Times New Roman"/>
        </w:rPr>
      </w:pPr>
      <w:r w:rsidRPr="00BE0AE5">
        <w:rPr>
          <w:rFonts w:cs="Times New Roman"/>
        </w:rPr>
        <w:t>Принятие себя и других</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 xml:space="preserve">Предметные результаты на базовом уровне должны отражать сформированность у обучающихся умений: </w:t>
      </w:r>
    </w:p>
    <w:p w:rsidR="00416B7C" w:rsidRPr="00BE0AE5" w:rsidRDefault="00416B7C" w:rsidP="00416B7C">
      <w:pPr>
        <w:pStyle w:val="list-dash"/>
        <w:rPr>
          <w:rFonts w:cs="Times New Roman"/>
          <w:spacing w:val="-1"/>
        </w:rPr>
      </w:pPr>
      <w:r w:rsidRPr="00BE0AE5">
        <w:rPr>
          <w:rFonts w:cs="Times New Roman"/>
          <w:spacing w:val="-1"/>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w:t>
      </w:r>
      <w:r w:rsidRPr="00BE0AE5">
        <w:rPr>
          <w:rFonts w:cs="Times New Roman"/>
          <w:spacing w:val="-1"/>
        </w:rPr>
        <w:lastRenderedPageBreak/>
        <w:t xml:space="preserve">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16B7C" w:rsidRPr="00BE0AE5" w:rsidRDefault="00416B7C" w:rsidP="00416B7C">
      <w:pPr>
        <w:pStyle w:val="list-dash"/>
        <w:rPr>
          <w:rFonts w:cs="Times New Roman"/>
        </w:rPr>
      </w:pPr>
      <w:r w:rsidRPr="00BE0AE5">
        <w:rPr>
          <w:rFonts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16B7C" w:rsidRPr="00BE0AE5" w:rsidRDefault="00416B7C" w:rsidP="00416B7C">
      <w:pPr>
        <w:pStyle w:val="list-dash"/>
        <w:rPr>
          <w:rFonts w:cs="Times New Roman"/>
        </w:rPr>
      </w:pPr>
      <w:r w:rsidRPr="00BE0AE5">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16B7C" w:rsidRPr="00BE0AE5" w:rsidRDefault="00416B7C" w:rsidP="00416B7C">
      <w:pPr>
        <w:pStyle w:val="list-dash"/>
        <w:rPr>
          <w:rFonts w:cs="Times New Roman"/>
        </w:rPr>
      </w:pPr>
      <w:r w:rsidRPr="00BE0AE5">
        <w:rPr>
          <w:rFonts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
        <w:rPr>
          <w:rFonts w:cs="Times New Roman"/>
        </w:rPr>
      </w:pPr>
      <w:r w:rsidRPr="00BE0AE5">
        <w:rPr>
          <w:rFonts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16B7C" w:rsidRPr="00BE0AE5" w:rsidRDefault="00416B7C" w:rsidP="00416B7C">
      <w:pPr>
        <w:pStyle w:val="list-dash"/>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16B7C" w:rsidRPr="00BE0AE5" w:rsidRDefault="00416B7C" w:rsidP="00416B7C">
      <w:pPr>
        <w:pStyle w:val="list-dash"/>
        <w:rPr>
          <w:rFonts w:cs="Times New Roman"/>
        </w:rPr>
      </w:pPr>
      <w:r w:rsidRPr="00BE0AE5">
        <w:rPr>
          <w:rFonts w:cs="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lastRenderedPageBreak/>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
        <w:rPr>
          <w:rFonts w:cs="Times New Roman"/>
        </w:rPr>
      </w:pPr>
      <w:r w:rsidRPr="00BE0AE5">
        <w:rPr>
          <w:rFonts w:cs="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16B7C" w:rsidRPr="00BE0AE5" w:rsidRDefault="00416B7C" w:rsidP="00416B7C">
      <w:pPr>
        <w:pStyle w:val="list-dash"/>
        <w:rPr>
          <w:rFonts w:cs="Times New Roman"/>
        </w:rPr>
      </w:pPr>
      <w:r w:rsidRPr="00BE0AE5">
        <w:rPr>
          <w:rFonts w:cs="Times New Roman"/>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16B7C" w:rsidRPr="00BE0AE5" w:rsidRDefault="00416B7C" w:rsidP="00416B7C">
      <w:pPr>
        <w:pStyle w:val="list-dash"/>
        <w:rPr>
          <w:rFonts w:cs="Times New Roman"/>
        </w:rPr>
      </w:pPr>
      <w:r w:rsidRPr="00BE0AE5">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16B7C" w:rsidRPr="00BE0AE5" w:rsidRDefault="00416B7C" w:rsidP="00416B7C">
      <w:pPr>
        <w:pStyle w:val="list-dash"/>
        <w:rPr>
          <w:rFonts w:cs="Times New Roman"/>
        </w:rPr>
      </w:pPr>
      <w:r w:rsidRPr="00BE0AE5">
        <w:rPr>
          <w:rFonts w:cs="Times New Roman"/>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16B7C" w:rsidRPr="00BE0AE5" w:rsidRDefault="00416B7C" w:rsidP="00416B7C">
      <w:pPr>
        <w:pStyle w:val="list-dash"/>
        <w:rPr>
          <w:rFonts w:cs="Times New Roman"/>
        </w:rPr>
      </w:pPr>
      <w:r w:rsidRPr="00BE0AE5">
        <w:rPr>
          <w:rFonts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
        <w:rPr>
          <w:rFonts w:cs="Times New Roman"/>
        </w:rPr>
      </w:pPr>
      <w:r w:rsidRPr="00BE0AE5">
        <w:rPr>
          <w:rFonts w:cs="Times New Roman"/>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BE0AE5">
        <w:rPr>
          <w:rFonts w:cs="Times New Roman"/>
          <w:spacing w:val="-2"/>
        </w:rPr>
        <w:t xml:space="preserve">центр тяжести твёрдого тела, </w:t>
      </w:r>
      <w:r w:rsidRPr="00BE0AE5">
        <w:rPr>
          <w:rFonts w:cs="Times New Roman"/>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16B7C" w:rsidRPr="00BE0AE5" w:rsidRDefault="00416B7C" w:rsidP="00416B7C">
      <w:pPr>
        <w:pStyle w:val="list-dash"/>
        <w:rPr>
          <w:rFonts w:cs="Times New Roman"/>
        </w:rPr>
      </w:pPr>
      <w:r w:rsidRPr="00BE0AE5">
        <w:rPr>
          <w:rFonts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
        <w:rPr>
          <w:rFonts w:cs="Times New Roman"/>
        </w:rPr>
      </w:pPr>
      <w:r w:rsidRPr="00BE0AE5">
        <w:rPr>
          <w:rFonts w:cs="Times New Roman"/>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w:t>
      </w:r>
      <w:r w:rsidRPr="00BE0AE5">
        <w:rPr>
          <w:rFonts w:cs="Times New Roman"/>
        </w:rPr>
        <w:lastRenderedPageBreak/>
        <w:t>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
        <w:rPr>
          <w:rFonts w:cs="Times New Roman"/>
          <w:spacing w:val="-2"/>
        </w:rPr>
      </w:pPr>
      <w:r w:rsidRPr="00BE0AE5">
        <w:rPr>
          <w:rFonts w:cs="Times New Roman"/>
          <w:spacing w:val="-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16B7C" w:rsidRPr="00BE0AE5" w:rsidRDefault="00416B7C" w:rsidP="00416B7C">
      <w:pPr>
        <w:pStyle w:val="list-dash"/>
        <w:rPr>
          <w:rFonts w:cs="Times New Roman"/>
        </w:rPr>
      </w:pPr>
      <w:r w:rsidRPr="00BE0AE5">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16B7C" w:rsidRPr="00BE0AE5" w:rsidRDefault="00416B7C" w:rsidP="00416B7C">
      <w:pPr>
        <w:pStyle w:val="list-dash"/>
        <w:rPr>
          <w:rFonts w:cs="Times New Roman"/>
        </w:rPr>
      </w:pPr>
      <w:r w:rsidRPr="00BE0AE5">
        <w:rPr>
          <w:rFonts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16B7C" w:rsidRPr="00BE0AE5" w:rsidRDefault="00416B7C" w:rsidP="00416B7C">
      <w:pPr>
        <w:pStyle w:val="list-dash"/>
        <w:rPr>
          <w:rFonts w:cs="Times New Roman"/>
        </w:rPr>
      </w:pPr>
      <w:r w:rsidRPr="00BE0AE5">
        <w:rPr>
          <w:rFonts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6B7C" w:rsidRPr="00BE0AE5" w:rsidRDefault="00416B7C" w:rsidP="00416B7C">
      <w:pPr>
        <w:pStyle w:val="list-dash"/>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16B7C" w:rsidRPr="00BE0AE5" w:rsidRDefault="00416B7C" w:rsidP="00416B7C">
      <w:pPr>
        <w:pStyle w:val="list-dash"/>
        <w:rPr>
          <w:rFonts w:cs="Times New Roman"/>
        </w:rPr>
      </w:pPr>
      <w:r w:rsidRPr="00BE0AE5">
        <w:rPr>
          <w:rFonts w:cs="Times New Roman"/>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16B7C" w:rsidRPr="00BE0AE5" w:rsidRDefault="00416B7C" w:rsidP="00416B7C">
      <w:pPr>
        <w:pStyle w:val="list-dash"/>
        <w:rPr>
          <w:rFonts w:cs="Times New Roman"/>
        </w:rPr>
      </w:pPr>
      <w:r w:rsidRPr="00BE0AE5">
        <w:rPr>
          <w:rFonts w:cs="Times New Roman"/>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16B7C" w:rsidRPr="00BE0AE5" w:rsidRDefault="00416B7C" w:rsidP="00416B7C">
      <w:pPr>
        <w:pStyle w:val="NoParagraphStyle"/>
        <w:rPr>
          <w:rFonts w:ascii="Times New Roman" w:hAnsi="Times New Roman" w:cs="Times New Roman"/>
          <w:lang w:val="ru-RU"/>
        </w:rPr>
      </w:pPr>
    </w:p>
    <w:p w:rsidR="00416B7C" w:rsidRPr="00BE0AE5" w:rsidRDefault="00416B7C" w:rsidP="00397149">
      <w:pPr>
        <w:pStyle w:val="h1"/>
        <w:rPr>
          <w:rFonts w:cs="Times New Roman"/>
        </w:rPr>
      </w:pPr>
      <w:r w:rsidRPr="00BE0AE5">
        <w:rPr>
          <w:rFonts w:cs="Times New Roman"/>
        </w:rPr>
        <w:lastRenderedPageBreak/>
        <w:t>2.1.1</w:t>
      </w:r>
      <w:r w:rsidR="00253389">
        <w:rPr>
          <w:rFonts w:cs="Times New Roman"/>
        </w:rPr>
        <w:t>2</w:t>
      </w:r>
      <w:r w:rsidRPr="00BE0AE5">
        <w:rPr>
          <w:rFonts w:cs="Times New Roman"/>
        </w:rPr>
        <w:t> </w:t>
      </w:r>
      <w:r w:rsidRPr="00BE0AE5">
        <w:rPr>
          <w:rFonts w:cs="Times New Roman"/>
        </w:rPr>
        <w:t>БИОЛОГИЯ</w:t>
      </w:r>
    </w:p>
    <w:p w:rsidR="00416B7C" w:rsidRPr="00BE0AE5" w:rsidRDefault="0080445B" w:rsidP="00416B7C">
      <w:pPr>
        <w:pStyle w:val="a8"/>
        <w:rPr>
          <w:rFonts w:cs="Times New Roman"/>
        </w:rPr>
      </w:pPr>
      <w:r>
        <w:rPr>
          <w:rFonts w:cs="Times New Roman"/>
        </w:rPr>
        <w:t>Р</w:t>
      </w:r>
      <w:r w:rsidR="00416B7C" w:rsidRPr="00BE0AE5">
        <w:rPr>
          <w:rFonts w:cs="Times New Roman"/>
        </w:rPr>
        <w:t xml:space="preserve">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образования,а также программы воспитания. </w:t>
      </w:r>
    </w:p>
    <w:p w:rsidR="00416B7C" w:rsidRPr="00BE0AE5" w:rsidRDefault="00416B7C" w:rsidP="00397149">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a8"/>
        <w:rPr>
          <w:rFonts w:cs="Times New Roman"/>
        </w:rPr>
      </w:pPr>
      <w:r w:rsidRPr="00BE0AE5">
        <w:rPr>
          <w:rFonts w:cs="Times New Roman"/>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основной образовательной программы основного общего образования.</w:t>
      </w:r>
    </w:p>
    <w:p w:rsidR="00416B7C" w:rsidRPr="00BE0AE5" w:rsidRDefault="00416B7C" w:rsidP="00416B7C">
      <w:pPr>
        <w:pStyle w:val="a8"/>
        <w:rPr>
          <w:rFonts w:cs="Times New Roman"/>
        </w:rPr>
      </w:pPr>
      <w:r w:rsidRPr="00BE0AE5">
        <w:rPr>
          <w:rFonts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416B7C" w:rsidRPr="00BE0AE5" w:rsidRDefault="00416B7C" w:rsidP="00416B7C">
      <w:pPr>
        <w:pStyle w:val="a8"/>
        <w:rPr>
          <w:rFonts w:cs="Times New Roman"/>
        </w:rPr>
      </w:pPr>
      <w:r w:rsidRPr="00BE0AE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6B7C" w:rsidRPr="00BE0AE5" w:rsidRDefault="00416B7C" w:rsidP="00416B7C">
      <w:pPr>
        <w:pStyle w:val="a8"/>
        <w:rPr>
          <w:rFonts w:cs="Times New Roman"/>
        </w:rPr>
      </w:pPr>
      <w:r w:rsidRPr="00BE0AE5">
        <w:rPr>
          <w:rFonts w:cs="Times New Roman"/>
        </w:rPr>
        <w:t>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416B7C" w:rsidRPr="00BE0AE5" w:rsidRDefault="00416B7C" w:rsidP="00416B7C">
      <w:pPr>
        <w:pStyle w:val="a8"/>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416B7C" w:rsidRPr="00BE0AE5" w:rsidRDefault="00416B7C" w:rsidP="00397149">
      <w:pPr>
        <w:pStyle w:val="a8"/>
        <w:keepNext/>
        <w:rPr>
          <w:rStyle w:val="a9"/>
          <w:rFonts w:cs="Times New Roman"/>
        </w:rPr>
      </w:pPr>
      <w:r w:rsidRPr="00BE0AE5">
        <w:rPr>
          <w:rStyle w:val="a9"/>
          <w:rFonts w:cs="Times New Roman"/>
        </w:rPr>
        <w:t>Программа имеет следующую структуру:</w:t>
      </w:r>
    </w:p>
    <w:p w:rsidR="00416B7C" w:rsidRPr="00BE0AE5" w:rsidRDefault="00416B7C" w:rsidP="00416B7C">
      <w:pPr>
        <w:pStyle w:val="a0"/>
        <w:rPr>
          <w:rFonts w:cs="Times New Roman"/>
        </w:rPr>
      </w:pPr>
      <w:r w:rsidRPr="00BE0AE5">
        <w:rPr>
          <w:rFonts w:cs="Times New Roman"/>
        </w:rPr>
        <w:t>планируемые результаты освоения учебного предмета «Биология» по годам обучения;</w:t>
      </w:r>
    </w:p>
    <w:p w:rsidR="00416B7C" w:rsidRPr="00BE0AE5" w:rsidRDefault="00416B7C" w:rsidP="00416B7C">
      <w:pPr>
        <w:pStyle w:val="a0"/>
        <w:rPr>
          <w:rFonts w:cs="Times New Roman"/>
        </w:rPr>
      </w:pPr>
      <w:r w:rsidRPr="00BE0AE5">
        <w:rPr>
          <w:rFonts w:cs="Times New Roman"/>
        </w:rPr>
        <w:t>содержание учебного предмета «Биология» по годам обучения;</w:t>
      </w:r>
    </w:p>
    <w:p w:rsidR="00416B7C" w:rsidRPr="00BE0AE5" w:rsidRDefault="00416B7C" w:rsidP="00416B7C">
      <w:pPr>
        <w:pStyle w:val="a0"/>
        <w:rPr>
          <w:rFonts w:cs="Times New Roman"/>
        </w:rPr>
      </w:pPr>
      <w:r w:rsidRPr="00BE0AE5">
        <w:rPr>
          <w:rFonts w:cs="Times New Roman"/>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416B7C" w:rsidRPr="00BE0AE5" w:rsidRDefault="00416B7C" w:rsidP="00416B7C">
      <w:pPr>
        <w:pStyle w:val="22"/>
        <w:spacing w:after="57"/>
        <w:rPr>
          <w:rFonts w:cs="Times New Roman"/>
        </w:rPr>
      </w:pPr>
      <w:r w:rsidRPr="00BE0AE5">
        <w:rPr>
          <w:rFonts w:cs="Times New Roman"/>
        </w:rPr>
        <w:t>ОБЩАЯ ХАРАКТЕРИСТИКА УЧЕБНОГО ПРЕДМЕТА «БИОЛОГИЯ»</w:t>
      </w:r>
    </w:p>
    <w:p w:rsidR="00416B7C" w:rsidRPr="00BE0AE5" w:rsidRDefault="00416B7C" w:rsidP="00416B7C">
      <w:pPr>
        <w:pStyle w:val="a8"/>
        <w:rPr>
          <w:rFonts w:cs="Times New Roman"/>
          <w:spacing w:val="-2"/>
        </w:rPr>
      </w:pPr>
      <w:r w:rsidRPr="00BE0AE5">
        <w:rPr>
          <w:rFonts w:cs="Times New Roman"/>
          <w:spacing w:val="-2"/>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416B7C" w:rsidRPr="00BE0AE5" w:rsidRDefault="00416B7C" w:rsidP="00416B7C">
      <w:pPr>
        <w:pStyle w:val="a8"/>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16B7C" w:rsidRPr="00BE0AE5" w:rsidRDefault="00416B7C" w:rsidP="00416B7C">
      <w:pPr>
        <w:pStyle w:val="22"/>
        <w:spacing w:after="57"/>
        <w:rPr>
          <w:rFonts w:cs="Times New Roman"/>
        </w:rPr>
      </w:pPr>
      <w:r w:rsidRPr="00BE0AE5">
        <w:rPr>
          <w:rFonts w:cs="Times New Roman"/>
        </w:rPr>
        <w:t>ЦЕЛИ ИЗУЧЕНИЯ УЧЕБНОГО ПРЕДМЕТА «БИОЛОГИЯ»</w:t>
      </w:r>
    </w:p>
    <w:p w:rsidR="00416B7C" w:rsidRPr="00BE0AE5" w:rsidRDefault="00416B7C" w:rsidP="00416B7C">
      <w:pPr>
        <w:pStyle w:val="a8"/>
        <w:rPr>
          <w:rFonts w:cs="Times New Roman"/>
        </w:rPr>
      </w:pPr>
      <w:r w:rsidRPr="00BE0AE5">
        <w:rPr>
          <w:rFonts w:cs="Times New Roman"/>
        </w:rPr>
        <w:t>Целями изучения биологии на уровне основного общего образования являются:</w:t>
      </w:r>
    </w:p>
    <w:p w:rsidR="00416B7C" w:rsidRPr="00BE0AE5" w:rsidRDefault="00416B7C" w:rsidP="00416B7C">
      <w:pPr>
        <w:pStyle w:val="Bull"/>
        <w:rPr>
          <w:rFonts w:cs="Times New Roman"/>
        </w:rPr>
      </w:pPr>
      <w:r w:rsidRPr="00BE0AE5">
        <w:rPr>
          <w:rFonts w:cs="Times New Roman"/>
        </w:rPr>
        <w:t xml:space="preserve">формирование системы знаний о признаках и процессах жизнедеятельности биологических систем разного уровня организации; </w:t>
      </w:r>
    </w:p>
    <w:p w:rsidR="00416B7C" w:rsidRPr="00BE0AE5" w:rsidRDefault="00416B7C" w:rsidP="00416B7C">
      <w:pPr>
        <w:pStyle w:val="Bull"/>
        <w:rPr>
          <w:rFonts w:cs="Times New Roman"/>
        </w:rPr>
      </w:pPr>
      <w:r w:rsidRPr="00BE0AE5">
        <w:rPr>
          <w:rFonts w:cs="Times New Roman"/>
        </w:rPr>
        <w:t xml:space="preserve">формирование системы знаний об особенностях строения, жизнедеятельности организма человека, условиях сохранения его здоровья; </w:t>
      </w:r>
    </w:p>
    <w:p w:rsidR="00416B7C" w:rsidRPr="00BE0AE5" w:rsidRDefault="00416B7C" w:rsidP="00416B7C">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человека;</w:t>
      </w:r>
    </w:p>
    <w:p w:rsidR="00416B7C" w:rsidRPr="00BE0AE5" w:rsidRDefault="00416B7C" w:rsidP="00416B7C">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16B7C" w:rsidRPr="00BE0AE5" w:rsidRDefault="00416B7C" w:rsidP="00416B7C">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16B7C" w:rsidRPr="00BE0AE5" w:rsidRDefault="00416B7C" w:rsidP="00416B7C">
      <w:pPr>
        <w:pStyle w:val="Bull"/>
        <w:rPr>
          <w:rFonts w:cs="Times New Roman"/>
        </w:rPr>
      </w:pPr>
      <w:r w:rsidRPr="00BE0AE5">
        <w:rPr>
          <w:rFonts w:cs="Times New Roman"/>
        </w:rPr>
        <w:t xml:space="preserve">формирование экологической культуры в целях сохранения собственного здоровья и охраны окружающей среды. </w:t>
      </w:r>
    </w:p>
    <w:p w:rsidR="00416B7C" w:rsidRPr="00BE0AE5" w:rsidRDefault="00416B7C" w:rsidP="00397149">
      <w:pPr>
        <w:pStyle w:val="a8"/>
        <w:keepNext/>
        <w:spacing w:before="113"/>
        <w:rPr>
          <w:rFonts w:cs="Times New Roman"/>
        </w:rPr>
      </w:pPr>
      <w:r w:rsidRPr="00BE0AE5">
        <w:rPr>
          <w:rFonts w:cs="Times New Roman"/>
        </w:rPr>
        <w:t>Достижение целей обеспечивается решением следующих</w:t>
      </w:r>
      <w:r w:rsidR="00276563">
        <w:rPr>
          <w:rFonts w:cs="Times New Roman"/>
        </w:rPr>
        <w:t xml:space="preserve"> </w:t>
      </w:r>
      <w:r w:rsidRPr="00BE0AE5">
        <w:rPr>
          <w:rFonts w:cs="Times New Roman"/>
        </w:rPr>
        <w:t xml:space="preserve">ЗАДАЧ: </w:t>
      </w:r>
    </w:p>
    <w:p w:rsidR="00416B7C" w:rsidRPr="00BE0AE5" w:rsidRDefault="00416B7C" w:rsidP="00416B7C">
      <w:pPr>
        <w:pStyle w:val="Bull"/>
        <w:rPr>
          <w:rFonts w:cs="Times New Roman"/>
        </w:rPr>
      </w:pPr>
      <w:r w:rsidRPr="00BE0AE5">
        <w:rPr>
          <w:rFonts w:cs="Times New Roman"/>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416B7C" w:rsidRPr="00BE0AE5" w:rsidRDefault="00416B7C" w:rsidP="00416B7C">
      <w:pPr>
        <w:pStyle w:val="Bull"/>
        <w:rPr>
          <w:rFonts w:cs="Times New Roman"/>
        </w:rPr>
      </w:pPr>
      <w:r w:rsidRPr="00BE0AE5">
        <w:rPr>
          <w:rFonts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16B7C" w:rsidRPr="00BE0AE5" w:rsidRDefault="00416B7C" w:rsidP="00416B7C">
      <w:pPr>
        <w:pStyle w:val="Bull"/>
        <w:rPr>
          <w:rFonts w:cs="Times New Roman"/>
        </w:rPr>
      </w:pPr>
      <w:r w:rsidRPr="00BE0AE5">
        <w:rPr>
          <w:rFonts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16B7C" w:rsidRPr="00BE0AE5" w:rsidRDefault="00416B7C" w:rsidP="00416B7C">
      <w:pPr>
        <w:pStyle w:val="Bull"/>
        <w:rPr>
          <w:rFonts w:cs="Times New Roman"/>
        </w:rPr>
      </w:pPr>
      <w:r w:rsidRPr="00BE0AE5">
        <w:rPr>
          <w:rFonts w:cs="Times New Roman"/>
        </w:rPr>
        <w:lastRenderedPageBreak/>
        <w:t>воспитание биологически и экологически грамотной личности, готовой к сохранению собственного здоровья и охраны окружающей среды.</w:t>
      </w:r>
    </w:p>
    <w:p w:rsidR="00416B7C" w:rsidRPr="00BE0AE5" w:rsidRDefault="00416B7C" w:rsidP="00416B7C">
      <w:pPr>
        <w:pStyle w:val="22"/>
        <w:spacing w:before="198" w:after="28"/>
        <w:rPr>
          <w:rFonts w:cs="Times New Roman"/>
        </w:rPr>
      </w:pPr>
      <w:r w:rsidRPr="00BE0AE5">
        <w:rPr>
          <w:rFonts w:cs="Times New Roman"/>
        </w:rPr>
        <w:t>МЕСТО УЧЕБНОГО ПРЕДМЕТА «БИОЛОГИЯ»</w:t>
      </w:r>
      <w:r w:rsidR="005F3139">
        <w:rPr>
          <w:rFonts w:cs="Times New Roman"/>
        </w:rPr>
        <w:t xml:space="preserve"> </w:t>
      </w:r>
      <w:r w:rsidRPr="00BE0AE5">
        <w:rPr>
          <w:rFonts w:cs="Times New Roman"/>
        </w:rPr>
        <w:t>В УЧЕБНОМ ПЛАНЕ</w:t>
      </w:r>
    </w:p>
    <w:p w:rsidR="00416B7C" w:rsidRPr="00BE0AE5" w:rsidRDefault="00416B7C" w:rsidP="00416B7C">
      <w:pPr>
        <w:pStyle w:val="a8"/>
        <w:rPr>
          <w:rFonts w:cs="Times New Roman"/>
        </w:rPr>
      </w:pPr>
      <w:r w:rsidRPr="00D35CE9">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w:t>
      </w:r>
      <w:r w:rsidR="002C283E">
        <w:rPr>
          <w:rFonts w:cs="Times New Roman"/>
        </w:rPr>
        <w:t>7</w:t>
      </w:r>
      <w:r w:rsidRPr="00D35CE9">
        <w:rPr>
          <w:rFonts w:cs="Times New Roman"/>
        </w:rPr>
        <w:t xml:space="preserve">8 часов за пять лет обучения: из расчёта с 5 по </w:t>
      </w:r>
      <w:r w:rsidR="002C283E">
        <w:rPr>
          <w:rFonts w:cs="Times New Roman"/>
        </w:rPr>
        <w:t>6</w:t>
      </w:r>
      <w:r w:rsidRPr="00D35CE9">
        <w:rPr>
          <w:rFonts w:cs="Times New Roman"/>
        </w:rPr>
        <w:t xml:space="preserve"> класс — 1 час в неделю, в </w:t>
      </w:r>
      <w:r w:rsidR="002C283E">
        <w:rPr>
          <w:rFonts w:cs="Times New Roman"/>
        </w:rPr>
        <w:t>7</w:t>
      </w:r>
      <w:r w:rsidRPr="00D35CE9">
        <w:rPr>
          <w:rFonts w:cs="Times New Roman"/>
        </w:rPr>
        <w:t>—9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416B7C" w:rsidRPr="00BE0AE5" w:rsidRDefault="00416B7C" w:rsidP="00397149">
      <w:pPr>
        <w:pStyle w:val="h1"/>
        <w:rPr>
          <w:rFonts w:cs="Times New Roman"/>
        </w:rPr>
      </w:pPr>
      <w:r w:rsidRPr="00BE0AE5">
        <w:rPr>
          <w:rFonts w:cs="Times New Roman"/>
        </w:rPr>
        <w:lastRenderedPageBreak/>
        <w:t>СОДЕРЖАНИЕ УЧЕБНОГО ПРЕДМЕТА «БИОЛОГИЯ»</w:t>
      </w:r>
    </w:p>
    <w:p w:rsidR="00416B7C" w:rsidRPr="00BE0AE5" w:rsidRDefault="00416B7C" w:rsidP="00416B7C">
      <w:pPr>
        <w:pStyle w:val="22"/>
        <w:spacing w:before="57"/>
        <w:rPr>
          <w:rFonts w:cs="Times New Roman"/>
        </w:rPr>
      </w:pPr>
      <w:r w:rsidRPr="00BE0AE5">
        <w:rPr>
          <w:rFonts w:cs="Times New Roman"/>
        </w:rPr>
        <w:t>5 класс</w:t>
      </w:r>
    </w:p>
    <w:p w:rsidR="00416B7C" w:rsidRPr="00BE0AE5" w:rsidRDefault="00416B7C" w:rsidP="00416B7C">
      <w:pPr>
        <w:pStyle w:val="31"/>
        <w:spacing w:before="0" w:after="57"/>
        <w:rPr>
          <w:rFonts w:cs="Times New Roman"/>
        </w:rPr>
      </w:pPr>
      <w:r w:rsidRPr="00BE0AE5">
        <w:rPr>
          <w:rFonts w:cs="Times New Roman"/>
        </w:rPr>
        <w:t>1. Биология — наука о живой природе</w:t>
      </w:r>
    </w:p>
    <w:p w:rsidR="00416B7C" w:rsidRPr="00BE0AE5" w:rsidRDefault="00416B7C" w:rsidP="00416B7C">
      <w:pPr>
        <w:pStyle w:val="a8"/>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BE0AE5" w:rsidRDefault="00416B7C" w:rsidP="00416B7C">
      <w:pPr>
        <w:pStyle w:val="a8"/>
        <w:rPr>
          <w:rFonts w:cs="Times New Roman"/>
        </w:rPr>
      </w:pPr>
      <w:r w:rsidRPr="00BE0AE5">
        <w:rPr>
          <w:rFonts w:cs="Times New Roman"/>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w:t>
      </w:r>
      <w:proofErr w:type="gramStart"/>
      <w:r w:rsidRPr="00BE0AE5">
        <w:rPr>
          <w:rFonts w:cs="Times New Roman"/>
        </w:rPr>
        <w:t>:</w:t>
      </w:r>
      <w:proofErr w:type="gramEnd"/>
      <w:r w:rsidRPr="00BE0AE5">
        <w:rPr>
          <w:rFonts w:cs="Times New Roman"/>
        </w:rPr>
        <w:t xml:space="preserve">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16B7C" w:rsidRPr="00BE0AE5" w:rsidRDefault="00416B7C" w:rsidP="00416B7C">
      <w:pPr>
        <w:pStyle w:val="a8"/>
        <w:rPr>
          <w:rFonts w:cs="Times New Roman"/>
        </w:rPr>
      </w:pPr>
      <w:r w:rsidRPr="00BE0AE5">
        <w:rPr>
          <w:rFonts w:cs="Times New Roman"/>
        </w:rPr>
        <w:t>Кабинет биологии. Правила поведения и работы в кабинете с биологическими приборами и инструментами.</w:t>
      </w:r>
    </w:p>
    <w:p w:rsidR="00416B7C" w:rsidRPr="00BE0AE5" w:rsidRDefault="00416B7C" w:rsidP="00416B7C">
      <w:pPr>
        <w:pStyle w:val="a8"/>
        <w:rPr>
          <w:rFonts w:cs="Times New Roman"/>
        </w:rPr>
      </w:pPr>
      <w:r w:rsidRPr="00BE0AE5">
        <w:rPr>
          <w:rFonts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16B7C" w:rsidRPr="00BE0AE5" w:rsidRDefault="00416B7C" w:rsidP="00416B7C">
      <w:pPr>
        <w:pStyle w:val="31"/>
        <w:spacing w:before="113" w:after="43"/>
        <w:rPr>
          <w:rFonts w:cs="Times New Roman"/>
        </w:rPr>
      </w:pPr>
      <w:r w:rsidRPr="00BE0AE5">
        <w:rPr>
          <w:rFonts w:cs="Times New Roman"/>
        </w:rPr>
        <w:t>2. Методы изучения живой природы</w:t>
      </w:r>
    </w:p>
    <w:p w:rsidR="00416B7C" w:rsidRPr="00BE0AE5" w:rsidRDefault="00416B7C" w:rsidP="00416B7C">
      <w:pPr>
        <w:pStyle w:val="a8"/>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16B7C" w:rsidRPr="00BE0AE5" w:rsidRDefault="00416B7C" w:rsidP="00416B7C">
      <w:pPr>
        <w:pStyle w:val="a8"/>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r w:rsidRPr="00BE0AE5">
        <w:rPr>
          <w:rFonts w:cs="Times New Roman"/>
          <w:vertAlign w:val="superscript"/>
        </w:rPr>
        <w:footnoteReference w:id="24"/>
      </w:r>
    </w:p>
    <w:p w:rsidR="00416B7C" w:rsidRPr="00BE0AE5" w:rsidRDefault="00416B7C" w:rsidP="00416B7C">
      <w:pPr>
        <w:pStyle w:val="a8"/>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16B7C" w:rsidRPr="00BE0AE5" w:rsidRDefault="00416B7C" w:rsidP="00416B7C">
      <w:pPr>
        <w:pStyle w:val="a8"/>
        <w:rPr>
          <w:rFonts w:cs="Times New Roman"/>
        </w:rPr>
      </w:pPr>
      <w:r w:rsidRPr="00BE0AE5">
        <w:rPr>
          <w:rFonts w:cs="Times New Roman"/>
        </w:rPr>
        <w:t>2. Ознакомление с устройством лупы, светового микроскопа, правила работы с ними.</w:t>
      </w:r>
    </w:p>
    <w:p w:rsidR="00416B7C" w:rsidRPr="00BE0AE5" w:rsidRDefault="00416B7C" w:rsidP="00416B7C">
      <w:pPr>
        <w:pStyle w:val="a8"/>
        <w:rPr>
          <w:rFonts w:cs="Times New Roman"/>
        </w:rPr>
      </w:pPr>
      <w:r w:rsidRPr="00BE0AE5">
        <w:rPr>
          <w:rFonts w:cs="Times New Roman"/>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Овладение методами изучения живой природы — наблюдением и экспериментом.</w:t>
      </w:r>
    </w:p>
    <w:p w:rsidR="00416B7C" w:rsidRPr="00BE0AE5" w:rsidRDefault="00416B7C" w:rsidP="00416B7C">
      <w:pPr>
        <w:pStyle w:val="31"/>
        <w:spacing w:before="113" w:after="43"/>
        <w:rPr>
          <w:rFonts w:cs="Times New Roman"/>
        </w:rPr>
      </w:pPr>
      <w:r w:rsidRPr="00BE0AE5">
        <w:rPr>
          <w:rFonts w:cs="Times New Roman"/>
        </w:rPr>
        <w:t>3. Организмы — тела живой природы</w:t>
      </w:r>
    </w:p>
    <w:p w:rsidR="00416B7C" w:rsidRPr="00BE0AE5" w:rsidRDefault="00416B7C" w:rsidP="00416B7C">
      <w:pPr>
        <w:pStyle w:val="a8"/>
        <w:rPr>
          <w:rFonts w:cs="Times New Roman"/>
        </w:rPr>
      </w:pPr>
      <w:r w:rsidRPr="00BE0AE5">
        <w:rPr>
          <w:rFonts w:cs="Times New Roman"/>
        </w:rPr>
        <w:t>Понятие об организме. Доядерные и ядерные организмы.</w:t>
      </w:r>
    </w:p>
    <w:p w:rsidR="00416B7C" w:rsidRPr="00BE0AE5" w:rsidRDefault="00416B7C" w:rsidP="00416B7C">
      <w:pPr>
        <w:pStyle w:val="a8"/>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16B7C" w:rsidRPr="00BE0AE5" w:rsidRDefault="00416B7C" w:rsidP="00416B7C">
      <w:pPr>
        <w:pStyle w:val="a8"/>
        <w:rPr>
          <w:rFonts w:cs="Times New Roman"/>
        </w:rPr>
      </w:pPr>
      <w:r w:rsidRPr="00BE0AE5">
        <w:rPr>
          <w:rFonts w:cs="Times New Roman"/>
        </w:rPr>
        <w:t>Одноклеточные и многоклеточные организмы. Клетки, ткани, органы, системы органов.</w:t>
      </w:r>
    </w:p>
    <w:p w:rsidR="00416B7C" w:rsidRPr="00BE0AE5" w:rsidRDefault="00416B7C" w:rsidP="00416B7C">
      <w:pPr>
        <w:pStyle w:val="a8"/>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rsidR="00416B7C" w:rsidRPr="00BE0AE5" w:rsidRDefault="00416B7C" w:rsidP="00416B7C">
      <w:pPr>
        <w:pStyle w:val="a8"/>
        <w:rPr>
          <w:rFonts w:cs="Times New Roman"/>
        </w:rPr>
      </w:pPr>
      <w:r w:rsidRPr="00BE0AE5">
        <w:rPr>
          <w:rFonts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416B7C" w:rsidRPr="00BE0AE5" w:rsidRDefault="00416B7C" w:rsidP="00416B7C">
      <w:pPr>
        <w:pStyle w:val="a8"/>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приготовленного микропрепарата).</w:t>
      </w:r>
    </w:p>
    <w:p w:rsidR="00416B7C" w:rsidRPr="00BE0AE5" w:rsidRDefault="00416B7C" w:rsidP="00416B7C">
      <w:pPr>
        <w:pStyle w:val="a8"/>
        <w:rPr>
          <w:rFonts w:cs="Times New Roman"/>
        </w:rPr>
      </w:pPr>
      <w:r w:rsidRPr="00BE0AE5">
        <w:rPr>
          <w:rFonts w:cs="Times New Roman"/>
        </w:rPr>
        <w:t>2. Ознакомление с принципами систематики организмов.</w:t>
      </w:r>
    </w:p>
    <w:p w:rsidR="00416B7C" w:rsidRPr="00BE0AE5" w:rsidRDefault="00416B7C" w:rsidP="00416B7C">
      <w:pPr>
        <w:pStyle w:val="a8"/>
        <w:rPr>
          <w:rFonts w:cs="Times New Roman"/>
        </w:rPr>
      </w:pPr>
      <w:r w:rsidRPr="00BE0AE5">
        <w:rPr>
          <w:rFonts w:cs="Times New Roman"/>
        </w:rPr>
        <w:t>3. Наблюдение за потреблением воды растением.</w:t>
      </w:r>
    </w:p>
    <w:p w:rsidR="00416B7C" w:rsidRPr="00BE0AE5" w:rsidRDefault="00416B7C" w:rsidP="00416B7C">
      <w:pPr>
        <w:pStyle w:val="31"/>
        <w:spacing w:after="57"/>
        <w:rPr>
          <w:rFonts w:cs="Times New Roman"/>
        </w:rPr>
      </w:pPr>
      <w:r w:rsidRPr="00BE0AE5">
        <w:rPr>
          <w:rFonts w:cs="Times New Roman"/>
        </w:rPr>
        <w:t>4. Организмы и среда обитания</w:t>
      </w:r>
    </w:p>
    <w:p w:rsidR="00416B7C" w:rsidRPr="00BE0AE5" w:rsidRDefault="00416B7C" w:rsidP="00416B7C">
      <w:pPr>
        <w:pStyle w:val="a8"/>
        <w:rPr>
          <w:rFonts w:cs="Times New Roman"/>
        </w:rPr>
      </w:pPr>
      <w:r w:rsidRPr="00BE0AE5">
        <w:rPr>
          <w:rFonts w:cs="Times New Roman"/>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Выявление приспособлений организмов к среде обитания (на конкретных примерах).</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Растительный и животный мир родного края (краеведение).</w:t>
      </w:r>
    </w:p>
    <w:p w:rsidR="00416B7C" w:rsidRPr="00BE0AE5" w:rsidRDefault="00416B7C" w:rsidP="00397149">
      <w:pPr>
        <w:pStyle w:val="31"/>
        <w:keepNext/>
        <w:spacing w:after="57"/>
        <w:rPr>
          <w:rFonts w:cs="Times New Roman"/>
        </w:rPr>
      </w:pPr>
      <w:r w:rsidRPr="00BE0AE5">
        <w:rPr>
          <w:rFonts w:cs="Times New Roman"/>
        </w:rPr>
        <w:lastRenderedPageBreak/>
        <w:t>5. Природные сообщества</w:t>
      </w:r>
    </w:p>
    <w:p w:rsidR="00416B7C" w:rsidRPr="00BE0AE5" w:rsidRDefault="00416B7C" w:rsidP="00416B7C">
      <w:pPr>
        <w:pStyle w:val="a8"/>
        <w:rPr>
          <w:rFonts w:cs="Times New Roman"/>
        </w:rPr>
      </w:pPr>
      <w:r w:rsidRPr="00BE0AE5">
        <w:rPr>
          <w:rFonts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16B7C" w:rsidRPr="00BE0AE5" w:rsidRDefault="00416B7C" w:rsidP="00416B7C">
      <w:pPr>
        <w:pStyle w:val="a8"/>
        <w:rPr>
          <w:rFonts w:cs="Times New Roman"/>
        </w:rPr>
      </w:pPr>
      <w:r w:rsidRPr="00BE0AE5">
        <w:rPr>
          <w:rFonts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16B7C" w:rsidRPr="00BE0AE5" w:rsidRDefault="00416B7C" w:rsidP="00416B7C">
      <w:pPr>
        <w:pStyle w:val="a8"/>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искусственных сообществ и их обитателей (на примере аквариума и др.).</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1. Изучение природных сообществ (на примере леса, озера, пруда, луга и др.).</w:t>
      </w:r>
    </w:p>
    <w:p w:rsidR="00416B7C" w:rsidRPr="00BE0AE5" w:rsidRDefault="00416B7C" w:rsidP="00416B7C">
      <w:pPr>
        <w:pStyle w:val="a8"/>
        <w:rPr>
          <w:rFonts w:cs="Times New Roman"/>
        </w:rPr>
      </w:pPr>
      <w:r w:rsidRPr="00BE0AE5">
        <w:rPr>
          <w:rFonts w:cs="Times New Roman"/>
        </w:rPr>
        <w:t>2. Изучение сезонных явлений в жизни природных сообществ.</w:t>
      </w:r>
    </w:p>
    <w:p w:rsidR="00416B7C" w:rsidRPr="00BE0AE5" w:rsidRDefault="00416B7C" w:rsidP="00416B7C">
      <w:pPr>
        <w:pStyle w:val="31"/>
        <w:spacing w:after="57"/>
        <w:rPr>
          <w:rFonts w:cs="Times New Roman"/>
        </w:rPr>
      </w:pPr>
      <w:r w:rsidRPr="00BE0AE5">
        <w:rPr>
          <w:rFonts w:cs="Times New Roman"/>
        </w:rPr>
        <w:t>6. Живая природа и человек</w:t>
      </w:r>
    </w:p>
    <w:p w:rsidR="00416B7C" w:rsidRPr="00BE0AE5" w:rsidRDefault="00416B7C" w:rsidP="00416B7C">
      <w:pPr>
        <w:pStyle w:val="a8"/>
        <w:rPr>
          <w:rFonts w:cs="Times New Roman"/>
        </w:rPr>
      </w:pPr>
      <w:r w:rsidRPr="00BE0AE5">
        <w:rPr>
          <w:rFonts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16B7C" w:rsidRPr="00BE0AE5" w:rsidRDefault="00416B7C" w:rsidP="00416B7C">
      <w:pPr>
        <w:pStyle w:val="a8"/>
        <w:rPr>
          <w:rStyle w:val="aa"/>
          <w:rFonts w:cs="Times New Roman"/>
        </w:rPr>
      </w:pPr>
      <w:r w:rsidRPr="00BE0AE5">
        <w:rPr>
          <w:rStyle w:val="aa"/>
          <w:rFonts w:cs="Times New Roman"/>
        </w:rPr>
        <w:t>Практические работы</w:t>
      </w:r>
    </w:p>
    <w:p w:rsidR="00416B7C" w:rsidRPr="00BE0AE5" w:rsidRDefault="00416B7C" w:rsidP="00416B7C">
      <w:pPr>
        <w:pStyle w:val="a8"/>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rsidR="00416B7C" w:rsidRPr="00BE0AE5" w:rsidRDefault="00416B7C" w:rsidP="00416B7C">
      <w:pPr>
        <w:pStyle w:val="22"/>
        <w:rPr>
          <w:rFonts w:cs="Times New Roman"/>
        </w:rPr>
      </w:pPr>
      <w:r w:rsidRPr="00BE0AE5">
        <w:rPr>
          <w:rFonts w:cs="Times New Roman"/>
        </w:rPr>
        <w:t>6 класс</w:t>
      </w:r>
    </w:p>
    <w:p w:rsidR="00416B7C" w:rsidRPr="00BE0AE5" w:rsidRDefault="00416B7C" w:rsidP="00416B7C">
      <w:pPr>
        <w:pStyle w:val="31"/>
        <w:spacing w:before="0"/>
        <w:rPr>
          <w:rFonts w:cs="Times New Roman"/>
        </w:rPr>
      </w:pPr>
      <w:r w:rsidRPr="00BE0AE5">
        <w:rPr>
          <w:rFonts w:cs="Times New Roman"/>
        </w:rPr>
        <w:t>1. Растительный организм</w:t>
      </w:r>
    </w:p>
    <w:p w:rsidR="00416B7C" w:rsidRPr="00BE0AE5" w:rsidRDefault="00416B7C" w:rsidP="00416B7C">
      <w:pPr>
        <w:pStyle w:val="a8"/>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признаки растений.</w:t>
      </w:r>
    </w:p>
    <w:p w:rsidR="00416B7C" w:rsidRPr="00BE0AE5" w:rsidRDefault="00416B7C" w:rsidP="00416B7C">
      <w:pPr>
        <w:pStyle w:val="a8"/>
        <w:rPr>
          <w:rFonts w:cs="Times New Roman"/>
        </w:rPr>
      </w:pPr>
      <w:r w:rsidRPr="00BE0AE5">
        <w:rPr>
          <w:rFonts w:cs="Times New Roman"/>
        </w:rPr>
        <w:t>Разнообразие растений. Уровни организации растительного организма. Высшие и низшие растения. Споровые и семенные растения.</w:t>
      </w:r>
    </w:p>
    <w:p w:rsidR="00416B7C" w:rsidRPr="00BE0AE5" w:rsidRDefault="00416B7C" w:rsidP="00416B7C">
      <w:pPr>
        <w:pStyle w:val="a8"/>
        <w:rPr>
          <w:rFonts w:cs="Times New Roman"/>
        </w:rPr>
      </w:pPr>
      <w:r w:rsidRPr="00BE0AE5">
        <w:rPr>
          <w:rFonts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16B7C" w:rsidRPr="00BE0AE5" w:rsidRDefault="00416B7C" w:rsidP="00416B7C">
      <w:pPr>
        <w:pStyle w:val="a8"/>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микроскопического строения листа водного растения элодеи.</w:t>
      </w:r>
    </w:p>
    <w:p w:rsidR="00416B7C" w:rsidRPr="00BE0AE5" w:rsidRDefault="00416B7C" w:rsidP="00416B7C">
      <w:pPr>
        <w:pStyle w:val="a8"/>
        <w:rPr>
          <w:rFonts w:cs="Times New Roman"/>
        </w:rPr>
      </w:pPr>
      <w:r w:rsidRPr="00BE0AE5">
        <w:rPr>
          <w:rFonts w:cs="Times New Roman"/>
        </w:rPr>
        <w:t>2. Изучение строения растительных тканей (использование микропрепаратов).</w:t>
      </w:r>
    </w:p>
    <w:p w:rsidR="00416B7C" w:rsidRPr="00BE0AE5" w:rsidRDefault="00416B7C" w:rsidP="00416B7C">
      <w:pPr>
        <w:pStyle w:val="a8"/>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Ознакомление в природе с цветковыми растениями.</w:t>
      </w:r>
    </w:p>
    <w:p w:rsidR="00416B7C" w:rsidRPr="00BE0AE5" w:rsidRDefault="00416B7C" w:rsidP="00416B7C">
      <w:pPr>
        <w:pStyle w:val="31"/>
        <w:spacing w:before="198" w:after="57"/>
        <w:rPr>
          <w:rFonts w:cs="Times New Roman"/>
        </w:rPr>
      </w:pPr>
      <w:r w:rsidRPr="00BE0AE5">
        <w:rPr>
          <w:rFonts w:cs="Times New Roman"/>
        </w:rPr>
        <w:t>2. Строение и жизнедеятельностьрастительного организма</w:t>
      </w:r>
    </w:p>
    <w:p w:rsidR="00416B7C" w:rsidRPr="00BE0AE5" w:rsidRDefault="00416B7C" w:rsidP="00416B7C">
      <w:pPr>
        <w:pStyle w:val="a8"/>
        <w:rPr>
          <w:rStyle w:val="ab"/>
          <w:rFonts w:cs="Times New Roman"/>
        </w:rPr>
      </w:pPr>
      <w:r w:rsidRPr="00BE0AE5">
        <w:rPr>
          <w:rStyle w:val="ab"/>
          <w:rFonts w:cs="Times New Roman"/>
        </w:rPr>
        <w:t>Питание растения</w:t>
      </w:r>
    </w:p>
    <w:p w:rsidR="00416B7C" w:rsidRPr="00BE0AE5" w:rsidRDefault="00416B7C" w:rsidP="00416B7C">
      <w:pPr>
        <w:pStyle w:val="a8"/>
        <w:rPr>
          <w:rFonts w:cs="Times New Roman"/>
        </w:rPr>
      </w:pPr>
      <w:r w:rsidRPr="00BE0AE5">
        <w:rPr>
          <w:rFonts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16B7C" w:rsidRPr="00BE0AE5" w:rsidRDefault="00416B7C" w:rsidP="00416B7C">
      <w:pPr>
        <w:pStyle w:val="a8"/>
        <w:rPr>
          <w:rFonts w:cs="Times New Roman"/>
        </w:rPr>
      </w:pPr>
      <w:r w:rsidRPr="00BE0AE5">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растений.</w:t>
      </w:r>
    </w:p>
    <w:p w:rsidR="00416B7C" w:rsidRPr="00BE0AE5" w:rsidRDefault="00416B7C" w:rsidP="00416B7C">
      <w:pPr>
        <w:pStyle w:val="a8"/>
        <w:rPr>
          <w:rFonts w:cs="Times New Roman"/>
        </w:rPr>
      </w:pPr>
      <w:r w:rsidRPr="00BE0AE5">
        <w:rPr>
          <w:rFonts w:cs="Times New Roman"/>
        </w:rPr>
        <w:t>2. Изучение микропрепарата клеток корня.</w:t>
      </w:r>
    </w:p>
    <w:p w:rsidR="00416B7C" w:rsidRPr="00BE0AE5" w:rsidRDefault="00416B7C" w:rsidP="00416B7C">
      <w:pPr>
        <w:pStyle w:val="a8"/>
        <w:rPr>
          <w:rFonts w:cs="Times New Roman"/>
        </w:rPr>
      </w:pPr>
      <w:r w:rsidRPr="00BE0AE5">
        <w:rPr>
          <w:rFonts w:cs="Times New Roman"/>
        </w:rPr>
        <w:t>3. Изучение строения вегетативных и генеративных почек (на примере сирени, тополя и др.).</w:t>
      </w:r>
    </w:p>
    <w:p w:rsidR="00416B7C" w:rsidRPr="00BE0AE5" w:rsidRDefault="00416B7C" w:rsidP="00416B7C">
      <w:pPr>
        <w:pStyle w:val="a8"/>
        <w:rPr>
          <w:rFonts w:cs="Times New Roman"/>
        </w:rPr>
      </w:pPr>
      <w:r w:rsidRPr="00BE0AE5">
        <w:rPr>
          <w:rFonts w:cs="Times New Roman"/>
        </w:rPr>
        <w:t>4. Ознакомление с внешним строением листьев и листорасположением (на комнатных растениях).</w:t>
      </w:r>
    </w:p>
    <w:p w:rsidR="00416B7C" w:rsidRPr="00BE0AE5" w:rsidRDefault="00416B7C" w:rsidP="00416B7C">
      <w:pPr>
        <w:pStyle w:val="a8"/>
        <w:rPr>
          <w:rFonts w:cs="Times New Roman"/>
        </w:rPr>
      </w:pPr>
      <w:r w:rsidRPr="00BE0AE5">
        <w:rPr>
          <w:rFonts w:cs="Times New Roman"/>
        </w:rPr>
        <w:t>5. Изучение микроскопического строения листа (на готовых микропрепаратах).</w:t>
      </w:r>
    </w:p>
    <w:p w:rsidR="00416B7C" w:rsidRPr="00BE0AE5" w:rsidRDefault="00416B7C" w:rsidP="00416B7C">
      <w:pPr>
        <w:pStyle w:val="a8"/>
        <w:rPr>
          <w:rFonts w:cs="Times New Roman"/>
        </w:rPr>
      </w:pPr>
      <w:r w:rsidRPr="00BE0AE5">
        <w:rPr>
          <w:rFonts w:cs="Times New Roman"/>
        </w:rPr>
        <w:t>6. Наблюдение процесса выделения кислорода на свету аквариумными растениями.</w:t>
      </w:r>
    </w:p>
    <w:p w:rsidR="00416B7C" w:rsidRPr="00BE0AE5" w:rsidRDefault="00416B7C" w:rsidP="00416B7C">
      <w:pPr>
        <w:pStyle w:val="a8"/>
        <w:spacing w:before="113"/>
        <w:rPr>
          <w:rStyle w:val="ab"/>
          <w:rFonts w:cs="Times New Roman"/>
        </w:rPr>
      </w:pPr>
      <w:r w:rsidRPr="00BE0AE5">
        <w:rPr>
          <w:rStyle w:val="ab"/>
          <w:rFonts w:cs="Times New Roman"/>
        </w:rPr>
        <w:t>Дыхание растения</w:t>
      </w:r>
    </w:p>
    <w:p w:rsidR="00416B7C" w:rsidRPr="00BE0AE5" w:rsidRDefault="00416B7C" w:rsidP="00416B7C">
      <w:pPr>
        <w:pStyle w:val="a8"/>
        <w:rPr>
          <w:rFonts w:cs="Times New Roman"/>
        </w:rPr>
      </w:pPr>
      <w:r w:rsidRPr="00BE0AE5">
        <w:rPr>
          <w:rFonts w:cs="Times New Roman"/>
        </w:rPr>
        <w:lastRenderedPageBreak/>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роли рыхления для дыхания корней.</w:t>
      </w:r>
    </w:p>
    <w:p w:rsidR="00416B7C" w:rsidRPr="00BE0AE5" w:rsidRDefault="00416B7C" w:rsidP="00416B7C">
      <w:pPr>
        <w:pStyle w:val="a8"/>
        <w:spacing w:before="113"/>
        <w:rPr>
          <w:rStyle w:val="ab"/>
          <w:rFonts w:cs="Times New Roman"/>
        </w:rPr>
      </w:pPr>
      <w:r w:rsidRPr="00BE0AE5">
        <w:rPr>
          <w:rStyle w:val="ab"/>
          <w:rFonts w:cs="Times New Roman"/>
        </w:rPr>
        <w:t>Транспорт веществ в растении</w:t>
      </w:r>
    </w:p>
    <w:p w:rsidR="00416B7C" w:rsidRPr="00BE0AE5" w:rsidRDefault="00416B7C" w:rsidP="00416B7C">
      <w:pPr>
        <w:pStyle w:val="a8"/>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16B7C" w:rsidRPr="00BE0AE5" w:rsidRDefault="00416B7C" w:rsidP="00416B7C">
      <w:pPr>
        <w:pStyle w:val="a8"/>
        <w:spacing w:before="57"/>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Обнаружение неорганических и органических веществ в растении.</w:t>
      </w:r>
    </w:p>
    <w:p w:rsidR="00416B7C" w:rsidRPr="00BE0AE5" w:rsidRDefault="00416B7C" w:rsidP="00416B7C">
      <w:pPr>
        <w:pStyle w:val="a8"/>
        <w:rPr>
          <w:rFonts w:cs="Times New Roman"/>
        </w:rPr>
      </w:pPr>
      <w:r w:rsidRPr="00BE0AE5">
        <w:rPr>
          <w:rFonts w:cs="Times New Roman"/>
        </w:rPr>
        <w:t>2. Рассматривание микроскопического строения ветки дерева (на готовом микропрепарате).</w:t>
      </w:r>
    </w:p>
    <w:p w:rsidR="00416B7C" w:rsidRPr="00BE0AE5" w:rsidRDefault="00416B7C" w:rsidP="00416B7C">
      <w:pPr>
        <w:pStyle w:val="a8"/>
        <w:rPr>
          <w:rFonts w:cs="Times New Roman"/>
        </w:rPr>
      </w:pPr>
      <w:r w:rsidRPr="00BE0AE5">
        <w:rPr>
          <w:rFonts w:cs="Times New Roman"/>
        </w:rPr>
        <w:t>3. Выявление передвижения воды и минеральных веществ по древесине.</w:t>
      </w:r>
    </w:p>
    <w:p w:rsidR="00416B7C" w:rsidRPr="00BE0AE5" w:rsidRDefault="00416B7C" w:rsidP="00416B7C">
      <w:pPr>
        <w:pStyle w:val="a8"/>
        <w:rPr>
          <w:rFonts w:cs="Times New Roman"/>
        </w:rPr>
      </w:pPr>
      <w:r w:rsidRPr="00BE0AE5">
        <w:rPr>
          <w:rFonts w:cs="Times New Roman"/>
        </w:rPr>
        <w:t>4. Исследование строения корневища, клубня, луковицы.</w:t>
      </w:r>
    </w:p>
    <w:p w:rsidR="00416B7C" w:rsidRPr="00BE0AE5" w:rsidRDefault="00416B7C" w:rsidP="00416B7C">
      <w:pPr>
        <w:pStyle w:val="a8"/>
        <w:spacing w:before="113"/>
        <w:rPr>
          <w:rStyle w:val="ab"/>
          <w:rFonts w:cs="Times New Roman"/>
        </w:rPr>
      </w:pPr>
      <w:r w:rsidRPr="00BE0AE5">
        <w:rPr>
          <w:rStyle w:val="ab"/>
          <w:rFonts w:cs="Times New Roman"/>
        </w:rPr>
        <w:t>Рост растения</w:t>
      </w:r>
    </w:p>
    <w:p w:rsidR="00416B7C" w:rsidRPr="00BE0AE5" w:rsidRDefault="00416B7C" w:rsidP="00416B7C">
      <w:pPr>
        <w:pStyle w:val="a8"/>
        <w:rPr>
          <w:rFonts w:cs="Times New Roman"/>
        </w:rPr>
      </w:pPr>
      <w:r w:rsidRPr="00BE0AE5">
        <w:rPr>
          <w:rFonts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Наблюдение за ростом корня.</w:t>
      </w:r>
    </w:p>
    <w:p w:rsidR="00416B7C" w:rsidRPr="00BE0AE5" w:rsidRDefault="00416B7C" w:rsidP="00416B7C">
      <w:pPr>
        <w:pStyle w:val="a8"/>
        <w:rPr>
          <w:rFonts w:cs="Times New Roman"/>
        </w:rPr>
      </w:pPr>
      <w:r w:rsidRPr="00BE0AE5">
        <w:rPr>
          <w:rFonts w:cs="Times New Roman"/>
        </w:rPr>
        <w:t>2. Наблюдение за ростом побега.</w:t>
      </w:r>
    </w:p>
    <w:p w:rsidR="00416B7C" w:rsidRPr="00BE0AE5" w:rsidRDefault="00416B7C" w:rsidP="00416B7C">
      <w:pPr>
        <w:pStyle w:val="a8"/>
        <w:rPr>
          <w:rFonts w:cs="Times New Roman"/>
        </w:rPr>
      </w:pPr>
      <w:r w:rsidRPr="00BE0AE5">
        <w:rPr>
          <w:rFonts w:cs="Times New Roman"/>
        </w:rPr>
        <w:t>3. Определение возраста дерева по спилу.</w:t>
      </w:r>
    </w:p>
    <w:p w:rsidR="00416B7C" w:rsidRPr="00BE0AE5" w:rsidRDefault="00416B7C" w:rsidP="00416B7C">
      <w:pPr>
        <w:pStyle w:val="a8"/>
        <w:spacing w:before="85"/>
        <w:rPr>
          <w:rStyle w:val="ab"/>
          <w:rFonts w:cs="Times New Roman"/>
        </w:rPr>
      </w:pPr>
      <w:r w:rsidRPr="00BE0AE5">
        <w:rPr>
          <w:rStyle w:val="ab"/>
          <w:rFonts w:cs="Times New Roman"/>
        </w:rPr>
        <w:t>Размножение растения</w:t>
      </w:r>
    </w:p>
    <w:p w:rsidR="00416B7C" w:rsidRPr="00BE0AE5" w:rsidRDefault="00416B7C" w:rsidP="00416B7C">
      <w:pPr>
        <w:pStyle w:val="a8"/>
        <w:rPr>
          <w:rFonts w:cs="Times New Roman"/>
        </w:rPr>
      </w:pPr>
      <w:r w:rsidRPr="00BE0AE5">
        <w:rPr>
          <w:rFonts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16B7C" w:rsidRPr="00BE0AE5" w:rsidRDefault="00416B7C" w:rsidP="00416B7C">
      <w:pPr>
        <w:pStyle w:val="a8"/>
        <w:rPr>
          <w:rFonts w:cs="Times New Roman"/>
        </w:rPr>
      </w:pPr>
      <w:r w:rsidRPr="00BE0AE5">
        <w:rPr>
          <w:rFonts w:cs="Times New Roman"/>
        </w:rPr>
        <w:t>2. Изучение строения цветков.</w:t>
      </w:r>
    </w:p>
    <w:p w:rsidR="00416B7C" w:rsidRPr="00BE0AE5" w:rsidRDefault="00416B7C" w:rsidP="00416B7C">
      <w:pPr>
        <w:pStyle w:val="a8"/>
        <w:rPr>
          <w:rFonts w:cs="Times New Roman"/>
        </w:rPr>
      </w:pPr>
      <w:r w:rsidRPr="00BE0AE5">
        <w:rPr>
          <w:rFonts w:cs="Times New Roman"/>
        </w:rPr>
        <w:t>3. Ознакомление с различными типами соцветий.</w:t>
      </w:r>
    </w:p>
    <w:p w:rsidR="00416B7C" w:rsidRPr="00BE0AE5" w:rsidRDefault="00416B7C" w:rsidP="00416B7C">
      <w:pPr>
        <w:pStyle w:val="a8"/>
        <w:rPr>
          <w:rFonts w:cs="Times New Roman"/>
        </w:rPr>
      </w:pPr>
      <w:r w:rsidRPr="00BE0AE5">
        <w:rPr>
          <w:rFonts w:cs="Times New Roman"/>
        </w:rPr>
        <w:t>4. Изучение строения семян двудольных растений.</w:t>
      </w:r>
    </w:p>
    <w:p w:rsidR="00416B7C" w:rsidRPr="00BE0AE5" w:rsidRDefault="00416B7C" w:rsidP="00416B7C">
      <w:pPr>
        <w:pStyle w:val="a8"/>
        <w:rPr>
          <w:rFonts w:cs="Times New Roman"/>
        </w:rPr>
      </w:pPr>
      <w:r w:rsidRPr="00BE0AE5">
        <w:rPr>
          <w:rFonts w:cs="Times New Roman"/>
        </w:rPr>
        <w:t>5. Изучение строения семян однодольных растений.</w:t>
      </w:r>
    </w:p>
    <w:p w:rsidR="00416B7C" w:rsidRPr="00BE0AE5" w:rsidRDefault="00416B7C" w:rsidP="00416B7C">
      <w:pPr>
        <w:pStyle w:val="a8"/>
        <w:rPr>
          <w:rFonts w:cs="Times New Roman"/>
        </w:rPr>
      </w:pPr>
      <w:r w:rsidRPr="00BE0AE5">
        <w:rPr>
          <w:rFonts w:cs="Times New Roman"/>
        </w:rPr>
        <w:t>6. Определение всхожести семян культурных растений и посев их в грунт.</w:t>
      </w:r>
    </w:p>
    <w:p w:rsidR="00416B7C" w:rsidRPr="00BE0AE5" w:rsidRDefault="00416B7C" w:rsidP="00416B7C">
      <w:pPr>
        <w:pStyle w:val="a8"/>
        <w:spacing w:before="170"/>
        <w:rPr>
          <w:rStyle w:val="ab"/>
          <w:rFonts w:cs="Times New Roman"/>
        </w:rPr>
      </w:pPr>
      <w:r w:rsidRPr="00BE0AE5">
        <w:rPr>
          <w:rStyle w:val="ab"/>
          <w:rFonts w:cs="Times New Roman"/>
        </w:rPr>
        <w:t>Развитие растения</w:t>
      </w:r>
    </w:p>
    <w:p w:rsidR="00416B7C" w:rsidRPr="00BE0AE5" w:rsidRDefault="00416B7C" w:rsidP="00416B7C">
      <w:pPr>
        <w:pStyle w:val="a8"/>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Наблюдение за ростом и развитием цветкового растения в комнатных условиях (на примере фасоли или посевного гороха).</w:t>
      </w:r>
    </w:p>
    <w:p w:rsidR="00416B7C" w:rsidRPr="00BE0AE5" w:rsidRDefault="00416B7C" w:rsidP="00416B7C">
      <w:pPr>
        <w:pStyle w:val="a8"/>
        <w:rPr>
          <w:rFonts w:cs="Times New Roman"/>
        </w:rPr>
      </w:pPr>
      <w:r w:rsidRPr="00BE0AE5">
        <w:rPr>
          <w:rFonts w:cs="Times New Roman"/>
        </w:rPr>
        <w:t>2. Определение условий прорастания семян.</w:t>
      </w:r>
    </w:p>
    <w:p w:rsidR="00416B7C" w:rsidRPr="00BE0AE5" w:rsidRDefault="00416B7C" w:rsidP="00397149">
      <w:pPr>
        <w:pStyle w:val="22"/>
        <w:keepNext/>
        <w:spacing w:before="340"/>
        <w:rPr>
          <w:rFonts w:cs="Times New Roman"/>
        </w:rPr>
      </w:pPr>
      <w:r w:rsidRPr="00BE0AE5">
        <w:rPr>
          <w:rFonts w:cs="Times New Roman"/>
        </w:rPr>
        <w:t>7 класс</w:t>
      </w:r>
    </w:p>
    <w:p w:rsidR="00416B7C" w:rsidRPr="00BE0AE5" w:rsidRDefault="00416B7C" w:rsidP="00397149">
      <w:pPr>
        <w:pStyle w:val="31"/>
        <w:keepNext/>
        <w:spacing w:before="0" w:after="85"/>
        <w:rPr>
          <w:rFonts w:cs="Times New Roman"/>
        </w:rPr>
      </w:pPr>
      <w:r w:rsidRPr="00BE0AE5">
        <w:rPr>
          <w:rFonts w:cs="Times New Roman"/>
        </w:rPr>
        <w:t>1. Систематические группы растений</w:t>
      </w:r>
    </w:p>
    <w:p w:rsidR="00416B7C" w:rsidRPr="00BE0AE5" w:rsidRDefault="00416B7C" w:rsidP="00416B7C">
      <w:pPr>
        <w:pStyle w:val="a8"/>
        <w:rPr>
          <w:rFonts w:cs="Times New Roman"/>
        </w:rPr>
      </w:pPr>
      <w:r w:rsidRPr="00BE0AE5">
        <w:rPr>
          <w:rStyle w:val="ab"/>
          <w:rFonts w:cs="Times New Roman"/>
        </w:rPr>
        <w:t>Классификация растений.</w:t>
      </w:r>
      <w:r w:rsidRPr="00BE0AE5">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w:t>
      </w:r>
      <w:r w:rsidRPr="00BE0AE5">
        <w:rPr>
          <w:rFonts w:cs="Times New Roman"/>
        </w:rPr>
        <w:lastRenderedPageBreak/>
        <w:t>порядок, семейство, род, вид). История развития систематики, описание видов, открытие новых видов. Роль систематики в биологии.</w:t>
      </w:r>
    </w:p>
    <w:p w:rsidR="00416B7C" w:rsidRPr="00BE0AE5" w:rsidRDefault="00416B7C" w:rsidP="00416B7C">
      <w:pPr>
        <w:pStyle w:val="a8"/>
        <w:rPr>
          <w:rFonts w:cs="Times New Roman"/>
        </w:rPr>
      </w:pPr>
      <w:r w:rsidRPr="00BE0AE5">
        <w:rPr>
          <w:rStyle w:val="ab"/>
          <w:rFonts w:cs="Times New Roman"/>
        </w:rPr>
        <w:t>Низшие растения. Водоросли.</w:t>
      </w:r>
      <w:r w:rsidRPr="00BE0AE5">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16B7C" w:rsidRPr="00BE0AE5" w:rsidRDefault="00416B7C" w:rsidP="00416B7C">
      <w:pPr>
        <w:pStyle w:val="a8"/>
        <w:rPr>
          <w:rFonts w:cs="Times New Roman"/>
        </w:rPr>
      </w:pPr>
      <w:r w:rsidRPr="00BE0AE5">
        <w:rPr>
          <w:rStyle w:val="ab"/>
          <w:rFonts w:cs="Times New Roman"/>
        </w:rPr>
        <w:t>Высшие споровые растения. Моховидные (Мхи).</w:t>
      </w:r>
      <w:r w:rsidRPr="00BE0AE5">
        <w:rPr>
          <w:rFonts w:cs="Times New Roman"/>
        </w:rPr>
        <w:t xml:space="preserve"> Общая характеристика мхов. Строение и жизнедеятельность зелёных и сфагновых мхов. Приспособленность мхов к жизни на сильноувлажнённых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16B7C" w:rsidRPr="00BE0AE5" w:rsidRDefault="00416B7C" w:rsidP="00416B7C">
      <w:pPr>
        <w:pStyle w:val="a8"/>
        <w:rPr>
          <w:rFonts w:cs="Times New Roman"/>
        </w:rPr>
      </w:pPr>
      <w:r w:rsidRPr="00BE0AE5">
        <w:rPr>
          <w:rStyle w:val="ab"/>
          <w:rFonts w:cs="Times New Roman"/>
        </w:rPr>
        <w:t>Плауновидные (Плауны). Хвощевидные (Хвощи), Папоротниковидные (Папоротники).</w:t>
      </w:r>
      <w:r w:rsidRPr="00BE0AE5">
        <w:rPr>
          <w:rFonts w:cs="Times New Roman"/>
        </w:rPr>
        <w:t xml:space="preserve"> Общая </w:t>
      </w:r>
      <w:proofErr w:type="gramStart"/>
      <w:r w:rsidRPr="00BE0AE5">
        <w:rPr>
          <w:rFonts w:cs="Times New Roman"/>
        </w:rPr>
        <w:t>характеристика.Усложнение</w:t>
      </w:r>
      <w:proofErr w:type="gramEnd"/>
      <w:r w:rsidRPr="00BE0AE5">
        <w:rPr>
          <w:rFonts w:cs="Times New Roman"/>
        </w:rPr>
        <w:t xml:space="preserve">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16B7C" w:rsidRPr="00BE0AE5" w:rsidRDefault="00416B7C" w:rsidP="00416B7C">
      <w:pPr>
        <w:pStyle w:val="a8"/>
        <w:rPr>
          <w:rFonts w:cs="Times New Roman"/>
        </w:rPr>
      </w:pPr>
      <w:r w:rsidRPr="00BE0AE5">
        <w:rPr>
          <w:rStyle w:val="ab"/>
          <w:rFonts w:cs="Times New Roman"/>
        </w:rPr>
        <w:t>Высшие семенные растения. Голосеменные</w:t>
      </w:r>
      <w:r w:rsidRPr="00BE0AE5">
        <w:rPr>
          <w:rStyle w:val="a9"/>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16B7C" w:rsidRPr="00BE0AE5" w:rsidRDefault="00416B7C" w:rsidP="00416B7C">
      <w:pPr>
        <w:pStyle w:val="a8"/>
        <w:rPr>
          <w:rFonts w:cs="Times New Roman"/>
        </w:rPr>
      </w:pPr>
      <w:r w:rsidRPr="00BE0AE5">
        <w:rPr>
          <w:rStyle w:val="ab"/>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16B7C" w:rsidRPr="00BE0AE5" w:rsidRDefault="00416B7C" w:rsidP="00416B7C">
      <w:pPr>
        <w:pStyle w:val="a8"/>
        <w:rPr>
          <w:rFonts w:cs="Times New Roman"/>
        </w:rPr>
      </w:pPr>
      <w:r w:rsidRPr="00BE0AE5">
        <w:rPr>
          <w:rStyle w:val="ab"/>
          <w:rFonts w:cs="Times New Roman"/>
        </w:rPr>
        <w:t xml:space="preserve">Семейства покрытосеменных* (цветковых) </w:t>
      </w:r>
      <w:proofErr w:type="gramStart"/>
      <w:r w:rsidRPr="00BE0AE5">
        <w:rPr>
          <w:rStyle w:val="ab"/>
          <w:rFonts w:cs="Times New Roman"/>
        </w:rPr>
        <w:t>растений.</w:t>
      </w:r>
      <w:r w:rsidRPr="00BE0AE5">
        <w:rPr>
          <w:rFonts w:cs="Times New Roman"/>
        </w:rPr>
        <w:t>Характерные</w:t>
      </w:r>
      <w:proofErr w:type="gramEnd"/>
      <w:r w:rsidRPr="00BE0AE5">
        <w:rPr>
          <w:rFonts w:cs="Times New Roman"/>
        </w:rPr>
        <w:t xml:space="preserve">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16B7C" w:rsidRPr="00BE0AE5" w:rsidRDefault="00416B7C" w:rsidP="00416B7C">
      <w:pPr>
        <w:pStyle w:val="a8"/>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16B7C" w:rsidRPr="00BE0AE5" w:rsidRDefault="00416B7C" w:rsidP="00416B7C">
      <w:pPr>
        <w:pStyle w:val="a8"/>
        <w:rPr>
          <w:rFonts w:cs="Times New Roman"/>
        </w:rPr>
      </w:pPr>
      <w:r w:rsidRPr="00BE0AE5">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одноклеточных водорослей (на примере хламидомонады и хлореллы).</w:t>
      </w:r>
    </w:p>
    <w:p w:rsidR="00416B7C" w:rsidRPr="00BE0AE5" w:rsidRDefault="00416B7C" w:rsidP="00416B7C">
      <w:pPr>
        <w:pStyle w:val="a8"/>
        <w:rPr>
          <w:rFonts w:cs="Times New Roman"/>
        </w:rPr>
      </w:pPr>
      <w:r w:rsidRPr="00BE0AE5">
        <w:rPr>
          <w:rFonts w:cs="Times New Roman"/>
        </w:rPr>
        <w:t>2. Изучение строения многоклеточных нитчатых водорослей (на примере спирогиры и улотрикса).</w:t>
      </w:r>
    </w:p>
    <w:p w:rsidR="00416B7C" w:rsidRPr="00BE0AE5" w:rsidRDefault="00416B7C" w:rsidP="00416B7C">
      <w:pPr>
        <w:pStyle w:val="a8"/>
        <w:rPr>
          <w:rFonts w:cs="Times New Roman"/>
        </w:rPr>
      </w:pPr>
      <w:r w:rsidRPr="00BE0AE5">
        <w:rPr>
          <w:rFonts w:cs="Times New Roman"/>
        </w:rPr>
        <w:t>3. Изучение внешнего строения мхов (на местных видах).</w:t>
      </w:r>
    </w:p>
    <w:p w:rsidR="00416B7C" w:rsidRPr="00BE0AE5" w:rsidRDefault="00416B7C" w:rsidP="00416B7C">
      <w:pPr>
        <w:pStyle w:val="a8"/>
        <w:rPr>
          <w:rFonts w:cs="Times New Roman"/>
        </w:rPr>
      </w:pPr>
      <w:r w:rsidRPr="00BE0AE5">
        <w:rPr>
          <w:rFonts w:cs="Times New Roman"/>
        </w:rPr>
        <w:t>4. Изучение внешнего строения папоротника или хвоща.</w:t>
      </w:r>
    </w:p>
    <w:p w:rsidR="00416B7C" w:rsidRPr="00BE0AE5" w:rsidRDefault="00416B7C" w:rsidP="00416B7C">
      <w:pPr>
        <w:pStyle w:val="a8"/>
        <w:rPr>
          <w:rFonts w:cs="Times New Roman"/>
        </w:rPr>
      </w:pPr>
      <w:r w:rsidRPr="00BE0AE5">
        <w:rPr>
          <w:rFonts w:cs="Times New Roman"/>
        </w:rPr>
        <w:t>5. Изучение внешнего строения веток, хвои, шишек и семян голосеменных растений (на примере ели, сосны или лиственницы).</w:t>
      </w:r>
    </w:p>
    <w:p w:rsidR="00416B7C" w:rsidRPr="00BE0AE5" w:rsidRDefault="00416B7C" w:rsidP="00416B7C">
      <w:pPr>
        <w:pStyle w:val="a8"/>
        <w:rPr>
          <w:rFonts w:cs="Times New Roman"/>
        </w:rPr>
      </w:pPr>
      <w:r w:rsidRPr="00BE0AE5">
        <w:rPr>
          <w:rFonts w:cs="Times New Roman"/>
        </w:rPr>
        <w:t>6. Изучение внешнего строения покрытосеменных растений.</w:t>
      </w:r>
    </w:p>
    <w:p w:rsidR="00416B7C" w:rsidRPr="00BE0AE5" w:rsidRDefault="00416B7C" w:rsidP="00416B7C">
      <w:pPr>
        <w:pStyle w:val="a8"/>
        <w:rPr>
          <w:rFonts w:cs="Times New Roman"/>
        </w:rPr>
      </w:pPr>
      <w:r w:rsidRPr="00BE0AE5">
        <w:rPr>
          <w:rFonts w:cs="Times New Roman"/>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16B7C" w:rsidRPr="00BE0AE5" w:rsidRDefault="00416B7C" w:rsidP="00416B7C">
      <w:pPr>
        <w:pStyle w:val="a8"/>
        <w:rPr>
          <w:rFonts w:cs="Times New Roman"/>
        </w:rPr>
      </w:pPr>
      <w:r w:rsidRPr="00BE0AE5">
        <w:rPr>
          <w:rFonts w:cs="Times New Roman"/>
        </w:rPr>
        <w:t>8. Определение видов растений (на примере трёх семейств) с использованием определителей растений или определительных карточек.</w:t>
      </w:r>
    </w:p>
    <w:p w:rsidR="00416B7C" w:rsidRPr="00BE0AE5" w:rsidRDefault="00416B7C" w:rsidP="00416B7C">
      <w:pPr>
        <w:pStyle w:val="31"/>
        <w:spacing w:after="85"/>
        <w:rPr>
          <w:rFonts w:cs="Times New Roman"/>
        </w:rPr>
      </w:pPr>
      <w:r w:rsidRPr="00BE0AE5">
        <w:rPr>
          <w:rFonts w:cs="Times New Roman"/>
        </w:rPr>
        <w:t>2. Развитие растительного мира на Земле</w:t>
      </w:r>
    </w:p>
    <w:p w:rsidR="00416B7C" w:rsidRPr="00BE0AE5" w:rsidRDefault="00416B7C" w:rsidP="00416B7C">
      <w:pPr>
        <w:pStyle w:val="a8"/>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Развитие растительного мира на Земле (экскурсия в палеонтологический или краеведческий музей).</w:t>
      </w:r>
    </w:p>
    <w:p w:rsidR="00416B7C" w:rsidRPr="00BE0AE5" w:rsidRDefault="00416B7C" w:rsidP="00416B7C">
      <w:pPr>
        <w:pStyle w:val="31"/>
        <w:spacing w:after="57"/>
        <w:rPr>
          <w:rFonts w:cs="Times New Roman"/>
        </w:rPr>
      </w:pPr>
      <w:r w:rsidRPr="00BE0AE5">
        <w:rPr>
          <w:rFonts w:cs="Times New Roman"/>
        </w:rPr>
        <w:t>3. Растения в природных сообществах</w:t>
      </w:r>
    </w:p>
    <w:p w:rsidR="00416B7C" w:rsidRPr="00BE0AE5" w:rsidRDefault="00416B7C" w:rsidP="00416B7C">
      <w:pPr>
        <w:pStyle w:val="a8"/>
        <w:rPr>
          <w:rFonts w:cs="Times New Roman"/>
        </w:rPr>
      </w:pPr>
      <w:r w:rsidRPr="00BE0AE5">
        <w:rPr>
          <w:rFonts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16B7C" w:rsidRPr="00BE0AE5" w:rsidRDefault="00416B7C" w:rsidP="00416B7C">
      <w:pPr>
        <w:pStyle w:val="a8"/>
        <w:rPr>
          <w:rFonts w:cs="Times New Roman"/>
        </w:rPr>
      </w:pPr>
      <w:r w:rsidRPr="00BE0AE5">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16B7C" w:rsidRPr="00BE0AE5" w:rsidRDefault="00416B7C" w:rsidP="00416B7C">
      <w:pPr>
        <w:pStyle w:val="31"/>
        <w:spacing w:after="85"/>
        <w:rPr>
          <w:rFonts w:cs="Times New Roman"/>
        </w:rPr>
      </w:pPr>
      <w:r w:rsidRPr="00BE0AE5">
        <w:rPr>
          <w:rFonts w:cs="Times New Roman"/>
        </w:rPr>
        <w:t>4. Растения и человек</w:t>
      </w:r>
    </w:p>
    <w:p w:rsidR="00416B7C" w:rsidRPr="00BE0AE5" w:rsidRDefault="00416B7C" w:rsidP="00416B7C">
      <w:pPr>
        <w:pStyle w:val="a8"/>
        <w:rPr>
          <w:rFonts w:cs="Times New Roman"/>
        </w:rPr>
      </w:pPr>
      <w:r w:rsidRPr="00BE0AE5">
        <w:rPr>
          <w:rFonts w:cs="Times New Roman"/>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w:t>
      </w:r>
      <w:r w:rsidRPr="00BE0AE5">
        <w:rPr>
          <w:rFonts w:cs="Times New Roman"/>
        </w:rPr>
        <w:lastRenderedPageBreak/>
        <w:t>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1. Изучение сельскохозяйственных растений региона.</w:t>
      </w:r>
    </w:p>
    <w:p w:rsidR="00416B7C" w:rsidRPr="00BE0AE5" w:rsidRDefault="00416B7C" w:rsidP="00416B7C">
      <w:pPr>
        <w:pStyle w:val="a8"/>
        <w:rPr>
          <w:rFonts w:cs="Times New Roman"/>
        </w:rPr>
      </w:pPr>
      <w:r w:rsidRPr="00BE0AE5">
        <w:rPr>
          <w:rFonts w:cs="Times New Roman"/>
        </w:rPr>
        <w:t>2. Изучение сорных растений региона.</w:t>
      </w:r>
    </w:p>
    <w:p w:rsidR="00416B7C" w:rsidRPr="00BE0AE5" w:rsidRDefault="00416B7C" w:rsidP="00416B7C">
      <w:pPr>
        <w:pStyle w:val="31"/>
        <w:rPr>
          <w:rFonts w:cs="Times New Roman"/>
        </w:rPr>
      </w:pPr>
      <w:r w:rsidRPr="00BE0AE5">
        <w:rPr>
          <w:rFonts w:cs="Times New Roman"/>
        </w:rPr>
        <w:t>5. Грибы. Лишайники. Бактерии</w:t>
      </w:r>
    </w:p>
    <w:p w:rsidR="00416B7C" w:rsidRPr="00BE0AE5" w:rsidRDefault="00416B7C" w:rsidP="00416B7C">
      <w:pPr>
        <w:pStyle w:val="a8"/>
        <w:rPr>
          <w:rFonts w:cs="Times New Roman"/>
        </w:rPr>
      </w:pPr>
      <w:r w:rsidRPr="00BE0AE5">
        <w:rPr>
          <w:rFonts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w:t>
      </w:r>
      <w:proofErr w:type="gramStart"/>
      <w:r w:rsidRPr="00BE0AE5">
        <w:rPr>
          <w:rFonts w:cs="Times New Roman"/>
        </w:rPr>
        <w:t>шам-пиньоны</w:t>
      </w:r>
      <w:proofErr w:type="gramEnd"/>
      <w:r w:rsidRPr="00BE0AE5">
        <w:rPr>
          <w:rFonts w:cs="Times New Roman"/>
        </w:rPr>
        <w:t>).</w:t>
      </w:r>
    </w:p>
    <w:p w:rsidR="00416B7C" w:rsidRPr="00BE0AE5" w:rsidRDefault="00416B7C" w:rsidP="00416B7C">
      <w:pPr>
        <w:pStyle w:val="a8"/>
        <w:rPr>
          <w:rFonts w:cs="Times New Roman"/>
        </w:rPr>
      </w:pPr>
      <w:r w:rsidRPr="00BE0AE5">
        <w:rPr>
          <w:rFonts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16B7C" w:rsidRPr="00BE0AE5" w:rsidRDefault="00416B7C" w:rsidP="00416B7C">
      <w:pPr>
        <w:pStyle w:val="a8"/>
        <w:rPr>
          <w:rFonts w:cs="Times New Roman"/>
        </w:rPr>
      </w:pPr>
      <w:r w:rsidRPr="00BE0AE5">
        <w:rPr>
          <w:rFonts w:cs="Times New Roman"/>
          <w:spacing w:val="-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16B7C" w:rsidRPr="00BE0AE5" w:rsidRDefault="00416B7C" w:rsidP="00416B7C">
      <w:pPr>
        <w:pStyle w:val="a8"/>
        <w:rPr>
          <w:rFonts w:cs="Times New Roman"/>
        </w:rPr>
      </w:pPr>
      <w:r w:rsidRPr="00BE0AE5">
        <w:rPr>
          <w:rFonts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16B7C" w:rsidRPr="00BE0AE5" w:rsidRDefault="00416B7C" w:rsidP="00416B7C">
      <w:pPr>
        <w:pStyle w:val="a8"/>
        <w:rPr>
          <w:rFonts w:cs="Times New Roman"/>
        </w:rPr>
      </w:pPr>
      <w:r w:rsidRPr="00BE0AE5">
        <w:rPr>
          <w:rFonts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одноклеточных (мукор) и многоклеточных (пеницилл) плесневых грибов.</w:t>
      </w:r>
    </w:p>
    <w:p w:rsidR="00416B7C" w:rsidRPr="00BE0AE5" w:rsidRDefault="00416B7C" w:rsidP="00416B7C">
      <w:pPr>
        <w:pStyle w:val="a8"/>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rsidR="00416B7C" w:rsidRPr="00BE0AE5" w:rsidRDefault="00416B7C" w:rsidP="00416B7C">
      <w:pPr>
        <w:pStyle w:val="a8"/>
        <w:rPr>
          <w:rFonts w:cs="Times New Roman"/>
        </w:rPr>
      </w:pPr>
      <w:r w:rsidRPr="00BE0AE5">
        <w:rPr>
          <w:rFonts w:cs="Times New Roman"/>
        </w:rPr>
        <w:t>3. Изучение строения лишайников.</w:t>
      </w:r>
    </w:p>
    <w:p w:rsidR="00416B7C" w:rsidRPr="00BE0AE5" w:rsidRDefault="00416B7C" w:rsidP="00416B7C">
      <w:pPr>
        <w:pStyle w:val="a8"/>
        <w:rPr>
          <w:rFonts w:cs="Times New Roman"/>
        </w:rPr>
      </w:pPr>
      <w:r w:rsidRPr="00BE0AE5">
        <w:rPr>
          <w:rFonts w:cs="Times New Roman"/>
        </w:rPr>
        <w:t>4. Изучение строения бактерий (на готовых микропрепаратах).</w:t>
      </w:r>
    </w:p>
    <w:p w:rsidR="00416B7C" w:rsidRPr="00BE0AE5" w:rsidRDefault="00416B7C" w:rsidP="00416B7C">
      <w:pPr>
        <w:pStyle w:val="22"/>
        <w:rPr>
          <w:rFonts w:cs="Times New Roman"/>
        </w:rPr>
      </w:pPr>
      <w:r w:rsidRPr="00BE0AE5">
        <w:rPr>
          <w:rFonts w:cs="Times New Roman"/>
        </w:rPr>
        <w:t>8 класс</w:t>
      </w:r>
    </w:p>
    <w:p w:rsidR="00416B7C" w:rsidRPr="00BE0AE5" w:rsidRDefault="00416B7C" w:rsidP="00416B7C">
      <w:pPr>
        <w:pStyle w:val="31"/>
        <w:spacing w:before="0"/>
        <w:rPr>
          <w:rFonts w:cs="Times New Roman"/>
        </w:rPr>
      </w:pPr>
      <w:r w:rsidRPr="00BE0AE5">
        <w:rPr>
          <w:rFonts w:cs="Times New Roman"/>
        </w:rPr>
        <w:t>1. Животный организм</w:t>
      </w:r>
    </w:p>
    <w:p w:rsidR="00416B7C" w:rsidRPr="00BE0AE5" w:rsidRDefault="00416B7C" w:rsidP="00416B7C">
      <w:pPr>
        <w:pStyle w:val="a8"/>
        <w:rPr>
          <w:rFonts w:cs="Times New Roman"/>
        </w:rPr>
      </w:pPr>
      <w:r w:rsidRPr="00BE0AE5">
        <w:rPr>
          <w:rFonts w:cs="Times New Roman"/>
        </w:rPr>
        <w:t>Зоология — наука о животных. Разделы зоологии. Связь зоологии с другими науками и техникой.</w:t>
      </w:r>
    </w:p>
    <w:p w:rsidR="00416B7C" w:rsidRPr="00BE0AE5" w:rsidRDefault="00416B7C" w:rsidP="00416B7C">
      <w:pPr>
        <w:pStyle w:val="a8"/>
        <w:rPr>
          <w:rFonts w:cs="Times New Roman"/>
        </w:rPr>
      </w:pPr>
      <w:r w:rsidRPr="00BE0AE5">
        <w:rPr>
          <w:rFonts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16B7C" w:rsidRPr="00BE0AE5" w:rsidRDefault="00416B7C" w:rsidP="00416B7C">
      <w:pPr>
        <w:pStyle w:val="a8"/>
        <w:rPr>
          <w:rFonts w:cs="Times New Roman"/>
        </w:rPr>
      </w:pPr>
      <w:r w:rsidRPr="00BE0AE5">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под микроскопом готовых микропрепаратов клеток и тканей животных.</w:t>
      </w:r>
    </w:p>
    <w:p w:rsidR="00416B7C" w:rsidRPr="00BE0AE5" w:rsidRDefault="00416B7C" w:rsidP="00416B7C">
      <w:pPr>
        <w:pStyle w:val="31"/>
        <w:rPr>
          <w:rFonts w:cs="Times New Roman"/>
        </w:rPr>
      </w:pPr>
      <w:r w:rsidRPr="00BE0AE5">
        <w:rPr>
          <w:rFonts w:cs="Times New Roman"/>
        </w:rPr>
        <w:t>2. Строение и жизнедеятельность организма животного*</w:t>
      </w:r>
    </w:p>
    <w:p w:rsidR="00416B7C" w:rsidRPr="00BE0AE5" w:rsidRDefault="00416B7C" w:rsidP="00416B7C">
      <w:pPr>
        <w:pStyle w:val="a8"/>
        <w:rPr>
          <w:rStyle w:val="aa"/>
          <w:rFonts w:cs="Times New Roman"/>
        </w:rPr>
      </w:pPr>
      <w:r w:rsidRPr="00BE0AE5">
        <w:rPr>
          <w:rStyle w:val="a9"/>
          <w:rFonts w:cs="Times New Roman"/>
        </w:rPr>
        <w:t>*</w:t>
      </w:r>
      <w:r w:rsidRPr="00BE0AE5">
        <w:rPr>
          <w:rStyle w:val="aa"/>
          <w:rFonts w:cs="Times New Roman"/>
        </w:rPr>
        <w:t>(Темы 2 и 3 возможно менять местами по усмотрению учителя, рассматривая содержание темы 2 в качестве обобщения учебного материала)</w:t>
      </w:r>
    </w:p>
    <w:p w:rsidR="00416B7C" w:rsidRPr="00BE0AE5" w:rsidRDefault="00416B7C" w:rsidP="00416B7C">
      <w:pPr>
        <w:pStyle w:val="a8"/>
        <w:rPr>
          <w:rStyle w:val="aa"/>
          <w:rFonts w:cs="Times New Roman"/>
        </w:rPr>
      </w:pPr>
    </w:p>
    <w:p w:rsidR="00416B7C" w:rsidRPr="00BE0AE5" w:rsidRDefault="00416B7C" w:rsidP="00416B7C">
      <w:pPr>
        <w:pStyle w:val="a8"/>
        <w:rPr>
          <w:rFonts w:cs="Times New Roman"/>
        </w:rPr>
      </w:pPr>
      <w:r w:rsidRPr="00BE0AE5">
        <w:rPr>
          <w:rStyle w:val="ab"/>
          <w:rFonts w:cs="Times New Roman"/>
        </w:rPr>
        <w:t>Опора и движение животных.</w:t>
      </w:r>
      <w:r w:rsidRPr="00BE0AE5">
        <w:rPr>
          <w:rFonts w:cs="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16B7C" w:rsidRPr="00BE0AE5" w:rsidRDefault="00416B7C" w:rsidP="00416B7C">
      <w:pPr>
        <w:pStyle w:val="a8"/>
        <w:rPr>
          <w:rFonts w:cs="Times New Roman"/>
        </w:rPr>
      </w:pPr>
      <w:r w:rsidRPr="00BE0AE5">
        <w:rPr>
          <w:rStyle w:val="ab"/>
          <w:rFonts w:cs="Times New Roman"/>
        </w:rPr>
        <w:t>Питание и пищеварение у животных.</w:t>
      </w:r>
      <w:r w:rsidRPr="00BE0AE5">
        <w:rPr>
          <w:rFonts w:cs="Times New Roman"/>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Особенностипищеварительной системы у представителей отрядов млекопитающих.</w:t>
      </w:r>
    </w:p>
    <w:p w:rsidR="00416B7C" w:rsidRPr="00BE0AE5" w:rsidRDefault="00416B7C" w:rsidP="00416B7C">
      <w:pPr>
        <w:pStyle w:val="a8"/>
        <w:rPr>
          <w:rFonts w:cs="Times New Roman"/>
        </w:rPr>
      </w:pPr>
      <w:r w:rsidRPr="00BE0AE5">
        <w:rPr>
          <w:rStyle w:val="ab"/>
          <w:rFonts w:cs="Times New Roman"/>
        </w:rPr>
        <w:t>Дыхание животных.</w:t>
      </w:r>
      <w:r w:rsidRPr="00BE0AE5">
        <w:rPr>
          <w:rFonts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16B7C" w:rsidRPr="00BE0AE5" w:rsidRDefault="00416B7C" w:rsidP="00416B7C">
      <w:pPr>
        <w:pStyle w:val="a8"/>
        <w:rPr>
          <w:rFonts w:cs="Times New Roman"/>
        </w:rPr>
      </w:pPr>
      <w:r w:rsidRPr="00BE0AE5">
        <w:rPr>
          <w:rStyle w:val="ab"/>
          <w:rFonts w:cs="Times New Roman"/>
        </w:rPr>
        <w:t>Транспорт веществ у животных.</w:t>
      </w:r>
      <w:r w:rsidRPr="00BE0AE5">
        <w:rPr>
          <w:rFonts w:cs="Times New Roman"/>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16B7C" w:rsidRPr="00BE0AE5" w:rsidRDefault="00416B7C" w:rsidP="00416B7C">
      <w:pPr>
        <w:pStyle w:val="a8"/>
        <w:rPr>
          <w:rFonts w:cs="Times New Roman"/>
        </w:rPr>
      </w:pPr>
      <w:r w:rsidRPr="00BE0AE5">
        <w:rPr>
          <w:rStyle w:val="ab"/>
          <w:rFonts w:cs="Times New Roman"/>
        </w:rPr>
        <w:t>Выделение у животных.</w:t>
      </w:r>
      <w:r w:rsidRPr="00BE0AE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r w:rsidRPr="00BE0AE5">
        <w:rPr>
          <w:rFonts w:cs="Times New Roman"/>
        </w:rPr>
        <w:lastRenderedPageBreak/>
        <w:t>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16B7C" w:rsidRPr="00BE0AE5" w:rsidRDefault="00416B7C" w:rsidP="00416B7C">
      <w:pPr>
        <w:pStyle w:val="a8"/>
        <w:rPr>
          <w:rFonts w:cs="Times New Roman"/>
        </w:rPr>
      </w:pPr>
      <w:r w:rsidRPr="00BE0AE5">
        <w:rPr>
          <w:rStyle w:val="ab"/>
          <w:rFonts w:cs="Times New Roman"/>
        </w:rPr>
        <w:t>Покровы тела у животных.</w:t>
      </w:r>
      <w:r w:rsidRPr="00BE0AE5">
        <w:rPr>
          <w:rFonts w:cs="Times New Roman"/>
        </w:rPr>
        <w:t xml:space="preserve"> Покровы у </w:t>
      </w:r>
      <w:proofErr w:type="gramStart"/>
      <w:r w:rsidRPr="00BE0AE5">
        <w:rPr>
          <w:rFonts w:cs="Times New Roman"/>
        </w:rPr>
        <w:t>беспозвоночных.Усложнение</w:t>
      </w:r>
      <w:proofErr w:type="gramEnd"/>
      <w:r w:rsidRPr="00BE0AE5">
        <w:rPr>
          <w:rFonts w:cs="Times New Roman"/>
        </w:rPr>
        <w:t xml:space="preserve">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16B7C" w:rsidRPr="00BE0AE5" w:rsidRDefault="00416B7C" w:rsidP="00416B7C">
      <w:pPr>
        <w:pStyle w:val="a8"/>
        <w:rPr>
          <w:rFonts w:cs="Times New Roman"/>
        </w:rPr>
      </w:pPr>
      <w:r w:rsidRPr="00BE0AE5">
        <w:rPr>
          <w:rStyle w:val="ab"/>
          <w:rFonts w:cs="Times New Roman"/>
        </w:rPr>
        <w:t xml:space="preserve">Координация и регуляция жизнедеятельности у </w:t>
      </w:r>
      <w:proofErr w:type="gramStart"/>
      <w:r w:rsidRPr="00BE0AE5">
        <w:rPr>
          <w:rStyle w:val="ab"/>
          <w:rFonts w:cs="Times New Roman"/>
        </w:rPr>
        <w:t>животных.</w:t>
      </w:r>
      <w:r w:rsidRPr="00BE0AE5">
        <w:rPr>
          <w:rFonts w:cs="Times New Roman"/>
        </w:rPr>
        <w:t>Раздражимость</w:t>
      </w:r>
      <w:proofErr w:type="gramEnd"/>
      <w:r w:rsidRPr="00BE0AE5">
        <w:rPr>
          <w:rFonts w:cs="Times New Roman"/>
        </w:rPr>
        <w:t xml:space="preserve">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w:t>
      </w:r>
      <w:proofErr w:type="gramStart"/>
      <w:r w:rsidRPr="00BE0AE5">
        <w:rPr>
          <w:rFonts w:cs="Times New Roman"/>
        </w:rPr>
        <w:t>нервы.Усложнение</w:t>
      </w:r>
      <w:proofErr w:type="gramEnd"/>
      <w:r w:rsidRPr="00BE0AE5">
        <w:rPr>
          <w:rFonts w:cs="Times New Roman"/>
        </w:rPr>
        <w:t xml:space="preserve">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16B7C" w:rsidRPr="00BE0AE5" w:rsidRDefault="00416B7C" w:rsidP="00416B7C">
      <w:pPr>
        <w:pStyle w:val="a8"/>
        <w:rPr>
          <w:rFonts w:cs="Times New Roman"/>
        </w:rPr>
      </w:pPr>
      <w:r w:rsidRPr="00BE0AE5">
        <w:rPr>
          <w:rStyle w:val="ab"/>
          <w:rFonts w:cs="Times New Roman"/>
        </w:rPr>
        <w:t>Поведение животных.</w:t>
      </w:r>
      <w:r w:rsidRPr="00BE0AE5">
        <w:rPr>
          <w:rFonts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16B7C" w:rsidRPr="00BE0AE5" w:rsidRDefault="00416B7C" w:rsidP="00416B7C">
      <w:pPr>
        <w:pStyle w:val="a8"/>
        <w:rPr>
          <w:rFonts w:cs="Times New Roman"/>
        </w:rPr>
      </w:pPr>
      <w:r w:rsidRPr="00BE0AE5">
        <w:rPr>
          <w:rStyle w:val="ab"/>
          <w:rFonts w:cs="Times New Roman"/>
        </w:rPr>
        <w:t>Размножение и развитие животных.</w:t>
      </w:r>
      <w:r w:rsidRPr="00BE0AE5">
        <w:rPr>
          <w:rFonts w:cs="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Ознакомление с органами опоры и движения у животных.</w:t>
      </w:r>
    </w:p>
    <w:p w:rsidR="00416B7C" w:rsidRPr="00BE0AE5" w:rsidRDefault="00416B7C" w:rsidP="00416B7C">
      <w:pPr>
        <w:pStyle w:val="a8"/>
        <w:rPr>
          <w:rFonts w:cs="Times New Roman"/>
        </w:rPr>
      </w:pPr>
      <w:r w:rsidRPr="00BE0AE5">
        <w:rPr>
          <w:rFonts w:cs="Times New Roman"/>
        </w:rPr>
        <w:t>2. Изучение способов поглощения пищи у животных.</w:t>
      </w:r>
    </w:p>
    <w:p w:rsidR="00416B7C" w:rsidRPr="00BE0AE5" w:rsidRDefault="00416B7C" w:rsidP="00416B7C">
      <w:pPr>
        <w:pStyle w:val="a8"/>
        <w:rPr>
          <w:rFonts w:cs="Times New Roman"/>
        </w:rPr>
      </w:pPr>
      <w:r w:rsidRPr="00BE0AE5">
        <w:rPr>
          <w:rFonts w:cs="Times New Roman"/>
        </w:rPr>
        <w:t>3. Изучение способов дыхания у животных.</w:t>
      </w:r>
    </w:p>
    <w:p w:rsidR="00416B7C" w:rsidRPr="00BE0AE5" w:rsidRDefault="00416B7C" w:rsidP="00416B7C">
      <w:pPr>
        <w:pStyle w:val="a8"/>
        <w:rPr>
          <w:rFonts w:cs="Times New Roman"/>
        </w:rPr>
      </w:pPr>
      <w:r w:rsidRPr="00BE0AE5">
        <w:rPr>
          <w:rFonts w:cs="Times New Roman"/>
        </w:rPr>
        <w:t>4. Ознакомление с системами органов транспорта веществ у животных.</w:t>
      </w:r>
    </w:p>
    <w:p w:rsidR="00416B7C" w:rsidRPr="00BE0AE5" w:rsidRDefault="00416B7C" w:rsidP="00416B7C">
      <w:pPr>
        <w:pStyle w:val="a8"/>
        <w:rPr>
          <w:rFonts w:cs="Times New Roman"/>
        </w:rPr>
      </w:pPr>
      <w:r w:rsidRPr="00BE0AE5">
        <w:rPr>
          <w:rFonts w:cs="Times New Roman"/>
        </w:rPr>
        <w:t>5. Изучение покровов тела у животных.</w:t>
      </w:r>
    </w:p>
    <w:p w:rsidR="00416B7C" w:rsidRPr="00BE0AE5" w:rsidRDefault="00416B7C" w:rsidP="00416B7C">
      <w:pPr>
        <w:pStyle w:val="a8"/>
        <w:rPr>
          <w:rFonts w:cs="Times New Roman"/>
        </w:rPr>
      </w:pPr>
      <w:r w:rsidRPr="00BE0AE5">
        <w:rPr>
          <w:rFonts w:cs="Times New Roman"/>
        </w:rPr>
        <w:t>6. Изучение органов чувств у животных.</w:t>
      </w:r>
    </w:p>
    <w:p w:rsidR="00416B7C" w:rsidRPr="00BE0AE5" w:rsidRDefault="00416B7C" w:rsidP="00416B7C">
      <w:pPr>
        <w:pStyle w:val="a8"/>
        <w:rPr>
          <w:rFonts w:cs="Times New Roman"/>
        </w:rPr>
      </w:pPr>
      <w:r w:rsidRPr="00BE0AE5">
        <w:rPr>
          <w:rFonts w:cs="Times New Roman"/>
        </w:rPr>
        <w:t>7. Формирование условных рефлексов у аквариумных рыб.</w:t>
      </w:r>
    </w:p>
    <w:p w:rsidR="00416B7C" w:rsidRPr="00BE0AE5" w:rsidRDefault="00416B7C" w:rsidP="00416B7C">
      <w:pPr>
        <w:pStyle w:val="a8"/>
        <w:rPr>
          <w:rFonts w:cs="Times New Roman"/>
        </w:rPr>
      </w:pPr>
      <w:r w:rsidRPr="00BE0AE5">
        <w:rPr>
          <w:rFonts w:cs="Times New Roman"/>
        </w:rPr>
        <w:t>8. Строение яйца и развитие зародыша птицы (курицы).</w:t>
      </w:r>
    </w:p>
    <w:p w:rsidR="00416B7C" w:rsidRPr="00BE0AE5" w:rsidRDefault="00416B7C" w:rsidP="00416B7C">
      <w:pPr>
        <w:pStyle w:val="31"/>
        <w:rPr>
          <w:rFonts w:cs="Times New Roman"/>
        </w:rPr>
      </w:pPr>
      <w:r w:rsidRPr="00BE0AE5">
        <w:rPr>
          <w:rFonts w:cs="Times New Roman"/>
        </w:rPr>
        <w:t>3. Систематические группы животных</w:t>
      </w:r>
    </w:p>
    <w:p w:rsidR="00416B7C" w:rsidRPr="00BE0AE5" w:rsidRDefault="00416B7C" w:rsidP="00416B7C">
      <w:pPr>
        <w:pStyle w:val="a8"/>
        <w:rPr>
          <w:rFonts w:cs="Times New Roman"/>
        </w:rPr>
      </w:pPr>
      <w:r w:rsidRPr="00BE0AE5">
        <w:rPr>
          <w:rStyle w:val="ab"/>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16B7C" w:rsidRPr="00BE0AE5" w:rsidRDefault="00416B7C" w:rsidP="00416B7C">
      <w:pPr>
        <w:pStyle w:val="a8"/>
        <w:rPr>
          <w:rFonts w:cs="Times New Roman"/>
        </w:rPr>
      </w:pPr>
      <w:r w:rsidRPr="00BE0AE5">
        <w:rPr>
          <w:rStyle w:val="ab"/>
          <w:rFonts w:cs="Times New Roman"/>
        </w:rPr>
        <w:t>Одноклеточные животные — простейшие.</w:t>
      </w:r>
      <w:r w:rsidRPr="00BE0AE5">
        <w:rPr>
          <w:rFonts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rsidR="00416B7C" w:rsidRPr="00BE0AE5" w:rsidRDefault="00416B7C" w:rsidP="00416B7C">
      <w:pPr>
        <w:pStyle w:val="a8"/>
        <w:rPr>
          <w:rFonts w:cs="Times New Roman"/>
        </w:rPr>
      </w:pPr>
      <w:r w:rsidRPr="00BE0AE5">
        <w:rPr>
          <w:rFonts w:cs="Times New Roman"/>
        </w:rPr>
        <w:t>2. Многообразие простейших (на готовых препаратах).</w:t>
      </w:r>
    </w:p>
    <w:p w:rsidR="00416B7C" w:rsidRPr="00BE0AE5" w:rsidRDefault="00416B7C" w:rsidP="00416B7C">
      <w:pPr>
        <w:pStyle w:val="a8"/>
        <w:rPr>
          <w:rFonts w:cs="Times New Roman"/>
        </w:rPr>
      </w:pPr>
      <w:r w:rsidRPr="00BE0AE5">
        <w:rPr>
          <w:rFonts w:cs="Times New Roman"/>
        </w:rPr>
        <w:t>3. Изготовление модели клетки простейшего (амёбы, инфузории-туфельки и др.).</w:t>
      </w:r>
    </w:p>
    <w:p w:rsidR="00416B7C" w:rsidRPr="00BE0AE5" w:rsidRDefault="00416B7C" w:rsidP="00416B7C">
      <w:pPr>
        <w:pStyle w:val="a8"/>
        <w:rPr>
          <w:rFonts w:cs="Times New Roman"/>
        </w:rPr>
      </w:pPr>
      <w:r w:rsidRPr="00BE0AE5">
        <w:rPr>
          <w:rStyle w:val="ab"/>
          <w:rFonts w:cs="Times New Roman"/>
        </w:rPr>
        <w:t xml:space="preserve">Многоклеточные </w:t>
      </w:r>
      <w:proofErr w:type="gramStart"/>
      <w:r w:rsidRPr="00BE0AE5">
        <w:rPr>
          <w:rStyle w:val="ab"/>
          <w:rFonts w:cs="Times New Roman"/>
        </w:rPr>
        <w:t>животные.Кишечнополостные</w:t>
      </w:r>
      <w:proofErr w:type="gramEnd"/>
      <w:r w:rsidRPr="00BE0AE5">
        <w:rPr>
          <w:rStyle w:val="ab"/>
          <w:rFonts w:cs="Times New Roman"/>
        </w:rPr>
        <w:t>.</w:t>
      </w:r>
      <w:r w:rsidRPr="00BE0AE5">
        <w:rPr>
          <w:rFonts w:cs="Times New Roman"/>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строения пресноводной гидры и её передвижения (школьный аквариум).</w:t>
      </w:r>
    </w:p>
    <w:p w:rsidR="00416B7C" w:rsidRPr="00BE0AE5" w:rsidRDefault="00416B7C" w:rsidP="00416B7C">
      <w:pPr>
        <w:pStyle w:val="a8"/>
        <w:rPr>
          <w:rFonts w:cs="Times New Roman"/>
        </w:rPr>
      </w:pPr>
      <w:r w:rsidRPr="00BE0AE5">
        <w:rPr>
          <w:rFonts w:cs="Times New Roman"/>
        </w:rPr>
        <w:t>2. Исследование питания гидры дафниями и циклопами (школьный аквариум).</w:t>
      </w:r>
    </w:p>
    <w:p w:rsidR="00416B7C" w:rsidRPr="00BE0AE5" w:rsidRDefault="00416B7C" w:rsidP="00416B7C">
      <w:pPr>
        <w:pStyle w:val="a8"/>
        <w:rPr>
          <w:rFonts w:cs="Times New Roman"/>
        </w:rPr>
      </w:pPr>
      <w:r w:rsidRPr="00BE0AE5">
        <w:rPr>
          <w:rFonts w:cs="Times New Roman"/>
        </w:rPr>
        <w:t>3. Изготовление модели пресноводной гидры.</w:t>
      </w:r>
    </w:p>
    <w:p w:rsidR="00416B7C" w:rsidRPr="00BE0AE5" w:rsidRDefault="00416B7C" w:rsidP="00416B7C">
      <w:pPr>
        <w:pStyle w:val="a8"/>
        <w:rPr>
          <w:rFonts w:cs="Times New Roman"/>
        </w:rPr>
      </w:pPr>
      <w:r w:rsidRPr="00BE0AE5">
        <w:rPr>
          <w:rStyle w:val="ab"/>
          <w:rFonts w:cs="Times New Roman"/>
        </w:rPr>
        <w:t>Плоские, круглые, кольчатые черви.</w:t>
      </w:r>
      <w:r w:rsidRPr="00BE0AE5">
        <w:rPr>
          <w:rFonts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дождевого червя. Наблюдение за реакцией дождевого червя на раздражители.</w:t>
      </w:r>
    </w:p>
    <w:p w:rsidR="00416B7C" w:rsidRPr="00BE0AE5" w:rsidRDefault="00416B7C" w:rsidP="00416B7C">
      <w:pPr>
        <w:pStyle w:val="a8"/>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rsidR="00416B7C" w:rsidRPr="00BE0AE5" w:rsidRDefault="00416B7C" w:rsidP="00416B7C">
      <w:pPr>
        <w:pStyle w:val="a8"/>
        <w:rPr>
          <w:rFonts w:cs="Times New Roman"/>
        </w:rPr>
      </w:pPr>
      <w:r w:rsidRPr="00BE0AE5">
        <w:rPr>
          <w:rFonts w:cs="Times New Roman"/>
        </w:rPr>
        <w:lastRenderedPageBreak/>
        <w:t>3. Изучение приспособлений паразитических червей к паразитизму (на готовых влажных и микропрепаратах).</w:t>
      </w:r>
    </w:p>
    <w:p w:rsidR="00416B7C" w:rsidRPr="00BE0AE5" w:rsidRDefault="00416B7C" w:rsidP="00416B7C">
      <w:pPr>
        <w:pStyle w:val="a8"/>
        <w:rPr>
          <w:rFonts w:cs="Times New Roman"/>
        </w:rPr>
      </w:pPr>
      <w:r w:rsidRPr="00BE0AE5">
        <w:rPr>
          <w:rStyle w:val="ab"/>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16B7C" w:rsidRPr="00BE0AE5" w:rsidRDefault="00416B7C" w:rsidP="00416B7C">
      <w:pPr>
        <w:pStyle w:val="a8"/>
        <w:rPr>
          <w:rFonts w:cs="Times New Roman"/>
        </w:rPr>
      </w:pPr>
      <w:r w:rsidRPr="00BE0AE5">
        <w:rPr>
          <w:rStyle w:val="aa"/>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человека.</w:t>
      </w:r>
    </w:p>
    <w:p w:rsidR="00416B7C" w:rsidRPr="00BE0AE5" w:rsidRDefault="00416B7C" w:rsidP="00416B7C">
      <w:pPr>
        <w:pStyle w:val="a8"/>
        <w:rPr>
          <w:rFonts w:cs="Times New Roman"/>
        </w:rPr>
      </w:pPr>
      <w:r w:rsidRPr="00BE0AE5">
        <w:rPr>
          <w:rStyle w:val="aa"/>
          <w:rFonts w:cs="Times New Roman"/>
        </w:rPr>
        <w:t xml:space="preserve">Паукообразные. </w:t>
      </w:r>
      <w:r w:rsidRPr="00BE0AE5">
        <w:rPr>
          <w:rFonts w:cs="Times New Roman"/>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16B7C" w:rsidRPr="00BE0AE5" w:rsidRDefault="00416B7C" w:rsidP="00416B7C">
      <w:pPr>
        <w:pStyle w:val="a8"/>
        <w:rPr>
          <w:rFonts w:cs="Times New Roman"/>
        </w:rPr>
      </w:pPr>
      <w:r w:rsidRPr="00BE0AE5">
        <w:rPr>
          <w:rStyle w:val="aa"/>
          <w:rFonts w:cs="Times New Roman"/>
        </w:rPr>
        <w:t>Насекомые.</w:t>
      </w:r>
      <w:r w:rsidRPr="00BE0AE5">
        <w:rPr>
          <w:rFonts w:cs="Times New Roman"/>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16B7C" w:rsidRPr="00BE0AE5" w:rsidRDefault="00416B7C" w:rsidP="00416B7C">
      <w:pPr>
        <w:pStyle w:val="a8"/>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насекомого (на примере майского жука или других крупных насекомых-вредителей).</w:t>
      </w:r>
    </w:p>
    <w:p w:rsidR="00416B7C" w:rsidRPr="00BE0AE5" w:rsidRDefault="00416B7C" w:rsidP="00416B7C">
      <w:pPr>
        <w:pStyle w:val="a8"/>
        <w:rPr>
          <w:rFonts w:cs="Times New Roman"/>
        </w:rPr>
      </w:pPr>
      <w:r w:rsidRPr="00BE0AE5">
        <w:rPr>
          <w:rFonts w:cs="Times New Roman"/>
        </w:rPr>
        <w:t>2. Ознакомление с различными типами развития насекомых (на примере коллекций).</w:t>
      </w:r>
    </w:p>
    <w:p w:rsidR="00416B7C" w:rsidRPr="00BE0AE5" w:rsidRDefault="00416B7C" w:rsidP="00416B7C">
      <w:pPr>
        <w:pStyle w:val="a8"/>
        <w:rPr>
          <w:rFonts w:cs="Times New Roman"/>
        </w:rPr>
      </w:pPr>
      <w:r w:rsidRPr="00BE0AE5">
        <w:rPr>
          <w:rStyle w:val="ab"/>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Чертыприспособленности моллюсков к среде обитания. Размножение моллюсков. Многообразие моллюсков. Значение моллюсков в природе и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rsidR="00416B7C" w:rsidRPr="00BE0AE5" w:rsidRDefault="00416B7C" w:rsidP="00416B7C">
      <w:pPr>
        <w:pStyle w:val="a8"/>
        <w:rPr>
          <w:rFonts w:cs="Times New Roman"/>
        </w:rPr>
      </w:pPr>
      <w:r w:rsidRPr="00BE0AE5">
        <w:rPr>
          <w:rStyle w:val="ab"/>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16B7C" w:rsidRPr="00BE0AE5" w:rsidRDefault="00416B7C" w:rsidP="00416B7C">
      <w:pPr>
        <w:pStyle w:val="a8"/>
        <w:rPr>
          <w:rFonts w:cs="Times New Roman"/>
        </w:rPr>
      </w:pPr>
      <w:r w:rsidRPr="00BE0AE5">
        <w:rPr>
          <w:rStyle w:val="ab"/>
          <w:rFonts w:cs="Times New Roman"/>
        </w:rPr>
        <w:t>Рыбы.</w:t>
      </w:r>
      <w:r w:rsidRPr="00BE0AE5">
        <w:rPr>
          <w:rFonts w:cs="Times New Roman"/>
        </w:rPr>
        <w:t xml:space="preserve"> Общая характеристика. Местообитание и внешнее </w:t>
      </w:r>
      <w:proofErr w:type="gramStart"/>
      <w:r w:rsidRPr="00BE0AE5">
        <w:rPr>
          <w:rFonts w:cs="Times New Roman"/>
        </w:rPr>
        <w:t>строе-ние</w:t>
      </w:r>
      <w:proofErr w:type="gramEnd"/>
      <w:r w:rsidRPr="00BE0AE5">
        <w:rPr>
          <w:rFonts w:cs="Times New Roman"/>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и особенностей передвижения рыбы (на примере живой рыбы в банке с водой).</w:t>
      </w:r>
    </w:p>
    <w:p w:rsidR="00416B7C" w:rsidRPr="00BE0AE5" w:rsidRDefault="00416B7C" w:rsidP="00416B7C">
      <w:pPr>
        <w:pStyle w:val="a8"/>
        <w:rPr>
          <w:rFonts w:cs="Times New Roman"/>
        </w:rPr>
      </w:pPr>
      <w:r w:rsidRPr="00BE0AE5">
        <w:rPr>
          <w:rFonts w:cs="Times New Roman"/>
        </w:rPr>
        <w:t>2. Исследование внутреннего строения рыбы (на примере готового влажного препарата).</w:t>
      </w:r>
    </w:p>
    <w:p w:rsidR="00416B7C" w:rsidRPr="00BE0AE5" w:rsidRDefault="00416B7C" w:rsidP="00416B7C">
      <w:pPr>
        <w:pStyle w:val="a8"/>
        <w:rPr>
          <w:rFonts w:cs="Times New Roman"/>
        </w:rPr>
      </w:pPr>
      <w:r w:rsidRPr="00BE0AE5">
        <w:rPr>
          <w:rStyle w:val="ab"/>
          <w:rFonts w:cs="Times New Roman"/>
        </w:rPr>
        <w:t>Земноводные.</w:t>
      </w:r>
      <w:r w:rsidRPr="00BE0AE5">
        <w:rPr>
          <w:rFonts w:cs="Times New Roman"/>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16B7C" w:rsidRPr="00BE0AE5" w:rsidRDefault="00416B7C" w:rsidP="00416B7C">
      <w:pPr>
        <w:pStyle w:val="a8"/>
        <w:rPr>
          <w:rFonts w:cs="Times New Roman"/>
        </w:rPr>
      </w:pPr>
      <w:r w:rsidRPr="00BE0AE5">
        <w:rPr>
          <w:rFonts w:cs="Times New Roman"/>
        </w:rPr>
        <w:t>Многообразие земноводных и их охрана. Значение земноводных в природе и жизни человека.</w:t>
      </w:r>
    </w:p>
    <w:p w:rsidR="00416B7C" w:rsidRPr="00BE0AE5" w:rsidRDefault="00416B7C" w:rsidP="00416B7C">
      <w:pPr>
        <w:pStyle w:val="a8"/>
        <w:rPr>
          <w:rFonts w:cs="Times New Roman"/>
        </w:rPr>
      </w:pPr>
      <w:r w:rsidRPr="00BE0AE5">
        <w:rPr>
          <w:rStyle w:val="ab"/>
          <w:rFonts w:cs="Times New Roman"/>
        </w:rPr>
        <w:t>Пресмыкающиеся.</w:t>
      </w:r>
      <w:r w:rsidRPr="00BE0AE5">
        <w:rPr>
          <w:rFonts w:cs="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16B7C" w:rsidRPr="00BE0AE5" w:rsidRDefault="00416B7C" w:rsidP="00416B7C">
      <w:pPr>
        <w:pStyle w:val="a8"/>
        <w:rPr>
          <w:rFonts w:cs="Times New Roman"/>
        </w:rPr>
      </w:pPr>
      <w:r w:rsidRPr="00BE0AE5">
        <w:rPr>
          <w:rStyle w:val="ab"/>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16B7C" w:rsidRPr="00BE0AE5" w:rsidRDefault="00416B7C" w:rsidP="00416B7C">
      <w:pPr>
        <w:pStyle w:val="a8"/>
        <w:rPr>
          <w:rFonts w:cs="Times New Roman"/>
        </w:rPr>
      </w:pPr>
      <w:r w:rsidRPr="00BE0AE5">
        <w:rPr>
          <w:rStyle w:val="aa"/>
          <w:rFonts w:cs="Times New Roman"/>
        </w:rPr>
        <w:t>*</w:t>
      </w:r>
      <w:r w:rsidRPr="00BE0AE5">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spacing w:val="-4"/>
        </w:rPr>
        <w:t>1. Исследование внешнего строения и перьевого покрова птиц (на примере чучела птиц и набора перьев: контурных, пуховых и пуха).</w:t>
      </w:r>
    </w:p>
    <w:p w:rsidR="00416B7C" w:rsidRPr="00BE0AE5" w:rsidRDefault="00416B7C" w:rsidP="00416B7C">
      <w:pPr>
        <w:pStyle w:val="a8"/>
        <w:rPr>
          <w:rFonts w:cs="Times New Roman"/>
        </w:rPr>
      </w:pPr>
      <w:r w:rsidRPr="00BE0AE5">
        <w:rPr>
          <w:rFonts w:cs="Times New Roman"/>
        </w:rPr>
        <w:t>2. Исследование особенностей скелета птицы.</w:t>
      </w:r>
    </w:p>
    <w:p w:rsidR="00416B7C" w:rsidRPr="00BE0AE5" w:rsidRDefault="00416B7C" w:rsidP="00416B7C">
      <w:pPr>
        <w:pStyle w:val="a8"/>
        <w:rPr>
          <w:rFonts w:cs="Times New Roman"/>
        </w:rPr>
      </w:pPr>
      <w:r w:rsidRPr="00BE0AE5">
        <w:rPr>
          <w:rStyle w:val="ab"/>
          <w:rFonts w:cs="Times New Roman"/>
        </w:rPr>
        <w:t>Млекопитающие.</w:t>
      </w:r>
      <w:r w:rsidRPr="00BE0AE5">
        <w:rPr>
          <w:rFonts w:cs="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16B7C" w:rsidRPr="00BE0AE5" w:rsidRDefault="00416B7C" w:rsidP="00416B7C">
      <w:pPr>
        <w:pStyle w:val="a8"/>
        <w:rPr>
          <w:rFonts w:cs="Times New Roman"/>
        </w:rPr>
      </w:pPr>
      <w:r w:rsidRPr="00BE0AE5">
        <w:rPr>
          <w:rFonts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16B7C" w:rsidRPr="00BE0AE5" w:rsidRDefault="00416B7C" w:rsidP="00416B7C">
      <w:pPr>
        <w:pStyle w:val="a8"/>
        <w:rPr>
          <w:rFonts w:cs="Times New Roman"/>
        </w:rPr>
      </w:pPr>
      <w:r w:rsidRPr="00BE0AE5">
        <w:rPr>
          <w:rFonts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16B7C" w:rsidRPr="00BE0AE5" w:rsidRDefault="00416B7C" w:rsidP="00416B7C">
      <w:pPr>
        <w:pStyle w:val="a8"/>
        <w:rPr>
          <w:rFonts w:cs="Times New Roman"/>
        </w:rPr>
      </w:pPr>
      <w:r w:rsidRPr="00BE0AE5">
        <w:rPr>
          <w:rFonts w:cs="Times New Roman"/>
        </w:rPr>
        <w:t>*Изучаются 6 отрядов млекопитающих на примере двух видов из каждого отряда по выбору учителя.</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lastRenderedPageBreak/>
        <w:t>1. Исследование особенностей скелета млекопитающих.</w:t>
      </w:r>
    </w:p>
    <w:p w:rsidR="00416B7C" w:rsidRPr="00BE0AE5" w:rsidRDefault="00416B7C" w:rsidP="00416B7C">
      <w:pPr>
        <w:pStyle w:val="a8"/>
        <w:rPr>
          <w:rFonts w:cs="Times New Roman"/>
        </w:rPr>
      </w:pPr>
      <w:r w:rsidRPr="00BE0AE5">
        <w:rPr>
          <w:rFonts w:cs="Times New Roman"/>
        </w:rPr>
        <w:t>2. Исследование особенностей зубной системы млекопитающих.</w:t>
      </w:r>
    </w:p>
    <w:p w:rsidR="00416B7C" w:rsidRPr="00BE0AE5" w:rsidRDefault="00416B7C" w:rsidP="00416B7C">
      <w:pPr>
        <w:pStyle w:val="31"/>
        <w:rPr>
          <w:rFonts w:cs="Times New Roman"/>
        </w:rPr>
      </w:pPr>
      <w:r w:rsidRPr="00BE0AE5">
        <w:rPr>
          <w:rFonts w:cs="Times New Roman"/>
        </w:rPr>
        <w:t>4. Развитие животного мира на Земле</w:t>
      </w:r>
    </w:p>
    <w:p w:rsidR="00416B7C" w:rsidRPr="00BE0AE5" w:rsidRDefault="00416B7C" w:rsidP="00416B7C">
      <w:pPr>
        <w:pStyle w:val="a8"/>
        <w:rPr>
          <w:rFonts w:cs="Times New Roman"/>
        </w:rPr>
      </w:pPr>
      <w:r w:rsidRPr="00BE0AE5">
        <w:rPr>
          <w:rFonts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16B7C" w:rsidRPr="00BE0AE5" w:rsidRDefault="00416B7C" w:rsidP="00416B7C">
      <w:pPr>
        <w:pStyle w:val="a8"/>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ископаемых остатков вымерших животных.</w:t>
      </w:r>
    </w:p>
    <w:p w:rsidR="00416B7C" w:rsidRPr="00BE0AE5" w:rsidRDefault="00416B7C" w:rsidP="00416B7C">
      <w:pPr>
        <w:pStyle w:val="31"/>
        <w:spacing w:after="57"/>
        <w:rPr>
          <w:rFonts w:cs="Times New Roman"/>
        </w:rPr>
      </w:pPr>
      <w:r w:rsidRPr="00BE0AE5">
        <w:rPr>
          <w:rFonts w:cs="Times New Roman"/>
        </w:rPr>
        <w:t>5. Животные в природных сообществах</w:t>
      </w:r>
    </w:p>
    <w:p w:rsidR="00416B7C" w:rsidRPr="00BE0AE5" w:rsidRDefault="00416B7C" w:rsidP="00416B7C">
      <w:pPr>
        <w:pStyle w:val="a8"/>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416B7C" w:rsidRPr="00BE0AE5" w:rsidRDefault="00416B7C" w:rsidP="00416B7C">
      <w:pPr>
        <w:pStyle w:val="a8"/>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16B7C" w:rsidRPr="00BE0AE5" w:rsidRDefault="00416B7C" w:rsidP="00416B7C">
      <w:pPr>
        <w:pStyle w:val="a8"/>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rsidR="00416B7C" w:rsidRPr="00BE0AE5" w:rsidRDefault="00416B7C" w:rsidP="00416B7C">
      <w:pPr>
        <w:pStyle w:val="31"/>
        <w:spacing w:before="142" w:after="57"/>
        <w:rPr>
          <w:rFonts w:cs="Times New Roman"/>
        </w:rPr>
      </w:pPr>
      <w:r w:rsidRPr="00BE0AE5">
        <w:rPr>
          <w:rFonts w:cs="Times New Roman"/>
        </w:rPr>
        <w:t>6. Животные и человек</w:t>
      </w:r>
    </w:p>
    <w:p w:rsidR="00416B7C" w:rsidRPr="00BE0AE5" w:rsidRDefault="00416B7C" w:rsidP="00416B7C">
      <w:pPr>
        <w:pStyle w:val="a8"/>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16B7C" w:rsidRPr="00BE0AE5" w:rsidRDefault="00416B7C" w:rsidP="00416B7C">
      <w:pPr>
        <w:pStyle w:val="a8"/>
        <w:rPr>
          <w:rFonts w:cs="Times New Roman"/>
        </w:rPr>
      </w:pPr>
      <w:r w:rsidRPr="00BE0AE5">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16B7C" w:rsidRPr="00BE0AE5" w:rsidRDefault="00416B7C" w:rsidP="00416B7C">
      <w:pPr>
        <w:pStyle w:val="a8"/>
        <w:rPr>
          <w:rFonts w:cs="Times New Roman"/>
        </w:rPr>
      </w:pPr>
      <w:r w:rsidRPr="00BE0AE5">
        <w:rPr>
          <w:rFonts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16B7C" w:rsidRPr="00BE0AE5" w:rsidRDefault="00416B7C" w:rsidP="00416B7C">
      <w:pPr>
        <w:pStyle w:val="22"/>
        <w:rPr>
          <w:rFonts w:cs="Times New Roman"/>
        </w:rPr>
      </w:pPr>
      <w:r w:rsidRPr="00BE0AE5">
        <w:rPr>
          <w:rFonts w:cs="Times New Roman"/>
        </w:rPr>
        <w:t>9 класс</w:t>
      </w:r>
    </w:p>
    <w:p w:rsidR="00416B7C" w:rsidRPr="00BE0AE5" w:rsidRDefault="00416B7C" w:rsidP="00416B7C">
      <w:pPr>
        <w:pStyle w:val="31"/>
        <w:spacing w:before="0"/>
        <w:rPr>
          <w:rFonts w:cs="Times New Roman"/>
        </w:rPr>
      </w:pPr>
      <w:r w:rsidRPr="00BE0AE5">
        <w:rPr>
          <w:rFonts w:cs="Times New Roman"/>
        </w:rPr>
        <w:t>1. Человек — биосоциальный вид</w:t>
      </w:r>
    </w:p>
    <w:p w:rsidR="00416B7C" w:rsidRPr="00BE0AE5" w:rsidRDefault="00416B7C" w:rsidP="00416B7C">
      <w:pPr>
        <w:pStyle w:val="a8"/>
        <w:rPr>
          <w:rFonts w:cs="Times New Roman"/>
        </w:rPr>
      </w:pPr>
      <w:r w:rsidRPr="00BE0AE5">
        <w:rPr>
          <w:rFonts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16B7C" w:rsidRPr="00BE0AE5" w:rsidRDefault="00416B7C" w:rsidP="00416B7C">
      <w:pPr>
        <w:pStyle w:val="a8"/>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16B7C" w:rsidRPr="00BE0AE5" w:rsidRDefault="00416B7C" w:rsidP="00416B7C">
      <w:pPr>
        <w:pStyle w:val="31"/>
        <w:spacing w:after="85"/>
        <w:rPr>
          <w:rFonts w:cs="Times New Roman"/>
        </w:rPr>
      </w:pPr>
      <w:r w:rsidRPr="00BE0AE5">
        <w:rPr>
          <w:rFonts w:cs="Times New Roman"/>
        </w:rPr>
        <w:t>2. Структура организма человека</w:t>
      </w:r>
    </w:p>
    <w:p w:rsidR="00416B7C" w:rsidRPr="00BE0AE5" w:rsidRDefault="00416B7C" w:rsidP="00416B7C">
      <w:pPr>
        <w:pStyle w:val="a8"/>
        <w:rPr>
          <w:rFonts w:cs="Times New Roman"/>
        </w:rPr>
      </w:pPr>
      <w:r w:rsidRPr="00BE0AE5">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16B7C" w:rsidRPr="00BE0AE5" w:rsidRDefault="00416B7C" w:rsidP="00416B7C">
      <w:pPr>
        <w:pStyle w:val="a8"/>
        <w:rPr>
          <w:rFonts w:cs="Times New Roman"/>
        </w:rPr>
      </w:pPr>
      <w:r w:rsidRPr="00BE0AE5">
        <w:rPr>
          <w:rFonts w:cs="Times New Roman"/>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proofErr w:type="gramStart"/>
      <w:r w:rsidRPr="00BE0AE5">
        <w:rPr>
          <w:rFonts w:cs="Times New Roman"/>
        </w:rPr>
        <w:t>Взаимо-связь</w:t>
      </w:r>
      <w:proofErr w:type="gramEnd"/>
      <w:r w:rsidRPr="00BE0AE5">
        <w:rPr>
          <w:rFonts w:cs="Times New Roman"/>
        </w:rPr>
        <w:t xml:space="preserve"> органов и систем как основа гомеостаза.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клеток слизистой оболочки полости рта человека.</w:t>
      </w:r>
    </w:p>
    <w:p w:rsidR="00416B7C" w:rsidRPr="00BE0AE5" w:rsidRDefault="00416B7C" w:rsidP="00416B7C">
      <w:pPr>
        <w:pStyle w:val="a8"/>
        <w:rPr>
          <w:rFonts w:cs="Times New Roman"/>
        </w:rPr>
      </w:pPr>
      <w:r w:rsidRPr="00BE0AE5">
        <w:rPr>
          <w:rFonts w:cs="Times New Roman"/>
        </w:rPr>
        <w:t>2. Изучение микроскопического строения тканей (на готовых микропрепаратах).</w:t>
      </w:r>
    </w:p>
    <w:p w:rsidR="00416B7C" w:rsidRPr="00BE0AE5" w:rsidRDefault="00416B7C" w:rsidP="00416B7C">
      <w:pPr>
        <w:pStyle w:val="a8"/>
        <w:rPr>
          <w:rFonts w:cs="Times New Roman"/>
        </w:rPr>
      </w:pPr>
      <w:r w:rsidRPr="00BE0AE5">
        <w:rPr>
          <w:rFonts w:cs="Times New Roman"/>
        </w:rPr>
        <w:t>3. Распознавание органов и систем органов человека (по таблицам).</w:t>
      </w:r>
    </w:p>
    <w:p w:rsidR="00416B7C" w:rsidRPr="00BE0AE5" w:rsidRDefault="00416B7C" w:rsidP="00416B7C">
      <w:pPr>
        <w:pStyle w:val="31"/>
        <w:spacing w:after="85"/>
        <w:rPr>
          <w:rFonts w:cs="Times New Roman"/>
        </w:rPr>
      </w:pPr>
      <w:r w:rsidRPr="00BE0AE5">
        <w:rPr>
          <w:rFonts w:cs="Times New Roman"/>
        </w:rPr>
        <w:t>3. Нейрогуморальная регуляция</w:t>
      </w:r>
    </w:p>
    <w:p w:rsidR="00416B7C" w:rsidRPr="00BE0AE5" w:rsidRDefault="00416B7C" w:rsidP="00416B7C">
      <w:pPr>
        <w:pStyle w:val="a8"/>
        <w:rPr>
          <w:rFonts w:cs="Times New Roman"/>
        </w:rPr>
      </w:pPr>
      <w:r w:rsidRPr="00BE0AE5">
        <w:rPr>
          <w:rFonts w:cs="Times New Roman"/>
        </w:rPr>
        <w:t>Нервная система человека, её организация и значение.</w:t>
      </w:r>
    </w:p>
    <w:p w:rsidR="00416B7C" w:rsidRPr="00BE0AE5" w:rsidRDefault="00416B7C" w:rsidP="00416B7C">
      <w:pPr>
        <w:pStyle w:val="a8"/>
        <w:rPr>
          <w:rFonts w:cs="Times New Roman"/>
        </w:rPr>
      </w:pPr>
      <w:r w:rsidRPr="00BE0AE5">
        <w:rPr>
          <w:rFonts w:cs="Times New Roman"/>
          <w:spacing w:val="-1"/>
        </w:rPr>
        <w:t>Нейроны, нервы, нервные узлы. Рефлекс. Рефлекторная дуга. Рецепторы. Двухнейронные и трёхнейронные рефлекторные дуги.</w:t>
      </w:r>
    </w:p>
    <w:p w:rsidR="00416B7C" w:rsidRPr="00BE0AE5" w:rsidRDefault="00416B7C" w:rsidP="00416B7C">
      <w:pPr>
        <w:pStyle w:val="a8"/>
        <w:rPr>
          <w:rFonts w:cs="Times New Roman"/>
        </w:rPr>
      </w:pPr>
      <w:r w:rsidRPr="00BE0AE5">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16B7C" w:rsidRPr="00BE0AE5" w:rsidRDefault="00416B7C" w:rsidP="00416B7C">
      <w:pPr>
        <w:pStyle w:val="a8"/>
        <w:rPr>
          <w:rFonts w:cs="Times New Roman"/>
        </w:rPr>
      </w:pPr>
      <w:r w:rsidRPr="00BE0AE5">
        <w:rPr>
          <w:rFonts w:cs="Times New Roman"/>
        </w:rPr>
        <w:lastRenderedPageBreak/>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16B7C" w:rsidRPr="00BE0AE5" w:rsidRDefault="00416B7C" w:rsidP="00416B7C">
      <w:pPr>
        <w:pStyle w:val="a8"/>
        <w:rPr>
          <w:rFonts w:cs="Times New Roman"/>
        </w:rPr>
      </w:pPr>
      <w:r w:rsidRPr="00BE0AE5">
        <w:rPr>
          <w:rFonts w:cs="Times New Roman"/>
          <w:spacing w:val="-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головного мозга человека (по муляжам).</w:t>
      </w:r>
    </w:p>
    <w:p w:rsidR="00416B7C" w:rsidRPr="00BE0AE5" w:rsidRDefault="00416B7C" w:rsidP="00416B7C">
      <w:pPr>
        <w:pStyle w:val="a8"/>
        <w:rPr>
          <w:rFonts w:cs="Times New Roman"/>
        </w:rPr>
      </w:pPr>
      <w:r w:rsidRPr="00BE0AE5">
        <w:rPr>
          <w:rFonts w:cs="Times New Roman"/>
        </w:rPr>
        <w:t>2. Изучение изменения размера зрачка в зависимости от освещённости.</w:t>
      </w:r>
    </w:p>
    <w:p w:rsidR="00416B7C" w:rsidRPr="00BE0AE5" w:rsidRDefault="00416B7C" w:rsidP="00416B7C">
      <w:pPr>
        <w:pStyle w:val="31"/>
        <w:rPr>
          <w:rFonts w:cs="Times New Roman"/>
        </w:rPr>
      </w:pPr>
      <w:r w:rsidRPr="00BE0AE5">
        <w:rPr>
          <w:rFonts w:cs="Times New Roman"/>
        </w:rPr>
        <w:t>4. Опора и движение</w:t>
      </w:r>
    </w:p>
    <w:p w:rsidR="00416B7C" w:rsidRPr="00BE0AE5" w:rsidRDefault="00416B7C" w:rsidP="00416B7C">
      <w:pPr>
        <w:pStyle w:val="a8"/>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16B7C" w:rsidRPr="00BE0AE5" w:rsidRDefault="00416B7C" w:rsidP="00416B7C">
      <w:pPr>
        <w:pStyle w:val="a8"/>
        <w:rPr>
          <w:rFonts w:cs="Times New Roman"/>
        </w:rPr>
      </w:pPr>
      <w:r w:rsidRPr="00BE0AE5">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16B7C" w:rsidRPr="00BE0AE5" w:rsidRDefault="00416B7C" w:rsidP="00416B7C">
      <w:pPr>
        <w:pStyle w:val="a8"/>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свойств кости.</w:t>
      </w:r>
    </w:p>
    <w:p w:rsidR="00416B7C" w:rsidRPr="00BE0AE5" w:rsidRDefault="00416B7C" w:rsidP="00416B7C">
      <w:pPr>
        <w:pStyle w:val="a8"/>
        <w:rPr>
          <w:rFonts w:cs="Times New Roman"/>
        </w:rPr>
      </w:pPr>
      <w:r w:rsidRPr="00BE0AE5">
        <w:rPr>
          <w:rFonts w:cs="Times New Roman"/>
        </w:rPr>
        <w:t>2. Изучение строения костей (на муляжах).</w:t>
      </w:r>
    </w:p>
    <w:p w:rsidR="00416B7C" w:rsidRPr="00BE0AE5" w:rsidRDefault="00416B7C" w:rsidP="00416B7C">
      <w:pPr>
        <w:pStyle w:val="a8"/>
        <w:rPr>
          <w:rFonts w:cs="Times New Roman"/>
        </w:rPr>
      </w:pPr>
      <w:r w:rsidRPr="00BE0AE5">
        <w:rPr>
          <w:rFonts w:cs="Times New Roman"/>
        </w:rPr>
        <w:t>3. Изучение строения позвонков (на муляжах).</w:t>
      </w:r>
    </w:p>
    <w:p w:rsidR="00416B7C" w:rsidRPr="00BE0AE5" w:rsidRDefault="00416B7C" w:rsidP="00416B7C">
      <w:pPr>
        <w:pStyle w:val="a8"/>
        <w:rPr>
          <w:rFonts w:cs="Times New Roman"/>
        </w:rPr>
      </w:pPr>
      <w:r w:rsidRPr="00BE0AE5">
        <w:rPr>
          <w:rFonts w:cs="Times New Roman"/>
        </w:rPr>
        <w:t>4. Определение гибкости позвоночника.</w:t>
      </w:r>
    </w:p>
    <w:p w:rsidR="00416B7C" w:rsidRPr="00BE0AE5" w:rsidRDefault="00416B7C" w:rsidP="00416B7C">
      <w:pPr>
        <w:pStyle w:val="a8"/>
        <w:rPr>
          <w:rFonts w:cs="Times New Roman"/>
        </w:rPr>
      </w:pPr>
      <w:r w:rsidRPr="00BE0AE5">
        <w:rPr>
          <w:rFonts w:cs="Times New Roman"/>
        </w:rPr>
        <w:t>5. Измерение массы и роста своего организма.</w:t>
      </w:r>
    </w:p>
    <w:p w:rsidR="00416B7C" w:rsidRPr="00BE0AE5" w:rsidRDefault="00416B7C" w:rsidP="00416B7C">
      <w:pPr>
        <w:pStyle w:val="a8"/>
        <w:rPr>
          <w:rFonts w:cs="Times New Roman"/>
        </w:rPr>
      </w:pPr>
      <w:r w:rsidRPr="00BE0AE5">
        <w:rPr>
          <w:rFonts w:cs="Times New Roman"/>
        </w:rPr>
        <w:t>6. Изучение влияния статической и динамической нагрузки на утомление мышц.</w:t>
      </w:r>
    </w:p>
    <w:p w:rsidR="00416B7C" w:rsidRPr="00BE0AE5" w:rsidRDefault="00416B7C" w:rsidP="00416B7C">
      <w:pPr>
        <w:pStyle w:val="a8"/>
        <w:rPr>
          <w:rFonts w:cs="Times New Roman"/>
        </w:rPr>
      </w:pPr>
      <w:r w:rsidRPr="00BE0AE5">
        <w:rPr>
          <w:rFonts w:cs="Times New Roman"/>
        </w:rPr>
        <w:t>7. Выявление нарушения осанки.</w:t>
      </w:r>
    </w:p>
    <w:p w:rsidR="00416B7C" w:rsidRPr="00BE0AE5" w:rsidRDefault="00416B7C" w:rsidP="00416B7C">
      <w:pPr>
        <w:pStyle w:val="a8"/>
        <w:rPr>
          <w:rFonts w:cs="Times New Roman"/>
        </w:rPr>
      </w:pPr>
      <w:r w:rsidRPr="00BE0AE5">
        <w:rPr>
          <w:rFonts w:cs="Times New Roman"/>
        </w:rPr>
        <w:t>8. Определение признаков плоскостопия.</w:t>
      </w:r>
    </w:p>
    <w:p w:rsidR="00416B7C" w:rsidRPr="00BE0AE5" w:rsidRDefault="00416B7C" w:rsidP="00416B7C">
      <w:pPr>
        <w:pStyle w:val="a8"/>
        <w:rPr>
          <w:rFonts w:cs="Times New Roman"/>
        </w:rPr>
      </w:pPr>
      <w:r w:rsidRPr="00BE0AE5">
        <w:rPr>
          <w:rFonts w:cs="Times New Roman"/>
        </w:rPr>
        <w:t>9. Оказание первой помощи при повреждении скелета и мышц.</w:t>
      </w:r>
    </w:p>
    <w:p w:rsidR="00416B7C" w:rsidRPr="00BE0AE5" w:rsidRDefault="00416B7C" w:rsidP="00416B7C">
      <w:pPr>
        <w:pStyle w:val="31"/>
        <w:spacing w:after="85"/>
        <w:rPr>
          <w:rFonts w:cs="Times New Roman"/>
        </w:rPr>
      </w:pPr>
      <w:r w:rsidRPr="00BE0AE5">
        <w:rPr>
          <w:rFonts w:cs="Times New Roman"/>
        </w:rPr>
        <w:t>5. Внутренняя среда организма</w:t>
      </w:r>
    </w:p>
    <w:p w:rsidR="00416B7C" w:rsidRPr="00BE0AE5" w:rsidRDefault="00416B7C" w:rsidP="00416B7C">
      <w:pPr>
        <w:pStyle w:val="a8"/>
        <w:rPr>
          <w:rFonts w:cs="Times New Roman"/>
          <w:spacing w:val="2"/>
        </w:rPr>
      </w:pPr>
      <w:r w:rsidRPr="00BE0AE5">
        <w:rPr>
          <w:rFonts w:cs="Times New Roman"/>
          <w:spacing w:val="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16B7C" w:rsidRPr="00BE0AE5" w:rsidRDefault="00416B7C" w:rsidP="00416B7C">
      <w:pPr>
        <w:pStyle w:val="a8"/>
        <w:rPr>
          <w:rFonts w:cs="Times New Roman"/>
        </w:rPr>
      </w:pPr>
      <w:r w:rsidRPr="00BE0AE5">
        <w:rPr>
          <w:rFonts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микроскопического строения крови человека и лягушки (сравнение).</w:t>
      </w:r>
    </w:p>
    <w:p w:rsidR="00416B7C" w:rsidRPr="00BE0AE5" w:rsidRDefault="00416B7C" w:rsidP="00416B7C">
      <w:pPr>
        <w:pStyle w:val="31"/>
        <w:spacing w:after="85"/>
        <w:rPr>
          <w:rFonts w:cs="Times New Roman"/>
        </w:rPr>
      </w:pPr>
      <w:r w:rsidRPr="00BE0AE5">
        <w:rPr>
          <w:rFonts w:cs="Times New Roman"/>
        </w:rPr>
        <w:t>6. Кровообращение</w:t>
      </w:r>
    </w:p>
    <w:p w:rsidR="00416B7C" w:rsidRPr="00BE0AE5" w:rsidRDefault="00416B7C" w:rsidP="00416B7C">
      <w:pPr>
        <w:pStyle w:val="a8"/>
        <w:rPr>
          <w:rFonts w:cs="Times New Roman"/>
        </w:rPr>
      </w:pPr>
      <w:r w:rsidRPr="00BE0AE5">
        <w:rPr>
          <w:rFonts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Измерение кровяного давления.</w:t>
      </w:r>
    </w:p>
    <w:p w:rsidR="00416B7C" w:rsidRPr="00BE0AE5" w:rsidRDefault="00416B7C" w:rsidP="00416B7C">
      <w:pPr>
        <w:pStyle w:val="a8"/>
        <w:rPr>
          <w:rFonts w:cs="Times New Roman"/>
        </w:rPr>
      </w:pPr>
      <w:r w:rsidRPr="00BE0AE5">
        <w:rPr>
          <w:rFonts w:cs="Times New Roman"/>
        </w:rPr>
        <w:t>2. Определение пульса и числа сердечных сокращений в покое и после дозированных физических нагрузок у человека.</w:t>
      </w:r>
    </w:p>
    <w:p w:rsidR="00416B7C" w:rsidRPr="00BE0AE5" w:rsidRDefault="00416B7C" w:rsidP="00416B7C">
      <w:pPr>
        <w:pStyle w:val="a8"/>
        <w:rPr>
          <w:rFonts w:cs="Times New Roman"/>
        </w:rPr>
      </w:pPr>
      <w:r w:rsidRPr="00BE0AE5">
        <w:rPr>
          <w:rFonts w:cs="Times New Roman"/>
        </w:rPr>
        <w:t>3. Первая помощь при кровотечениях.</w:t>
      </w:r>
    </w:p>
    <w:p w:rsidR="00416B7C" w:rsidRPr="00BE0AE5" w:rsidRDefault="00416B7C" w:rsidP="00416B7C">
      <w:pPr>
        <w:pStyle w:val="31"/>
        <w:spacing w:after="57"/>
        <w:rPr>
          <w:rFonts w:cs="Times New Roman"/>
        </w:rPr>
      </w:pPr>
      <w:r w:rsidRPr="00BE0AE5">
        <w:rPr>
          <w:rFonts w:cs="Times New Roman"/>
        </w:rPr>
        <w:t>7. Дыхание</w:t>
      </w:r>
    </w:p>
    <w:p w:rsidR="00416B7C" w:rsidRPr="00BE0AE5" w:rsidRDefault="00416B7C" w:rsidP="00416B7C">
      <w:pPr>
        <w:pStyle w:val="a8"/>
        <w:rPr>
          <w:rFonts w:cs="Times New Roman"/>
        </w:rPr>
      </w:pPr>
      <w:r w:rsidRPr="00BE0AE5">
        <w:rPr>
          <w:rFonts w:cs="Times New Roman"/>
        </w:rPr>
        <w:t xml:space="preserve">Дыхание и его значение. Органы дыхания. Лёгкие. </w:t>
      </w:r>
      <w:proofErr w:type="gramStart"/>
      <w:r w:rsidRPr="00BE0AE5">
        <w:rPr>
          <w:rFonts w:cs="Times New Roman"/>
        </w:rPr>
        <w:t>Взаимо-связь</w:t>
      </w:r>
      <w:proofErr w:type="gramEnd"/>
      <w:r w:rsidRPr="00BE0AE5">
        <w:rPr>
          <w:rFonts w:cs="Times New Roman"/>
        </w:rPr>
        <w:t xml:space="preserve">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16B7C" w:rsidRPr="00BE0AE5" w:rsidRDefault="00416B7C" w:rsidP="00416B7C">
      <w:pPr>
        <w:pStyle w:val="a8"/>
        <w:rPr>
          <w:rFonts w:cs="Times New Roman"/>
        </w:rPr>
      </w:pPr>
      <w:r w:rsidRPr="00BE0AE5">
        <w:rPr>
          <w:rFonts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spacing w:val="-4"/>
        </w:rPr>
        <w:t>1. Измерение обхвата грудной клетки в состоянии вдоха и выдоха.</w:t>
      </w:r>
    </w:p>
    <w:p w:rsidR="00416B7C" w:rsidRPr="00BE0AE5" w:rsidRDefault="00416B7C" w:rsidP="00416B7C">
      <w:pPr>
        <w:pStyle w:val="a8"/>
        <w:rPr>
          <w:rFonts w:cs="Times New Roman"/>
        </w:rPr>
      </w:pPr>
      <w:r w:rsidRPr="00BE0AE5">
        <w:rPr>
          <w:rFonts w:cs="Times New Roman"/>
        </w:rPr>
        <w:t>2. Определение частоты дыхания. Влияние различных факторов на частоту дыхания.</w:t>
      </w:r>
    </w:p>
    <w:p w:rsidR="00416B7C" w:rsidRPr="00BE0AE5" w:rsidRDefault="00416B7C" w:rsidP="00416B7C">
      <w:pPr>
        <w:pStyle w:val="31"/>
        <w:spacing w:after="57"/>
        <w:rPr>
          <w:rFonts w:cs="Times New Roman"/>
        </w:rPr>
      </w:pPr>
      <w:r w:rsidRPr="00BE0AE5">
        <w:rPr>
          <w:rFonts w:cs="Times New Roman"/>
        </w:rPr>
        <w:lastRenderedPageBreak/>
        <w:t>8. Питание и пищеварение</w:t>
      </w:r>
    </w:p>
    <w:p w:rsidR="00416B7C" w:rsidRPr="00BE0AE5" w:rsidRDefault="00416B7C" w:rsidP="00416B7C">
      <w:pPr>
        <w:pStyle w:val="a8"/>
        <w:rPr>
          <w:rFonts w:cs="Times New Roman"/>
        </w:rPr>
      </w:pPr>
      <w:r w:rsidRPr="00BE0AE5">
        <w:rPr>
          <w:rFonts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16B7C" w:rsidRPr="00BE0AE5" w:rsidRDefault="00416B7C" w:rsidP="00416B7C">
      <w:pPr>
        <w:pStyle w:val="a8"/>
        <w:rPr>
          <w:rFonts w:cs="Times New Roman"/>
        </w:rPr>
      </w:pPr>
      <w:r w:rsidRPr="00BE0AE5">
        <w:rPr>
          <w:rFonts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416B7C" w:rsidRPr="00BE0AE5" w:rsidRDefault="00416B7C" w:rsidP="00416B7C">
      <w:pPr>
        <w:pStyle w:val="a8"/>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действия ферментов слюны на крахмал.</w:t>
      </w:r>
    </w:p>
    <w:p w:rsidR="00416B7C" w:rsidRPr="00BE0AE5" w:rsidRDefault="00416B7C" w:rsidP="00416B7C">
      <w:pPr>
        <w:pStyle w:val="a8"/>
        <w:rPr>
          <w:rFonts w:cs="Times New Roman"/>
        </w:rPr>
      </w:pPr>
      <w:r w:rsidRPr="00BE0AE5">
        <w:rPr>
          <w:rFonts w:cs="Times New Roman"/>
        </w:rPr>
        <w:t>2. Наблюдение действия желудочного сока на белки.</w:t>
      </w:r>
    </w:p>
    <w:p w:rsidR="00416B7C" w:rsidRPr="00BE0AE5" w:rsidRDefault="00416B7C" w:rsidP="00416B7C">
      <w:pPr>
        <w:pStyle w:val="31"/>
        <w:rPr>
          <w:rFonts w:cs="Times New Roman"/>
        </w:rPr>
      </w:pPr>
      <w:r w:rsidRPr="00BE0AE5">
        <w:rPr>
          <w:rFonts w:cs="Times New Roman"/>
        </w:rPr>
        <w:t>9. Обмен веществ и превращение энергии</w:t>
      </w:r>
    </w:p>
    <w:p w:rsidR="00416B7C" w:rsidRPr="00BE0AE5" w:rsidRDefault="00416B7C" w:rsidP="00416B7C">
      <w:pPr>
        <w:pStyle w:val="a8"/>
        <w:rPr>
          <w:rFonts w:cs="Times New Roman"/>
        </w:rPr>
      </w:pPr>
      <w:r w:rsidRPr="00BE0AE5">
        <w:rPr>
          <w:rFonts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16B7C" w:rsidRPr="00BE0AE5" w:rsidRDefault="00416B7C" w:rsidP="00416B7C">
      <w:pPr>
        <w:pStyle w:val="a8"/>
        <w:rPr>
          <w:rFonts w:cs="Times New Roman"/>
        </w:rPr>
      </w:pPr>
      <w:r w:rsidRPr="00BE0AE5">
        <w:rPr>
          <w:rFonts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16B7C" w:rsidRPr="00BE0AE5" w:rsidRDefault="00416B7C" w:rsidP="00416B7C">
      <w:pPr>
        <w:pStyle w:val="a8"/>
        <w:rPr>
          <w:rFonts w:cs="Times New Roman"/>
        </w:rPr>
      </w:pPr>
      <w:r w:rsidRPr="00BE0AE5">
        <w:rPr>
          <w:rFonts w:cs="Times New Roman"/>
        </w:rPr>
        <w:t>Нормы и режим питания. Рациональное питание — фактор укрепления здоровья. Нарушение обмена веществ.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состава продуктов питания.</w:t>
      </w:r>
    </w:p>
    <w:p w:rsidR="00416B7C" w:rsidRPr="00BE0AE5" w:rsidRDefault="00416B7C" w:rsidP="00416B7C">
      <w:pPr>
        <w:pStyle w:val="a8"/>
        <w:rPr>
          <w:rFonts w:cs="Times New Roman"/>
        </w:rPr>
      </w:pPr>
      <w:r w:rsidRPr="00BE0AE5">
        <w:rPr>
          <w:rFonts w:cs="Times New Roman"/>
        </w:rPr>
        <w:t>2. Составление меню в зависимости от калорийности пищи.</w:t>
      </w:r>
    </w:p>
    <w:p w:rsidR="00416B7C" w:rsidRPr="00BE0AE5" w:rsidRDefault="00416B7C" w:rsidP="00416B7C">
      <w:pPr>
        <w:pStyle w:val="a8"/>
        <w:rPr>
          <w:rFonts w:cs="Times New Roman"/>
        </w:rPr>
      </w:pPr>
      <w:r w:rsidRPr="00BE0AE5">
        <w:rPr>
          <w:rFonts w:cs="Times New Roman"/>
        </w:rPr>
        <w:t>3. Способы сохранения витаминов в пищевых продуктах.</w:t>
      </w:r>
    </w:p>
    <w:p w:rsidR="00416B7C" w:rsidRPr="00BE0AE5" w:rsidRDefault="00416B7C" w:rsidP="00416B7C">
      <w:pPr>
        <w:pStyle w:val="31"/>
        <w:rPr>
          <w:rFonts w:cs="Times New Roman"/>
        </w:rPr>
      </w:pPr>
      <w:r w:rsidRPr="00BE0AE5">
        <w:rPr>
          <w:rFonts w:cs="Times New Roman"/>
        </w:rPr>
        <w:t>10. Кожа</w:t>
      </w:r>
    </w:p>
    <w:p w:rsidR="00416B7C" w:rsidRPr="00BE0AE5" w:rsidRDefault="00416B7C" w:rsidP="00416B7C">
      <w:pPr>
        <w:pStyle w:val="a8"/>
        <w:rPr>
          <w:rFonts w:cs="Times New Roman"/>
          <w:spacing w:val="2"/>
        </w:rPr>
      </w:pPr>
      <w:r w:rsidRPr="00BE0AE5">
        <w:rPr>
          <w:rFonts w:cs="Times New Roman"/>
          <w:spacing w:val="2"/>
        </w:rPr>
        <w:t>Строение и функции кожи. Кожа и её производные. Кожа и терморегуляция. Влияние на кожу факторов окружающей среды.</w:t>
      </w:r>
    </w:p>
    <w:p w:rsidR="00416B7C" w:rsidRPr="00BE0AE5" w:rsidRDefault="00416B7C" w:rsidP="00416B7C">
      <w:pPr>
        <w:pStyle w:val="a8"/>
        <w:rPr>
          <w:rFonts w:cs="Times New Roman"/>
          <w:spacing w:val="1"/>
        </w:rPr>
      </w:pPr>
      <w:r w:rsidRPr="00BE0AE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 помощью лупы тыльной и ладонной стороны кисти.</w:t>
      </w:r>
    </w:p>
    <w:p w:rsidR="00416B7C" w:rsidRPr="00BE0AE5" w:rsidRDefault="00416B7C" w:rsidP="00416B7C">
      <w:pPr>
        <w:pStyle w:val="a8"/>
        <w:rPr>
          <w:rFonts w:cs="Times New Roman"/>
        </w:rPr>
      </w:pPr>
      <w:r w:rsidRPr="00BE0AE5">
        <w:rPr>
          <w:rFonts w:cs="Times New Roman"/>
        </w:rPr>
        <w:t>2. Определение жирности различных участков кожи лица.</w:t>
      </w:r>
    </w:p>
    <w:p w:rsidR="00416B7C" w:rsidRPr="00BE0AE5" w:rsidRDefault="00416B7C" w:rsidP="00416B7C">
      <w:pPr>
        <w:pStyle w:val="a8"/>
        <w:rPr>
          <w:rFonts w:cs="Times New Roman"/>
        </w:rPr>
      </w:pPr>
      <w:r w:rsidRPr="00BE0AE5">
        <w:rPr>
          <w:rFonts w:cs="Times New Roman"/>
        </w:rPr>
        <w:t>3. Описание мер по уходу за кожей лица и волосами в зависимости от типа кожи.</w:t>
      </w:r>
    </w:p>
    <w:p w:rsidR="00416B7C" w:rsidRPr="00BE0AE5" w:rsidRDefault="00416B7C" w:rsidP="00416B7C">
      <w:pPr>
        <w:pStyle w:val="a8"/>
        <w:rPr>
          <w:rFonts w:cs="Times New Roman"/>
        </w:rPr>
      </w:pPr>
      <w:r w:rsidRPr="00BE0AE5">
        <w:rPr>
          <w:rFonts w:cs="Times New Roman"/>
        </w:rPr>
        <w:t>4. Описание основных гигиенических требований к одежде и обуви.</w:t>
      </w:r>
    </w:p>
    <w:p w:rsidR="00416B7C" w:rsidRPr="00BE0AE5" w:rsidRDefault="00416B7C" w:rsidP="00416B7C">
      <w:pPr>
        <w:pStyle w:val="31"/>
        <w:rPr>
          <w:rFonts w:cs="Times New Roman"/>
        </w:rPr>
      </w:pPr>
      <w:r w:rsidRPr="00BE0AE5">
        <w:rPr>
          <w:rFonts w:cs="Times New Roman"/>
        </w:rPr>
        <w:t>11. Выделение</w:t>
      </w:r>
    </w:p>
    <w:p w:rsidR="00416B7C" w:rsidRPr="00BE0AE5" w:rsidRDefault="00416B7C" w:rsidP="00416B7C">
      <w:pPr>
        <w:pStyle w:val="a8"/>
        <w:rPr>
          <w:rFonts w:cs="Times New Roman"/>
        </w:rPr>
      </w:pPr>
      <w:r w:rsidRPr="00BE0AE5">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Определение местоположения почек (на муляже).</w:t>
      </w:r>
    </w:p>
    <w:p w:rsidR="00416B7C" w:rsidRPr="00BE0AE5" w:rsidRDefault="00416B7C" w:rsidP="00416B7C">
      <w:pPr>
        <w:pStyle w:val="a8"/>
        <w:rPr>
          <w:rFonts w:cs="Times New Roman"/>
        </w:rPr>
      </w:pPr>
      <w:r w:rsidRPr="00BE0AE5">
        <w:rPr>
          <w:rFonts w:cs="Times New Roman"/>
        </w:rPr>
        <w:t>2. Описание мер профилактики болезней почек.</w:t>
      </w:r>
    </w:p>
    <w:p w:rsidR="00416B7C" w:rsidRPr="00BE0AE5" w:rsidRDefault="00416B7C" w:rsidP="00416B7C">
      <w:pPr>
        <w:pStyle w:val="31"/>
        <w:spacing w:after="85"/>
        <w:rPr>
          <w:rFonts w:cs="Times New Roman"/>
        </w:rPr>
      </w:pPr>
      <w:r w:rsidRPr="00BE0AE5">
        <w:rPr>
          <w:rFonts w:cs="Times New Roman"/>
        </w:rPr>
        <w:t>12. Размножение и развитие</w:t>
      </w:r>
    </w:p>
    <w:p w:rsidR="00416B7C" w:rsidRPr="00BE0AE5" w:rsidRDefault="00416B7C" w:rsidP="00416B7C">
      <w:pPr>
        <w:pStyle w:val="a8"/>
        <w:rPr>
          <w:rFonts w:cs="Times New Roman"/>
        </w:rPr>
      </w:pPr>
      <w:r w:rsidRPr="00BE0AE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Описание основных мер по профилактике инфекционных заболеваний, передающихся половым путём.</w:t>
      </w:r>
    </w:p>
    <w:p w:rsidR="00416B7C" w:rsidRPr="00BE0AE5" w:rsidRDefault="00416B7C" w:rsidP="00416B7C">
      <w:pPr>
        <w:pStyle w:val="31"/>
        <w:spacing w:after="85"/>
        <w:rPr>
          <w:rFonts w:cs="Times New Roman"/>
        </w:rPr>
      </w:pPr>
      <w:r w:rsidRPr="00BE0AE5">
        <w:rPr>
          <w:rFonts w:cs="Times New Roman"/>
        </w:rPr>
        <w:t>13. Органы чувств и сенсорные системы</w:t>
      </w:r>
    </w:p>
    <w:p w:rsidR="00416B7C" w:rsidRPr="00BE0AE5" w:rsidRDefault="00416B7C" w:rsidP="00416B7C">
      <w:pPr>
        <w:pStyle w:val="a8"/>
        <w:rPr>
          <w:rFonts w:cs="Times New Roman"/>
        </w:rPr>
      </w:pPr>
      <w:r w:rsidRPr="00BE0AE5">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16B7C" w:rsidRPr="00BE0AE5" w:rsidRDefault="00416B7C" w:rsidP="00416B7C">
      <w:pPr>
        <w:pStyle w:val="a8"/>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16B7C" w:rsidRPr="00BE0AE5" w:rsidRDefault="00416B7C" w:rsidP="00416B7C">
      <w:pPr>
        <w:pStyle w:val="a8"/>
        <w:rPr>
          <w:rFonts w:cs="Times New Roman"/>
        </w:rPr>
      </w:pPr>
      <w:r w:rsidRPr="00BE0AE5">
        <w:rPr>
          <w:rFonts w:cs="Times New Roman"/>
        </w:rPr>
        <w:t>Органы равновесия, мышечного чувства, осязания, обоняния и вкуса. Взаимодействие сенсорных систем организма.</w:t>
      </w:r>
    </w:p>
    <w:p w:rsidR="00416B7C" w:rsidRPr="00BE0AE5" w:rsidRDefault="00416B7C" w:rsidP="00416B7C">
      <w:pPr>
        <w:pStyle w:val="a8"/>
        <w:rPr>
          <w:rStyle w:val="aa"/>
          <w:rFonts w:cs="Times New Roman"/>
        </w:rPr>
      </w:pPr>
      <w:r w:rsidRPr="00BE0AE5">
        <w:rPr>
          <w:rStyle w:val="aa"/>
          <w:rFonts w:cs="Times New Roman"/>
        </w:rPr>
        <w:lastRenderedPageBreak/>
        <w:t>Лабораторные и практические работы</w:t>
      </w:r>
    </w:p>
    <w:p w:rsidR="00416B7C" w:rsidRPr="00BE0AE5" w:rsidRDefault="00416B7C" w:rsidP="00416B7C">
      <w:pPr>
        <w:pStyle w:val="a8"/>
        <w:rPr>
          <w:rFonts w:cs="Times New Roman"/>
        </w:rPr>
      </w:pPr>
      <w:r w:rsidRPr="00BE0AE5">
        <w:rPr>
          <w:rFonts w:cs="Times New Roman"/>
        </w:rPr>
        <w:t>1. Определение остроты зрения у человека.</w:t>
      </w:r>
    </w:p>
    <w:p w:rsidR="00416B7C" w:rsidRPr="00BE0AE5" w:rsidRDefault="00416B7C" w:rsidP="00416B7C">
      <w:pPr>
        <w:pStyle w:val="a8"/>
        <w:rPr>
          <w:rFonts w:cs="Times New Roman"/>
        </w:rPr>
      </w:pPr>
      <w:r w:rsidRPr="00BE0AE5">
        <w:rPr>
          <w:rFonts w:cs="Times New Roman"/>
        </w:rPr>
        <w:t>2. Изучение строения органа зрения (на муляже и влажном препарате).</w:t>
      </w:r>
    </w:p>
    <w:p w:rsidR="00416B7C" w:rsidRPr="00BE0AE5" w:rsidRDefault="00416B7C" w:rsidP="00416B7C">
      <w:pPr>
        <w:pStyle w:val="a8"/>
        <w:rPr>
          <w:rFonts w:cs="Times New Roman"/>
        </w:rPr>
      </w:pPr>
      <w:r w:rsidRPr="00BE0AE5">
        <w:rPr>
          <w:rFonts w:cs="Times New Roman"/>
        </w:rPr>
        <w:t>3. Изучение строения органа слуха (на муляже).</w:t>
      </w:r>
    </w:p>
    <w:p w:rsidR="00416B7C" w:rsidRPr="00BE0AE5" w:rsidRDefault="00416B7C" w:rsidP="00416B7C">
      <w:pPr>
        <w:pStyle w:val="31"/>
        <w:spacing w:after="85"/>
        <w:rPr>
          <w:rFonts w:cs="Times New Roman"/>
        </w:rPr>
      </w:pPr>
      <w:r w:rsidRPr="00BE0AE5">
        <w:rPr>
          <w:rFonts w:cs="Times New Roman"/>
        </w:rPr>
        <w:t>14. Поведение и психика</w:t>
      </w:r>
    </w:p>
    <w:p w:rsidR="00416B7C" w:rsidRPr="00BE0AE5" w:rsidRDefault="00416B7C" w:rsidP="00416B7C">
      <w:pPr>
        <w:pStyle w:val="a8"/>
        <w:rPr>
          <w:rFonts w:cs="Times New Roman"/>
        </w:rPr>
      </w:pPr>
      <w:r w:rsidRPr="00BE0AE5">
        <w:rPr>
          <w:rFonts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16B7C" w:rsidRPr="00BE0AE5" w:rsidRDefault="00416B7C" w:rsidP="00416B7C">
      <w:pPr>
        <w:pStyle w:val="a8"/>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кратковременной памяти.</w:t>
      </w:r>
    </w:p>
    <w:p w:rsidR="00416B7C" w:rsidRPr="00BE0AE5" w:rsidRDefault="00416B7C" w:rsidP="00416B7C">
      <w:pPr>
        <w:pStyle w:val="a8"/>
        <w:rPr>
          <w:rFonts w:cs="Times New Roman"/>
        </w:rPr>
      </w:pPr>
      <w:r w:rsidRPr="00BE0AE5">
        <w:rPr>
          <w:rFonts w:cs="Times New Roman"/>
        </w:rPr>
        <w:t>2. Определение объёма механической и логической памяти.</w:t>
      </w:r>
    </w:p>
    <w:p w:rsidR="00416B7C" w:rsidRPr="00BE0AE5" w:rsidRDefault="00416B7C" w:rsidP="00416B7C">
      <w:pPr>
        <w:pStyle w:val="a8"/>
        <w:rPr>
          <w:rFonts w:cs="Times New Roman"/>
        </w:rPr>
      </w:pPr>
      <w:r w:rsidRPr="00BE0AE5">
        <w:rPr>
          <w:rFonts w:cs="Times New Roman"/>
        </w:rPr>
        <w:t>3. Оценка сформированности навыков логического мышления.</w:t>
      </w:r>
    </w:p>
    <w:p w:rsidR="00416B7C" w:rsidRPr="00BE0AE5" w:rsidRDefault="00416B7C" w:rsidP="00416B7C">
      <w:pPr>
        <w:pStyle w:val="31"/>
        <w:rPr>
          <w:rFonts w:cs="Times New Roman"/>
        </w:rPr>
      </w:pPr>
      <w:r w:rsidRPr="00BE0AE5">
        <w:rPr>
          <w:rFonts w:cs="Times New Roman"/>
        </w:rPr>
        <w:t>15. Человек и окружающая среда</w:t>
      </w:r>
    </w:p>
    <w:p w:rsidR="00416B7C" w:rsidRPr="00BE0AE5" w:rsidRDefault="00416B7C" w:rsidP="00416B7C">
      <w:pPr>
        <w:pStyle w:val="a8"/>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16B7C" w:rsidRPr="00BE0AE5" w:rsidRDefault="00416B7C" w:rsidP="00416B7C">
      <w:pPr>
        <w:pStyle w:val="a8"/>
        <w:rPr>
          <w:rFonts w:cs="Times New Roman"/>
        </w:rPr>
      </w:pPr>
      <w:r w:rsidRPr="00BE0AE5">
        <w:rPr>
          <w:rFonts w:cs="Times New Roman"/>
        </w:rPr>
        <w:t>Здоровье человека как социальная ценность. Факторы, нарушающие здоровье</w:t>
      </w:r>
      <w:proofErr w:type="gramStart"/>
      <w:r w:rsidRPr="00BE0AE5">
        <w:rPr>
          <w:rFonts w:cs="Times New Roman"/>
        </w:rPr>
        <w:t>:</w:t>
      </w:r>
      <w:proofErr w:type="gramEnd"/>
      <w:r w:rsidRPr="00BE0AE5">
        <w:rPr>
          <w:rFonts w:cs="Times New Roman"/>
        </w:rPr>
        <w:t xml:space="preserve">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16B7C" w:rsidRPr="00BE0AE5" w:rsidRDefault="00416B7C" w:rsidP="00416B7C">
      <w:pPr>
        <w:pStyle w:val="a8"/>
        <w:rPr>
          <w:rFonts w:cs="Times New Roman"/>
        </w:rPr>
      </w:pPr>
      <w:r w:rsidRPr="00BE0AE5">
        <w:rPr>
          <w:rFonts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16B7C" w:rsidRPr="00BE0AE5" w:rsidRDefault="00416B7C" w:rsidP="00397149">
      <w:pPr>
        <w:pStyle w:val="h1"/>
        <w:rPr>
          <w:rFonts w:cs="Times New Roman"/>
        </w:rPr>
      </w:pPr>
      <w:r w:rsidRPr="00BE0AE5">
        <w:rPr>
          <w:rFonts w:cs="Times New Roman"/>
        </w:rPr>
        <w:lastRenderedPageBreak/>
        <w:t>ПЛАНИРУЕМЫЕ РЕЗУЛЬТАТЫ ОСВОЕНИЯ УЧЕБНОГО ПРЕДМЕТА «БИОЛОГИЯ» НА УРОВНЕ ОСНОВНОГО ОБЩЕГО ОБРАЗОВАНИЯ</w:t>
      </w:r>
    </w:p>
    <w:p w:rsidR="00416B7C" w:rsidRPr="00BE0AE5" w:rsidRDefault="00416B7C" w:rsidP="00416B7C">
      <w:pPr>
        <w:pStyle w:val="a8"/>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16B7C" w:rsidRPr="00BE0AE5" w:rsidRDefault="00416B7C" w:rsidP="00416B7C">
      <w:pPr>
        <w:pStyle w:val="31"/>
        <w:rPr>
          <w:rFonts w:cs="Times New Roman"/>
        </w:rPr>
      </w:pPr>
      <w:r w:rsidRPr="00BE0AE5">
        <w:rPr>
          <w:rFonts w:cs="Times New Roman"/>
        </w:rPr>
        <w:t>ЛИЧНОСТНЫЕ РЕЗУЛЬТАТЫ</w:t>
      </w:r>
    </w:p>
    <w:p w:rsidR="00416B7C" w:rsidRPr="00BE0AE5" w:rsidRDefault="00416B7C" w:rsidP="00416B7C">
      <w:pPr>
        <w:pStyle w:val="a8"/>
        <w:rPr>
          <w:rStyle w:val="a9"/>
          <w:rFonts w:cs="Times New Roman"/>
        </w:rPr>
      </w:pPr>
      <w:r w:rsidRPr="00BE0AE5">
        <w:rPr>
          <w:rStyle w:val="a9"/>
          <w:rFonts w:cs="Times New Roman"/>
        </w:rPr>
        <w:t>Патриотическое воспитание:</w:t>
      </w:r>
    </w:p>
    <w:p w:rsidR="00416B7C" w:rsidRPr="00BE0AE5" w:rsidRDefault="00416B7C" w:rsidP="00416B7C">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16B7C" w:rsidRPr="00BE0AE5" w:rsidRDefault="00416B7C" w:rsidP="00416B7C">
      <w:pPr>
        <w:pStyle w:val="a8"/>
        <w:rPr>
          <w:rStyle w:val="a9"/>
          <w:rFonts w:cs="Times New Roman"/>
        </w:rPr>
      </w:pPr>
      <w:r w:rsidRPr="00BE0AE5">
        <w:rPr>
          <w:rStyle w:val="a9"/>
          <w:rFonts w:cs="Times New Roman"/>
        </w:rPr>
        <w:t>Гражданское воспитание:</w:t>
      </w:r>
    </w:p>
    <w:p w:rsidR="00416B7C" w:rsidRPr="00BE0AE5" w:rsidRDefault="00416B7C" w:rsidP="00416B7C">
      <w:pPr>
        <w:pStyle w:val="Bull"/>
        <w:rPr>
          <w:rFonts w:cs="Times New Roman"/>
        </w:rPr>
      </w:pPr>
      <w:r w:rsidRPr="00BE0AE5">
        <w:rPr>
          <w:rFonts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16B7C" w:rsidRPr="00BE0AE5" w:rsidRDefault="00416B7C" w:rsidP="00416B7C">
      <w:pPr>
        <w:pStyle w:val="a8"/>
        <w:rPr>
          <w:rStyle w:val="a9"/>
          <w:rFonts w:cs="Times New Roman"/>
        </w:rPr>
      </w:pPr>
      <w:r w:rsidRPr="00BE0AE5">
        <w:rPr>
          <w:rStyle w:val="a9"/>
          <w:rFonts w:cs="Times New Roman"/>
        </w:rPr>
        <w:t>Духовно-нравственное воспитание:</w:t>
      </w:r>
    </w:p>
    <w:p w:rsidR="00416B7C" w:rsidRPr="00BE0AE5" w:rsidRDefault="00416B7C" w:rsidP="00416B7C">
      <w:pPr>
        <w:pStyle w:val="Bull"/>
        <w:rPr>
          <w:rFonts w:cs="Times New Roman"/>
        </w:rPr>
      </w:pPr>
      <w:r w:rsidRPr="00BE0AE5">
        <w:rPr>
          <w:rFonts w:cs="Times New Roman"/>
        </w:rPr>
        <w:t>готовность оценивать поведение и поступки с позиции нравственных норм и норм экологической культуры;</w:t>
      </w:r>
    </w:p>
    <w:p w:rsidR="00416B7C" w:rsidRPr="00BE0AE5" w:rsidRDefault="00416B7C" w:rsidP="00416B7C">
      <w:pPr>
        <w:pStyle w:val="Bull"/>
        <w:rPr>
          <w:rFonts w:cs="Times New Roman"/>
        </w:rPr>
      </w:pPr>
      <w:r w:rsidRPr="00BE0AE5">
        <w:rPr>
          <w:rFonts w:cs="Times New Roman"/>
        </w:rPr>
        <w:t>понимание значимости нравственного аспекта деятельности человека в медицине и биологии.</w:t>
      </w:r>
    </w:p>
    <w:p w:rsidR="00416B7C" w:rsidRPr="00BE0AE5" w:rsidRDefault="00416B7C" w:rsidP="00416B7C">
      <w:pPr>
        <w:pStyle w:val="a8"/>
        <w:rPr>
          <w:rStyle w:val="a9"/>
          <w:rFonts w:cs="Times New Roman"/>
        </w:rPr>
      </w:pPr>
      <w:r w:rsidRPr="00BE0AE5">
        <w:rPr>
          <w:rStyle w:val="a9"/>
          <w:rFonts w:cs="Times New Roman"/>
        </w:rPr>
        <w:t>Эстетическое воспитание:</w:t>
      </w:r>
    </w:p>
    <w:p w:rsidR="00416B7C" w:rsidRPr="00BE0AE5" w:rsidRDefault="00416B7C" w:rsidP="00416B7C">
      <w:pPr>
        <w:pStyle w:val="Bull"/>
        <w:rPr>
          <w:rFonts w:cs="Times New Roman"/>
        </w:rPr>
      </w:pPr>
      <w:r w:rsidRPr="00BE0AE5">
        <w:rPr>
          <w:rFonts w:cs="Times New Roman"/>
        </w:rPr>
        <w:t>понимание роли биологии в формировании эстетической культуры личности.</w:t>
      </w:r>
    </w:p>
    <w:p w:rsidR="00416B7C" w:rsidRPr="00BE0AE5" w:rsidRDefault="00416B7C" w:rsidP="00416B7C">
      <w:pPr>
        <w:pStyle w:val="a8"/>
        <w:rPr>
          <w:rStyle w:val="a9"/>
          <w:rFonts w:cs="Times New Roman"/>
        </w:rPr>
      </w:pPr>
      <w:r w:rsidRPr="00BE0AE5">
        <w:rPr>
          <w:rStyle w:val="a9"/>
          <w:rFonts w:cs="Times New Roman"/>
        </w:rPr>
        <w:t>Ценности научного познания:</w:t>
      </w:r>
    </w:p>
    <w:p w:rsidR="00416B7C" w:rsidRPr="00BE0AE5" w:rsidRDefault="00416B7C" w:rsidP="00416B7C">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16B7C" w:rsidRPr="00BE0AE5" w:rsidRDefault="00416B7C" w:rsidP="00416B7C">
      <w:pPr>
        <w:pStyle w:val="Bull"/>
        <w:rPr>
          <w:rFonts w:cs="Times New Roman"/>
        </w:rPr>
      </w:pPr>
      <w:r w:rsidRPr="00BE0AE5">
        <w:rPr>
          <w:rFonts w:cs="Times New Roman"/>
        </w:rPr>
        <w:t>понимание роли биологической науки в формировании научного мировоззрения;</w:t>
      </w:r>
    </w:p>
    <w:p w:rsidR="00416B7C" w:rsidRPr="00BE0AE5" w:rsidRDefault="00416B7C" w:rsidP="00416B7C">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деятельности.</w:t>
      </w:r>
    </w:p>
    <w:p w:rsidR="00416B7C" w:rsidRPr="00BE0AE5" w:rsidRDefault="00416B7C" w:rsidP="00416B7C">
      <w:pPr>
        <w:pStyle w:val="a8"/>
        <w:rPr>
          <w:rStyle w:val="a9"/>
          <w:rFonts w:cs="Times New Roman"/>
        </w:rPr>
      </w:pPr>
      <w:r w:rsidRPr="00BE0AE5">
        <w:rPr>
          <w:rStyle w:val="a9"/>
          <w:rFonts w:cs="Times New Roman"/>
        </w:rPr>
        <w:t>Формирование культуры здоровья:</w:t>
      </w:r>
    </w:p>
    <w:p w:rsidR="00416B7C" w:rsidRPr="00BE0AE5" w:rsidRDefault="00416B7C" w:rsidP="00416B7C">
      <w:pPr>
        <w:pStyle w:val="Bull"/>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16B7C" w:rsidRPr="00BE0AE5" w:rsidRDefault="00416B7C" w:rsidP="00416B7C">
      <w:pPr>
        <w:pStyle w:val="Bull"/>
        <w:rPr>
          <w:rFonts w:cs="Times New Roman"/>
        </w:rPr>
      </w:pPr>
      <w:r w:rsidRPr="00BE0AE5">
        <w:rPr>
          <w:rFonts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6B7C" w:rsidRPr="00BE0AE5" w:rsidRDefault="00416B7C" w:rsidP="00416B7C">
      <w:pPr>
        <w:pStyle w:val="Bull"/>
        <w:rPr>
          <w:rFonts w:cs="Times New Roman"/>
        </w:rPr>
      </w:pPr>
      <w:r w:rsidRPr="00BE0AE5">
        <w:rPr>
          <w:rFonts w:cs="Times New Roman"/>
        </w:rPr>
        <w:t>соблюдение правил безопасности, в том числе навыки безопасного поведения в природной среде;</w:t>
      </w:r>
    </w:p>
    <w:p w:rsidR="00416B7C" w:rsidRPr="00BE0AE5" w:rsidRDefault="00416B7C" w:rsidP="00416B7C">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rsidR="00416B7C" w:rsidRPr="00BE0AE5" w:rsidRDefault="00416B7C" w:rsidP="00416B7C">
      <w:pPr>
        <w:pStyle w:val="a8"/>
        <w:rPr>
          <w:rStyle w:val="a9"/>
          <w:rFonts w:cs="Times New Roman"/>
        </w:rPr>
      </w:pPr>
      <w:r w:rsidRPr="00BE0AE5">
        <w:rPr>
          <w:rStyle w:val="a9"/>
          <w:rFonts w:cs="Times New Roman"/>
        </w:rPr>
        <w:t>Трудовое воспитание:</w:t>
      </w:r>
    </w:p>
    <w:p w:rsidR="00416B7C" w:rsidRPr="00BE0AE5" w:rsidRDefault="00416B7C" w:rsidP="00416B7C">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16B7C" w:rsidRPr="00BE0AE5" w:rsidRDefault="00416B7C" w:rsidP="00416B7C">
      <w:pPr>
        <w:pStyle w:val="a8"/>
        <w:rPr>
          <w:rStyle w:val="a9"/>
          <w:rFonts w:cs="Times New Roman"/>
        </w:rPr>
      </w:pPr>
      <w:r w:rsidRPr="00BE0AE5">
        <w:rPr>
          <w:rStyle w:val="a9"/>
          <w:rFonts w:cs="Times New Roman"/>
        </w:rPr>
        <w:t>Экологическое воспитание:</w:t>
      </w:r>
    </w:p>
    <w:p w:rsidR="00416B7C" w:rsidRPr="00BE0AE5" w:rsidRDefault="00416B7C" w:rsidP="00416B7C">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rsidR="00416B7C" w:rsidRPr="00BE0AE5" w:rsidRDefault="00416B7C" w:rsidP="00416B7C">
      <w:pPr>
        <w:pStyle w:val="Bull"/>
        <w:rPr>
          <w:rFonts w:cs="Times New Roman"/>
        </w:rPr>
      </w:pPr>
      <w:r w:rsidRPr="00BE0AE5">
        <w:rPr>
          <w:rFonts w:cs="Times New Roman"/>
        </w:rPr>
        <w:t>осознание экологических проблем и путей их решения;</w:t>
      </w:r>
    </w:p>
    <w:p w:rsidR="00416B7C" w:rsidRPr="00BE0AE5" w:rsidRDefault="00416B7C" w:rsidP="00416B7C">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16B7C">
      <w:pPr>
        <w:pStyle w:val="a8"/>
        <w:rPr>
          <w:rStyle w:val="a9"/>
          <w:rFonts w:cs="Times New Roman"/>
        </w:rPr>
      </w:pPr>
      <w:r w:rsidRPr="00BE0AE5">
        <w:rPr>
          <w:rStyle w:val="a9"/>
          <w:rFonts w:cs="Times New Roman"/>
        </w:rPr>
        <w:t xml:space="preserve">Адаптация обучающегося к изменяющимся условиям </w:t>
      </w:r>
      <w:proofErr w:type="gramStart"/>
      <w:r w:rsidRPr="00BE0AE5">
        <w:rPr>
          <w:rStyle w:val="a9"/>
          <w:rFonts w:cs="Times New Roman"/>
        </w:rPr>
        <w:t>со-циальной</w:t>
      </w:r>
      <w:proofErr w:type="gramEnd"/>
      <w:r w:rsidRPr="00BE0AE5">
        <w:rPr>
          <w:rStyle w:val="a9"/>
          <w:rFonts w:cs="Times New Roman"/>
        </w:rPr>
        <w:t xml:space="preserve"> и природной среды:</w:t>
      </w:r>
    </w:p>
    <w:p w:rsidR="00416B7C" w:rsidRPr="00BE0AE5" w:rsidRDefault="00416B7C" w:rsidP="00416B7C">
      <w:pPr>
        <w:pStyle w:val="Bull"/>
        <w:rPr>
          <w:rFonts w:cs="Times New Roman"/>
        </w:rPr>
      </w:pPr>
      <w:r w:rsidRPr="00BE0AE5">
        <w:rPr>
          <w:rFonts w:cs="Times New Roman"/>
        </w:rPr>
        <w:t>адекватная оценка изменяющихся условий;</w:t>
      </w:r>
    </w:p>
    <w:p w:rsidR="00416B7C" w:rsidRPr="00BE0AE5" w:rsidRDefault="00416B7C" w:rsidP="00416B7C">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биологической информации;</w:t>
      </w:r>
    </w:p>
    <w:p w:rsidR="00416B7C" w:rsidRPr="00BE0AE5" w:rsidRDefault="00416B7C" w:rsidP="00416B7C">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rsidR="00416B7C" w:rsidRPr="00BE0AE5" w:rsidRDefault="00416B7C" w:rsidP="00416B7C">
      <w:pPr>
        <w:pStyle w:val="31"/>
        <w:rPr>
          <w:rFonts w:cs="Times New Roman"/>
        </w:rPr>
      </w:pPr>
      <w:r w:rsidRPr="00BE0AE5">
        <w:rPr>
          <w:rFonts w:cs="Times New Roman"/>
        </w:rPr>
        <w:t>МЕТАПРЕДМЕТНЫЕ РЕЗУЛЬТАТЫ</w:t>
      </w:r>
    </w:p>
    <w:p w:rsidR="00416B7C" w:rsidRPr="00BE0AE5" w:rsidRDefault="00416B7C" w:rsidP="00416B7C">
      <w:pPr>
        <w:pStyle w:val="a8"/>
        <w:rPr>
          <w:rStyle w:val="a9"/>
          <w:rFonts w:cs="Times New Roman"/>
        </w:rPr>
      </w:pPr>
      <w:r w:rsidRPr="00BE0AE5">
        <w:rPr>
          <w:rStyle w:val="a9"/>
          <w:rFonts w:cs="Times New Roman"/>
        </w:rPr>
        <w:t>Универсальные познавательные действия</w:t>
      </w:r>
    </w:p>
    <w:p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rsidR="00416B7C" w:rsidRPr="00BE0AE5" w:rsidRDefault="00416B7C" w:rsidP="00416B7C">
      <w:pPr>
        <w:pStyle w:val="Bull"/>
        <w:rPr>
          <w:rFonts w:cs="Times New Roman"/>
        </w:rPr>
      </w:pPr>
      <w:r w:rsidRPr="00BE0AE5">
        <w:rPr>
          <w:rFonts w:cs="Times New Roman"/>
        </w:rPr>
        <w:t>выявлять и характеризовать существенные признаки биологических объектов (явлений);</w:t>
      </w:r>
    </w:p>
    <w:p w:rsidR="00416B7C" w:rsidRPr="00BE0AE5" w:rsidRDefault="00416B7C" w:rsidP="00416B7C">
      <w:pPr>
        <w:pStyle w:val="Bull"/>
        <w:rPr>
          <w:rFonts w:cs="Times New Roman"/>
        </w:rPr>
      </w:pPr>
      <w:r w:rsidRPr="00BE0AE5">
        <w:rPr>
          <w:rFonts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16B7C" w:rsidRPr="00BE0AE5" w:rsidRDefault="00416B7C" w:rsidP="00416B7C">
      <w:pPr>
        <w:pStyle w:val="Bull"/>
        <w:rPr>
          <w:rFonts w:cs="Times New Roman"/>
        </w:rPr>
      </w:pPr>
      <w:r w:rsidRPr="00BE0AE5">
        <w:rPr>
          <w:rFonts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16B7C" w:rsidRPr="00BE0AE5" w:rsidRDefault="00416B7C" w:rsidP="00416B7C">
      <w:pPr>
        <w:pStyle w:val="Bull"/>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ull"/>
        <w:rPr>
          <w:rFonts w:cs="Times New Roman"/>
        </w:rPr>
      </w:pPr>
      <w:r w:rsidRPr="00BE0AE5">
        <w:rPr>
          <w:rFonts w:cs="Times New Roman"/>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ull"/>
        <w:rPr>
          <w:rFonts w:cs="Times New Roman"/>
        </w:rPr>
      </w:pPr>
      <w:r w:rsidRPr="00BE0AE5">
        <w:rPr>
          <w:rFonts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rsidR="00416B7C" w:rsidRPr="00BE0AE5" w:rsidRDefault="00416B7C" w:rsidP="00416B7C">
      <w:pPr>
        <w:pStyle w:val="Bull"/>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ull"/>
        <w:rPr>
          <w:rFonts w:cs="Times New Roman"/>
        </w:rPr>
      </w:pPr>
      <w:r w:rsidRPr="00BE0AE5">
        <w:rPr>
          <w:rFonts w:cs="Times New Roman"/>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rsidR="00416B7C" w:rsidRPr="00BE0AE5" w:rsidRDefault="00416B7C" w:rsidP="00416B7C">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16B7C" w:rsidRPr="00BE0AE5" w:rsidRDefault="00416B7C" w:rsidP="00416B7C">
      <w:pPr>
        <w:pStyle w:val="Bull"/>
        <w:rPr>
          <w:rFonts w:cs="Times New Roman"/>
        </w:rPr>
      </w:pPr>
      <w:r w:rsidRPr="00BE0AE5">
        <w:rPr>
          <w:rFonts w:cs="Times New Roman"/>
        </w:rPr>
        <w:t>оценивать на применимость и достоверность информацию, полученную в ходе наблюдения и эксперимента;</w:t>
      </w:r>
    </w:p>
    <w:p w:rsidR="00416B7C" w:rsidRPr="00BE0AE5" w:rsidRDefault="00416B7C" w:rsidP="00416B7C">
      <w:pPr>
        <w:pStyle w:val="Bull"/>
        <w:rPr>
          <w:rFonts w:cs="Times New Roman"/>
        </w:rPr>
      </w:pPr>
      <w:r w:rsidRPr="00BE0AE5">
        <w:rPr>
          <w:rFonts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16B7C" w:rsidRPr="00BE0AE5" w:rsidRDefault="00416B7C" w:rsidP="00416B7C">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a8"/>
        <w:rPr>
          <w:rStyle w:val="ab"/>
          <w:rFonts w:cs="Times New Roman"/>
        </w:rPr>
      </w:pPr>
      <w:r w:rsidRPr="00BE0AE5">
        <w:rPr>
          <w:rStyle w:val="ab"/>
          <w:rFonts w:cs="Times New Roman"/>
        </w:rPr>
        <w:t>Работа с информацией:</w:t>
      </w:r>
    </w:p>
    <w:p w:rsidR="00416B7C" w:rsidRPr="00BE0AE5" w:rsidRDefault="00416B7C" w:rsidP="00416B7C">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BE0AE5" w:rsidRDefault="00416B7C" w:rsidP="00416B7C">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представления;</w:t>
      </w:r>
    </w:p>
    <w:p w:rsidR="00416B7C" w:rsidRPr="00BE0AE5" w:rsidRDefault="00416B7C" w:rsidP="00416B7C">
      <w:pPr>
        <w:pStyle w:val="Bull"/>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ull"/>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сформулированным самостоятельно;</w:t>
      </w:r>
    </w:p>
    <w:p w:rsidR="00416B7C" w:rsidRPr="00BE0AE5" w:rsidRDefault="00416B7C" w:rsidP="00416B7C">
      <w:pPr>
        <w:pStyle w:val="Bull"/>
        <w:rPr>
          <w:rFonts w:cs="Times New Roman"/>
          <w:spacing w:val="-2"/>
        </w:rPr>
      </w:pPr>
      <w:r w:rsidRPr="00BE0AE5">
        <w:rPr>
          <w:rFonts w:cs="Times New Roman"/>
          <w:spacing w:val="-2"/>
        </w:rPr>
        <w:t>запоминать и систематизировать биологическую информацию.</w:t>
      </w:r>
    </w:p>
    <w:p w:rsidR="00416B7C" w:rsidRPr="00BE0AE5" w:rsidRDefault="00416B7C" w:rsidP="00416B7C">
      <w:pPr>
        <w:pStyle w:val="a8"/>
        <w:rPr>
          <w:rStyle w:val="a9"/>
          <w:rFonts w:cs="Times New Roman"/>
        </w:rPr>
      </w:pPr>
      <w:r w:rsidRPr="00BE0AE5">
        <w:rPr>
          <w:rStyle w:val="a9"/>
          <w:rFonts w:cs="Times New Roman"/>
        </w:rPr>
        <w:t>Универсальные коммуникативные действия</w:t>
      </w:r>
    </w:p>
    <w:p w:rsidR="00416B7C" w:rsidRPr="00BE0AE5" w:rsidRDefault="00416B7C" w:rsidP="00416B7C">
      <w:pPr>
        <w:pStyle w:val="a8"/>
        <w:rPr>
          <w:rStyle w:val="ab"/>
          <w:rFonts w:cs="Times New Roman"/>
        </w:rPr>
      </w:pPr>
      <w:r w:rsidRPr="00BE0AE5">
        <w:rPr>
          <w:rStyle w:val="ab"/>
          <w:rFonts w:cs="Times New Roman"/>
        </w:rPr>
        <w:t>Общение:</w:t>
      </w:r>
    </w:p>
    <w:p w:rsidR="00416B7C" w:rsidRPr="00BE0AE5" w:rsidRDefault="00416B7C" w:rsidP="00416B7C">
      <w:pPr>
        <w:pStyle w:val="Bull"/>
        <w:rPr>
          <w:rFonts w:cs="Times New Roman"/>
        </w:rPr>
      </w:pPr>
      <w:r w:rsidRPr="00BE0AE5">
        <w:rPr>
          <w:rFonts w:cs="Times New Roman"/>
        </w:rPr>
        <w:t>воспринимать и формулировать суждения, выражать эмоции в процессе выполнения практических и лабораторных работ;</w:t>
      </w:r>
    </w:p>
    <w:p w:rsidR="00416B7C" w:rsidRPr="00BE0AE5" w:rsidRDefault="00416B7C" w:rsidP="00416B7C">
      <w:pPr>
        <w:pStyle w:val="Bull"/>
        <w:rPr>
          <w:rFonts w:cs="Times New Roman"/>
        </w:rPr>
      </w:pPr>
      <w:r w:rsidRPr="00BE0AE5">
        <w:rPr>
          <w:rFonts w:cs="Times New Roman"/>
        </w:rPr>
        <w:t>выражать себя (свою точку зрения) в устных и письменных текстах;</w:t>
      </w:r>
    </w:p>
    <w:p w:rsidR="00416B7C" w:rsidRPr="00BE0AE5" w:rsidRDefault="00416B7C" w:rsidP="00416B7C">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16B7C" w:rsidRPr="00BE0AE5" w:rsidRDefault="00416B7C" w:rsidP="00416B7C">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16B7C" w:rsidRPr="00BE0AE5" w:rsidRDefault="00416B7C" w:rsidP="00416B7C">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проекта);</w:t>
      </w:r>
    </w:p>
    <w:p w:rsidR="00416B7C" w:rsidRPr="00BE0AE5" w:rsidRDefault="00416B7C" w:rsidP="00416B7C">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8"/>
        <w:rPr>
          <w:rStyle w:val="ab"/>
          <w:rFonts w:cs="Times New Roman"/>
        </w:rPr>
      </w:pPr>
      <w:r w:rsidRPr="00BE0AE5">
        <w:rPr>
          <w:rStyle w:val="ab"/>
          <w:rFonts w:cs="Times New Roman"/>
        </w:rPr>
        <w:t>Совместная деятельность (сотрудничество):</w:t>
      </w:r>
    </w:p>
    <w:p w:rsidR="00416B7C" w:rsidRPr="00BE0AE5" w:rsidRDefault="00416B7C" w:rsidP="00416B7C">
      <w:pPr>
        <w:pStyle w:val="Bull"/>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16B7C" w:rsidRPr="00BE0AE5" w:rsidRDefault="00416B7C" w:rsidP="00416B7C">
      <w:pPr>
        <w:pStyle w:val="Bull"/>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ull"/>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ull"/>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ull"/>
        <w:rPr>
          <w:rFonts w:cs="Times New Roman"/>
        </w:rPr>
      </w:pPr>
      <w:r w:rsidRPr="00BE0AE5">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16B7C" w:rsidRPr="00BE0AE5" w:rsidRDefault="00416B7C" w:rsidP="00416B7C">
      <w:pPr>
        <w:pStyle w:val="a8"/>
        <w:rPr>
          <w:rStyle w:val="a9"/>
          <w:rFonts w:cs="Times New Roman"/>
        </w:rPr>
      </w:pPr>
      <w:r w:rsidRPr="00BE0AE5">
        <w:rPr>
          <w:rStyle w:val="a9"/>
          <w:rFonts w:cs="Times New Roman"/>
        </w:rPr>
        <w:t>Универсальные регулятивные действия</w:t>
      </w:r>
    </w:p>
    <w:p w:rsidR="00416B7C" w:rsidRPr="00BE0AE5" w:rsidRDefault="00416B7C" w:rsidP="00416B7C">
      <w:pPr>
        <w:pStyle w:val="a8"/>
        <w:rPr>
          <w:rStyle w:val="ab"/>
          <w:rFonts w:cs="Times New Roman"/>
        </w:rPr>
      </w:pPr>
      <w:r w:rsidRPr="00BE0AE5">
        <w:rPr>
          <w:rStyle w:val="ab"/>
          <w:rFonts w:cs="Times New Roman"/>
        </w:rPr>
        <w:t>Самоорганизация:</w:t>
      </w:r>
    </w:p>
    <w:p w:rsidR="00416B7C" w:rsidRPr="00BE0AE5" w:rsidRDefault="00416B7C" w:rsidP="00416B7C">
      <w:pPr>
        <w:pStyle w:val="Bull"/>
        <w:rPr>
          <w:rFonts w:cs="Times New Roman"/>
        </w:rPr>
      </w:pPr>
      <w:r w:rsidRPr="00BE0AE5">
        <w:rPr>
          <w:rFonts w:cs="Times New Roman"/>
        </w:rPr>
        <w:t>выявлять проблемы для решения в жизненных и учебных ситуациях, используя биологические знания;</w:t>
      </w:r>
    </w:p>
    <w:p w:rsidR="00416B7C" w:rsidRPr="00BE0AE5" w:rsidRDefault="00416B7C" w:rsidP="00416B7C">
      <w:pPr>
        <w:pStyle w:val="Bull"/>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Bull"/>
        <w:rPr>
          <w:rFonts w:cs="Times New Roman"/>
        </w:rPr>
      </w:pPr>
      <w:r w:rsidRPr="00BE0AE5">
        <w:rPr>
          <w:rFonts w:cs="Times New Roman"/>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ull"/>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16B7C" w:rsidRPr="00BE0AE5" w:rsidRDefault="00416B7C" w:rsidP="00416B7C">
      <w:pPr>
        <w:pStyle w:val="Bull"/>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8"/>
        <w:rPr>
          <w:rStyle w:val="ab"/>
          <w:rFonts w:cs="Times New Roman"/>
        </w:rPr>
      </w:pPr>
    </w:p>
    <w:p w:rsidR="00416B7C" w:rsidRPr="00BE0AE5" w:rsidRDefault="00416B7C" w:rsidP="00416B7C">
      <w:pPr>
        <w:pStyle w:val="a8"/>
        <w:rPr>
          <w:rStyle w:val="ab"/>
          <w:rFonts w:cs="Times New Roman"/>
        </w:rPr>
      </w:pPr>
      <w:r w:rsidRPr="00BE0AE5">
        <w:rPr>
          <w:rStyle w:val="ab"/>
          <w:rFonts w:cs="Times New Roman"/>
        </w:rPr>
        <w:t>Самоконтроль (рефлексия):</w:t>
      </w:r>
    </w:p>
    <w:p w:rsidR="00416B7C" w:rsidRPr="00BE0AE5" w:rsidRDefault="00416B7C" w:rsidP="00416B7C">
      <w:pPr>
        <w:pStyle w:val="Bull"/>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ull"/>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ull"/>
        <w:rPr>
          <w:rFonts w:cs="Times New Roman"/>
        </w:rPr>
      </w:pPr>
      <w:r w:rsidRPr="00BE0AE5">
        <w:rPr>
          <w:rFonts w:cs="Times New Roman"/>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16B7C" w:rsidRPr="00BE0AE5" w:rsidRDefault="00416B7C" w:rsidP="00416B7C">
      <w:pPr>
        <w:pStyle w:val="Bull"/>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ull"/>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Bull"/>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ull"/>
        <w:rPr>
          <w:rStyle w:val="ab"/>
          <w:rFonts w:cs="Times New Roman"/>
        </w:rPr>
      </w:pPr>
      <w:r w:rsidRPr="00BE0AE5">
        <w:rPr>
          <w:rStyle w:val="ab"/>
          <w:rFonts w:cs="Times New Roman"/>
        </w:rPr>
        <w:t>Эмоциональный интеллект:</w:t>
      </w:r>
    </w:p>
    <w:p w:rsidR="00416B7C" w:rsidRPr="00BE0AE5" w:rsidRDefault="00416B7C" w:rsidP="00416B7C">
      <w:pPr>
        <w:pStyle w:val="Bull"/>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ull"/>
        <w:rPr>
          <w:rFonts w:cs="Times New Roman"/>
        </w:rPr>
      </w:pPr>
      <w:r w:rsidRPr="00BE0AE5">
        <w:rPr>
          <w:rFonts w:cs="Times New Roman"/>
        </w:rPr>
        <w:t>выявлять и анализировать причины эмоций;</w:t>
      </w:r>
    </w:p>
    <w:p w:rsidR="00416B7C" w:rsidRPr="00BE0AE5" w:rsidRDefault="00416B7C" w:rsidP="00416B7C">
      <w:pPr>
        <w:pStyle w:val="Bull"/>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ull"/>
        <w:rPr>
          <w:rFonts w:cs="Times New Roman"/>
        </w:rPr>
      </w:pPr>
      <w:r w:rsidRPr="00BE0AE5">
        <w:rPr>
          <w:rFonts w:cs="Times New Roman"/>
        </w:rPr>
        <w:t>регулировать способ выражения эмоций.</w:t>
      </w:r>
    </w:p>
    <w:p w:rsidR="00416B7C" w:rsidRPr="00BE0AE5" w:rsidRDefault="00416B7C" w:rsidP="00416B7C">
      <w:pPr>
        <w:pStyle w:val="a8"/>
        <w:rPr>
          <w:rStyle w:val="ab"/>
          <w:rFonts w:cs="Times New Roman"/>
        </w:rPr>
      </w:pPr>
      <w:r w:rsidRPr="00BE0AE5">
        <w:rPr>
          <w:rStyle w:val="ab"/>
          <w:rFonts w:cs="Times New Roman"/>
        </w:rPr>
        <w:t>Принятие себя и других:</w:t>
      </w:r>
    </w:p>
    <w:p w:rsidR="00416B7C" w:rsidRPr="00BE0AE5" w:rsidRDefault="00416B7C" w:rsidP="00416B7C">
      <w:pPr>
        <w:pStyle w:val="Bull"/>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ull"/>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ull"/>
        <w:rPr>
          <w:rFonts w:cs="Times New Roman"/>
        </w:rPr>
      </w:pPr>
      <w:r w:rsidRPr="00BE0AE5">
        <w:rPr>
          <w:rFonts w:cs="Times New Roman"/>
        </w:rPr>
        <w:t>открытость себе и другим;</w:t>
      </w:r>
    </w:p>
    <w:p w:rsidR="00416B7C" w:rsidRPr="00BE0AE5" w:rsidRDefault="00416B7C" w:rsidP="00416B7C">
      <w:pPr>
        <w:pStyle w:val="Bull"/>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ull"/>
        <w:rPr>
          <w:rFonts w:cs="Times New Roman"/>
        </w:rPr>
      </w:pPr>
      <w:r w:rsidRPr="00BE0AE5">
        <w:rPr>
          <w:rFonts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31"/>
        <w:spacing w:before="255"/>
        <w:rPr>
          <w:rFonts w:cs="Times New Roman"/>
        </w:rPr>
      </w:pPr>
      <w:r w:rsidRPr="00BE0AE5">
        <w:rPr>
          <w:rFonts w:cs="Times New Roman"/>
        </w:rPr>
        <w:t>ПРЕДМЕТНЫЕ РЕЗУЛЬТАТЫ</w:t>
      </w:r>
    </w:p>
    <w:p w:rsidR="00416B7C" w:rsidRPr="00BE0AE5" w:rsidRDefault="00416B7C" w:rsidP="00416B7C">
      <w:pPr>
        <w:pStyle w:val="42"/>
        <w:spacing w:before="0"/>
        <w:rPr>
          <w:rStyle w:val="a9"/>
          <w:rFonts w:cs="Times New Roman"/>
          <w:b/>
          <w:bCs/>
          <w:lang w:val="ru-RU"/>
        </w:rPr>
      </w:pPr>
      <w:r w:rsidRPr="00BE0AE5">
        <w:rPr>
          <w:rStyle w:val="a9"/>
          <w:rFonts w:cs="Times New Roman"/>
          <w:b/>
          <w:bCs/>
          <w:lang w:val="ru-RU"/>
        </w:rPr>
        <w:t>5 класс:</w:t>
      </w:r>
    </w:p>
    <w:p w:rsidR="00416B7C" w:rsidRPr="00BE0AE5" w:rsidRDefault="00416B7C" w:rsidP="00416B7C">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неживой природы;</w:t>
      </w:r>
    </w:p>
    <w:p w:rsidR="00416B7C" w:rsidRPr="00BE0AE5" w:rsidRDefault="00416B7C" w:rsidP="00416B7C">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416B7C" w:rsidRPr="00BE0AE5" w:rsidRDefault="00416B7C" w:rsidP="00416B7C">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16B7C" w:rsidRPr="00BE0AE5" w:rsidRDefault="00416B7C" w:rsidP="00416B7C">
      <w:pPr>
        <w:pStyle w:val="Bull"/>
        <w:rPr>
          <w:rFonts w:cs="Times New Roman"/>
        </w:rPr>
      </w:pPr>
      <w:r w:rsidRPr="00BE0AE5">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w:t>
      </w:r>
      <w:proofErr w:type="gramStart"/>
      <w:r w:rsidRPr="00BE0AE5">
        <w:rPr>
          <w:rFonts w:cs="Times New Roman"/>
        </w:rPr>
        <w:t>взаимо-связи</w:t>
      </w:r>
      <w:proofErr w:type="gramEnd"/>
      <w:r w:rsidRPr="00BE0AE5">
        <w:rPr>
          <w:rFonts w:cs="Times New Roman"/>
        </w:rPr>
        <w:t xml:space="preserve"> организмов в природном и искусственном сообществах; представителей флоры и фауны природных зон Земли; ландшафты природные и культурные;</w:t>
      </w:r>
    </w:p>
    <w:p w:rsidR="00416B7C" w:rsidRPr="00BE0AE5" w:rsidRDefault="00416B7C" w:rsidP="00416B7C">
      <w:pPr>
        <w:pStyle w:val="Bull"/>
        <w:rPr>
          <w:rFonts w:cs="Times New Roman"/>
        </w:rPr>
      </w:pPr>
      <w:r w:rsidRPr="00BE0AE5">
        <w:rPr>
          <w:rFonts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16B7C" w:rsidRPr="00BE0AE5" w:rsidRDefault="00416B7C" w:rsidP="00416B7C">
      <w:pPr>
        <w:pStyle w:val="Bull"/>
        <w:rPr>
          <w:rFonts w:cs="Times New Roman"/>
        </w:rPr>
      </w:pPr>
      <w:r w:rsidRPr="00BE0AE5">
        <w:rPr>
          <w:rFonts w:cs="Times New Roman"/>
        </w:rPr>
        <w:t>раскрывать понятие о среде обитания (водной, наземно-воздушной, почвенной, внутриорганизменной), условиях среды обитания;</w:t>
      </w:r>
    </w:p>
    <w:p w:rsidR="00416B7C" w:rsidRPr="00BE0AE5" w:rsidRDefault="00416B7C" w:rsidP="00416B7C">
      <w:pPr>
        <w:pStyle w:val="Bull"/>
        <w:rPr>
          <w:rFonts w:cs="Times New Roman"/>
        </w:rPr>
      </w:pPr>
      <w:r w:rsidRPr="00BE0AE5">
        <w:rPr>
          <w:rFonts w:cs="Times New Roman"/>
        </w:rPr>
        <w:t>приводить примеры, характеризующие приспособленность организмов к среде обитания, взаимосвязи организмов в сообществах;</w:t>
      </w:r>
    </w:p>
    <w:p w:rsidR="00416B7C" w:rsidRPr="00BE0AE5" w:rsidRDefault="00416B7C" w:rsidP="00416B7C">
      <w:pPr>
        <w:pStyle w:val="Bull"/>
        <w:rPr>
          <w:rFonts w:cs="Times New Roman"/>
        </w:rPr>
      </w:pPr>
      <w:r w:rsidRPr="00BE0AE5">
        <w:rPr>
          <w:rFonts w:cs="Times New Roman"/>
        </w:rPr>
        <w:t>выделять отличительные признаки природных и искусственных сообществ;</w:t>
      </w:r>
    </w:p>
    <w:p w:rsidR="00416B7C" w:rsidRPr="00BE0AE5" w:rsidRDefault="00416B7C" w:rsidP="00416B7C">
      <w:pPr>
        <w:pStyle w:val="Bull"/>
        <w:rPr>
          <w:rFonts w:cs="Times New Roman"/>
        </w:rPr>
      </w:pPr>
      <w:r w:rsidRPr="00BE0AE5">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16B7C" w:rsidRPr="00BE0AE5" w:rsidRDefault="00416B7C" w:rsidP="00416B7C">
      <w:pPr>
        <w:pStyle w:val="Bull"/>
        <w:rPr>
          <w:rFonts w:cs="Times New Roman"/>
        </w:rPr>
      </w:pPr>
      <w:r w:rsidRPr="00BE0AE5">
        <w:rPr>
          <w:rFonts w:cs="Times New Roman"/>
        </w:rPr>
        <w:t>раскрывать роль биологии в практической деятельности человека;</w:t>
      </w:r>
    </w:p>
    <w:p w:rsidR="00416B7C" w:rsidRPr="00BE0AE5" w:rsidRDefault="00416B7C" w:rsidP="00416B7C">
      <w:pPr>
        <w:pStyle w:val="Bull"/>
        <w:rPr>
          <w:rFonts w:cs="Times New Roman"/>
        </w:rPr>
      </w:pPr>
      <w:r w:rsidRPr="00BE0AE5">
        <w:rPr>
          <w:rFonts w:cs="Times New Roman"/>
        </w:rPr>
        <w:lastRenderedPageBreak/>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16B7C" w:rsidRPr="00BE0AE5" w:rsidRDefault="00416B7C" w:rsidP="00416B7C">
      <w:pPr>
        <w:pStyle w:val="Bull"/>
        <w:rPr>
          <w:rFonts w:cs="Times New Roman"/>
        </w:rPr>
      </w:pPr>
      <w:r w:rsidRPr="00BE0AE5">
        <w:rPr>
          <w:rFonts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16B7C" w:rsidRPr="00BE0AE5" w:rsidRDefault="00416B7C" w:rsidP="00416B7C">
      <w:pPr>
        <w:pStyle w:val="Bull"/>
        <w:rPr>
          <w:rFonts w:cs="Times New Roman"/>
        </w:rPr>
      </w:pPr>
      <w:r w:rsidRPr="00BE0AE5">
        <w:rPr>
          <w:rFonts w:cs="Times New Roman"/>
        </w:rPr>
        <w:t>владеть приёмами работы с лупой, световым и цифровым микроскопами при рассматривании биологических объектов;</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16B7C" w:rsidRPr="00BE0AE5" w:rsidRDefault="00416B7C" w:rsidP="00416B7C">
      <w:pPr>
        <w:pStyle w:val="Bull"/>
        <w:rPr>
          <w:rFonts w:cs="Times New Roman"/>
        </w:rPr>
      </w:pPr>
      <w:r w:rsidRPr="00BE0AE5">
        <w:rPr>
          <w:rFonts w:cs="Times New Roman"/>
        </w:rPr>
        <w:t>использовать при выполнении учебных заданий научно-популярную литературу по биологии, справочные материалы, ресурсы Интернета;</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2"/>
        <w:rPr>
          <w:rStyle w:val="a9"/>
          <w:rFonts w:cs="Times New Roman"/>
          <w:b/>
          <w:bCs/>
          <w:lang w:val="ru-RU"/>
        </w:rPr>
      </w:pPr>
      <w:r w:rsidRPr="00BE0AE5">
        <w:rPr>
          <w:rStyle w:val="a9"/>
          <w:rFonts w:cs="Times New Roman"/>
          <w:b/>
          <w:bCs/>
          <w:lang w:val="ru-RU"/>
        </w:rPr>
        <w:t>6 класс:</w:t>
      </w:r>
    </w:p>
    <w:p w:rsidR="00416B7C" w:rsidRPr="00BE0AE5" w:rsidRDefault="00416B7C" w:rsidP="00416B7C">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16B7C" w:rsidRPr="00BE0AE5" w:rsidRDefault="00416B7C" w:rsidP="00416B7C">
      <w:pPr>
        <w:pStyle w:val="Bull"/>
        <w:rPr>
          <w:rFonts w:cs="Times New Roman"/>
        </w:rPr>
      </w:pPr>
      <w:r w:rsidRPr="00BE0AE5">
        <w:rPr>
          <w:rFonts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растительные ткани и органы растений между собой;</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416B7C" w:rsidRPr="00BE0AE5" w:rsidRDefault="00416B7C" w:rsidP="00416B7C">
      <w:pPr>
        <w:pStyle w:val="Bull"/>
        <w:rPr>
          <w:rFonts w:cs="Times New Roman"/>
        </w:rPr>
      </w:pPr>
      <w:r w:rsidRPr="00BE0AE5">
        <w:rPr>
          <w:rFonts w:cs="Times New Roman"/>
          <w:spacing w:val="-3"/>
        </w:rPr>
        <w:t>классифицировать растения и их части по разным основаниям;</w:t>
      </w:r>
    </w:p>
    <w:p w:rsidR="00416B7C" w:rsidRPr="00BE0AE5" w:rsidRDefault="00416B7C" w:rsidP="00416B7C">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16B7C" w:rsidRPr="00BE0AE5" w:rsidRDefault="00416B7C" w:rsidP="00416B7C">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2"/>
        <w:rPr>
          <w:rStyle w:val="a9"/>
          <w:rFonts w:cs="Times New Roman"/>
          <w:b/>
          <w:bCs/>
          <w:lang w:val="ru-RU"/>
        </w:rPr>
      </w:pPr>
      <w:r w:rsidRPr="00BE0AE5">
        <w:rPr>
          <w:rStyle w:val="a9"/>
          <w:rFonts w:cs="Times New Roman"/>
          <w:b/>
          <w:bCs/>
          <w:lang w:val="ru-RU"/>
        </w:rPr>
        <w:t>7 класс:</w:t>
      </w:r>
    </w:p>
    <w:p w:rsidR="00416B7C" w:rsidRPr="00BE0AE5" w:rsidRDefault="00416B7C" w:rsidP="00416B7C">
      <w:pPr>
        <w:pStyle w:val="Bull"/>
        <w:rPr>
          <w:rFonts w:cs="Times New Roman"/>
        </w:rPr>
      </w:pPr>
      <w:r w:rsidRPr="00BE0AE5">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16B7C" w:rsidRPr="00BE0AE5" w:rsidRDefault="00416B7C" w:rsidP="00416B7C">
      <w:pPr>
        <w:pStyle w:val="Bull"/>
        <w:rPr>
          <w:rFonts w:cs="Times New Roman"/>
        </w:rPr>
      </w:pPr>
      <w:r w:rsidRPr="00BE0AE5">
        <w:rPr>
          <w:rFonts w:cs="Times New Roman"/>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растений;</w:t>
      </w:r>
    </w:p>
    <w:p w:rsidR="00416B7C" w:rsidRPr="00BE0AE5" w:rsidRDefault="00416B7C" w:rsidP="00416B7C">
      <w:pPr>
        <w:pStyle w:val="Bull"/>
        <w:rPr>
          <w:rFonts w:cs="Times New Roman"/>
        </w:rPr>
      </w:pPr>
      <w:r w:rsidRPr="00BE0AE5">
        <w:rPr>
          <w:rFonts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rsidR="00416B7C" w:rsidRPr="00BE0AE5" w:rsidRDefault="00416B7C" w:rsidP="00416B7C">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основе сравнения;</w:t>
      </w:r>
    </w:p>
    <w:p w:rsidR="00416B7C" w:rsidRPr="00BE0AE5" w:rsidRDefault="00416B7C" w:rsidP="00416B7C">
      <w:pPr>
        <w:pStyle w:val="Bull"/>
        <w:rPr>
          <w:rFonts w:cs="Times New Roman"/>
        </w:rPr>
      </w:pPr>
      <w:r w:rsidRPr="00BE0AE5">
        <w:rPr>
          <w:rFonts w:cs="Times New Roman"/>
        </w:rPr>
        <w:t>описывать усложнение организации растений в ходе эволюции растительного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растений;</w:t>
      </w:r>
    </w:p>
    <w:p w:rsidR="00416B7C" w:rsidRPr="00BE0AE5" w:rsidRDefault="00416B7C" w:rsidP="00416B7C">
      <w:pPr>
        <w:pStyle w:val="Bull"/>
        <w:rPr>
          <w:rFonts w:cs="Times New Roman"/>
        </w:rPr>
      </w:pPr>
      <w:r w:rsidRPr="00BE0AE5">
        <w:rPr>
          <w:rFonts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16B7C" w:rsidRPr="00BE0AE5" w:rsidRDefault="00416B7C" w:rsidP="00416B7C">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416B7C" w:rsidRPr="00BE0AE5" w:rsidRDefault="00416B7C" w:rsidP="00416B7C">
      <w:pPr>
        <w:pStyle w:val="Bull"/>
        <w:rPr>
          <w:rFonts w:cs="Times New Roman"/>
        </w:rPr>
      </w:pPr>
      <w:r w:rsidRPr="00BE0AE5">
        <w:rPr>
          <w:rFonts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2"/>
        <w:rPr>
          <w:rStyle w:val="a9"/>
          <w:rFonts w:cs="Times New Roman"/>
          <w:b/>
          <w:bCs/>
          <w:lang w:val="ru-RU"/>
        </w:rPr>
      </w:pPr>
      <w:r w:rsidRPr="00BE0AE5">
        <w:rPr>
          <w:rStyle w:val="a9"/>
          <w:rFonts w:cs="Times New Roman"/>
          <w:b/>
          <w:bCs/>
          <w:lang w:val="ru-RU"/>
        </w:rPr>
        <w:t>8 класс:</w:t>
      </w:r>
    </w:p>
    <w:p w:rsidR="00416B7C" w:rsidRPr="00BE0AE5" w:rsidRDefault="00416B7C" w:rsidP="00416B7C">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rsidR="00416B7C" w:rsidRPr="00BE0AE5" w:rsidRDefault="00416B7C" w:rsidP="00416B7C">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раскрывать общие признаки животных, уровни организации животного организма: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животные ткани и органы животных между собой;</w:t>
      </w:r>
    </w:p>
    <w:p w:rsidR="00416B7C" w:rsidRPr="00BE0AE5" w:rsidRDefault="00416B7C" w:rsidP="00416B7C">
      <w:pPr>
        <w:pStyle w:val="Bull"/>
        <w:rPr>
          <w:rFonts w:cs="Times New Roman"/>
        </w:rPr>
      </w:pPr>
      <w:r w:rsidRPr="00BE0AE5">
        <w:rPr>
          <w:rFonts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416B7C" w:rsidRPr="00BE0AE5" w:rsidRDefault="00416B7C" w:rsidP="00416B7C">
      <w:pPr>
        <w:pStyle w:val="Bull"/>
        <w:rPr>
          <w:rFonts w:cs="Times New Roman"/>
        </w:rPr>
      </w:pPr>
      <w:r w:rsidRPr="00BE0AE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rsidR="00416B7C" w:rsidRPr="00BE0AE5" w:rsidRDefault="00416B7C" w:rsidP="00416B7C">
      <w:pPr>
        <w:pStyle w:val="Bull"/>
        <w:rPr>
          <w:rFonts w:cs="Times New Roman"/>
        </w:rPr>
      </w:pPr>
      <w:r w:rsidRPr="00BE0AE5">
        <w:rPr>
          <w:rFonts w:cs="Times New Roman"/>
        </w:rPr>
        <w:lastRenderedPageBreak/>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сравнения;</w:t>
      </w:r>
    </w:p>
    <w:p w:rsidR="00416B7C" w:rsidRPr="00BE0AE5" w:rsidRDefault="00416B7C" w:rsidP="00416B7C">
      <w:pPr>
        <w:pStyle w:val="Bull"/>
        <w:rPr>
          <w:rFonts w:cs="Times New Roman"/>
        </w:rPr>
      </w:pPr>
      <w:r w:rsidRPr="00BE0AE5">
        <w:rPr>
          <w:rFonts w:cs="Times New Roman"/>
        </w:rPr>
        <w:t>классифицировать животных на основании особенностей строения;</w:t>
      </w:r>
    </w:p>
    <w:p w:rsidR="00416B7C" w:rsidRPr="00BE0AE5" w:rsidRDefault="00416B7C" w:rsidP="00416B7C">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животных к среде обитания, значение экологических факторов для животных;</w:t>
      </w:r>
    </w:p>
    <w:p w:rsidR="00416B7C" w:rsidRPr="00BE0AE5" w:rsidRDefault="00416B7C" w:rsidP="00416B7C">
      <w:pPr>
        <w:pStyle w:val="Bull"/>
        <w:rPr>
          <w:rFonts w:cs="Times New Roman"/>
        </w:rPr>
      </w:pPr>
      <w:r w:rsidRPr="00BE0AE5">
        <w:rPr>
          <w:rFonts w:cs="Times New Roman"/>
        </w:rPr>
        <w:t>выявлять взаимосвязи животных в природных сообществах, цепи питания;</w:t>
      </w:r>
    </w:p>
    <w:p w:rsidR="00416B7C" w:rsidRPr="00BE0AE5" w:rsidRDefault="00416B7C" w:rsidP="00416B7C">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сообществах;</w:t>
      </w:r>
    </w:p>
    <w:p w:rsidR="00416B7C" w:rsidRPr="00BE0AE5" w:rsidRDefault="00416B7C" w:rsidP="00416B7C">
      <w:pPr>
        <w:pStyle w:val="Bull"/>
        <w:rPr>
          <w:rFonts w:cs="Times New Roman"/>
        </w:rPr>
      </w:pPr>
      <w:r w:rsidRPr="00BE0AE5">
        <w:rPr>
          <w:rFonts w:cs="Times New Roman"/>
        </w:rPr>
        <w:t>характеризовать животных природных зон Земли, основные закономерности распространения животных по планете;</w:t>
      </w:r>
    </w:p>
    <w:p w:rsidR="00416B7C" w:rsidRPr="00BE0AE5" w:rsidRDefault="00416B7C" w:rsidP="00416B7C">
      <w:pPr>
        <w:pStyle w:val="Bull"/>
        <w:rPr>
          <w:rFonts w:cs="Times New Roman"/>
        </w:rPr>
      </w:pPr>
      <w:r w:rsidRPr="00BE0AE5">
        <w:rPr>
          <w:rFonts w:cs="Times New Roman"/>
        </w:rPr>
        <w:t>раскрывать роль животных в природных сообществах;</w:t>
      </w:r>
    </w:p>
    <w:p w:rsidR="00416B7C" w:rsidRPr="00BE0AE5" w:rsidRDefault="00416B7C" w:rsidP="00416B7C">
      <w:pPr>
        <w:pStyle w:val="Bull"/>
        <w:rPr>
          <w:rFonts w:cs="Times New Roman"/>
        </w:rPr>
      </w:pPr>
      <w:r w:rsidRPr="00BE0AE5">
        <w:rPr>
          <w:rFonts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16B7C" w:rsidRPr="00BE0AE5" w:rsidRDefault="00416B7C" w:rsidP="00416B7C">
      <w:pPr>
        <w:pStyle w:val="Bull"/>
        <w:rPr>
          <w:rFonts w:cs="Times New Roman"/>
        </w:rPr>
      </w:pPr>
      <w:r w:rsidRPr="00BE0AE5">
        <w:rPr>
          <w:rFonts w:cs="Times New Roman"/>
        </w:rPr>
        <w:t>понимать причины и знать меры охраны животного мира Земли;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16B7C" w:rsidRPr="00BE0AE5" w:rsidRDefault="00416B7C" w:rsidP="00416B7C">
      <w:pPr>
        <w:pStyle w:val="Bull"/>
        <w:rPr>
          <w:rStyle w:val="a9"/>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2"/>
        <w:rPr>
          <w:rStyle w:val="a9"/>
          <w:rFonts w:cs="Times New Roman"/>
          <w:b/>
          <w:bCs/>
          <w:lang w:val="ru-RU"/>
        </w:rPr>
      </w:pPr>
      <w:r w:rsidRPr="00BE0AE5">
        <w:rPr>
          <w:rStyle w:val="a9"/>
          <w:rFonts w:cs="Times New Roman"/>
          <w:b/>
          <w:bCs/>
          <w:lang w:val="ru-RU"/>
        </w:rPr>
        <w:t>9 класс:</w:t>
      </w:r>
    </w:p>
    <w:p w:rsidR="00416B7C" w:rsidRPr="00BE0AE5" w:rsidRDefault="00416B7C" w:rsidP="00416B7C">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16B7C" w:rsidRPr="00BE0AE5" w:rsidRDefault="00416B7C" w:rsidP="00416B7C">
      <w:pPr>
        <w:pStyle w:val="Bull"/>
        <w:rPr>
          <w:rFonts w:cs="Times New Roman"/>
        </w:rPr>
      </w:pPr>
      <w:r w:rsidRPr="00BE0AE5">
        <w:rPr>
          <w:rFonts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w:t>
      </w:r>
      <w:proofErr w:type="gramStart"/>
      <w:r w:rsidRPr="00BE0AE5">
        <w:rPr>
          <w:rFonts w:cs="Times New Roman"/>
        </w:rPr>
        <w:t>Ухтомский,</w:t>
      </w:r>
      <w:r w:rsidRPr="00BE0AE5">
        <w:rPr>
          <w:rFonts w:cs="Times New Roman"/>
          <w:spacing w:val="-3"/>
        </w:rPr>
        <w:t>П.</w:t>
      </w:r>
      <w:proofErr w:type="gramEnd"/>
      <w:r w:rsidRPr="00BE0AE5">
        <w:rPr>
          <w:rFonts w:cs="Times New Roman"/>
          <w:spacing w:val="-3"/>
        </w:rPr>
        <w:t xml:space="preserve"> К. Анохин) и зарубежных (в том числе У. Гарвей, К. Бернар</w:t>
      </w:r>
      <w:r w:rsidRPr="00BE0AE5">
        <w:rPr>
          <w:rFonts w:cs="Times New Roman"/>
        </w:rPr>
        <w:t>, Л. Пастер, Ч. Дарвин) учёных в развитие представлений о происхождении, строении, жизнедеятельности, поведении, экологии человека;</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16B7C" w:rsidRPr="00BE0AE5" w:rsidRDefault="00416B7C" w:rsidP="00416B7C">
      <w:pPr>
        <w:pStyle w:val="Bull"/>
        <w:rPr>
          <w:rFonts w:cs="Times New Roman"/>
        </w:rPr>
      </w:pPr>
      <w:r w:rsidRPr="00BE0AE5">
        <w:rPr>
          <w:rFonts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416B7C" w:rsidRPr="00BE0AE5" w:rsidRDefault="00416B7C" w:rsidP="00416B7C">
      <w:pPr>
        <w:pStyle w:val="Bull"/>
        <w:rPr>
          <w:rFonts w:cs="Times New Roman"/>
        </w:rPr>
      </w:pPr>
      <w:r w:rsidRPr="00BE0AE5">
        <w:rPr>
          <w:rFonts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16B7C" w:rsidRPr="00BE0AE5" w:rsidRDefault="00416B7C" w:rsidP="00416B7C">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систем органов человека;</w:t>
      </w:r>
    </w:p>
    <w:p w:rsidR="00416B7C" w:rsidRPr="00BE0AE5" w:rsidRDefault="00416B7C" w:rsidP="00416B7C">
      <w:pPr>
        <w:pStyle w:val="Bull"/>
        <w:rPr>
          <w:rFonts w:cs="Times New Roman"/>
        </w:rPr>
      </w:pPr>
      <w:r w:rsidRPr="00BE0AE5">
        <w:rPr>
          <w:rFonts w:cs="Times New Roman"/>
        </w:rPr>
        <w:t>объяснять нейрогуморальную регуляцию процессов жизнедеятельности организма человека;</w:t>
      </w:r>
    </w:p>
    <w:p w:rsidR="00416B7C" w:rsidRPr="00BE0AE5" w:rsidRDefault="00416B7C" w:rsidP="00416B7C">
      <w:pPr>
        <w:pStyle w:val="Bull"/>
        <w:rPr>
          <w:rFonts w:cs="Times New Roman"/>
        </w:rPr>
      </w:pPr>
      <w:r w:rsidRPr="00BE0AE5">
        <w:rPr>
          <w:rFonts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16B7C" w:rsidRPr="00BE0AE5" w:rsidRDefault="00416B7C" w:rsidP="00416B7C">
      <w:pPr>
        <w:pStyle w:val="Bull"/>
        <w:rPr>
          <w:rFonts w:cs="Times New Roman"/>
        </w:rPr>
      </w:pPr>
      <w:r w:rsidRPr="00BE0AE5">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16B7C" w:rsidRPr="00BE0AE5" w:rsidRDefault="00416B7C" w:rsidP="00416B7C">
      <w:pPr>
        <w:pStyle w:val="Bull"/>
        <w:rPr>
          <w:rFonts w:cs="Times New Roman"/>
        </w:rPr>
      </w:pPr>
      <w:r w:rsidRPr="00BE0AE5">
        <w:rPr>
          <w:rFonts w:cs="Times New Roman"/>
        </w:rPr>
        <w:lastRenderedPageBreak/>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16B7C" w:rsidRPr="00BE0AE5" w:rsidRDefault="00416B7C" w:rsidP="00416B7C">
      <w:pPr>
        <w:pStyle w:val="Bull"/>
        <w:rPr>
          <w:rFonts w:cs="Times New Roman"/>
        </w:rPr>
      </w:pPr>
      <w:r w:rsidRPr="00BE0AE5">
        <w:rPr>
          <w:rFonts w:cs="Times New Roman"/>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w:t>
      </w:r>
      <w:proofErr w:type="gramStart"/>
      <w:r w:rsidRPr="00BE0AE5">
        <w:rPr>
          <w:rFonts w:cs="Times New Roman"/>
        </w:rPr>
        <w:t>эмоцио-нально</w:t>
      </w:r>
      <w:proofErr w:type="gramEnd"/>
      <w:r w:rsidRPr="00BE0AE5">
        <w:rPr>
          <w:rFonts w:cs="Times New Roman"/>
        </w:rPr>
        <w:t>-психическое состояние;</w:t>
      </w:r>
    </w:p>
    <w:p w:rsidR="00416B7C" w:rsidRPr="00BE0AE5" w:rsidRDefault="00416B7C" w:rsidP="00416B7C">
      <w:pPr>
        <w:pStyle w:val="Bull"/>
        <w:rPr>
          <w:rFonts w:cs="Times New Roman"/>
        </w:rPr>
      </w:pPr>
      <w:r w:rsidRPr="00BE0AE5">
        <w:rPr>
          <w:rFonts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16B7C" w:rsidRPr="00BE0AE5" w:rsidRDefault="00416B7C" w:rsidP="00416B7C">
      <w:pPr>
        <w:pStyle w:val="Bull"/>
        <w:rPr>
          <w:rFonts w:cs="Times New Roman"/>
        </w:rPr>
      </w:pPr>
      <w:r w:rsidRPr="00BE0AE5">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16B7C" w:rsidRPr="00BE0AE5" w:rsidRDefault="00416B7C" w:rsidP="00416B7C">
      <w:pPr>
        <w:pStyle w:val="Bull"/>
        <w:rPr>
          <w:rFonts w:cs="Times New Roman"/>
        </w:rPr>
      </w:pPr>
      <w:r w:rsidRPr="00BE0AE5">
        <w:rPr>
          <w:rFonts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16B7C" w:rsidRPr="00BE0AE5" w:rsidRDefault="00416B7C" w:rsidP="007210A0">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Header1"/>
        <w:spacing w:before="397"/>
        <w:rPr>
          <w:rFonts w:cs="Times New Roman"/>
        </w:rPr>
      </w:pPr>
      <w:r w:rsidRPr="00BE0AE5">
        <w:rPr>
          <w:rFonts w:cs="Times New Roman"/>
        </w:rPr>
        <w:lastRenderedPageBreak/>
        <w:t>2.1.1</w:t>
      </w:r>
      <w:r w:rsidR="002C283E">
        <w:rPr>
          <w:rFonts w:cs="Times New Roman"/>
        </w:rPr>
        <w:t>3</w:t>
      </w:r>
      <w:r w:rsidRPr="00BE0AE5">
        <w:rPr>
          <w:rFonts w:cs="Times New Roman"/>
        </w:rPr>
        <w:t> </w:t>
      </w:r>
      <w:r w:rsidRPr="00BE0AE5">
        <w:rPr>
          <w:rFonts w:cs="Times New Roman"/>
        </w:rPr>
        <w:t>ХИМИЯ</w:t>
      </w:r>
    </w:p>
    <w:p w:rsidR="00416B7C" w:rsidRPr="00BE0AE5" w:rsidRDefault="00773C00" w:rsidP="00416B7C">
      <w:pPr>
        <w:pStyle w:val="Body0"/>
        <w:rPr>
          <w:rFonts w:cs="Times New Roman"/>
        </w:rPr>
      </w:pPr>
      <w:r>
        <w:rPr>
          <w:rFonts w:cs="Times New Roman"/>
        </w:rPr>
        <w:t>Р</w:t>
      </w:r>
      <w:r w:rsidR="00416B7C" w:rsidRPr="00BE0AE5">
        <w:rPr>
          <w:rFonts w:cs="Times New Roman"/>
        </w:rPr>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416B7C" w:rsidRPr="00BE0AE5" w:rsidRDefault="00416B7C" w:rsidP="008A1663">
      <w:pPr>
        <w:pStyle w:val="Header1"/>
        <w:pageBreakBefore w:val="0"/>
        <w:spacing w:before="595"/>
        <w:rPr>
          <w:rFonts w:cs="Times New Roman"/>
        </w:rPr>
      </w:pPr>
      <w:r w:rsidRPr="00BE0AE5">
        <w:rPr>
          <w:rFonts w:cs="Times New Roman"/>
        </w:rPr>
        <w:t>ПОЯСНИТЕЛЬНАЯ ЗАПИСКА</w:t>
      </w:r>
    </w:p>
    <w:p w:rsidR="00416B7C" w:rsidRPr="00BE0AE5" w:rsidRDefault="00416B7C" w:rsidP="00416B7C">
      <w:pPr>
        <w:pStyle w:val="Body0"/>
        <w:rPr>
          <w:rFonts w:cs="Times New Roman"/>
        </w:rPr>
      </w:pPr>
      <w:r w:rsidRPr="00BE0AE5">
        <w:rPr>
          <w:rFonts w:cs="Times New Roman"/>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B7C" w:rsidRPr="00BE0AE5" w:rsidRDefault="00416B7C" w:rsidP="00416B7C">
      <w:pPr>
        <w:pStyle w:val="Header2"/>
        <w:rPr>
          <w:rFonts w:cs="Times New Roman"/>
        </w:rPr>
      </w:pPr>
      <w:r w:rsidRPr="00BE0AE5">
        <w:rPr>
          <w:rFonts w:cs="Times New Roman"/>
        </w:rPr>
        <w:t>Общая характеристика учебного предмета «Химия»</w:t>
      </w:r>
    </w:p>
    <w:p w:rsidR="00416B7C" w:rsidRPr="00BE0AE5" w:rsidRDefault="00416B7C" w:rsidP="00416B7C">
      <w:pPr>
        <w:pStyle w:val="Body0"/>
        <w:rPr>
          <w:rFonts w:cs="Times New Roman"/>
        </w:rPr>
      </w:pPr>
      <w:r w:rsidRPr="00BE0AE5">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416B7C" w:rsidRPr="00BE0AE5" w:rsidRDefault="00416B7C" w:rsidP="00416B7C">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BE0AE5">
        <w:rPr>
          <w:rFonts w:cs="Times New Roman"/>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416B7C" w:rsidRPr="00BE0AE5" w:rsidRDefault="00416B7C" w:rsidP="00416B7C">
      <w:pPr>
        <w:pStyle w:val="Body0"/>
        <w:rPr>
          <w:rFonts w:cs="Times New Roman"/>
        </w:rPr>
      </w:pPr>
      <w:r w:rsidRPr="00BE0AE5">
        <w:rPr>
          <w:rFonts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416B7C" w:rsidRPr="00BE0AE5" w:rsidRDefault="00416B7C" w:rsidP="00416B7C">
      <w:pPr>
        <w:pStyle w:val="Body0"/>
        <w:rPr>
          <w:rFonts w:cs="Times New Roman"/>
        </w:rPr>
      </w:pPr>
      <w:r w:rsidRPr="00BE0AE5">
        <w:rPr>
          <w:rFonts w:cs="Times New Roman"/>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16B7C" w:rsidRPr="00BE0AE5" w:rsidRDefault="00416B7C" w:rsidP="00416B7C">
      <w:pPr>
        <w:pStyle w:val="Body0"/>
        <w:rPr>
          <w:rFonts w:cs="Times New Roman"/>
        </w:rPr>
      </w:pPr>
      <w:r w:rsidRPr="00BE0AE5">
        <w:rPr>
          <w:rFonts w:cs="Times New Roman"/>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16B7C" w:rsidRPr="00BE0AE5" w:rsidRDefault="00416B7C" w:rsidP="00416B7C">
      <w:pPr>
        <w:pStyle w:val="Body0"/>
        <w:rPr>
          <w:rFonts w:cs="Times New Roman"/>
        </w:rPr>
      </w:pPr>
      <w:r w:rsidRPr="00BE0AE5">
        <w:rPr>
          <w:rFonts w:cs="Times New Roman"/>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16B7C" w:rsidRPr="00BE0AE5" w:rsidRDefault="00416B7C" w:rsidP="00416B7C">
      <w:pPr>
        <w:pStyle w:val="Body0"/>
        <w:rPr>
          <w:rFonts w:cs="Times New Roman"/>
        </w:rPr>
      </w:pPr>
      <w:r w:rsidRPr="00BE0AE5">
        <w:rPr>
          <w:rFonts w:cs="Times New Roman"/>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416B7C" w:rsidRPr="00BE0AE5" w:rsidRDefault="00416B7C" w:rsidP="00416B7C">
      <w:pPr>
        <w:pStyle w:val="Body0"/>
        <w:rPr>
          <w:rFonts w:cs="Times New Roman"/>
        </w:rPr>
      </w:pPr>
      <w:r w:rsidRPr="00BE0AE5">
        <w:rPr>
          <w:rFonts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416B7C" w:rsidRPr="00BE0AE5" w:rsidRDefault="00416B7C" w:rsidP="00416B7C">
      <w:pPr>
        <w:pStyle w:val="Body0"/>
        <w:rPr>
          <w:rFonts w:cs="Times New Roman"/>
        </w:rPr>
      </w:pPr>
      <w:r w:rsidRPr="00BE0AE5">
        <w:rPr>
          <w:rFonts w:cs="Times New Roman"/>
        </w:rP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w:t>
      </w:r>
      <w:r w:rsidRPr="00BE0AE5">
        <w:rPr>
          <w:rFonts w:cs="Times New Roman"/>
        </w:rPr>
        <w:lastRenderedPageBreak/>
        <w:t>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416B7C" w:rsidRPr="00BE0AE5" w:rsidRDefault="00416B7C" w:rsidP="00416B7C">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B7C" w:rsidRPr="00BE0AE5" w:rsidRDefault="00416B7C" w:rsidP="00416B7C">
      <w:pPr>
        <w:pStyle w:val="Header2"/>
        <w:spacing w:before="340"/>
        <w:rPr>
          <w:rFonts w:cs="Times New Roman"/>
        </w:rPr>
      </w:pPr>
      <w:r w:rsidRPr="00BE0AE5">
        <w:rPr>
          <w:rFonts w:cs="Times New Roman"/>
        </w:rPr>
        <w:t>Цели изучения учебного предмета «Химия»</w:t>
      </w:r>
    </w:p>
    <w:p w:rsidR="00416B7C" w:rsidRPr="00BE0AE5" w:rsidRDefault="00416B7C" w:rsidP="00416B7C">
      <w:pPr>
        <w:pStyle w:val="Body0"/>
        <w:rPr>
          <w:rFonts w:cs="Times New Roman"/>
        </w:rPr>
      </w:pPr>
      <w:r w:rsidRPr="00BE0AE5">
        <w:rPr>
          <w:rFonts w:cs="Times New Roman"/>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416B7C" w:rsidRPr="00BE0AE5" w:rsidRDefault="00416B7C" w:rsidP="00416B7C">
      <w:pPr>
        <w:pStyle w:val="Body0"/>
        <w:rPr>
          <w:rFonts w:cs="Times New Roman"/>
        </w:rPr>
      </w:pPr>
      <w:r w:rsidRPr="00BE0AE5">
        <w:rPr>
          <w:rFonts w:cs="Times New Roman"/>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16B7C" w:rsidRPr="00BE0AE5" w:rsidRDefault="00416B7C" w:rsidP="00416B7C">
      <w:pPr>
        <w:pStyle w:val="Body0"/>
        <w:rPr>
          <w:rFonts w:cs="Times New Roman"/>
        </w:rPr>
      </w:pPr>
      <w:r w:rsidRPr="00BE0AE5">
        <w:rPr>
          <w:rFonts w:cs="Times New Roman"/>
        </w:rPr>
        <w:t>В связи с этим при изучении предмета в основной школе доминирующее значение приобрели такие цели, как:</w:t>
      </w:r>
    </w:p>
    <w:p w:rsidR="00416B7C" w:rsidRPr="00BE0AE5" w:rsidRDefault="00416B7C" w:rsidP="00416B7C">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416B7C" w:rsidRPr="00BE0AE5" w:rsidRDefault="00416B7C" w:rsidP="00416B7C">
      <w:pPr>
        <w:pStyle w:val="Bodybullet0"/>
        <w:rPr>
          <w:rFonts w:cs="Times New Roman"/>
        </w:rPr>
      </w:pPr>
      <w:r w:rsidRPr="00BE0AE5">
        <w:rPr>
          <w:rFonts w:cs="Times New Roman"/>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416B7C" w:rsidRPr="00BE0AE5" w:rsidRDefault="00416B7C" w:rsidP="00416B7C">
      <w:pPr>
        <w:pStyle w:val="Bodybullet0"/>
        <w:rPr>
          <w:rFonts w:cs="Times New Roman"/>
        </w:rPr>
      </w:pPr>
      <w:r w:rsidRPr="00BE0AE5">
        <w:rPr>
          <w:rFonts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16B7C" w:rsidRPr="00BE0AE5" w:rsidRDefault="00416B7C" w:rsidP="00416B7C">
      <w:pPr>
        <w:pStyle w:val="Bodybullet0"/>
        <w:rPr>
          <w:rFonts w:cs="Times New Roman"/>
        </w:rPr>
      </w:pPr>
      <w:r w:rsidRPr="00BE0AE5">
        <w:rPr>
          <w:rFonts w:cs="Times New Roman"/>
        </w:rPr>
        <w:t>формирование умений объяснять и оценивать явления окружающего мира на основании знаний и опыта, полученных при изучении химии;</w:t>
      </w:r>
    </w:p>
    <w:p w:rsidR="00416B7C" w:rsidRPr="00BE0AE5" w:rsidRDefault="00416B7C" w:rsidP="00416B7C">
      <w:pPr>
        <w:pStyle w:val="Bodybullet0"/>
        <w:rPr>
          <w:rFonts w:cs="Times New Roman"/>
        </w:rPr>
      </w:pPr>
      <w:r w:rsidRPr="00BE0AE5">
        <w:rPr>
          <w:rFonts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16B7C" w:rsidRPr="00BE0AE5" w:rsidRDefault="00416B7C" w:rsidP="00416B7C">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16B7C" w:rsidRPr="00BE0AE5" w:rsidRDefault="00416B7C" w:rsidP="00416B7C">
      <w:pPr>
        <w:pStyle w:val="Header2"/>
        <w:spacing w:before="340" w:after="113"/>
        <w:rPr>
          <w:rFonts w:cs="Times New Roman"/>
          <w:position w:val="0"/>
        </w:rPr>
      </w:pPr>
      <w:r w:rsidRPr="00BE0AE5">
        <w:rPr>
          <w:rFonts w:cs="Times New Roman"/>
          <w:position w:val="0"/>
        </w:rPr>
        <w:t>Место учебного предмета «Химия» в учебном плане</w:t>
      </w:r>
    </w:p>
    <w:p w:rsidR="00416B7C" w:rsidRPr="00BE0AE5" w:rsidRDefault="00416B7C" w:rsidP="00416B7C">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16B7C" w:rsidRPr="00BE0AE5" w:rsidRDefault="00416B7C" w:rsidP="00416B7C">
      <w:pPr>
        <w:pStyle w:val="Body0"/>
        <w:rPr>
          <w:rFonts w:cs="Times New Roman"/>
        </w:rPr>
      </w:pPr>
      <w:r w:rsidRPr="00BE0AE5">
        <w:rPr>
          <w:rFonts w:cs="Times New Roman"/>
        </w:rPr>
        <w:t>Учебным планом на её изучение отведено 1</w:t>
      </w:r>
      <w:r w:rsidR="002C283E">
        <w:rPr>
          <w:rFonts w:cs="Times New Roman"/>
        </w:rPr>
        <w:t>40</w:t>
      </w:r>
      <w:r w:rsidRPr="00BE0AE5">
        <w:rPr>
          <w:rFonts w:cs="Times New Roman"/>
        </w:rPr>
        <w:t xml:space="preserve"> учебных час</w:t>
      </w:r>
      <w:r w:rsidR="002C283E">
        <w:rPr>
          <w:rFonts w:cs="Times New Roman"/>
        </w:rPr>
        <w:t>а</w:t>
      </w:r>
      <w:r w:rsidRPr="00BE0AE5">
        <w:rPr>
          <w:rFonts w:cs="Times New Roman"/>
        </w:rPr>
        <w:t> — по 2 ч в неделю в 8 и 9 классах соответственно.</w:t>
      </w:r>
    </w:p>
    <w:p w:rsidR="00416B7C" w:rsidRPr="00BE0AE5" w:rsidRDefault="00416B7C" w:rsidP="00416B7C">
      <w:pPr>
        <w:pStyle w:val="Body0"/>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416B7C" w:rsidRPr="00BE0AE5" w:rsidRDefault="00416B7C" w:rsidP="00416B7C">
      <w:pPr>
        <w:pStyle w:val="Body0"/>
        <w:rPr>
          <w:rFonts w:cs="Times New Roman"/>
        </w:rPr>
      </w:pPr>
      <w:r w:rsidRPr="00BE0AE5">
        <w:rPr>
          <w:rFonts w:cs="Times New Roman"/>
        </w:rPr>
        <w:t>В структуре рабочей программы наряду с пояснительной запиской выделены следующие разделы:</w:t>
      </w:r>
    </w:p>
    <w:p w:rsidR="00416B7C" w:rsidRPr="00BE0AE5" w:rsidRDefault="00416B7C" w:rsidP="00416B7C">
      <w:pPr>
        <w:pStyle w:val="Bodybullet0"/>
        <w:rPr>
          <w:rFonts w:cs="Times New Roman"/>
        </w:rPr>
      </w:pPr>
      <w:r w:rsidRPr="00BE0AE5">
        <w:rPr>
          <w:rFonts w:cs="Times New Roman"/>
        </w:rPr>
        <w:t>планируемые результаты освоения учебного предмета «Химия» — личностные, метапредметные, предметные;</w:t>
      </w:r>
    </w:p>
    <w:p w:rsidR="00416B7C" w:rsidRPr="00BE0AE5" w:rsidRDefault="00416B7C" w:rsidP="00416B7C">
      <w:pPr>
        <w:pStyle w:val="Bodybullet0"/>
        <w:rPr>
          <w:rFonts w:cs="Times New Roman"/>
        </w:rPr>
      </w:pPr>
      <w:r w:rsidRPr="00BE0AE5">
        <w:rPr>
          <w:rFonts w:cs="Times New Roman"/>
        </w:rPr>
        <w:t>содержание учебного предмета «Химия» по годам обучения;</w:t>
      </w:r>
    </w:p>
    <w:p w:rsidR="00416B7C" w:rsidRPr="00BE0AE5" w:rsidRDefault="00416B7C" w:rsidP="00416B7C">
      <w:pPr>
        <w:pStyle w:val="Bodybullet0"/>
        <w:rPr>
          <w:rFonts w:cs="Times New Roman"/>
        </w:rPr>
      </w:pPr>
      <w:r w:rsidRPr="00BE0AE5">
        <w:rPr>
          <w:rFonts w:cs="Times New Roman"/>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B7C" w:rsidRPr="00BE0AE5" w:rsidRDefault="00416B7C" w:rsidP="00416B7C">
      <w:pPr>
        <w:pStyle w:val="Body0"/>
        <w:rPr>
          <w:rFonts w:cs="Times New Roman"/>
        </w:rPr>
      </w:pPr>
    </w:p>
    <w:p w:rsidR="00416B7C" w:rsidRPr="00BE0AE5" w:rsidRDefault="00416B7C" w:rsidP="00416B7C">
      <w:pPr>
        <w:pStyle w:val="Header1"/>
        <w:spacing w:after="454"/>
        <w:rPr>
          <w:rFonts w:cs="Times New Roman"/>
        </w:rPr>
      </w:pPr>
      <w:r w:rsidRPr="00BE0AE5">
        <w:rPr>
          <w:rFonts w:cs="Times New Roman"/>
        </w:rPr>
        <w:lastRenderedPageBreak/>
        <w:t>СОДЕРЖАНИЕ УЧЕБНОГО ПРЕДМЕТА «ХИМИЯ»</w:t>
      </w:r>
    </w:p>
    <w:p w:rsidR="00416B7C" w:rsidRPr="00BE0AE5" w:rsidRDefault="00416B7C" w:rsidP="00416B7C">
      <w:pPr>
        <w:pStyle w:val="Header2first"/>
        <w:rPr>
          <w:rFonts w:cs="Times New Roman"/>
        </w:rPr>
      </w:pPr>
      <w:r w:rsidRPr="00BE0AE5">
        <w:rPr>
          <w:rFonts w:cs="Times New Roman"/>
        </w:rPr>
        <w:t xml:space="preserve">8 КЛАСС </w:t>
      </w:r>
    </w:p>
    <w:p w:rsidR="00416B7C" w:rsidRPr="00BE0AE5" w:rsidRDefault="00416B7C" w:rsidP="00416B7C">
      <w:pPr>
        <w:pStyle w:val="Header4first"/>
        <w:rPr>
          <w:rFonts w:cs="Times New Roman"/>
        </w:rPr>
      </w:pPr>
      <w:r w:rsidRPr="00BE0AE5">
        <w:rPr>
          <w:rFonts w:cs="Times New Roman"/>
        </w:rPr>
        <w:t xml:space="preserve">Первоначальные химические понятия </w:t>
      </w:r>
    </w:p>
    <w:p w:rsidR="00416B7C" w:rsidRPr="00BE0AE5" w:rsidRDefault="00416B7C" w:rsidP="00416B7C">
      <w:pPr>
        <w:pStyle w:val="Body0"/>
        <w:rPr>
          <w:rFonts w:cs="Times New Roman"/>
        </w:rPr>
      </w:pPr>
      <w:r w:rsidRPr="00BE0AE5">
        <w:rPr>
          <w:rFonts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16B7C" w:rsidRPr="00BE0AE5" w:rsidRDefault="00416B7C" w:rsidP="00416B7C">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Атомно-молекулярное учение.</w:t>
      </w:r>
    </w:p>
    <w:p w:rsidR="00416B7C" w:rsidRPr="00BE0AE5" w:rsidRDefault="00416B7C" w:rsidP="00416B7C">
      <w:pPr>
        <w:pStyle w:val="Body0"/>
        <w:rPr>
          <w:rFonts w:cs="Times New Roman"/>
        </w:rPr>
      </w:pPr>
      <w:r w:rsidRPr="00BE0AE5">
        <w:rPr>
          <w:rFonts w:cs="Times New Roman"/>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416B7C" w:rsidRPr="00BE0AE5" w:rsidRDefault="00416B7C" w:rsidP="00416B7C">
      <w:pPr>
        <w:pStyle w:val="Body0"/>
        <w:rPr>
          <w:rFonts w:cs="Times New Roman"/>
        </w:rPr>
      </w:pPr>
      <w:r w:rsidRPr="00BE0AE5">
        <w:rPr>
          <w:rFonts w:cs="Times New Roman"/>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416B7C" w:rsidRPr="00BE0AE5" w:rsidRDefault="00416B7C" w:rsidP="00416B7C">
      <w:pPr>
        <w:pStyle w:val="Body0"/>
        <w:rPr>
          <w:rFonts w:cs="Times New Roman"/>
          <w:spacing w:val="-2"/>
        </w:rPr>
      </w:pPr>
      <w:r w:rsidRPr="00BE0AE5">
        <w:rPr>
          <w:rFonts w:cs="Times New Roman"/>
          <w:spacing w:val="-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16B7C" w:rsidRPr="00BE0AE5" w:rsidRDefault="00416B7C" w:rsidP="00416B7C">
      <w:pPr>
        <w:pStyle w:val="Header4"/>
        <w:rPr>
          <w:rFonts w:cs="Times New Roman"/>
        </w:rPr>
      </w:pPr>
      <w:r w:rsidRPr="00BE0AE5">
        <w:rPr>
          <w:rFonts w:cs="Times New Roman"/>
        </w:rPr>
        <w:t>Важнейшие представители неорганических веществ</w:t>
      </w:r>
    </w:p>
    <w:p w:rsidR="00416B7C" w:rsidRPr="00BE0AE5" w:rsidRDefault="00416B7C" w:rsidP="00416B7C">
      <w:pPr>
        <w:pStyle w:val="Body0"/>
        <w:rPr>
          <w:rFonts w:cs="Times New Roman"/>
        </w:rPr>
      </w:pPr>
      <w:r w:rsidRPr="00BE0AE5">
        <w:rPr>
          <w:rFonts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416B7C" w:rsidRPr="00BE0AE5" w:rsidRDefault="00416B7C" w:rsidP="00416B7C">
      <w:pPr>
        <w:pStyle w:val="Body0"/>
        <w:rPr>
          <w:rFonts w:cs="Times New Roman"/>
        </w:rPr>
      </w:pPr>
      <w:r w:rsidRPr="00BE0AE5">
        <w:rPr>
          <w:rFonts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416B7C" w:rsidRPr="00BE0AE5" w:rsidRDefault="00416B7C" w:rsidP="00416B7C">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16B7C" w:rsidRPr="00BE0AE5" w:rsidRDefault="00416B7C" w:rsidP="00416B7C">
      <w:pPr>
        <w:pStyle w:val="Body0"/>
        <w:rPr>
          <w:rFonts w:cs="Times New Roman"/>
          <w:spacing w:val="-3"/>
        </w:rPr>
      </w:pPr>
      <w:r w:rsidRPr="00BE0AE5">
        <w:rPr>
          <w:rFonts w:cs="Times New Roman"/>
          <w:spacing w:val="-3"/>
        </w:rPr>
        <w:t>Количество вещества. Моль. Молярная масса. Закон Авогадро. Молярный объём газов. Расчёты по химическим уравнениям.</w:t>
      </w:r>
    </w:p>
    <w:p w:rsidR="00416B7C" w:rsidRPr="00BE0AE5" w:rsidRDefault="00416B7C" w:rsidP="00DD5238">
      <w:pPr>
        <w:pStyle w:val="Body0"/>
        <w:rPr>
          <w:rFonts w:cs="Times New Roman"/>
        </w:rPr>
      </w:pPr>
      <w:r w:rsidRPr="00BE0AE5">
        <w:rPr>
          <w:rFonts w:cs="Times New Roman"/>
        </w:rPr>
        <w:t xml:space="preserve">Физические свойства воды. Вода как растворитель. Растворы. Насыщенные и ненасыщенные </w:t>
      </w:r>
      <w:proofErr w:type="gramStart"/>
      <w:r w:rsidRPr="00BE0AE5">
        <w:rPr>
          <w:rFonts w:cs="Times New Roman"/>
        </w:rPr>
        <w:t>растворы.</w:t>
      </w:r>
      <w:r w:rsidRPr="00BE0AE5">
        <w:rPr>
          <w:rStyle w:val="Italic"/>
          <w:rFonts w:cs="Times New Roman"/>
          <w:iCs w:val="0"/>
        </w:rPr>
        <w:t>Растворимость</w:t>
      </w:r>
      <w:proofErr w:type="gramEnd"/>
      <w:r w:rsidRPr="00BE0AE5">
        <w:rPr>
          <w:rStyle w:val="Italic"/>
          <w:rFonts w:cs="Times New Roman"/>
          <w:iCs w:val="0"/>
        </w:rPr>
        <w:t xml:space="preserve"> веществ в воде.</w:t>
      </w:r>
      <w:r w:rsidRPr="00BE0AE5">
        <w:rPr>
          <w:rFonts w:cs="Times New Roman"/>
          <w:vertAlign w:val="superscript"/>
        </w:rPr>
        <w:footnoteReference w:id="25"/>
      </w:r>
      <w:r w:rsidRPr="00BE0AE5">
        <w:rPr>
          <w:rFonts w:cs="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416B7C" w:rsidRPr="00BE0AE5" w:rsidRDefault="00416B7C" w:rsidP="00416B7C">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416B7C" w:rsidRPr="00BE0AE5" w:rsidRDefault="00416B7C" w:rsidP="00416B7C">
      <w:pPr>
        <w:pStyle w:val="Body0"/>
        <w:rPr>
          <w:rFonts w:cs="Times New Roman"/>
        </w:rPr>
      </w:pPr>
      <w:r w:rsidRPr="00BE0AE5">
        <w:rPr>
          <w:rFonts w:cs="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416B7C" w:rsidRPr="00BE0AE5" w:rsidRDefault="00416B7C" w:rsidP="00416B7C">
      <w:pPr>
        <w:pStyle w:val="Body0"/>
        <w:rPr>
          <w:rFonts w:cs="Times New Roman"/>
        </w:rPr>
      </w:pPr>
      <w:r w:rsidRPr="00BE0AE5">
        <w:rPr>
          <w:rFonts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416B7C" w:rsidRPr="00BE0AE5" w:rsidRDefault="00416B7C" w:rsidP="00416B7C">
      <w:pPr>
        <w:pStyle w:val="Body0"/>
        <w:rPr>
          <w:rFonts w:cs="Times New Roman"/>
        </w:rPr>
      </w:pPr>
      <w:r w:rsidRPr="00BE0AE5">
        <w:rPr>
          <w:rFonts w:cs="Times New Roman"/>
        </w:rPr>
        <w:t>Соли. Номенклатура солей (международная и тривиальная). Физические и химические свойства солей. Получение солей.</w:t>
      </w:r>
    </w:p>
    <w:p w:rsidR="00416B7C" w:rsidRPr="00BE0AE5" w:rsidRDefault="00416B7C" w:rsidP="00416B7C">
      <w:pPr>
        <w:pStyle w:val="Body0"/>
        <w:rPr>
          <w:rFonts w:cs="Times New Roman"/>
        </w:rPr>
      </w:pPr>
      <w:r w:rsidRPr="00BE0AE5">
        <w:rPr>
          <w:rFonts w:cs="Times New Roman"/>
        </w:rPr>
        <w:t>Генетическая связь между классами неорганических соединений.</w:t>
      </w:r>
    </w:p>
    <w:p w:rsidR="00416B7C" w:rsidRPr="00BE0AE5" w:rsidRDefault="00416B7C" w:rsidP="00416B7C">
      <w:pPr>
        <w:pStyle w:val="Body0"/>
        <w:rPr>
          <w:rFonts w:cs="Times New Roman"/>
        </w:rPr>
      </w:pPr>
      <w:r w:rsidRPr="00BE0AE5">
        <w:rPr>
          <w:rFonts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16B7C" w:rsidRPr="00BE0AE5" w:rsidRDefault="00416B7C" w:rsidP="00416B7C">
      <w:pPr>
        <w:pStyle w:val="Header4"/>
        <w:rPr>
          <w:rFonts w:cs="Times New Roman"/>
        </w:rPr>
      </w:pPr>
      <w:r w:rsidRPr="00075CE8">
        <w:rPr>
          <w:rFonts w:cs="Times New Roman"/>
        </w:rPr>
        <w:lastRenderedPageBreak/>
        <w:t xml:space="preserve">Периодический закон и Периодическая система </w:t>
      </w:r>
      <w:r w:rsidRPr="00075CE8">
        <w:rPr>
          <w:rFonts w:cs="Times New Roman"/>
        </w:rPr>
        <w:br/>
        <w:t xml:space="preserve">химических элементов Д. И. Менделеева. Строение атомов. </w:t>
      </w:r>
      <w:r w:rsidRPr="00075CE8">
        <w:rPr>
          <w:rFonts w:cs="Times New Roman"/>
        </w:rPr>
        <w:br/>
        <w:t>Химическая связь. Окислительно-восстановительные реакции</w:t>
      </w:r>
    </w:p>
    <w:p w:rsidR="00416B7C" w:rsidRPr="00BE0AE5" w:rsidRDefault="00416B7C" w:rsidP="00416B7C">
      <w:pPr>
        <w:pStyle w:val="Body0"/>
        <w:rPr>
          <w:rFonts w:cs="Times New Roman"/>
        </w:rPr>
      </w:pPr>
      <w:r w:rsidRPr="00BE0AE5">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416B7C" w:rsidRPr="00BE0AE5" w:rsidRDefault="00416B7C" w:rsidP="00416B7C">
      <w:pPr>
        <w:pStyle w:val="Body0"/>
        <w:rPr>
          <w:rFonts w:cs="Times New Roman"/>
        </w:rPr>
      </w:pPr>
      <w:r w:rsidRPr="00BE0AE5">
        <w:rPr>
          <w:rFonts w:cs="Times New Roman"/>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16B7C" w:rsidRPr="00BE0AE5" w:rsidRDefault="00416B7C" w:rsidP="00416B7C">
      <w:pPr>
        <w:pStyle w:val="Body0"/>
        <w:rPr>
          <w:rFonts w:cs="Times New Roman"/>
        </w:rPr>
      </w:pPr>
      <w:r w:rsidRPr="00BE0AE5">
        <w:rPr>
          <w:rFonts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16B7C" w:rsidRPr="00BE0AE5" w:rsidRDefault="00416B7C" w:rsidP="00416B7C">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16B7C" w:rsidRPr="00BE0AE5" w:rsidRDefault="00416B7C" w:rsidP="00416B7C">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элементов. Ионная связь.</w:t>
      </w:r>
    </w:p>
    <w:p w:rsidR="00416B7C" w:rsidRPr="00BE0AE5" w:rsidRDefault="00416B7C" w:rsidP="00416B7C">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416B7C" w:rsidRPr="00BE0AE5" w:rsidRDefault="00416B7C" w:rsidP="00416B7C">
      <w:pPr>
        <w:pStyle w:val="Header3"/>
        <w:spacing w:before="283"/>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416B7C" w:rsidRPr="00BE0AE5" w:rsidRDefault="00416B7C" w:rsidP="00416B7C">
      <w:pPr>
        <w:pStyle w:val="Body0"/>
        <w:rPr>
          <w:rFonts w:cs="Times New Roman"/>
        </w:rPr>
      </w:pPr>
      <w:r w:rsidRPr="00BE0AE5">
        <w:rPr>
          <w:rFonts w:cs="Times New Roman"/>
        </w:rPr>
        <w:t>Биология: фотосинтез, дыхание, биосфера.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416B7C" w:rsidRPr="00BE0AE5" w:rsidRDefault="00416B7C" w:rsidP="00416B7C">
      <w:pPr>
        <w:pStyle w:val="Header2"/>
        <w:spacing w:before="397"/>
        <w:rPr>
          <w:rFonts w:cs="Times New Roman"/>
        </w:rPr>
      </w:pPr>
      <w:r w:rsidRPr="00BE0AE5">
        <w:rPr>
          <w:rFonts w:cs="Times New Roman"/>
        </w:rPr>
        <w:t xml:space="preserve">9 КЛАСС </w:t>
      </w:r>
    </w:p>
    <w:p w:rsidR="00416B7C" w:rsidRPr="00BE0AE5" w:rsidRDefault="00416B7C" w:rsidP="00416B7C">
      <w:pPr>
        <w:pStyle w:val="Header4first"/>
        <w:rPr>
          <w:rFonts w:cs="Times New Roman"/>
        </w:rPr>
      </w:pPr>
      <w:r w:rsidRPr="00BE0AE5">
        <w:rPr>
          <w:rFonts w:cs="Times New Roman"/>
        </w:rPr>
        <w:t xml:space="preserve">Вещество и химическая реакция </w:t>
      </w:r>
    </w:p>
    <w:p w:rsidR="00416B7C" w:rsidRPr="00BE0AE5" w:rsidRDefault="00416B7C" w:rsidP="00416B7C">
      <w:pPr>
        <w:pStyle w:val="Body0"/>
        <w:rPr>
          <w:rFonts w:cs="Times New Roman"/>
          <w:spacing w:val="-2"/>
        </w:rPr>
      </w:pPr>
      <w:r w:rsidRPr="00BE0AE5">
        <w:rPr>
          <w:rFonts w:cs="Times New Roman"/>
          <w:spacing w:val="-2"/>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416B7C" w:rsidRPr="00BE0AE5" w:rsidRDefault="00416B7C" w:rsidP="00416B7C">
      <w:pPr>
        <w:pStyle w:val="Body0"/>
        <w:rPr>
          <w:rFonts w:cs="Times New Roman"/>
        </w:rPr>
      </w:pPr>
      <w:r w:rsidRPr="00BE0AE5">
        <w:rPr>
          <w:rFonts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16B7C" w:rsidRPr="00BE0AE5" w:rsidRDefault="00416B7C" w:rsidP="00416B7C">
      <w:pPr>
        <w:pStyle w:val="Body0"/>
        <w:rPr>
          <w:rFonts w:cs="Times New Roman"/>
        </w:rPr>
      </w:pPr>
      <w:r w:rsidRPr="00BE0AE5">
        <w:rPr>
          <w:rFonts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416B7C" w:rsidRPr="00BE0AE5" w:rsidRDefault="00416B7C" w:rsidP="00416B7C">
      <w:pPr>
        <w:pStyle w:val="Body0"/>
        <w:rPr>
          <w:rFonts w:cs="Times New Roman"/>
        </w:rPr>
      </w:pPr>
      <w:r w:rsidRPr="00BE0AE5">
        <w:rPr>
          <w:rFonts w:cs="Times New Roman"/>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416B7C" w:rsidRPr="00BE0AE5" w:rsidRDefault="00416B7C" w:rsidP="00416B7C">
      <w:pPr>
        <w:pStyle w:val="Body0"/>
        <w:rPr>
          <w:rStyle w:val="Italic"/>
          <w:rFonts w:cs="Times New Roman"/>
        </w:rPr>
      </w:pPr>
      <w:r w:rsidRPr="00BE0AE5">
        <w:rPr>
          <w:rFonts w:cs="Times New Roman"/>
        </w:rPr>
        <w:t>Понятие о скорости химической реакции</w:t>
      </w:r>
      <w:r w:rsidRPr="00BE0AE5">
        <w:rPr>
          <w:rStyle w:val="Italic"/>
          <w:rFonts w:cs="Times New Roman"/>
        </w:rPr>
        <w:t xml:space="preserve">. </w:t>
      </w:r>
      <w:r w:rsidRPr="00BE0AE5">
        <w:rPr>
          <w:rFonts w:cs="Times New Roman"/>
        </w:rPr>
        <w:t>Понятие об обратимых и необратимых химических реакциях. Понятие о гомогенных и гетерогенных реакциях.</w:t>
      </w:r>
      <w:r w:rsidRPr="00BE0AE5">
        <w:rPr>
          <w:rStyle w:val="Italic"/>
          <w:rFonts w:cs="Times New Roman"/>
        </w:rPr>
        <w:t xml:space="preserve"> Понятие о химическом равновесии. Факторы, влияющие на скорость химической реакции и положение химического равновесия.</w:t>
      </w:r>
    </w:p>
    <w:p w:rsidR="00416B7C" w:rsidRPr="00BE0AE5" w:rsidRDefault="00416B7C" w:rsidP="00416B7C">
      <w:pPr>
        <w:pStyle w:val="Body0"/>
        <w:rPr>
          <w:rFonts w:cs="Times New Roman"/>
        </w:rPr>
      </w:pPr>
      <w:r w:rsidRPr="00BE0AE5">
        <w:rPr>
          <w:rFonts w:cs="Times New Roman"/>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416B7C" w:rsidRPr="00BE0AE5" w:rsidRDefault="00416B7C" w:rsidP="00416B7C">
      <w:pPr>
        <w:pStyle w:val="Body0"/>
        <w:rPr>
          <w:rFonts w:cs="Times New Roman"/>
        </w:rPr>
      </w:pPr>
      <w:r w:rsidRPr="00BE0AE5">
        <w:rPr>
          <w:rFonts w:cs="Times New Roman"/>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416B7C" w:rsidRPr="00BE0AE5" w:rsidRDefault="00416B7C" w:rsidP="00416B7C">
      <w:pPr>
        <w:pStyle w:val="Body0"/>
        <w:rPr>
          <w:rFonts w:cs="Times New Roman"/>
        </w:rPr>
      </w:pPr>
      <w:r w:rsidRPr="00BE0AE5">
        <w:rPr>
          <w:rFonts w:cs="Times New Roman"/>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E0AE5">
        <w:rPr>
          <w:rStyle w:val="Italic"/>
          <w:rFonts w:cs="Times New Roman"/>
        </w:rPr>
        <w:t>Понятие о гидролизе солей</w:t>
      </w:r>
      <w:r w:rsidRPr="00BE0AE5">
        <w:rPr>
          <w:rFonts w:cs="Times New Roman"/>
        </w:rPr>
        <w:t xml:space="preserve">. </w:t>
      </w:r>
    </w:p>
    <w:p w:rsidR="00416B7C" w:rsidRPr="00BE0AE5" w:rsidRDefault="00416B7C" w:rsidP="00416B7C">
      <w:pPr>
        <w:pStyle w:val="Body0"/>
        <w:rPr>
          <w:rFonts w:cs="Times New Roman"/>
          <w:spacing w:val="-1"/>
        </w:rPr>
      </w:pPr>
      <w:r w:rsidRPr="00BE0AE5">
        <w:rPr>
          <w:rFonts w:cs="Times New Roman"/>
          <w:spacing w:val="-1"/>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w:t>
      </w:r>
      <w:r w:rsidRPr="00BE0AE5">
        <w:rPr>
          <w:rFonts w:cs="Times New Roman"/>
          <w:spacing w:val="-1"/>
        </w:rPr>
        <w:lastRenderedPageBreak/>
        <w:t>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416B7C" w:rsidRPr="00BE0AE5" w:rsidRDefault="00416B7C" w:rsidP="00416B7C">
      <w:pPr>
        <w:pStyle w:val="Header4"/>
        <w:rPr>
          <w:rFonts w:cs="Times New Roman"/>
        </w:rPr>
      </w:pPr>
      <w:r w:rsidRPr="00BE0AE5">
        <w:rPr>
          <w:rFonts w:cs="Times New Roman"/>
        </w:rPr>
        <w:t xml:space="preserve">Неметаллы и их соединения </w:t>
      </w:r>
    </w:p>
    <w:p w:rsidR="00416B7C" w:rsidRPr="00BE0AE5" w:rsidRDefault="00416B7C" w:rsidP="00416B7C">
      <w:pPr>
        <w:pStyle w:val="Body0"/>
        <w:rPr>
          <w:rFonts w:cs="Times New Roman"/>
        </w:rPr>
      </w:pPr>
      <w:r w:rsidRPr="00BE0AE5">
        <w:rPr>
          <w:rFonts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VIА-группы.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VА-группы. Особенности строения атомов, характерные степени окисления. </w:t>
      </w:r>
    </w:p>
    <w:p w:rsidR="00416B7C" w:rsidRPr="00BE0AE5" w:rsidRDefault="00416B7C" w:rsidP="00416B7C">
      <w:pPr>
        <w:pStyle w:val="Body0"/>
        <w:rPr>
          <w:rFonts w:cs="Times New Roman"/>
          <w:spacing w:val="-2"/>
        </w:rPr>
      </w:pPr>
      <w:r w:rsidRPr="00BE0AE5">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16B7C" w:rsidRPr="00BE0AE5" w:rsidRDefault="00416B7C" w:rsidP="00416B7C">
      <w:pPr>
        <w:pStyle w:val="Body0"/>
        <w:rPr>
          <w:rFonts w:cs="Times New Roman"/>
        </w:rPr>
      </w:pPr>
      <w:r w:rsidRPr="00BE0AE5">
        <w:rPr>
          <w:rFonts w:cs="Times New Roman"/>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IVА-группы. Особенности строения атомов, характерные степени окисления. </w:t>
      </w:r>
    </w:p>
    <w:p w:rsidR="00416B7C" w:rsidRPr="00BE0AE5" w:rsidRDefault="00416B7C" w:rsidP="00416B7C">
      <w:pPr>
        <w:pStyle w:val="Body0"/>
        <w:rPr>
          <w:rFonts w:cs="Times New Roman"/>
        </w:rPr>
      </w:pPr>
      <w:r w:rsidRPr="00BE0AE5">
        <w:rPr>
          <w:rFonts w:cs="Times New Roman"/>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proofErr w:type="gramStart"/>
      <w:r w:rsidRPr="00BE0AE5">
        <w:rPr>
          <w:rFonts w:cs="Times New Roman"/>
        </w:rPr>
        <w:t>углерода(</w:t>
      </w:r>
      <w:proofErr w:type="gramEnd"/>
      <w:r w:rsidRPr="00BE0AE5">
        <w:rPr>
          <w:rFonts w:cs="Times New Roman"/>
        </w:rP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416B7C" w:rsidRPr="00BE0AE5" w:rsidRDefault="00416B7C" w:rsidP="00416B7C">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 xml:space="preserve">Понятие о биологически важных веществах: жирах, белках, углеводах — и их роли в жизни человека. </w:t>
      </w:r>
      <w:r w:rsidRPr="00BE0AE5">
        <w:rPr>
          <w:rStyle w:val="Italic"/>
          <w:rFonts w:cs="Times New Roman"/>
        </w:rPr>
        <w:t>Материальное единство органических и неорганических соединений.</w:t>
      </w:r>
    </w:p>
    <w:p w:rsidR="00416B7C" w:rsidRPr="00BE0AE5" w:rsidRDefault="00416B7C" w:rsidP="00416B7C">
      <w:pPr>
        <w:pStyle w:val="Body0"/>
        <w:rPr>
          <w:rFonts w:cs="Times New Roman"/>
        </w:rPr>
      </w:pPr>
      <w:r w:rsidRPr="00BE0AE5">
        <w:rPr>
          <w:rFonts w:cs="Times New Roman"/>
        </w:rPr>
        <w:t xml:space="preserve">Кремний, его физические и химические свойства, получение и применение. Соединения кремния в природе. Общие представления об оксиде </w:t>
      </w:r>
      <w:proofErr w:type="gramStart"/>
      <w:r w:rsidRPr="00BE0AE5">
        <w:rPr>
          <w:rFonts w:cs="Times New Roman"/>
        </w:rPr>
        <w:t>кремния(</w:t>
      </w:r>
      <w:proofErr w:type="gramEnd"/>
      <w:r w:rsidRPr="00BE0AE5">
        <w:rPr>
          <w:rFonts w:cs="Times New Roman"/>
        </w:rPr>
        <w:t xml:space="preserve">IV) и кремниевой кислоте. Силикаты, их использование в быту, медицине, промышленности. </w:t>
      </w:r>
      <w:r w:rsidRPr="00BE0AE5">
        <w:rPr>
          <w:rStyle w:val="Italic"/>
          <w:rFonts w:cs="Times New Roman"/>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416B7C" w:rsidRPr="00BE0AE5" w:rsidRDefault="00416B7C" w:rsidP="00416B7C">
      <w:pPr>
        <w:pStyle w:val="Header4"/>
        <w:rPr>
          <w:rFonts w:cs="Times New Roman"/>
        </w:rPr>
      </w:pPr>
      <w:r w:rsidRPr="00BE0AE5">
        <w:rPr>
          <w:rFonts w:cs="Times New Roman"/>
        </w:rPr>
        <w:t xml:space="preserve">Металлы и их соединения </w:t>
      </w:r>
    </w:p>
    <w:p w:rsidR="00416B7C" w:rsidRPr="00BE0AE5" w:rsidRDefault="00416B7C" w:rsidP="00416B7C">
      <w:pPr>
        <w:pStyle w:val="Body0"/>
        <w:rPr>
          <w:rFonts w:cs="Times New Roman"/>
        </w:rPr>
      </w:pPr>
      <w:r w:rsidRPr="00BE0AE5">
        <w:rPr>
          <w:rFonts w:cs="Times New Roman"/>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416B7C" w:rsidRPr="00BE0AE5" w:rsidRDefault="00416B7C" w:rsidP="00416B7C">
      <w:pPr>
        <w:pStyle w:val="Body0"/>
        <w:rPr>
          <w:rFonts w:cs="Times New Roman"/>
        </w:rPr>
      </w:pPr>
      <w:r w:rsidRPr="00BE0AE5">
        <w:rPr>
          <w:rFonts w:cs="Times New Roman"/>
        </w:rPr>
        <w:lastRenderedPageBreak/>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16B7C" w:rsidRPr="00BE0AE5" w:rsidRDefault="00416B7C" w:rsidP="00416B7C">
      <w:pPr>
        <w:pStyle w:val="Body0"/>
        <w:rPr>
          <w:rFonts w:cs="Times New Roman"/>
        </w:rPr>
      </w:pPr>
      <w:r w:rsidRPr="00BE0AE5">
        <w:rPr>
          <w:rFonts w:cs="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16B7C" w:rsidRPr="00BE0AE5" w:rsidRDefault="00416B7C" w:rsidP="00416B7C">
      <w:pPr>
        <w:pStyle w:val="Body0"/>
        <w:rPr>
          <w:rFonts w:cs="Times New Roman"/>
        </w:rPr>
      </w:pPr>
      <w:r w:rsidRPr="00BE0AE5">
        <w:rPr>
          <w:rFonts w:cs="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416B7C" w:rsidRPr="00BE0AE5" w:rsidRDefault="00416B7C" w:rsidP="00416B7C">
      <w:pPr>
        <w:pStyle w:val="Body0"/>
        <w:rPr>
          <w:rFonts w:cs="Times New Roman"/>
        </w:rPr>
      </w:pPr>
      <w:r w:rsidRPr="00BE0AE5">
        <w:rPr>
          <w:rFonts w:cs="Times New Roman"/>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w:t>
      </w:r>
      <w:proofErr w:type="gramStart"/>
      <w:r w:rsidRPr="00BE0AE5">
        <w:rPr>
          <w:rFonts w:cs="Times New Roman"/>
        </w:rPr>
        <w:t>железа(</w:t>
      </w:r>
      <w:proofErr w:type="gramEnd"/>
      <w:r w:rsidRPr="00BE0AE5">
        <w:rPr>
          <w:rFonts w:cs="Times New Roman"/>
        </w:rPr>
        <w:t>II) и железа(III), их состав, свойства и получение.</w:t>
      </w:r>
    </w:p>
    <w:p w:rsidR="00416B7C" w:rsidRPr="00BE0AE5" w:rsidRDefault="00416B7C" w:rsidP="00416B7C">
      <w:pPr>
        <w:pStyle w:val="Body0"/>
        <w:rPr>
          <w:rFonts w:cs="Times New Roman"/>
        </w:rPr>
      </w:pPr>
      <w:r w:rsidRPr="00BE0AE5">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16B7C" w:rsidRPr="00BE0AE5" w:rsidRDefault="00416B7C" w:rsidP="00416B7C">
      <w:pPr>
        <w:pStyle w:val="Header4"/>
        <w:rPr>
          <w:rFonts w:cs="Times New Roman"/>
        </w:rPr>
      </w:pPr>
      <w:r w:rsidRPr="00BE0AE5">
        <w:rPr>
          <w:rFonts w:cs="Times New Roman"/>
        </w:rPr>
        <w:t xml:space="preserve">Химия и окружающая среда </w:t>
      </w:r>
    </w:p>
    <w:p w:rsidR="00416B7C" w:rsidRPr="00BE0AE5" w:rsidRDefault="00416B7C" w:rsidP="00416B7C">
      <w:pPr>
        <w:pStyle w:val="Body0"/>
        <w:rPr>
          <w:rFonts w:cs="Times New Roman"/>
        </w:rPr>
      </w:pPr>
      <w:r w:rsidRPr="00BE0AE5">
        <w:rPr>
          <w:rFonts w:cs="Times New Roman"/>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416B7C" w:rsidRPr="00BE0AE5" w:rsidRDefault="00416B7C" w:rsidP="00416B7C">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промышленности.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материалов (стекло, сплавы металлов, полимерные материалы).</w:t>
      </w:r>
    </w:p>
    <w:p w:rsidR="00416B7C" w:rsidRPr="00BE0AE5" w:rsidRDefault="00416B7C" w:rsidP="00416B7C">
      <w:pPr>
        <w:pStyle w:val="Header4"/>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16B7C" w:rsidRPr="00BE0AE5" w:rsidRDefault="00416B7C" w:rsidP="00416B7C">
      <w:pPr>
        <w:pStyle w:val="Body0"/>
        <w:rPr>
          <w:rFonts w:cs="Times New Roman"/>
        </w:rPr>
      </w:pPr>
      <w:r w:rsidRPr="00BE0AE5">
        <w:rPr>
          <w:rFonts w:cs="Times New Roman"/>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416B7C" w:rsidRPr="00BE0AE5" w:rsidRDefault="00416B7C" w:rsidP="00416B7C">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макроэлементы, питательные вещества.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416B7C" w:rsidRPr="00BE0AE5" w:rsidRDefault="00416B7C" w:rsidP="00416B7C">
      <w:pPr>
        <w:pStyle w:val="Header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«ХИМИЯ» на уровне </w:t>
      </w:r>
      <w:r w:rsidRPr="00BE0AE5">
        <w:rPr>
          <w:rFonts w:cs="Times New Roman"/>
        </w:rPr>
        <w:br/>
        <w:t>основного общего образования</w:t>
      </w:r>
    </w:p>
    <w:p w:rsidR="00416B7C" w:rsidRPr="00BE0AE5" w:rsidRDefault="00416B7C" w:rsidP="00416B7C">
      <w:pPr>
        <w:pStyle w:val="Body0"/>
        <w:rPr>
          <w:rFonts w:cs="Times New Roman"/>
        </w:rPr>
      </w:pPr>
      <w:r w:rsidRPr="00BE0AE5">
        <w:rPr>
          <w:rFonts w:cs="Times New Roman"/>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416B7C" w:rsidRPr="00BE0AE5" w:rsidRDefault="00416B7C" w:rsidP="00416B7C">
      <w:pPr>
        <w:pStyle w:val="Header3"/>
        <w:spacing w:before="227"/>
        <w:rPr>
          <w:rFonts w:cs="Times New Roman"/>
        </w:rPr>
      </w:pPr>
      <w:r w:rsidRPr="00BE0AE5">
        <w:rPr>
          <w:rFonts w:cs="Times New Roman"/>
        </w:rPr>
        <w:t>Личностные результаты</w:t>
      </w:r>
    </w:p>
    <w:p w:rsidR="00416B7C" w:rsidRPr="00BE0AE5" w:rsidRDefault="00416B7C" w:rsidP="00416B7C">
      <w:pPr>
        <w:pStyle w:val="Body0"/>
        <w:rPr>
          <w:rFonts w:cs="Times New Roman"/>
        </w:rPr>
      </w:pPr>
      <w:r w:rsidRPr="00BE0AE5">
        <w:rPr>
          <w:rFonts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416B7C" w:rsidRPr="00BE0AE5" w:rsidRDefault="00416B7C" w:rsidP="00416B7C">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rsidR="00416B7C" w:rsidRPr="00BE0AE5" w:rsidRDefault="00416B7C" w:rsidP="00416B7C">
      <w:pPr>
        <w:pStyle w:val="Header4"/>
        <w:spacing w:before="227"/>
        <w:rPr>
          <w:rFonts w:cs="Times New Roman"/>
        </w:rPr>
      </w:pPr>
      <w:r w:rsidRPr="00BE0AE5">
        <w:rPr>
          <w:rFonts w:cs="Times New Roman"/>
        </w:rPr>
        <w:t xml:space="preserve">Патриотического воспитания </w:t>
      </w:r>
    </w:p>
    <w:p w:rsidR="00416B7C" w:rsidRPr="00BE0AE5" w:rsidRDefault="00416B7C" w:rsidP="00416B7C">
      <w:pPr>
        <w:pStyle w:val="Body0"/>
        <w:rPr>
          <w:rFonts w:cs="Times New Roman"/>
        </w:rPr>
      </w:pPr>
      <w:r w:rsidRPr="00BE0AE5">
        <w:rPr>
          <w:rFonts w:cs="Times New Roman"/>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16B7C" w:rsidRPr="00BE0AE5" w:rsidRDefault="00416B7C" w:rsidP="00416B7C">
      <w:pPr>
        <w:pStyle w:val="Header4"/>
        <w:spacing w:before="227"/>
        <w:rPr>
          <w:rFonts w:cs="Times New Roman"/>
        </w:rPr>
      </w:pPr>
      <w:r w:rsidRPr="00BE0AE5">
        <w:rPr>
          <w:rFonts w:cs="Times New Roman"/>
        </w:rPr>
        <w:t xml:space="preserve">Гражданского воспитания </w:t>
      </w:r>
    </w:p>
    <w:p w:rsidR="00416B7C" w:rsidRPr="00BE0AE5" w:rsidRDefault="00416B7C" w:rsidP="00416B7C">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416B7C">
      <w:pPr>
        <w:pStyle w:val="Header4"/>
        <w:spacing w:before="227"/>
        <w:rPr>
          <w:rFonts w:cs="Times New Roman"/>
        </w:rPr>
      </w:pPr>
      <w:r w:rsidRPr="00BE0AE5">
        <w:rPr>
          <w:rFonts w:cs="Times New Roman"/>
        </w:rPr>
        <w:t xml:space="preserve">Ценности научного познания </w:t>
      </w:r>
    </w:p>
    <w:p w:rsidR="00416B7C" w:rsidRPr="00BE0AE5" w:rsidRDefault="00416B7C" w:rsidP="00416B7C">
      <w:pPr>
        <w:pStyle w:val="Body0"/>
        <w:rPr>
          <w:rFonts w:cs="Times New Roman"/>
        </w:rPr>
      </w:pPr>
      <w:r w:rsidRPr="00BE0AE5">
        <w:rPr>
          <w:rFonts w:cs="Times New Roman"/>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16B7C" w:rsidRPr="00BE0AE5" w:rsidRDefault="00416B7C" w:rsidP="00416B7C">
      <w:pPr>
        <w:pStyle w:val="Body0"/>
        <w:rPr>
          <w:rFonts w:cs="Times New Roman"/>
        </w:rPr>
      </w:pPr>
      <w:r w:rsidRPr="00BE0AE5">
        <w:rPr>
          <w:rFonts w:cs="Times New Roman"/>
        </w:rPr>
        <w:t>4) познавательных мотивов, направленных на получение новых знаний по химии, необходимых для объяснения наблюдаемых процессов и явлений;</w:t>
      </w:r>
    </w:p>
    <w:p w:rsidR="00416B7C" w:rsidRPr="00BE0AE5" w:rsidRDefault="00416B7C" w:rsidP="00416B7C">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416B7C" w:rsidRPr="00BE0AE5" w:rsidRDefault="00416B7C" w:rsidP="00416B7C">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416B7C" w:rsidRPr="00BE0AE5" w:rsidRDefault="00416B7C" w:rsidP="00416B7C">
      <w:pPr>
        <w:pStyle w:val="Header4"/>
        <w:spacing w:before="283"/>
        <w:rPr>
          <w:rFonts w:cs="Times New Roman"/>
        </w:rPr>
      </w:pPr>
      <w:r w:rsidRPr="00BE0AE5">
        <w:rPr>
          <w:rFonts w:cs="Times New Roman"/>
        </w:rPr>
        <w:t xml:space="preserve">Формирования культуры здоровья </w:t>
      </w:r>
    </w:p>
    <w:p w:rsidR="00416B7C" w:rsidRPr="00BE0AE5" w:rsidRDefault="00416B7C" w:rsidP="00416B7C">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16B7C" w:rsidRPr="00BE0AE5" w:rsidRDefault="00416B7C" w:rsidP="00416B7C">
      <w:pPr>
        <w:pStyle w:val="Header4"/>
        <w:spacing w:before="283"/>
        <w:rPr>
          <w:rFonts w:cs="Times New Roman"/>
        </w:rPr>
      </w:pPr>
      <w:r w:rsidRPr="00BE0AE5">
        <w:rPr>
          <w:rFonts w:cs="Times New Roman"/>
        </w:rPr>
        <w:t xml:space="preserve">Трудового воспитания </w:t>
      </w:r>
    </w:p>
    <w:p w:rsidR="00416B7C" w:rsidRPr="00BE0AE5" w:rsidRDefault="00416B7C" w:rsidP="00416B7C">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416B7C" w:rsidRPr="00BE0AE5" w:rsidRDefault="00416B7C" w:rsidP="00416B7C">
      <w:pPr>
        <w:pStyle w:val="Header4"/>
        <w:spacing w:before="283"/>
        <w:rPr>
          <w:rFonts w:cs="Times New Roman"/>
        </w:rPr>
      </w:pPr>
      <w:r w:rsidRPr="00BE0AE5">
        <w:rPr>
          <w:rFonts w:cs="Times New Roman"/>
        </w:rPr>
        <w:t>Экологического воспитания</w:t>
      </w:r>
    </w:p>
    <w:p w:rsidR="00416B7C" w:rsidRPr="00BE0AE5" w:rsidRDefault="00416B7C" w:rsidP="00416B7C">
      <w:pPr>
        <w:pStyle w:val="Body0"/>
        <w:rPr>
          <w:rFonts w:cs="Times New Roman"/>
          <w:spacing w:val="-1"/>
        </w:rPr>
      </w:pPr>
      <w:r w:rsidRPr="00BE0AE5">
        <w:rPr>
          <w:rFonts w:cs="Times New Roman"/>
          <w:spacing w:val="-1"/>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16B7C" w:rsidRPr="00BE0AE5" w:rsidRDefault="00416B7C" w:rsidP="00416B7C">
      <w:pPr>
        <w:pStyle w:val="Body0"/>
        <w:rPr>
          <w:rFonts w:cs="Times New Roman"/>
        </w:rPr>
      </w:pPr>
      <w:r w:rsidRPr="00BE0AE5">
        <w:rPr>
          <w:rFonts w:cs="Times New Roman"/>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416B7C" w:rsidRPr="00BE0AE5" w:rsidRDefault="00416B7C" w:rsidP="00416B7C">
      <w:pPr>
        <w:pStyle w:val="Body0"/>
        <w:rPr>
          <w:rFonts w:cs="Times New Roman"/>
        </w:rPr>
      </w:pPr>
      <w:r w:rsidRPr="00BE0AE5">
        <w:rPr>
          <w:rFonts w:cs="Times New Roman"/>
        </w:rPr>
        <w:lastRenderedPageBreak/>
        <w:t>11) экологического мышления, умения руководствоваться им в познавательной, коммуникативной и социальной практике.</w:t>
      </w:r>
    </w:p>
    <w:p w:rsidR="00416B7C" w:rsidRPr="00BE0AE5" w:rsidRDefault="00416B7C" w:rsidP="00416B7C">
      <w:pPr>
        <w:pStyle w:val="Header3"/>
        <w:rPr>
          <w:rFonts w:cs="Times New Roman"/>
        </w:rPr>
      </w:pPr>
      <w:r w:rsidRPr="00BE0AE5">
        <w:rPr>
          <w:rFonts w:cs="Times New Roman"/>
        </w:rPr>
        <w:t>Метапредметные результаты</w:t>
      </w:r>
    </w:p>
    <w:p w:rsidR="00416B7C" w:rsidRPr="00BE0AE5" w:rsidRDefault="00416B7C" w:rsidP="00416B7C">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416B7C" w:rsidRPr="00BE0AE5" w:rsidRDefault="00416B7C" w:rsidP="00416B7C">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416B7C" w:rsidRPr="00BE0AE5" w:rsidRDefault="00416B7C" w:rsidP="00416B7C">
      <w:pPr>
        <w:pStyle w:val="Header4"/>
        <w:rPr>
          <w:rFonts w:cs="Times New Roman"/>
        </w:rPr>
      </w:pPr>
      <w:r w:rsidRPr="00BE0AE5">
        <w:rPr>
          <w:rFonts w:cs="Times New Roman"/>
        </w:rPr>
        <w:t>Базовыми логическими действиями</w:t>
      </w:r>
    </w:p>
    <w:p w:rsidR="00416B7C" w:rsidRPr="00BE0AE5" w:rsidRDefault="00416B7C" w:rsidP="00416B7C">
      <w:pPr>
        <w:pStyle w:val="Body0"/>
        <w:rPr>
          <w:rFonts w:cs="Times New Roman"/>
          <w:spacing w:val="1"/>
        </w:rPr>
      </w:pPr>
      <w:r w:rsidRPr="00BE0AE5">
        <w:rPr>
          <w:rFonts w:cs="Times New Roman"/>
          <w:spacing w:val="1"/>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416B7C" w:rsidRPr="00BE0AE5" w:rsidRDefault="00416B7C" w:rsidP="00416B7C">
      <w:pPr>
        <w:pStyle w:val="Body0"/>
        <w:rPr>
          <w:rFonts w:cs="Times New Roman"/>
        </w:rPr>
      </w:pPr>
      <w:r w:rsidRPr="00BE0AE5">
        <w:rPr>
          <w:rFonts w:cs="Times New Roman"/>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Header4"/>
        <w:spacing w:before="283"/>
        <w:rPr>
          <w:rFonts w:cs="Times New Roman"/>
        </w:rPr>
      </w:pPr>
      <w:r w:rsidRPr="00BE0AE5">
        <w:rPr>
          <w:rFonts w:cs="Times New Roman"/>
        </w:rPr>
        <w:t>Базовыми исследовательскими действиями</w:t>
      </w:r>
    </w:p>
    <w:p w:rsidR="00416B7C" w:rsidRPr="00BE0AE5" w:rsidRDefault="00416B7C" w:rsidP="00416B7C">
      <w:pPr>
        <w:pStyle w:val="Body0"/>
        <w:rPr>
          <w:rFonts w:cs="Times New Roman"/>
        </w:rPr>
      </w:pPr>
      <w:r w:rsidRPr="00BE0AE5">
        <w:rPr>
          <w:rFonts w:cs="Times New Roman"/>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16B7C" w:rsidRPr="00BE0AE5" w:rsidRDefault="00416B7C" w:rsidP="00416B7C">
      <w:pPr>
        <w:pStyle w:val="Body0"/>
        <w:rPr>
          <w:rFonts w:cs="Times New Roman"/>
        </w:rPr>
      </w:pPr>
      <w:r w:rsidRPr="00BE0AE5">
        <w:rPr>
          <w:rFonts w:cs="Times New Roman"/>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416B7C" w:rsidRPr="00BE0AE5" w:rsidRDefault="00416B7C" w:rsidP="00416B7C">
      <w:pPr>
        <w:pStyle w:val="Header4"/>
        <w:spacing w:before="283"/>
        <w:rPr>
          <w:rFonts w:cs="Times New Roman"/>
        </w:rPr>
      </w:pPr>
      <w:r w:rsidRPr="00BE0AE5">
        <w:rPr>
          <w:rFonts w:cs="Times New Roman"/>
        </w:rPr>
        <w:t>Работой с информацией</w:t>
      </w:r>
    </w:p>
    <w:p w:rsidR="00416B7C" w:rsidRPr="00BE0AE5" w:rsidRDefault="00416B7C" w:rsidP="00416B7C">
      <w:pPr>
        <w:pStyle w:val="Body0"/>
        <w:rPr>
          <w:rFonts w:cs="Times New Roman"/>
        </w:rPr>
      </w:pPr>
      <w:r w:rsidRPr="00BE0AE5">
        <w:rPr>
          <w:rFonts w:cs="Times New Roman"/>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16B7C" w:rsidRPr="00BE0AE5" w:rsidRDefault="00416B7C" w:rsidP="00416B7C">
      <w:pPr>
        <w:pStyle w:val="Body0"/>
        <w:rPr>
          <w:rFonts w:cs="Times New Roman"/>
        </w:rPr>
      </w:pPr>
      <w:r w:rsidRPr="00BE0AE5">
        <w:rPr>
          <w:rFonts w:cs="Times New Roman"/>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416B7C" w:rsidRPr="00BE0AE5" w:rsidRDefault="00416B7C" w:rsidP="00416B7C">
      <w:pPr>
        <w:pStyle w:val="Body0"/>
        <w:rPr>
          <w:rFonts w:cs="Times New Roman"/>
        </w:rPr>
      </w:pPr>
      <w:r w:rsidRPr="00BE0AE5">
        <w:rPr>
          <w:rFonts w:cs="Times New Roman"/>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416B7C" w:rsidRPr="00BE0AE5" w:rsidRDefault="00416B7C" w:rsidP="00416B7C">
      <w:pPr>
        <w:pStyle w:val="Header4"/>
        <w:spacing w:before="283"/>
        <w:rPr>
          <w:rFonts w:cs="Times New Roman"/>
        </w:rPr>
      </w:pPr>
      <w:r w:rsidRPr="00BE0AE5">
        <w:rPr>
          <w:rFonts w:cs="Times New Roman"/>
        </w:rPr>
        <w:t>Универсальными коммуникативными действиями</w:t>
      </w:r>
    </w:p>
    <w:p w:rsidR="00416B7C" w:rsidRPr="00BE0AE5" w:rsidRDefault="00416B7C" w:rsidP="00416B7C">
      <w:pPr>
        <w:pStyle w:val="Body0"/>
        <w:rPr>
          <w:rFonts w:cs="Times New Roman"/>
        </w:rPr>
      </w:pPr>
      <w:r w:rsidRPr="00BE0AE5">
        <w:rPr>
          <w:rFonts w:cs="Times New Roman"/>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416B7C" w:rsidRPr="00BE0AE5" w:rsidRDefault="00416B7C" w:rsidP="00416B7C">
      <w:pPr>
        <w:pStyle w:val="Body0"/>
        <w:rPr>
          <w:rFonts w:cs="Times New Roman"/>
        </w:rPr>
      </w:pPr>
      <w:r w:rsidRPr="00BE0AE5">
        <w:rPr>
          <w:rFonts w:cs="Times New Roman"/>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416B7C" w:rsidRPr="00BE0AE5" w:rsidRDefault="00416B7C" w:rsidP="00416B7C">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416B7C" w:rsidRPr="00BE0AE5" w:rsidRDefault="00416B7C" w:rsidP="00416B7C">
      <w:pPr>
        <w:pStyle w:val="Header4"/>
        <w:spacing w:before="397"/>
        <w:rPr>
          <w:rFonts w:cs="Times New Roman"/>
        </w:rPr>
      </w:pPr>
      <w:r w:rsidRPr="00BE0AE5">
        <w:rPr>
          <w:rFonts w:cs="Times New Roman"/>
        </w:rPr>
        <w:t>Универсальными регулятивными действиями</w:t>
      </w:r>
    </w:p>
    <w:p w:rsidR="00416B7C" w:rsidRPr="00BE0AE5" w:rsidRDefault="00416B7C" w:rsidP="00416B7C">
      <w:pPr>
        <w:pStyle w:val="Body0"/>
        <w:rPr>
          <w:rFonts w:cs="Times New Roman"/>
        </w:rPr>
      </w:pPr>
      <w:r w:rsidRPr="00BE0AE5">
        <w:rPr>
          <w:rFonts w:cs="Times New Roman"/>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w:t>
      </w:r>
      <w:r w:rsidRPr="00BE0AE5">
        <w:rPr>
          <w:rFonts w:cs="Times New Roman"/>
        </w:rPr>
        <w:lastRenderedPageBreak/>
        <w:t>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416B7C" w:rsidRPr="00BE0AE5" w:rsidRDefault="00416B7C" w:rsidP="00416B7C">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rsidR="00416B7C" w:rsidRPr="00BE0AE5" w:rsidRDefault="00416B7C" w:rsidP="00416B7C">
      <w:pPr>
        <w:pStyle w:val="Header3"/>
        <w:spacing w:before="510"/>
        <w:rPr>
          <w:rFonts w:cs="Times New Roman"/>
        </w:rPr>
      </w:pPr>
      <w:r w:rsidRPr="00BE0AE5">
        <w:rPr>
          <w:rFonts w:cs="Times New Roman"/>
        </w:rPr>
        <w:t>Предметные результаты</w:t>
      </w:r>
    </w:p>
    <w:p w:rsidR="00416B7C" w:rsidRPr="00BE0AE5" w:rsidRDefault="00416B7C" w:rsidP="00416B7C">
      <w:pPr>
        <w:pStyle w:val="Body0"/>
        <w:rPr>
          <w:rFonts w:cs="Times New Roman"/>
        </w:rPr>
      </w:pPr>
      <w:r w:rsidRPr="00BE0AE5">
        <w:rPr>
          <w:rFonts w:cs="Times New Roman"/>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416B7C" w:rsidRPr="00BE0AE5" w:rsidRDefault="00416B7C" w:rsidP="00416B7C">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следующих умений:</w:t>
      </w:r>
    </w:p>
    <w:p w:rsidR="00416B7C" w:rsidRPr="00BE0AE5" w:rsidRDefault="00416B7C" w:rsidP="00416B7C">
      <w:pPr>
        <w:pStyle w:val="Header2"/>
        <w:rPr>
          <w:rFonts w:cs="Times New Roman"/>
        </w:rPr>
      </w:pPr>
      <w:r w:rsidRPr="00BE0AE5">
        <w:rPr>
          <w:rFonts w:cs="Times New Roman"/>
        </w:rPr>
        <w:t>8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качественного состава; возможности протекания химических превращений в различных условиях;</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10)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16B7C" w:rsidRPr="00BE0AE5" w:rsidRDefault="00416B7C" w:rsidP="00416B7C">
      <w:pPr>
        <w:pStyle w:val="Header2"/>
        <w:spacing w:before="397"/>
        <w:rPr>
          <w:rFonts w:cs="Times New Roman"/>
        </w:rPr>
      </w:pPr>
      <w:r w:rsidRPr="00BE0AE5">
        <w:rPr>
          <w:rFonts w:cs="Times New Roman"/>
        </w:rPr>
        <w:t>9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раскрыватьсмысл</w:t>
      </w:r>
      <w:r w:rsidRPr="00BE0AE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16B7C" w:rsidRPr="00BE0AE5" w:rsidRDefault="00416B7C" w:rsidP="00416B7C">
      <w:pPr>
        <w:pStyle w:val="Body0"/>
        <w:rPr>
          <w:rFonts w:cs="Times New Roman"/>
        </w:rPr>
      </w:pPr>
      <w:r w:rsidRPr="00BE0AE5">
        <w:rPr>
          <w:rFonts w:cs="Times New Roman"/>
        </w:rPr>
        <w:lastRenderedPageBreak/>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баланса этих реакций;</w:t>
      </w:r>
    </w:p>
    <w:p w:rsidR="00416B7C" w:rsidRPr="00BE0AE5" w:rsidRDefault="00416B7C" w:rsidP="00416B7C">
      <w:pPr>
        <w:pStyle w:val="Body0"/>
        <w:rPr>
          <w:rFonts w:cs="Times New Roman"/>
        </w:rPr>
      </w:pPr>
      <w:r w:rsidRPr="00BE0AE5">
        <w:rPr>
          <w:rFonts w:cs="Times New Roman"/>
        </w:rPr>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превращений в различных условиях;</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416B7C" w:rsidRPr="00BE0AE5" w:rsidRDefault="00416B7C" w:rsidP="00416B7C">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16B7C" w:rsidRPr="00BE0AE5" w:rsidRDefault="00416B7C" w:rsidP="00416B7C">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16B7C" w:rsidRPr="00BE0AE5" w:rsidRDefault="00416B7C" w:rsidP="00416B7C">
      <w:pPr>
        <w:pStyle w:val="Body0"/>
        <w:rPr>
          <w:rFonts w:cs="Times New Roman"/>
        </w:rPr>
      </w:pPr>
      <w:r w:rsidRPr="00BE0AE5">
        <w:rPr>
          <w:rFonts w:cs="Times New Roman"/>
        </w:rPr>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BE0AE5">
        <w:rPr>
          <w:rFonts w:cs="Times New Roman"/>
        </w:rPr>
        <w:t>ент (реальный и мысленный).</w:t>
      </w:r>
    </w:p>
    <w:p w:rsidR="00416B7C" w:rsidRPr="00BE0AE5" w:rsidRDefault="005F3139" w:rsidP="00416B7C">
      <w:pPr>
        <w:pStyle w:val="14"/>
        <w:spacing w:before="340"/>
        <w:rPr>
          <w:rFonts w:cs="Times New Roman"/>
        </w:rPr>
      </w:pPr>
      <w:r>
        <w:rPr>
          <w:rFonts w:cs="Times New Roman"/>
        </w:rPr>
        <w:lastRenderedPageBreak/>
        <w:t>2.1.1</w:t>
      </w:r>
      <w:r w:rsidR="00CB21AC">
        <w:rPr>
          <w:rFonts w:cs="Times New Roman"/>
        </w:rPr>
        <w:t>4</w:t>
      </w:r>
      <w:r w:rsidR="00416B7C" w:rsidRPr="00BE0AE5">
        <w:rPr>
          <w:rFonts w:cs="Times New Roman"/>
        </w:rPr>
        <w:t> </w:t>
      </w:r>
      <w:r w:rsidR="00416B7C" w:rsidRPr="00BE0AE5">
        <w:rPr>
          <w:rFonts w:cs="Times New Roman"/>
        </w:rPr>
        <w:t>ИЗОБРАЗИТЕЛЬНОЕ ИСКУССТВО</w:t>
      </w:r>
    </w:p>
    <w:p w:rsidR="00416B7C" w:rsidRPr="00BE0AE5" w:rsidRDefault="00773C00" w:rsidP="00416B7C">
      <w:pPr>
        <w:pStyle w:val="a8"/>
        <w:rPr>
          <w:rFonts w:cs="Times New Roman"/>
        </w:rPr>
      </w:pPr>
      <w:r>
        <w:rPr>
          <w:rFonts w:cs="Times New Roman"/>
        </w:rPr>
        <w:t>Р</w:t>
      </w:r>
      <w:r w:rsidR="00416B7C" w:rsidRPr="00BE0AE5">
        <w:rPr>
          <w:rFonts w:cs="Times New Roman"/>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w:t>
      </w:r>
      <w:r w:rsidR="00276563">
        <w:rPr>
          <w:rFonts w:cs="Times New Roman"/>
        </w:rPr>
        <w:t xml:space="preserve"> </w:t>
      </w:r>
      <w:r w:rsidR="00416B7C" w:rsidRPr="00BE0AE5">
        <w:rPr>
          <w:rFonts w:cs="Times New Roman"/>
        </w:rPr>
        <w:t>обучающихся, представленных в программе воспитания.</w:t>
      </w:r>
    </w:p>
    <w:p w:rsidR="00416B7C" w:rsidRPr="00BE0AE5" w:rsidRDefault="00416B7C" w:rsidP="00DD5238">
      <w:pPr>
        <w:pStyle w:val="14"/>
        <w:pageBreakBefore w:val="0"/>
        <w:spacing w:before="340"/>
        <w:rPr>
          <w:rFonts w:cs="Times New Roman"/>
        </w:rPr>
      </w:pPr>
      <w:r w:rsidRPr="00BE0AE5">
        <w:rPr>
          <w:rFonts w:cs="Times New Roman"/>
        </w:rPr>
        <w:t>Пояснительная записка</w:t>
      </w:r>
      <w:r w:rsidR="00276563">
        <w:rPr>
          <w:rFonts w:cs="Times New Roman"/>
        </w:rPr>
        <w:t xml:space="preserve"> </w:t>
      </w:r>
    </w:p>
    <w:p w:rsidR="00416B7C" w:rsidRPr="00BE0AE5" w:rsidRDefault="00416B7C" w:rsidP="00416B7C">
      <w:pPr>
        <w:pStyle w:val="22"/>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rsidR="00416B7C" w:rsidRPr="00BE0AE5" w:rsidRDefault="00416B7C" w:rsidP="00416B7C">
      <w:pPr>
        <w:pStyle w:val="a8"/>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16B7C" w:rsidRPr="00BE0AE5" w:rsidRDefault="00416B7C" w:rsidP="00416B7C">
      <w:pPr>
        <w:pStyle w:val="a8"/>
        <w:rPr>
          <w:rFonts w:cs="Times New Roman"/>
          <w:spacing w:val="-1"/>
        </w:rPr>
      </w:pPr>
      <w:r w:rsidRPr="00BE0AE5">
        <w:rPr>
          <w:rFonts w:cs="Times New Roman"/>
          <w:spacing w:val="-1"/>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416B7C" w:rsidRPr="00BE0AE5" w:rsidRDefault="00416B7C" w:rsidP="00416B7C">
      <w:pPr>
        <w:pStyle w:val="a8"/>
        <w:rPr>
          <w:rFonts w:cs="Times New Roman"/>
        </w:rPr>
      </w:pPr>
      <w:r w:rsidRPr="00BE0AE5">
        <w:rPr>
          <w:rFonts w:cs="Times New Roman"/>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16B7C" w:rsidRPr="00BE0AE5" w:rsidRDefault="00416B7C" w:rsidP="00416B7C">
      <w:pPr>
        <w:pStyle w:val="a8"/>
        <w:rPr>
          <w:rFonts w:cs="Times New Roman"/>
        </w:rPr>
      </w:pPr>
      <w:r w:rsidRPr="00BE0AE5">
        <w:rPr>
          <w:rFonts w:cs="Times New Roman"/>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416B7C" w:rsidRPr="00BE0AE5" w:rsidRDefault="00773C00" w:rsidP="00416B7C">
      <w:pPr>
        <w:pStyle w:val="a8"/>
        <w:rPr>
          <w:rFonts w:cs="Times New Roman"/>
        </w:rPr>
      </w:pPr>
      <w:r>
        <w:rPr>
          <w:rFonts w:cs="Times New Roman"/>
        </w:rPr>
        <w:t>Р</w:t>
      </w:r>
      <w:r w:rsidR="00416B7C" w:rsidRPr="00BE0AE5">
        <w:rPr>
          <w:rFonts w:cs="Times New Roman"/>
        </w:rPr>
        <w:t>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416B7C" w:rsidRPr="00BE0AE5" w:rsidRDefault="00416B7C" w:rsidP="00416B7C">
      <w:pPr>
        <w:pStyle w:val="a8"/>
        <w:rPr>
          <w:rFonts w:cs="Times New Roman"/>
        </w:rPr>
      </w:pPr>
      <w:r w:rsidRPr="00BE0AE5">
        <w:rPr>
          <w:rFonts w:cs="Times New Roman"/>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416B7C" w:rsidRPr="00BE0AE5" w:rsidRDefault="00416B7C" w:rsidP="00416B7C">
      <w:pPr>
        <w:pStyle w:val="a8"/>
        <w:rPr>
          <w:rFonts w:cs="Times New Roman"/>
          <w:spacing w:val="3"/>
        </w:rPr>
      </w:pPr>
      <w:r w:rsidRPr="00BE0AE5">
        <w:rPr>
          <w:rFonts w:cs="Times New Roman"/>
          <w:spacing w:val="3"/>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416B7C" w:rsidRPr="00BE0AE5" w:rsidRDefault="00416B7C" w:rsidP="00416B7C">
      <w:pPr>
        <w:pStyle w:val="a8"/>
        <w:rPr>
          <w:rFonts w:cs="Times New Roman"/>
        </w:rPr>
      </w:pPr>
      <w:r w:rsidRPr="00BE0AE5">
        <w:rPr>
          <w:rFonts w:cs="Times New Roman"/>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416B7C" w:rsidRPr="00BE0AE5" w:rsidRDefault="00416B7C" w:rsidP="00416B7C">
      <w:pPr>
        <w:pStyle w:val="a8"/>
        <w:rPr>
          <w:rFonts w:cs="Times New Roman"/>
        </w:rPr>
      </w:pPr>
      <w:r w:rsidRPr="00BE0AE5">
        <w:rPr>
          <w:rFonts w:cs="Times New Roman"/>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416B7C" w:rsidRPr="00BE0AE5" w:rsidRDefault="00416B7C" w:rsidP="00416B7C">
      <w:pPr>
        <w:pStyle w:val="a8"/>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416B7C" w:rsidRPr="00BE0AE5" w:rsidRDefault="00416B7C" w:rsidP="00416B7C">
      <w:pPr>
        <w:pStyle w:val="22"/>
        <w:keepNext/>
        <w:spacing w:before="187"/>
        <w:rPr>
          <w:rFonts w:cs="Times New Roman"/>
        </w:rPr>
      </w:pPr>
      <w:r w:rsidRPr="00BE0AE5">
        <w:rPr>
          <w:rFonts w:cs="Times New Roman"/>
        </w:rPr>
        <w:t>Цель изучения учебного предмета</w:t>
      </w:r>
      <w:r w:rsidRPr="00BE0AE5">
        <w:rPr>
          <w:rFonts w:cs="Times New Roman"/>
        </w:rPr>
        <w:br/>
        <w:t>«Изобразительное искусство»</w:t>
      </w:r>
    </w:p>
    <w:p w:rsidR="00416B7C" w:rsidRPr="00BE0AE5" w:rsidRDefault="00416B7C" w:rsidP="00416B7C">
      <w:pPr>
        <w:pStyle w:val="a8"/>
        <w:rPr>
          <w:rFonts w:cs="Times New Roman"/>
          <w:spacing w:val="-2"/>
        </w:rPr>
      </w:pPr>
      <w:r w:rsidRPr="00BE0AE5">
        <w:rPr>
          <w:rFonts w:cs="Times New Roman"/>
          <w:spacing w:val="-2"/>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BE0AE5">
        <w:rPr>
          <w:rStyle w:val="aa"/>
          <w:rFonts w:cs="Times New Roman"/>
          <w:spacing w:val="-2"/>
        </w:rPr>
        <w:t>вариативно</w:t>
      </w:r>
      <w:r w:rsidRPr="00BE0AE5">
        <w:rPr>
          <w:rFonts w:cs="Times New Roman"/>
          <w:spacing w:val="-2"/>
        </w:rPr>
        <w:t>).</w:t>
      </w:r>
    </w:p>
    <w:p w:rsidR="00416B7C" w:rsidRPr="00BE0AE5" w:rsidRDefault="00416B7C" w:rsidP="00416B7C">
      <w:pPr>
        <w:pStyle w:val="a8"/>
        <w:rPr>
          <w:rFonts w:cs="Times New Roman"/>
        </w:rPr>
      </w:pPr>
      <w:r w:rsidRPr="00BE0AE5">
        <w:rPr>
          <w:rFonts w:cs="Times New Roman"/>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w:t>
      </w:r>
      <w:r w:rsidRPr="00BE0AE5">
        <w:rPr>
          <w:rFonts w:cs="Times New Roman"/>
        </w:rPr>
        <w:lastRenderedPageBreak/>
        <w:t>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16B7C" w:rsidRPr="00BE0AE5" w:rsidRDefault="00416B7C" w:rsidP="00416B7C">
      <w:pPr>
        <w:pStyle w:val="31"/>
        <w:rPr>
          <w:rFonts w:cs="Times New Roman"/>
        </w:rPr>
      </w:pPr>
      <w:r w:rsidRPr="00BE0AE5">
        <w:rPr>
          <w:rFonts w:cs="Times New Roman"/>
        </w:rPr>
        <w:t>Задачами учебного предмета</w:t>
      </w:r>
      <w:r w:rsidRPr="00BE0AE5">
        <w:rPr>
          <w:rFonts w:cs="Times New Roman"/>
        </w:rPr>
        <w:br/>
        <w:t>«Изобразительное искусство» являются:</w:t>
      </w:r>
    </w:p>
    <w:p w:rsidR="00416B7C" w:rsidRPr="00BE0AE5" w:rsidRDefault="00416B7C" w:rsidP="00416B7C">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416B7C" w:rsidRPr="00BE0AE5" w:rsidRDefault="00416B7C" w:rsidP="00416B7C">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видов;</w:t>
      </w:r>
    </w:p>
    <w:p w:rsidR="00416B7C" w:rsidRPr="00BE0AE5" w:rsidRDefault="00416B7C" w:rsidP="00416B7C">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rsidR="00416B7C" w:rsidRPr="00BE0AE5" w:rsidRDefault="00416B7C" w:rsidP="00416B7C">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BE0AE5">
        <w:rPr>
          <w:rStyle w:val="aa"/>
          <w:rFonts w:cs="Times New Roman"/>
        </w:rPr>
        <w:t>вариативно</w:t>
      </w:r>
      <w:r w:rsidRPr="00BE0AE5">
        <w:rPr>
          <w:rFonts w:cs="Times New Roman"/>
        </w:rPr>
        <w:t>);</w:t>
      </w:r>
    </w:p>
    <w:p w:rsidR="00416B7C" w:rsidRPr="00BE0AE5" w:rsidRDefault="00416B7C" w:rsidP="00416B7C">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rsidR="00416B7C" w:rsidRPr="00BE0AE5" w:rsidRDefault="00416B7C" w:rsidP="00416B7C">
      <w:pPr>
        <w:pStyle w:val="a"/>
        <w:rPr>
          <w:rFonts w:cs="Times New Roman"/>
        </w:rPr>
      </w:pPr>
      <w:r w:rsidRPr="00BE0AE5">
        <w:rPr>
          <w:rFonts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416B7C" w:rsidRPr="00BE0AE5" w:rsidRDefault="00416B7C" w:rsidP="00416B7C">
      <w:pPr>
        <w:pStyle w:val="a"/>
        <w:rPr>
          <w:rFonts w:cs="Times New Roman"/>
        </w:rPr>
      </w:pPr>
      <w:r w:rsidRPr="00BE0AE5">
        <w:rPr>
          <w:rFonts w:cs="Times New Roman"/>
        </w:rPr>
        <w:t>развитие наблюдательности, ассоциативного мышления и творческого воображения;</w:t>
      </w:r>
    </w:p>
    <w:p w:rsidR="00416B7C" w:rsidRPr="00BE0AE5" w:rsidRDefault="00416B7C" w:rsidP="00416B7C">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художественной культуры;</w:t>
      </w:r>
    </w:p>
    <w:p w:rsidR="00416B7C" w:rsidRPr="00BE0AE5" w:rsidRDefault="00416B7C" w:rsidP="00416B7C">
      <w:pPr>
        <w:pStyle w:val="a"/>
        <w:rPr>
          <w:rFonts w:cs="Times New Roman"/>
        </w:rPr>
      </w:pPr>
      <w:r w:rsidRPr="00BE0AE5">
        <w:rPr>
          <w:rFonts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16B7C" w:rsidRPr="00BE0AE5" w:rsidRDefault="00416B7C" w:rsidP="00416B7C">
      <w:pPr>
        <w:pStyle w:val="22"/>
        <w:rPr>
          <w:rFonts w:cs="Times New Roman"/>
        </w:rPr>
      </w:pPr>
      <w:r w:rsidRPr="00BE0AE5">
        <w:rPr>
          <w:rFonts w:cs="Times New Roman"/>
        </w:rPr>
        <w:t xml:space="preserve">Место предмета «Изобразительное искусство» </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416B7C" w:rsidRPr="00BE0AE5" w:rsidRDefault="00416B7C" w:rsidP="00416B7C">
      <w:pPr>
        <w:pStyle w:val="a8"/>
        <w:rPr>
          <w:rFonts w:cs="Times New Roman"/>
        </w:rPr>
      </w:pPr>
      <w:r w:rsidRPr="00276563">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sidRPr="00276563">
        <w:rPr>
          <w:rFonts w:cs="Times New Roman"/>
        </w:rPr>
        <w:t>—</w:t>
      </w:r>
      <w:r w:rsidR="00CB21AC">
        <w:rPr>
          <w:rFonts w:cs="Times New Roman"/>
        </w:rPr>
        <w:t>8</w:t>
      </w:r>
      <w:r w:rsidRPr="00276563">
        <w:rPr>
          <w:rFonts w:cs="Times New Roman"/>
        </w:rPr>
        <w:t xml:space="preserve"> классов программы основного общего образования в объёме 1</w:t>
      </w:r>
      <w:r w:rsidR="00CB21AC">
        <w:rPr>
          <w:rFonts w:cs="Times New Roman"/>
        </w:rPr>
        <w:t>40</w:t>
      </w:r>
      <w:r w:rsidRPr="00276563">
        <w:rPr>
          <w:rFonts w:cs="Times New Roman"/>
        </w:rPr>
        <w:t> учебных час</w:t>
      </w:r>
      <w:r w:rsidR="00CB21AC">
        <w:rPr>
          <w:rFonts w:cs="Times New Roman"/>
        </w:rPr>
        <w:t>а</w:t>
      </w:r>
      <w:r w:rsidRPr="00276563">
        <w:rPr>
          <w:rFonts w:cs="Times New Roman"/>
        </w:rPr>
        <w:t>, не менее 1 учебного часа в неделю в качестве инвариантных.</w:t>
      </w:r>
    </w:p>
    <w:p w:rsidR="00416B7C" w:rsidRPr="00BE0AE5" w:rsidRDefault="00416B7C" w:rsidP="00416B7C">
      <w:pPr>
        <w:pStyle w:val="a8"/>
        <w:rPr>
          <w:rFonts w:cs="Times New Roman"/>
        </w:rPr>
      </w:pPr>
      <w:r w:rsidRPr="00BE0AE5">
        <w:rPr>
          <w:rFonts w:cs="Times New Roman"/>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416B7C" w:rsidRPr="00BE0AE5" w:rsidRDefault="00416B7C" w:rsidP="005C6733">
      <w:pPr>
        <w:pStyle w:val="h1"/>
        <w:rPr>
          <w:rFonts w:cs="Times New Roman"/>
        </w:rPr>
      </w:pPr>
      <w:r w:rsidRPr="00BE0AE5">
        <w:rPr>
          <w:rFonts w:cs="Times New Roman"/>
        </w:rPr>
        <w:lastRenderedPageBreak/>
        <w:t>Содержание учебного предмета</w:t>
      </w:r>
      <w:r w:rsidRPr="00BE0AE5">
        <w:rPr>
          <w:rFonts w:cs="Times New Roman"/>
        </w:rPr>
        <w:br/>
        <w:t>«Изобразительное искусство»</w:t>
      </w:r>
    </w:p>
    <w:p w:rsidR="00416B7C" w:rsidRPr="00BE0AE5" w:rsidRDefault="00416B7C" w:rsidP="00416B7C">
      <w:pPr>
        <w:pStyle w:val="31"/>
        <w:spacing w:before="57"/>
        <w:rPr>
          <w:rFonts w:cs="Times New Roman"/>
        </w:rPr>
      </w:pPr>
      <w:r w:rsidRPr="00BE0AE5">
        <w:rPr>
          <w:rFonts w:cs="Times New Roman"/>
        </w:rPr>
        <w:t>Модуль № 1 «Декоративно-прикладное и народное искусство»</w:t>
      </w:r>
    </w:p>
    <w:p w:rsidR="00416B7C" w:rsidRPr="00BE0AE5" w:rsidRDefault="00416B7C" w:rsidP="00416B7C">
      <w:pPr>
        <w:pStyle w:val="41"/>
        <w:rPr>
          <w:rFonts w:cs="Times New Roman"/>
        </w:rPr>
      </w:pPr>
      <w:r w:rsidRPr="00BE0AE5">
        <w:rPr>
          <w:rFonts w:cs="Times New Roman"/>
        </w:rPr>
        <w:t>Общие сведения о декоративно-прикладном искусстве</w:t>
      </w:r>
    </w:p>
    <w:p w:rsidR="00416B7C" w:rsidRPr="00BE0AE5" w:rsidRDefault="00416B7C" w:rsidP="00416B7C">
      <w:pPr>
        <w:pStyle w:val="a8"/>
        <w:rPr>
          <w:rFonts w:cs="Times New Roman"/>
        </w:rPr>
      </w:pPr>
      <w:r w:rsidRPr="00BE0AE5">
        <w:rPr>
          <w:rFonts w:cs="Times New Roman"/>
        </w:rPr>
        <w:t>Декоративно-прикладное искусство и его виды.</w:t>
      </w:r>
    </w:p>
    <w:p w:rsidR="00416B7C" w:rsidRPr="00BE0AE5" w:rsidRDefault="00416B7C" w:rsidP="00416B7C">
      <w:pPr>
        <w:pStyle w:val="a8"/>
        <w:rPr>
          <w:rFonts w:cs="Times New Roman"/>
        </w:rPr>
      </w:pPr>
      <w:r w:rsidRPr="00BE0AE5">
        <w:rPr>
          <w:rFonts w:cs="Times New Roman"/>
        </w:rPr>
        <w:t>Декоративно-прикладное искусство и предметная среда жизни людей.</w:t>
      </w:r>
    </w:p>
    <w:p w:rsidR="00416B7C" w:rsidRPr="00BE0AE5" w:rsidRDefault="00416B7C" w:rsidP="00416B7C">
      <w:pPr>
        <w:pStyle w:val="41"/>
        <w:rPr>
          <w:rFonts w:cs="Times New Roman"/>
        </w:rPr>
      </w:pPr>
      <w:r w:rsidRPr="00BE0AE5">
        <w:rPr>
          <w:rFonts w:cs="Times New Roman"/>
        </w:rPr>
        <w:t>Древние корни народного искусства</w:t>
      </w:r>
    </w:p>
    <w:p w:rsidR="00416B7C" w:rsidRPr="00BE0AE5" w:rsidRDefault="00416B7C" w:rsidP="00416B7C">
      <w:pPr>
        <w:pStyle w:val="a8"/>
        <w:rPr>
          <w:rFonts w:cs="Times New Roman"/>
        </w:rPr>
      </w:pPr>
      <w:r w:rsidRPr="00BE0AE5">
        <w:rPr>
          <w:rFonts w:cs="Times New Roman"/>
        </w:rPr>
        <w:t>Истоки образного языка декоративно-прикладного искусства.</w:t>
      </w:r>
    </w:p>
    <w:p w:rsidR="00416B7C" w:rsidRPr="00BE0AE5" w:rsidRDefault="00416B7C" w:rsidP="00416B7C">
      <w:pPr>
        <w:pStyle w:val="a8"/>
        <w:rPr>
          <w:rFonts w:cs="Times New Roman"/>
        </w:rPr>
      </w:pPr>
      <w:r w:rsidRPr="00BE0AE5">
        <w:rPr>
          <w:rFonts w:cs="Times New Roman"/>
        </w:rPr>
        <w:t>Традиционные образы народного (крестьянского) прикладного искусства.</w:t>
      </w:r>
    </w:p>
    <w:p w:rsidR="00416B7C" w:rsidRPr="00BE0AE5" w:rsidRDefault="00416B7C" w:rsidP="00416B7C">
      <w:pPr>
        <w:pStyle w:val="a8"/>
        <w:rPr>
          <w:rFonts w:cs="Times New Roman"/>
        </w:rPr>
      </w:pPr>
      <w:r w:rsidRPr="00BE0AE5">
        <w:rPr>
          <w:rFonts w:cs="Times New Roman"/>
        </w:rPr>
        <w:t>Связь народного искусства с природой, бытом, трудом, верованиями и эпосом.</w:t>
      </w:r>
    </w:p>
    <w:p w:rsidR="00416B7C" w:rsidRPr="00BE0AE5" w:rsidRDefault="00416B7C" w:rsidP="00416B7C">
      <w:pPr>
        <w:pStyle w:val="a8"/>
        <w:rPr>
          <w:rFonts w:cs="Times New Roman"/>
        </w:rPr>
      </w:pPr>
      <w:r w:rsidRPr="00BE0AE5">
        <w:rPr>
          <w:rFonts w:cs="Times New Roman"/>
        </w:rPr>
        <w:t>Роль природных материалов в строительстве и изготовлении предметов быта, их значение в характере труда и жизненного уклада.</w:t>
      </w:r>
    </w:p>
    <w:p w:rsidR="00416B7C" w:rsidRPr="00BE0AE5" w:rsidRDefault="00416B7C" w:rsidP="00416B7C">
      <w:pPr>
        <w:pStyle w:val="a8"/>
        <w:rPr>
          <w:rFonts w:cs="Times New Roman"/>
        </w:rPr>
      </w:pPr>
      <w:r w:rsidRPr="00BE0AE5">
        <w:rPr>
          <w:rFonts w:cs="Times New Roman"/>
        </w:rPr>
        <w:t>Образно-символический язык народного прикладного искусства.</w:t>
      </w:r>
    </w:p>
    <w:p w:rsidR="00416B7C" w:rsidRPr="00BE0AE5" w:rsidRDefault="00416B7C" w:rsidP="00416B7C">
      <w:pPr>
        <w:pStyle w:val="a8"/>
        <w:rPr>
          <w:rFonts w:cs="Times New Roman"/>
        </w:rPr>
      </w:pPr>
      <w:r w:rsidRPr="00BE0AE5">
        <w:rPr>
          <w:rFonts w:cs="Times New Roman"/>
        </w:rPr>
        <w:t>Знаки-символы традиционного крестьянского прикладного искусства.</w:t>
      </w:r>
    </w:p>
    <w:p w:rsidR="00416B7C" w:rsidRPr="00BE0AE5" w:rsidRDefault="00416B7C" w:rsidP="00416B7C">
      <w:pPr>
        <w:pStyle w:val="a8"/>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16B7C" w:rsidRPr="00BE0AE5" w:rsidRDefault="00416B7C" w:rsidP="00416B7C">
      <w:pPr>
        <w:pStyle w:val="41"/>
        <w:rPr>
          <w:rFonts w:cs="Times New Roman"/>
        </w:rPr>
      </w:pPr>
      <w:r w:rsidRPr="00BE0AE5">
        <w:rPr>
          <w:rFonts w:cs="Times New Roman"/>
        </w:rPr>
        <w:t>Убранство русской избы</w:t>
      </w:r>
    </w:p>
    <w:p w:rsidR="00416B7C" w:rsidRPr="00BE0AE5" w:rsidRDefault="00416B7C" w:rsidP="00416B7C">
      <w:pPr>
        <w:pStyle w:val="a8"/>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украшении.</w:t>
      </w:r>
    </w:p>
    <w:p w:rsidR="00416B7C" w:rsidRPr="00BE0AE5" w:rsidRDefault="00416B7C" w:rsidP="00416B7C">
      <w:pPr>
        <w:pStyle w:val="a8"/>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16B7C" w:rsidRPr="00BE0AE5" w:rsidRDefault="00416B7C" w:rsidP="00416B7C">
      <w:pPr>
        <w:pStyle w:val="a8"/>
        <w:rPr>
          <w:rFonts w:cs="Times New Roman"/>
        </w:rPr>
      </w:pPr>
      <w:r w:rsidRPr="00BE0AE5">
        <w:rPr>
          <w:rFonts w:cs="Times New Roman"/>
        </w:rPr>
        <w:t>Выполнение рисунков — эскизов орнаментального декора крестьянского дома.</w:t>
      </w:r>
    </w:p>
    <w:p w:rsidR="00416B7C" w:rsidRPr="00BE0AE5" w:rsidRDefault="00416B7C" w:rsidP="00416B7C">
      <w:pPr>
        <w:pStyle w:val="a8"/>
        <w:rPr>
          <w:rFonts w:cs="Times New Roman"/>
        </w:rPr>
      </w:pPr>
      <w:r w:rsidRPr="00BE0AE5">
        <w:rPr>
          <w:rFonts w:cs="Times New Roman"/>
        </w:rPr>
        <w:t>Устройство внутреннего пространства крестьянского дома. Декоративные элементы жилой среды.</w:t>
      </w:r>
    </w:p>
    <w:p w:rsidR="00416B7C" w:rsidRPr="00BE0AE5" w:rsidRDefault="00416B7C" w:rsidP="00416B7C">
      <w:pPr>
        <w:pStyle w:val="a8"/>
        <w:rPr>
          <w:rFonts w:cs="Times New Roman"/>
        </w:rPr>
      </w:pPr>
      <w:r w:rsidRPr="00BE0AE5">
        <w:rPr>
          <w:rFonts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16B7C" w:rsidRPr="00BE0AE5" w:rsidRDefault="00416B7C" w:rsidP="00416B7C">
      <w:pPr>
        <w:pStyle w:val="a8"/>
        <w:rPr>
          <w:rFonts w:cs="Times New Roman"/>
        </w:rPr>
      </w:pPr>
      <w:r w:rsidRPr="00BE0AE5">
        <w:rPr>
          <w:rFonts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416B7C" w:rsidRPr="00BE0AE5" w:rsidRDefault="00416B7C" w:rsidP="00416B7C">
      <w:pPr>
        <w:pStyle w:val="41"/>
        <w:spacing w:before="198"/>
        <w:rPr>
          <w:rFonts w:cs="Times New Roman"/>
        </w:rPr>
      </w:pPr>
      <w:r w:rsidRPr="00BE0AE5">
        <w:rPr>
          <w:rFonts w:cs="Times New Roman"/>
        </w:rPr>
        <w:t>Народный праздничный костюм</w:t>
      </w:r>
    </w:p>
    <w:p w:rsidR="00416B7C" w:rsidRPr="00BE0AE5" w:rsidRDefault="00416B7C" w:rsidP="00416B7C">
      <w:pPr>
        <w:pStyle w:val="a8"/>
        <w:rPr>
          <w:rFonts w:cs="Times New Roman"/>
        </w:rPr>
      </w:pPr>
      <w:r w:rsidRPr="00BE0AE5">
        <w:rPr>
          <w:rFonts w:cs="Times New Roman"/>
        </w:rPr>
        <w:t>Образный строй народного праздничного костюма — женского и мужского.</w:t>
      </w:r>
    </w:p>
    <w:p w:rsidR="00416B7C" w:rsidRPr="00BE0AE5" w:rsidRDefault="00416B7C" w:rsidP="00416B7C">
      <w:pPr>
        <w:pStyle w:val="a8"/>
        <w:rPr>
          <w:rFonts w:cs="Times New Roman"/>
        </w:rPr>
      </w:pPr>
      <w:r w:rsidRPr="00BE0AE5">
        <w:rPr>
          <w:rFonts w:cs="Times New Roman"/>
        </w:rPr>
        <w:t>Традиционная конструкция русского женского костюма — северорусский (сарафан) и южнорусский (понёва) варианты.</w:t>
      </w:r>
    </w:p>
    <w:p w:rsidR="00416B7C" w:rsidRPr="00BE0AE5" w:rsidRDefault="00416B7C" w:rsidP="00416B7C">
      <w:pPr>
        <w:pStyle w:val="a8"/>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rsidR="00416B7C" w:rsidRPr="00BE0AE5" w:rsidRDefault="00416B7C" w:rsidP="00416B7C">
      <w:pPr>
        <w:pStyle w:val="a8"/>
        <w:rPr>
          <w:rFonts w:cs="Times New Roman"/>
        </w:rPr>
      </w:pPr>
      <w:r w:rsidRPr="00BE0AE5">
        <w:rPr>
          <w:rFonts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16B7C" w:rsidRPr="00BE0AE5" w:rsidRDefault="00416B7C" w:rsidP="00416B7C">
      <w:pPr>
        <w:pStyle w:val="a8"/>
        <w:rPr>
          <w:rFonts w:cs="Times New Roman"/>
        </w:rPr>
      </w:pPr>
      <w:r w:rsidRPr="00BE0AE5">
        <w:rPr>
          <w:rFonts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416B7C" w:rsidRPr="00BE0AE5" w:rsidRDefault="00416B7C" w:rsidP="00416B7C">
      <w:pPr>
        <w:pStyle w:val="a8"/>
        <w:rPr>
          <w:rFonts w:cs="Times New Roman"/>
        </w:rPr>
      </w:pPr>
      <w:r w:rsidRPr="00BE0AE5">
        <w:rPr>
          <w:rFonts w:cs="Times New Roman"/>
        </w:rPr>
        <w:t>Народные праздники и праздничные обряды как синтез всех видов народного творчества.</w:t>
      </w:r>
    </w:p>
    <w:p w:rsidR="00416B7C" w:rsidRPr="00BE0AE5" w:rsidRDefault="00416B7C" w:rsidP="00416B7C">
      <w:pPr>
        <w:pStyle w:val="a8"/>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народных праздников.</w:t>
      </w:r>
    </w:p>
    <w:p w:rsidR="00416B7C" w:rsidRPr="00BE0AE5" w:rsidRDefault="00416B7C" w:rsidP="00416B7C">
      <w:pPr>
        <w:pStyle w:val="41"/>
        <w:spacing w:before="198" w:after="28"/>
        <w:rPr>
          <w:rFonts w:cs="Times New Roman"/>
        </w:rPr>
      </w:pPr>
      <w:r w:rsidRPr="00BE0AE5">
        <w:rPr>
          <w:rFonts w:cs="Times New Roman"/>
        </w:rPr>
        <w:t>Народные художественные промыслы</w:t>
      </w:r>
    </w:p>
    <w:p w:rsidR="00416B7C" w:rsidRPr="00BE0AE5" w:rsidRDefault="00416B7C" w:rsidP="00416B7C">
      <w:pPr>
        <w:pStyle w:val="a8"/>
        <w:rPr>
          <w:rFonts w:cs="Times New Roman"/>
        </w:rPr>
      </w:pPr>
      <w:r w:rsidRPr="00BE0AE5">
        <w:rPr>
          <w:rFonts w:cs="Times New Roman"/>
        </w:rPr>
        <w:t>Роль и значение народных промыслов в современной жизни. Искусство и ремесло. Традиции культуры, особенные для каждого региона.</w:t>
      </w:r>
    </w:p>
    <w:p w:rsidR="00416B7C" w:rsidRPr="00BE0AE5" w:rsidRDefault="00416B7C" w:rsidP="00416B7C">
      <w:pPr>
        <w:pStyle w:val="a8"/>
        <w:rPr>
          <w:rFonts w:cs="Times New Roman"/>
        </w:rPr>
      </w:pPr>
      <w:r w:rsidRPr="00BE0AE5">
        <w:rPr>
          <w:rFonts w:cs="Times New Roman"/>
        </w:rPr>
        <w:t>Многообразие видов традиционных ремёсел и происхождение художественных промыслов народов России.</w:t>
      </w:r>
    </w:p>
    <w:p w:rsidR="00416B7C" w:rsidRPr="00BE0AE5" w:rsidRDefault="00416B7C" w:rsidP="00416B7C">
      <w:pPr>
        <w:pStyle w:val="a8"/>
        <w:rPr>
          <w:rFonts w:cs="Times New Roman"/>
        </w:rPr>
      </w:pPr>
      <w:r w:rsidRPr="00BE0AE5">
        <w:rPr>
          <w:rFonts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416B7C" w:rsidRPr="00BE0AE5" w:rsidRDefault="00416B7C" w:rsidP="00416B7C">
      <w:pPr>
        <w:pStyle w:val="a8"/>
        <w:rPr>
          <w:rFonts w:cs="Times New Roman"/>
        </w:rPr>
      </w:pPr>
      <w:r w:rsidRPr="00BE0AE5">
        <w:rPr>
          <w:rFonts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16B7C" w:rsidRPr="00BE0AE5" w:rsidRDefault="00416B7C" w:rsidP="00416B7C">
      <w:pPr>
        <w:pStyle w:val="a8"/>
        <w:rPr>
          <w:rFonts w:cs="Times New Roman"/>
        </w:rPr>
      </w:pPr>
      <w:r w:rsidRPr="00BE0AE5">
        <w:rPr>
          <w:rFonts w:cs="Times New Roman"/>
        </w:rPr>
        <w:t>Создание эскиза игрушки по мотивам избранного промысла.</w:t>
      </w:r>
    </w:p>
    <w:p w:rsidR="00416B7C" w:rsidRPr="00BE0AE5" w:rsidRDefault="00416B7C" w:rsidP="00416B7C">
      <w:pPr>
        <w:pStyle w:val="a8"/>
        <w:rPr>
          <w:rFonts w:cs="Times New Roman"/>
        </w:rPr>
      </w:pPr>
      <w:r w:rsidRPr="00BE0AE5">
        <w:rPr>
          <w:rFonts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16B7C" w:rsidRPr="00BE0AE5" w:rsidRDefault="00416B7C" w:rsidP="00416B7C">
      <w:pPr>
        <w:pStyle w:val="a8"/>
        <w:rPr>
          <w:rFonts w:cs="Times New Roman"/>
        </w:rPr>
      </w:pPr>
      <w:r w:rsidRPr="00BE0AE5">
        <w:rPr>
          <w:rFonts w:cs="Times New Roman"/>
        </w:rPr>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416B7C" w:rsidRPr="00BE0AE5" w:rsidRDefault="00416B7C" w:rsidP="00416B7C">
      <w:pPr>
        <w:pStyle w:val="a8"/>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416B7C" w:rsidRPr="00BE0AE5" w:rsidRDefault="00416B7C" w:rsidP="00416B7C">
      <w:pPr>
        <w:pStyle w:val="a8"/>
        <w:rPr>
          <w:rFonts w:cs="Times New Roman"/>
        </w:rPr>
      </w:pPr>
      <w:r w:rsidRPr="00BE0AE5">
        <w:rPr>
          <w:rFonts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16B7C" w:rsidRPr="00BE0AE5" w:rsidRDefault="00416B7C" w:rsidP="00416B7C">
      <w:pPr>
        <w:pStyle w:val="a8"/>
        <w:rPr>
          <w:rFonts w:cs="Times New Roman"/>
        </w:rPr>
      </w:pPr>
      <w:r w:rsidRPr="00BE0AE5">
        <w:rPr>
          <w:rFonts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16B7C" w:rsidRPr="00BE0AE5" w:rsidRDefault="00416B7C" w:rsidP="00416B7C">
      <w:pPr>
        <w:pStyle w:val="a8"/>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416B7C" w:rsidRPr="00BE0AE5" w:rsidRDefault="00416B7C" w:rsidP="00416B7C">
      <w:pPr>
        <w:pStyle w:val="a8"/>
        <w:rPr>
          <w:rFonts w:cs="Times New Roman"/>
        </w:rPr>
      </w:pPr>
      <w:r w:rsidRPr="00BE0AE5">
        <w:rPr>
          <w:rFonts w:cs="Times New Roman"/>
        </w:rPr>
        <w:t>Мир сказок и легенд, примет и оберегов в творчестве мастеров художественных промыслов.</w:t>
      </w:r>
    </w:p>
    <w:p w:rsidR="00416B7C" w:rsidRPr="00BE0AE5" w:rsidRDefault="00416B7C" w:rsidP="00416B7C">
      <w:pPr>
        <w:pStyle w:val="a8"/>
        <w:rPr>
          <w:rFonts w:cs="Times New Roman"/>
        </w:rPr>
      </w:pPr>
      <w:r w:rsidRPr="00BE0AE5">
        <w:rPr>
          <w:rFonts w:cs="Times New Roman"/>
        </w:rPr>
        <w:t>Отражение в изделиях народных промыслов многообразия исторических, духовных и культурных традиций.</w:t>
      </w:r>
    </w:p>
    <w:p w:rsidR="00416B7C" w:rsidRPr="00BE0AE5" w:rsidRDefault="00416B7C" w:rsidP="00416B7C">
      <w:pPr>
        <w:pStyle w:val="a8"/>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rsidR="00416B7C" w:rsidRPr="00BE0AE5" w:rsidRDefault="00416B7C" w:rsidP="00416B7C">
      <w:pPr>
        <w:pStyle w:val="41"/>
        <w:spacing w:before="170"/>
        <w:rPr>
          <w:rFonts w:cs="Times New Roman"/>
        </w:rPr>
      </w:pPr>
      <w:r w:rsidRPr="00BE0AE5">
        <w:rPr>
          <w:rFonts w:cs="Times New Roman"/>
        </w:rPr>
        <w:t>Декоративно-прикладное искусство в культуре разных эпох и народов</w:t>
      </w:r>
    </w:p>
    <w:p w:rsidR="00416B7C" w:rsidRPr="00BE0AE5" w:rsidRDefault="00416B7C" w:rsidP="00416B7C">
      <w:pPr>
        <w:pStyle w:val="a8"/>
        <w:rPr>
          <w:rFonts w:cs="Times New Roman"/>
        </w:rPr>
      </w:pPr>
      <w:r w:rsidRPr="00BE0AE5">
        <w:rPr>
          <w:rFonts w:cs="Times New Roman"/>
        </w:rPr>
        <w:t>Роль декоративно-прикладного искусства в культуре древних цивилизаций.</w:t>
      </w:r>
    </w:p>
    <w:p w:rsidR="00416B7C" w:rsidRPr="00BE0AE5" w:rsidRDefault="00416B7C" w:rsidP="00416B7C">
      <w:pPr>
        <w:pStyle w:val="a8"/>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rsidR="00416B7C" w:rsidRPr="00BE0AE5" w:rsidRDefault="00416B7C" w:rsidP="00416B7C">
      <w:pPr>
        <w:pStyle w:val="a8"/>
        <w:rPr>
          <w:rFonts w:cs="Times New Roman"/>
        </w:rPr>
      </w:pPr>
      <w:r w:rsidRPr="00BE0AE5">
        <w:rPr>
          <w:rFonts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416B7C" w:rsidRPr="00BE0AE5" w:rsidRDefault="00416B7C" w:rsidP="00416B7C">
      <w:pPr>
        <w:pStyle w:val="a8"/>
        <w:rPr>
          <w:rFonts w:cs="Times New Roman"/>
        </w:rPr>
      </w:pPr>
      <w:r w:rsidRPr="00BE0AE5">
        <w:rPr>
          <w:rFonts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416B7C" w:rsidRPr="00BE0AE5" w:rsidRDefault="00416B7C" w:rsidP="00416B7C">
      <w:pPr>
        <w:pStyle w:val="a8"/>
        <w:rPr>
          <w:rFonts w:cs="Times New Roman"/>
        </w:rPr>
      </w:pPr>
      <w:r w:rsidRPr="00BE0AE5">
        <w:rPr>
          <w:rFonts w:cs="Times New Roman"/>
        </w:rPr>
        <w:t>Украшение жизненного пространства: построений, интерьеров, предметов быта — в культуре разных эпох.</w:t>
      </w:r>
    </w:p>
    <w:p w:rsidR="00416B7C" w:rsidRPr="00BE0AE5" w:rsidRDefault="00416B7C" w:rsidP="00416B7C">
      <w:pPr>
        <w:pStyle w:val="41"/>
        <w:spacing w:before="170"/>
        <w:rPr>
          <w:rFonts w:cs="Times New Roman"/>
        </w:rPr>
      </w:pPr>
      <w:r w:rsidRPr="00BE0AE5">
        <w:rPr>
          <w:rFonts w:cs="Times New Roman"/>
        </w:rPr>
        <w:t>Декоративно-прикладное искусство в жизни современного человека</w:t>
      </w:r>
    </w:p>
    <w:p w:rsidR="00416B7C" w:rsidRPr="00BE0AE5" w:rsidRDefault="00416B7C" w:rsidP="00416B7C">
      <w:pPr>
        <w:pStyle w:val="a8"/>
        <w:rPr>
          <w:rFonts w:cs="Times New Roman"/>
        </w:rPr>
      </w:pPr>
      <w:r w:rsidRPr="00BE0AE5">
        <w:rPr>
          <w:rFonts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416B7C" w:rsidRPr="00BE0AE5" w:rsidRDefault="00416B7C" w:rsidP="00416B7C">
      <w:pPr>
        <w:pStyle w:val="a8"/>
        <w:rPr>
          <w:rFonts w:cs="Times New Roman"/>
        </w:rPr>
      </w:pPr>
      <w:r w:rsidRPr="00BE0AE5">
        <w:rPr>
          <w:rFonts w:cs="Times New Roman"/>
        </w:rPr>
        <w:t>Символический знак в современной жизни: эмблема, логотип, указующий или декоративный знак.</w:t>
      </w:r>
    </w:p>
    <w:p w:rsidR="00416B7C" w:rsidRPr="00BE0AE5" w:rsidRDefault="00416B7C" w:rsidP="00416B7C">
      <w:pPr>
        <w:pStyle w:val="a8"/>
        <w:rPr>
          <w:rFonts w:cs="Times New Roman"/>
        </w:rPr>
      </w:pPr>
      <w:r w:rsidRPr="00BE0AE5">
        <w:rPr>
          <w:rFonts w:cs="Times New Roman"/>
        </w:rPr>
        <w:t>Государственная символика и традиции геральдики.</w:t>
      </w:r>
    </w:p>
    <w:p w:rsidR="00416B7C" w:rsidRPr="00BE0AE5" w:rsidRDefault="00416B7C" w:rsidP="00416B7C">
      <w:pPr>
        <w:pStyle w:val="a8"/>
        <w:rPr>
          <w:rFonts w:cs="Times New Roman"/>
        </w:rPr>
      </w:pPr>
      <w:r w:rsidRPr="00BE0AE5">
        <w:rPr>
          <w:rFonts w:cs="Times New Roman"/>
        </w:rPr>
        <w:t>Декоративные украшения предметов нашего быта и одежды.</w:t>
      </w:r>
    </w:p>
    <w:p w:rsidR="00416B7C" w:rsidRPr="00BE0AE5" w:rsidRDefault="00416B7C" w:rsidP="00416B7C">
      <w:pPr>
        <w:pStyle w:val="a8"/>
        <w:rPr>
          <w:rFonts w:cs="Times New Roman"/>
        </w:rPr>
      </w:pPr>
      <w:r w:rsidRPr="00BE0AE5">
        <w:rPr>
          <w:rFonts w:cs="Times New Roman"/>
        </w:rPr>
        <w:t>Значение украшений в проявлении образа человека, его характера, самопонимания, установок и намерений.</w:t>
      </w:r>
    </w:p>
    <w:p w:rsidR="00416B7C" w:rsidRPr="00BE0AE5" w:rsidRDefault="00416B7C" w:rsidP="00416B7C">
      <w:pPr>
        <w:pStyle w:val="a8"/>
        <w:rPr>
          <w:rFonts w:cs="Times New Roman"/>
        </w:rPr>
      </w:pPr>
      <w:r w:rsidRPr="00BE0AE5">
        <w:rPr>
          <w:rFonts w:cs="Times New Roman"/>
        </w:rPr>
        <w:t>Декор на улицах и декор помещений.</w:t>
      </w:r>
    </w:p>
    <w:p w:rsidR="00416B7C" w:rsidRPr="00BE0AE5" w:rsidRDefault="00416B7C" w:rsidP="00416B7C">
      <w:pPr>
        <w:pStyle w:val="a8"/>
        <w:rPr>
          <w:rFonts w:cs="Times New Roman"/>
        </w:rPr>
      </w:pPr>
      <w:r w:rsidRPr="00BE0AE5">
        <w:rPr>
          <w:rFonts w:cs="Times New Roman"/>
        </w:rPr>
        <w:t>Декор праздничный и повседневный.</w:t>
      </w:r>
    </w:p>
    <w:p w:rsidR="00416B7C" w:rsidRPr="00BE0AE5" w:rsidRDefault="00416B7C" w:rsidP="00416B7C">
      <w:pPr>
        <w:pStyle w:val="a8"/>
        <w:rPr>
          <w:rFonts w:cs="Times New Roman"/>
        </w:rPr>
      </w:pPr>
      <w:r w:rsidRPr="00BE0AE5">
        <w:rPr>
          <w:rFonts w:cs="Times New Roman"/>
        </w:rPr>
        <w:t>Праздничное оформление школы.</w:t>
      </w:r>
    </w:p>
    <w:p w:rsidR="00416B7C" w:rsidRPr="00BE0AE5" w:rsidRDefault="00416B7C" w:rsidP="00416B7C">
      <w:pPr>
        <w:pStyle w:val="31"/>
        <w:spacing w:before="454"/>
        <w:rPr>
          <w:rFonts w:cs="Times New Roman"/>
        </w:rPr>
      </w:pPr>
      <w:r w:rsidRPr="00BE0AE5">
        <w:rPr>
          <w:rFonts w:cs="Times New Roman"/>
        </w:rPr>
        <w:t>Модуль № 2 «Живопись, графика, скульптура»</w:t>
      </w:r>
    </w:p>
    <w:p w:rsidR="00416B7C" w:rsidRPr="00BE0AE5" w:rsidRDefault="00416B7C" w:rsidP="00416B7C">
      <w:pPr>
        <w:pStyle w:val="a8"/>
        <w:rPr>
          <w:rStyle w:val="aa"/>
          <w:rFonts w:cs="Times New Roman"/>
        </w:rPr>
      </w:pPr>
      <w:r w:rsidRPr="00BE0AE5">
        <w:rPr>
          <w:rStyle w:val="aa"/>
          <w:rFonts w:cs="Times New Roman"/>
        </w:rPr>
        <w:t>Общие сведения о видах искусства</w:t>
      </w:r>
    </w:p>
    <w:p w:rsidR="00416B7C" w:rsidRPr="00BE0AE5" w:rsidRDefault="00416B7C" w:rsidP="00416B7C">
      <w:pPr>
        <w:pStyle w:val="a8"/>
        <w:rPr>
          <w:rFonts w:cs="Times New Roman"/>
        </w:rPr>
      </w:pPr>
      <w:r w:rsidRPr="00BE0AE5">
        <w:rPr>
          <w:rFonts w:cs="Times New Roman"/>
        </w:rPr>
        <w:t>Пространственные и временные виды искусства.</w:t>
      </w:r>
    </w:p>
    <w:p w:rsidR="00416B7C" w:rsidRPr="00BE0AE5" w:rsidRDefault="00416B7C" w:rsidP="00416B7C">
      <w:pPr>
        <w:pStyle w:val="a8"/>
        <w:rPr>
          <w:rFonts w:cs="Times New Roman"/>
        </w:rPr>
      </w:pPr>
      <w:r w:rsidRPr="00BE0AE5">
        <w:rPr>
          <w:rFonts w:cs="Times New Roman"/>
        </w:rPr>
        <w:t>Изобразительные, конструктивные и декоративные виды пространственных искусств, их место и назначение в жизни людей.</w:t>
      </w:r>
    </w:p>
    <w:p w:rsidR="00416B7C" w:rsidRPr="00BE0AE5" w:rsidRDefault="00416B7C" w:rsidP="00416B7C">
      <w:pPr>
        <w:pStyle w:val="a8"/>
        <w:rPr>
          <w:rFonts w:cs="Times New Roman"/>
        </w:rPr>
      </w:pPr>
      <w:r w:rsidRPr="00BE0AE5">
        <w:rPr>
          <w:rFonts w:cs="Times New Roman"/>
        </w:rPr>
        <w:t>Основные виды живописи, графики и скульптуры.</w:t>
      </w:r>
    </w:p>
    <w:p w:rsidR="00416B7C" w:rsidRPr="00BE0AE5" w:rsidRDefault="00416B7C" w:rsidP="00416B7C">
      <w:pPr>
        <w:pStyle w:val="a8"/>
        <w:rPr>
          <w:rFonts w:cs="Times New Roman"/>
        </w:rPr>
      </w:pPr>
      <w:r w:rsidRPr="00BE0AE5">
        <w:rPr>
          <w:rFonts w:cs="Times New Roman"/>
        </w:rPr>
        <w:t>Художник и зритель: зрительские умения, знания и творчество зрителя.</w:t>
      </w:r>
    </w:p>
    <w:p w:rsidR="00416B7C" w:rsidRPr="00BE0AE5" w:rsidRDefault="00416B7C" w:rsidP="00416B7C">
      <w:pPr>
        <w:pStyle w:val="41"/>
        <w:spacing w:before="170"/>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8"/>
        <w:rPr>
          <w:rFonts w:cs="Times New Roman"/>
        </w:rPr>
      </w:pPr>
      <w:r w:rsidRPr="00BE0AE5">
        <w:rPr>
          <w:rFonts w:cs="Times New Roman"/>
        </w:rPr>
        <w:t>Живописные, графические и скульптурные художественные материалы, их особые свойства.</w:t>
      </w:r>
    </w:p>
    <w:p w:rsidR="00416B7C" w:rsidRPr="00BE0AE5" w:rsidRDefault="00416B7C" w:rsidP="00416B7C">
      <w:pPr>
        <w:pStyle w:val="a8"/>
        <w:rPr>
          <w:rFonts w:cs="Times New Roman"/>
        </w:rPr>
      </w:pPr>
      <w:r w:rsidRPr="00BE0AE5">
        <w:rPr>
          <w:rFonts w:cs="Times New Roman"/>
        </w:rPr>
        <w:t>Рисунок — основа изобразительного искусства и мастерства художника.</w:t>
      </w:r>
    </w:p>
    <w:p w:rsidR="00416B7C" w:rsidRPr="00BE0AE5" w:rsidRDefault="00416B7C" w:rsidP="00416B7C">
      <w:pPr>
        <w:pStyle w:val="a8"/>
        <w:rPr>
          <w:rFonts w:cs="Times New Roman"/>
        </w:rPr>
      </w:pPr>
      <w:r w:rsidRPr="00BE0AE5">
        <w:rPr>
          <w:rFonts w:cs="Times New Roman"/>
        </w:rPr>
        <w:t>Виды рисунка: зарисовка, набросок, учебный рисунок и творческий рисунок.</w:t>
      </w:r>
    </w:p>
    <w:p w:rsidR="00416B7C" w:rsidRPr="00BE0AE5" w:rsidRDefault="00416B7C" w:rsidP="00416B7C">
      <w:pPr>
        <w:pStyle w:val="a8"/>
        <w:rPr>
          <w:rFonts w:cs="Times New Roman"/>
        </w:rPr>
      </w:pPr>
      <w:r w:rsidRPr="00BE0AE5">
        <w:rPr>
          <w:rFonts w:cs="Times New Roman"/>
        </w:rPr>
        <w:t>Навыки размещения рисунка в листе, выбор формата.</w:t>
      </w:r>
    </w:p>
    <w:p w:rsidR="00416B7C" w:rsidRPr="00BE0AE5" w:rsidRDefault="00416B7C" w:rsidP="00416B7C">
      <w:pPr>
        <w:pStyle w:val="a8"/>
        <w:rPr>
          <w:rFonts w:cs="Times New Roman"/>
        </w:rPr>
      </w:pPr>
      <w:r w:rsidRPr="00BE0AE5">
        <w:rPr>
          <w:rFonts w:cs="Times New Roman"/>
        </w:rPr>
        <w:t>Начальные умения рисунка с натуры. Зарисовки простых предметов.</w:t>
      </w:r>
    </w:p>
    <w:p w:rsidR="00416B7C" w:rsidRPr="00BE0AE5" w:rsidRDefault="00416B7C" w:rsidP="00416B7C">
      <w:pPr>
        <w:pStyle w:val="a8"/>
        <w:rPr>
          <w:rFonts w:cs="Times New Roman"/>
        </w:rPr>
      </w:pPr>
      <w:r w:rsidRPr="00BE0AE5">
        <w:rPr>
          <w:rFonts w:cs="Times New Roman"/>
        </w:rPr>
        <w:t>Линейные графические рисунки и наброски.</w:t>
      </w:r>
    </w:p>
    <w:p w:rsidR="00416B7C" w:rsidRPr="00BE0AE5" w:rsidRDefault="00416B7C" w:rsidP="00416B7C">
      <w:pPr>
        <w:pStyle w:val="a8"/>
        <w:rPr>
          <w:rFonts w:cs="Times New Roman"/>
        </w:rPr>
      </w:pPr>
      <w:r w:rsidRPr="00BE0AE5">
        <w:rPr>
          <w:rFonts w:cs="Times New Roman"/>
        </w:rPr>
        <w:t>Тон и тональные отношения: тёмное — светлое.</w:t>
      </w:r>
    </w:p>
    <w:p w:rsidR="00416B7C" w:rsidRPr="00BE0AE5" w:rsidRDefault="00416B7C" w:rsidP="00416B7C">
      <w:pPr>
        <w:pStyle w:val="a8"/>
        <w:rPr>
          <w:rFonts w:cs="Times New Roman"/>
        </w:rPr>
      </w:pPr>
      <w:r w:rsidRPr="00BE0AE5">
        <w:rPr>
          <w:rFonts w:cs="Times New Roman"/>
        </w:rPr>
        <w:t>Ритм и ритмическая организация плоскости листа.</w:t>
      </w:r>
    </w:p>
    <w:p w:rsidR="00416B7C" w:rsidRPr="00BE0AE5" w:rsidRDefault="00416B7C" w:rsidP="00416B7C">
      <w:pPr>
        <w:pStyle w:val="a8"/>
        <w:rPr>
          <w:rFonts w:cs="Times New Roman"/>
        </w:rPr>
      </w:pPr>
      <w:r w:rsidRPr="00BE0AE5">
        <w:rPr>
          <w:rFonts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16B7C" w:rsidRPr="00BE0AE5" w:rsidRDefault="00416B7C" w:rsidP="00416B7C">
      <w:pPr>
        <w:pStyle w:val="a8"/>
        <w:rPr>
          <w:rFonts w:cs="Times New Roman"/>
        </w:rPr>
      </w:pPr>
      <w:r w:rsidRPr="00BE0AE5">
        <w:rPr>
          <w:rFonts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416B7C" w:rsidRPr="00BE0AE5" w:rsidRDefault="00416B7C" w:rsidP="00416B7C">
      <w:pPr>
        <w:pStyle w:val="a8"/>
        <w:rPr>
          <w:rFonts w:cs="Times New Roman"/>
          <w:spacing w:val="-4"/>
        </w:rPr>
      </w:pPr>
      <w:r w:rsidRPr="00BE0AE5">
        <w:rPr>
          <w:rFonts w:cs="Times New Roman"/>
        </w:rPr>
        <w:lastRenderedPageBreak/>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rsidR="00416B7C" w:rsidRPr="00BE0AE5" w:rsidRDefault="00416B7C" w:rsidP="00416B7C">
      <w:pPr>
        <w:pStyle w:val="a8"/>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rsidR="00416B7C" w:rsidRPr="00BE0AE5" w:rsidRDefault="00416B7C" w:rsidP="00416B7C">
      <w:pPr>
        <w:pStyle w:val="41"/>
        <w:spacing w:after="28"/>
        <w:rPr>
          <w:rFonts w:cs="Times New Roman"/>
        </w:rPr>
      </w:pPr>
      <w:r w:rsidRPr="00BE0AE5">
        <w:rPr>
          <w:rFonts w:cs="Times New Roman"/>
        </w:rPr>
        <w:t>Жанры изобразительного искусства</w:t>
      </w:r>
    </w:p>
    <w:p w:rsidR="00416B7C" w:rsidRPr="00BE0AE5" w:rsidRDefault="00416B7C" w:rsidP="00416B7C">
      <w:pPr>
        <w:pStyle w:val="a8"/>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416B7C" w:rsidRPr="00BE0AE5" w:rsidRDefault="00416B7C" w:rsidP="00416B7C">
      <w:pPr>
        <w:pStyle w:val="a8"/>
        <w:rPr>
          <w:rFonts w:cs="Times New Roman"/>
        </w:rPr>
      </w:pPr>
      <w:r w:rsidRPr="00BE0AE5">
        <w:rPr>
          <w:rFonts w:cs="Times New Roman"/>
        </w:rPr>
        <w:t>Предмет изображения, сюжет и содержание произведения изобразительного искусства.</w:t>
      </w:r>
    </w:p>
    <w:p w:rsidR="00416B7C" w:rsidRPr="00BE0AE5" w:rsidRDefault="00416B7C" w:rsidP="00416B7C">
      <w:pPr>
        <w:pStyle w:val="41"/>
        <w:spacing w:after="28"/>
        <w:rPr>
          <w:rFonts w:cs="Times New Roman"/>
        </w:rPr>
      </w:pPr>
      <w:r w:rsidRPr="00BE0AE5">
        <w:rPr>
          <w:rFonts w:cs="Times New Roman"/>
        </w:rPr>
        <w:t>Натюрморт</w:t>
      </w:r>
    </w:p>
    <w:p w:rsidR="00416B7C" w:rsidRPr="00BE0AE5" w:rsidRDefault="00416B7C" w:rsidP="00416B7C">
      <w:pPr>
        <w:pStyle w:val="a8"/>
        <w:rPr>
          <w:rFonts w:cs="Times New Roman"/>
        </w:rPr>
      </w:pPr>
      <w:r w:rsidRPr="00BE0AE5">
        <w:rPr>
          <w:rFonts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416B7C" w:rsidRPr="00BE0AE5" w:rsidRDefault="00416B7C" w:rsidP="00416B7C">
      <w:pPr>
        <w:pStyle w:val="a8"/>
        <w:rPr>
          <w:rFonts w:cs="Times New Roman"/>
        </w:rPr>
      </w:pPr>
      <w:r w:rsidRPr="00BE0AE5">
        <w:rPr>
          <w:rFonts w:cs="Times New Roman"/>
        </w:rPr>
        <w:t>Основы графической грамоты: правила объёмного изображения предметов на плоскости.</w:t>
      </w:r>
    </w:p>
    <w:p w:rsidR="00416B7C" w:rsidRPr="00BE0AE5" w:rsidRDefault="00416B7C" w:rsidP="00416B7C">
      <w:pPr>
        <w:pStyle w:val="a8"/>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перспективных сокращений.</w:t>
      </w:r>
    </w:p>
    <w:p w:rsidR="00416B7C" w:rsidRPr="00BE0AE5" w:rsidRDefault="00416B7C" w:rsidP="00416B7C">
      <w:pPr>
        <w:pStyle w:val="a8"/>
        <w:rPr>
          <w:rFonts w:cs="Times New Roman"/>
        </w:rPr>
      </w:pPr>
      <w:r w:rsidRPr="00BE0AE5">
        <w:rPr>
          <w:rFonts w:cs="Times New Roman"/>
        </w:rPr>
        <w:t>Изображение окружности в перспективе.</w:t>
      </w:r>
    </w:p>
    <w:p w:rsidR="00416B7C" w:rsidRPr="00BE0AE5" w:rsidRDefault="00416B7C" w:rsidP="00416B7C">
      <w:pPr>
        <w:pStyle w:val="a8"/>
        <w:rPr>
          <w:rFonts w:cs="Times New Roman"/>
        </w:rPr>
      </w:pPr>
      <w:r w:rsidRPr="00BE0AE5">
        <w:rPr>
          <w:rFonts w:cs="Times New Roman"/>
        </w:rPr>
        <w:t>Рисование геометрических тел на основе правил линейной перспективы.</w:t>
      </w:r>
    </w:p>
    <w:p w:rsidR="00416B7C" w:rsidRPr="00BE0AE5" w:rsidRDefault="00416B7C" w:rsidP="00416B7C">
      <w:pPr>
        <w:pStyle w:val="a8"/>
        <w:rPr>
          <w:rFonts w:cs="Times New Roman"/>
        </w:rPr>
      </w:pPr>
      <w:r w:rsidRPr="00BE0AE5">
        <w:rPr>
          <w:rFonts w:cs="Times New Roman"/>
        </w:rPr>
        <w:t>Сложная пространственная форма и выявление её конструкции.</w:t>
      </w:r>
    </w:p>
    <w:p w:rsidR="00416B7C" w:rsidRPr="00BE0AE5" w:rsidRDefault="00416B7C" w:rsidP="00416B7C">
      <w:pPr>
        <w:pStyle w:val="a8"/>
        <w:rPr>
          <w:rFonts w:cs="Times New Roman"/>
        </w:rPr>
      </w:pPr>
      <w:r w:rsidRPr="00BE0AE5">
        <w:rPr>
          <w:rFonts w:cs="Times New Roman"/>
        </w:rPr>
        <w:t>Рисунок сложной формы предмета как соотношение простых геометрических фигур.</w:t>
      </w:r>
    </w:p>
    <w:p w:rsidR="00416B7C" w:rsidRPr="00BE0AE5" w:rsidRDefault="00416B7C" w:rsidP="00416B7C">
      <w:pPr>
        <w:pStyle w:val="a8"/>
        <w:rPr>
          <w:rFonts w:cs="Times New Roman"/>
        </w:rPr>
      </w:pPr>
      <w:r w:rsidRPr="00BE0AE5">
        <w:rPr>
          <w:rFonts w:cs="Times New Roman"/>
        </w:rPr>
        <w:t>Линейный рисунок конструкции из нескольких геометрических тел.</w:t>
      </w:r>
    </w:p>
    <w:p w:rsidR="00416B7C" w:rsidRPr="00BE0AE5" w:rsidRDefault="00416B7C" w:rsidP="00416B7C">
      <w:pPr>
        <w:pStyle w:val="a8"/>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16B7C" w:rsidRPr="00BE0AE5" w:rsidRDefault="00416B7C" w:rsidP="00416B7C">
      <w:pPr>
        <w:pStyle w:val="a8"/>
        <w:rPr>
          <w:rFonts w:cs="Times New Roman"/>
        </w:rPr>
      </w:pPr>
      <w:r w:rsidRPr="00BE0AE5">
        <w:rPr>
          <w:rFonts w:cs="Times New Roman"/>
        </w:rPr>
        <w:t>Рисунок натюрморта графическими материалами с натуры или по представлению.</w:t>
      </w:r>
    </w:p>
    <w:p w:rsidR="00416B7C" w:rsidRPr="00BE0AE5" w:rsidRDefault="00416B7C" w:rsidP="00416B7C">
      <w:pPr>
        <w:pStyle w:val="a8"/>
        <w:rPr>
          <w:rFonts w:cs="Times New Roman"/>
        </w:rPr>
      </w:pPr>
      <w:r w:rsidRPr="00BE0AE5">
        <w:rPr>
          <w:rFonts w:cs="Times New Roman"/>
        </w:rPr>
        <w:t>Творческий натюрморт в графике. Произведения художников-графиков. Особенности графических техник. Печатная графика.</w:t>
      </w:r>
    </w:p>
    <w:p w:rsidR="00416B7C" w:rsidRPr="00BE0AE5" w:rsidRDefault="00416B7C" w:rsidP="00416B7C">
      <w:pPr>
        <w:pStyle w:val="a8"/>
        <w:rPr>
          <w:rFonts w:cs="Times New Roman"/>
        </w:rPr>
      </w:pPr>
      <w:r w:rsidRPr="00BE0AE5">
        <w:rPr>
          <w:rFonts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416B7C" w:rsidRPr="00BE0AE5" w:rsidRDefault="00416B7C" w:rsidP="00416B7C">
      <w:pPr>
        <w:pStyle w:val="41"/>
        <w:spacing w:before="198"/>
        <w:rPr>
          <w:rFonts w:cs="Times New Roman"/>
        </w:rPr>
      </w:pPr>
      <w:r w:rsidRPr="00BE0AE5">
        <w:rPr>
          <w:rFonts w:cs="Times New Roman"/>
        </w:rPr>
        <w:t>Портрет</w:t>
      </w:r>
    </w:p>
    <w:p w:rsidR="00416B7C" w:rsidRPr="00BE0AE5" w:rsidRDefault="00416B7C" w:rsidP="00416B7C">
      <w:pPr>
        <w:pStyle w:val="a8"/>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16B7C" w:rsidRPr="00BE0AE5" w:rsidRDefault="00416B7C" w:rsidP="00416B7C">
      <w:pPr>
        <w:pStyle w:val="a8"/>
        <w:rPr>
          <w:rFonts w:cs="Times New Roman"/>
        </w:rPr>
      </w:pPr>
      <w:r w:rsidRPr="00BE0AE5">
        <w:rPr>
          <w:rFonts w:cs="Times New Roman"/>
        </w:rPr>
        <w:t>Великие портретисты в европейском искусстве.</w:t>
      </w:r>
    </w:p>
    <w:p w:rsidR="00416B7C" w:rsidRPr="00BE0AE5" w:rsidRDefault="00416B7C" w:rsidP="00416B7C">
      <w:pPr>
        <w:pStyle w:val="a8"/>
        <w:rPr>
          <w:rFonts w:cs="Times New Roman"/>
        </w:rPr>
      </w:pPr>
      <w:r w:rsidRPr="00BE0AE5">
        <w:rPr>
          <w:rFonts w:cs="Times New Roman"/>
        </w:rPr>
        <w:t>Особенности развития портретного жанра в отечественном искусстве. Великие портретисты в русской живописи.</w:t>
      </w:r>
    </w:p>
    <w:p w:rsidR="00416B7C" w:rsidRPr="00BE0AE5" w:rsidRDefault="00416B7C" w:rsidP="00416B7C">
      <w:pPr>
        <w:pStyle w:val="a8"/>
        <w:rPr>
          <w:rFonts w:cs="Times New Roman"/>
        </w:rPr>
      </w:pPr>
      <w:r w:rsidRPr="00BE0AE5">
        <w:rPr>
          <w:rFonts w:cs="Times New Roman"/>
        </w:rPr>
        <w:t>Парадный и камерный портрет в живописи.</w:t>
      </w:r>
    </w:p>
    <w:p w:rsidR="00416B7C" w:rsidRPr="00BE0AE5" w:rsidRDefault="00416B7C" w:rsidP="00416B7C">
      <w:pPr>
        <w:pStyle w:val="a8"/>
        <w:rPr>
          <w:rFonts w:cs="Times New Roman"/>
        </w:rPr>
      </w:pPr>
      <w:r w:rsidRPr="00BE0AE5">
        <w:rPr>
          <w:rFonts w:cs="Times New Roman"/>
        </w:rPr>
        <w:t>Особенности развития жанра портрета в искусстве ХХ в.</w:t>
      </w:r>
      <w:r w:rsidR="00EF4DAB" w:rsidRPr="00BE0AE5">
        <w:rPr>
          <w:rFonts w:cs="Times New Roman"/>
        </w:rPr>
        <w:t> </w:t>
      </w:r>
      <w:r w:rsidRPr="00BE0AE5">
        <w:rPr>
          <w:rFonts w:cs="Times New Roman"/>
        </w:rPr>
        <w:t>—отечественном и европейском.</w:t>
      </w:r>
    </w:p>
    <w:p w:rsidR="00416B7C" w:rsidRPr="00BE0AE5" w:rsidRDefault="00416B7C" w:rsidP="00416B7C">
      <w:pPr>
        <w:pStyle w:val="a8"/>
        <w:rPr>
          <w:rFonts w:cs="Times New Roman"/>
        </w:rPr>
      </w:pPr>
      <w:r w:rsidRPr="00BE0AE5">
        <w:rPr>
          <w:rFonts w:cs="Times New Roman"/>
        </w:rPr>
        <w:t>Построение головы человека, основные пропорции лица, соотношение лицевой и черепной частей головы.</w:t>
      </w:r>
    </w:p>
    <w:p w:rsidR="00416B7C" w:rsidRPr="00BE0AE5" w:rsidRDefault="00416B7C" w:rsidP="00416B7C">
      <w:pPr>
        <w:pStyle w:val="a8"/>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rsidR="00416B7C" w:rsidRPr="00BE0AE5" w:rsidRDefault="00416B7C" w:rsidP="00416B7C">
      <w:pPr>
        <w:pStyle w:val="a8"/>
        <w:rPr>
          <w:rFonts w:cs="Times New Roman"/>
        </w:rPr>
      </w:pPr>
      <w:r w:rsidRPr="00BE0AE5">
        <w:rPr>
          <w:rFonts w:cs="Times New Roman"/>
        </w:rPr>
        <w:t>Графический портретный рисунок с натуры или по памяти.</w:t>
      </w:r>
    </w:p>
    <w:p w:rsidR="00416B7C" w:rsidRPr="00BE0AE5" w:rsidRDefault="00416B7C" w:rsidP="00416B7C">
      <w:pPr>
        <w:pStyle w:val="a8"/>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rsidR="00416B7C" w:rsidRPr="00BE0AE5" w:rsidRDefault="00416B7C" w:rsidP="00416B7C">
      <w:pPr>
        <w:pStyle w:val="a8"/>
        <w:rPr>
          <w:rFonts w:cs="Times New Roman"/>
        </w:rPr>
      </w:pPr>
      <w:r w:rsidRPr="00BE0AE5">
        <w:rPr>
          <w:rFonts w:cs="Times New Roman"/>
        </w:rPr>
        <w:t>Портрет в скульптуре.</w:t>
      </w:r>
    </w:p>
    <w:p w:rsidR="00416B7C" w:rsidRPr="00BE0AE5" w:rsidRDefault="00416B7C" w:rsidP="00416B7C">
      <w:pPr>
        <w:pStyle w:val="a8"/>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rsidR="00416B7C" w:rsidRPr="00BE0AE5" w:rsidRDefault="00416B7C" w:rsidP="00416B7C">
      <w:pPr>
        <w:pStyle w:val="a8"/>
        <w:rPr>
          <w:rFonts w:cs="Times New Roman"/>
        </w:rPr>
      </w:pPr>
      <w:r w:rsidRPr="00BE0AE5">
        <w:rPr>
          <w:rFonts w:cs="Times New Roman"/>
        </w:rPr>
        <w:t>Значение свойств художественных материалов в создании скульптурного портрета.</w:t>
      </w:r>
    </w:p>
    <w:p w:rsidR="00416B7C" w:rsidRPr="00BE0AE5" w:rsidRDefault="00416B7C" w:rsidP="00416B7C">
      <w:pPr>
        <w:pStyle w:val="a8"/>
        <w:rPr>
          <w:rFonts w:cs="Times New Roman"/>
        </w:rPr>
      </w:pPr>
      <w:r w:rsidRPr="00BE0AE5">
        <w:rPr>
          <w:rFonts w:cs="Times New Roman"/>
        </w:rPr>
        <w:t>Живописное изображение портрета. Роль цвета в живописном портретном образе в произведениях выдающихся живописцев.</w:t>
      </w:r>
    </w:p>
    <w:p w:rsidR="00416B7C" w:rsidRPr="00BE0AE5" w:rsidRDefault="00416B7C" w:rsidP="00416B7C">
      <w:pPr>
        <w:pStyle w:val="a8"/>
        <w:rPr>
          <w:rFonts w:cs="Times New Roman"/>
        </w:rPr>
      </w:pPr>
      <w:r w:rsidRPr="00BE0AE5">
        <w:rPr>
          <w:rFonts w:cs="Times New Roman"/>
        </w:rPr>
        <w:t>Опыт работы над созданием живописного портрета.</w:t>
      </w:r>
    </w:p>
    <w:p w:rsidR="00416B7C" w:rsidRPr="00BE0AE5" w:rsidRDefault="00416B7C" w:rsidP="00416B7C">
      <w:pPr>
        <w:pStyle w:val="41"/>
        <w:spacing w:before="198"/>
        <w:rPr>
          <w:rFonts w:cs="Times New Roman"/>
        </w:rPr>
      </w:pPr>
      <w:r w:rsidRPr="00BE0AE5">
        <w:rPr>
          <w:rFonts w:cs="Times New Roman"/>
        </w:rPr>
        <w:t>Пейзаж</w:t>
      </w:r>
    </w:p>
    <w:p w:rsidR="00416B7C" w:rsidRPr="00BE0AE5" w:rsidRDefault="00416B7C" w:rsidP="00416B7C">
      <w:pPr>
        <w:pStyle w:val="a8"/>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Возрождения.</w:t>
      </w:r>
    </w:p>
    <w:p w:rsidR="00416B7C" w:rsidRPr="00BE0AE5" w:rsidRDefault="00416B7C" w:rsidP="00416B7C">
      <w:pPr>
        <w:pStyle w:val="a8"/>
        <w:rPr>
          <w:rFonts w:cs="Times New Roman"/>
        </w:rPr>
      </w:pPr>
      <w:r w:rsidRPr="00BE0AE5">
        <w:rPr>
          <w:rFonts w:cs="Times New Roman"/>
        </w:rPr>
        <w:t>Правила построения линейной перспективы в изображении пространства.</w:t>
      </w:r>
    </w:p>
    <w:p w:rsidR="00416B7C" w:rsidRPr="00BE0AE5" w:rsidRDefault="00416B7C" w:rsidP="00416B7C">
      <w:pPr>
        <w:pStyle w:val="a8"/>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пейзажа.</w:t>
      </w:r>
    </w:p>
    <w:p w:rsidR="00416B7C" w:rsidRPr="00BE0AE5" w:rsidRDefault="00416B7C" w:rsidP="00416B7C">
      <w:pPr>
        <w:pStyle w:val="a8"/>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пейзажи И. Айвазовского.</w:t>
      </w:r>
    </w:p>
    <w:p w:rsidR="00416B7C" w:rsidRPr="00BE0AE5" w:rsidRDefault="00416B7C" w:rsidP="00416B7C">
      <w:pPr>
        <w:pStyle w:val="a8"/>
        <w:rPr>
          <w:rFonts w:cs="Times New Roman"/>
          <w:spacing w:val="-2"/>
        </w:rPr>
      </w:pPr>
      <w:r w:rsidRPr="00BE0AE5">
        <w:rPr>
          <w:rFonts w:cs="Times New Roman"/>
        </w:rPr>
        <w:t xml:space="preserve">Особенности изображения природы в творчестве импрессионистов и постимпрессионистов. Представления о пленэрной </w:t>
      </w:r>
      <w:r w:rsidRPr="00BE0AE5">
        <w:rPr>
          <w:rFonts w:cs="Times New Roman"/>
          <w:spacing w:val="-2"/>
        </w:rPr>
        <w:t>живописи и колористической изменчивости состояний природы.</w:t>
      </w:r>
    </w:p>
    <w:p w:rsidR="00416B7C" w:rsidRPr="00BE0AE5" w:rsidRDefault="00416B7C" w:rsidP="00416B7C">
      <w:pPr>
        <w:pStyle w:val="a8"/>
        <w:rPr>
          <w:rFonts w:cs="Times New Roman"/>
        </w:rPr>
      </w:pPr>
      <w:r w:rsidRPr="00BE0AE5">
        <w:rPr>
          <w:rFonts w:cs="Times New Roman"/>
        </w:rPr>
        <w:t>Живописное изображение различных состояний природы.</w:t>
      </w:r>
    </w:p>
    <w:p w:rsidR="00416B7C" w:rsidRPr="00BE0AE5" w:rsidRDefault="00416B7C" w:rsidP="00416B7C">
      <w:pPr>
        <w:pStyle w:val="a8"/>
        <w:rPr>
          <w:rFonts w:cs="Times New Roman"/>
        </w:rPr>
      </w:pPr>
      <w:r w:rsidRPr="00BE0AE5">
        <w:rPr>
          <w:rFonts w:cs="Times New Roman"/>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16B7C" w:rsidRPr="00BE0AE5" w:rsidRDefault="00416B7C" w:rsidP="00416B7C">
      <w:pPr>
        <w:pStyle w:val="a8"/>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16B7C" w:rsidRPr="00BE0AE5" w:rsidRDefault="00416B7C" w:rsidP="00416B7C">
      <w:pPr>
        <w:pStyle w:val="a8"/>
        <w:rPr>
          <w:rFonts w:cs="Times New Roman"/>
        </w:rPr>
      </w:pPr>
      <w:r w:rsidRPr="00BE0AE5">
        <w:rPr>
          <w:rFonts w:cs="Times New Roman"/>
        </w:rPr>
        <w:lastRenderedPageBreak/>
        <w:t>Творческий опыт в создании композиционного живописного пейзажа своей Родины.</w:t>
      </w:r>
    </w:p>
    <w:p w:rsidR="00416B7C" w:rsidRPr="00BE0AE5" w:rsidRDefault="00416B7C" w:rsidP="00416B7C">
      <w:pPr>
        <w:pStyle w:val="a8"/>
        <w:rPr>
          <w:rFonts w:cs="Times New Roman"/>
        </w:rPr>
      </w:pPr>
      <w:r w:rsidRPr="00BE0AE5">
        <w:rPr>
          <w:rFonts w:cs="Times New Roman"/>
        </w:rPr>
        <w:t>Графический образ пейзажа в работах выдающихся мастеров.</w:t>
      </w:r>
    </w:p>
    <w:p w:rsidR="00416B7C" w:rsidRPr="00BE0AE5" w:rsidRDefault="00416B7C" w:rsidP="00416B7C">
      <w:pPr>
        <w:pStyle w:val="a8"/>
        <w:rPr>
          <w:rFonts w:cs="Times New Roman"/>
        </w:rPr>
      </w:pPr>
      <w:r w:rsidRPr="00BE0AE5">
        <w:rPr>
          <w:rFonts w:cs="Times New Roman"/>
        </w:rPr>
        <w:t>Средства выразительности в графическом рисунке и многообразие графических техник.</w:t>
      </w:r>
    </w:p>
    <w:p w:rsidR="00416B7C" w:rsidRPr="00BE0AE5" w:rsidRDefault="00416B7C" w:rsidP="00416B7C">
      <w:pPr>
        <w:pStyle w:val="a8"/>
        <w:rPr>
          <w:rFonts w:cs="Times New Roman"/>
        </w:rPr>
      </w:pPr>
      <w:r w:rsidRPr="00BE0AE5">
        <w:rPr>
          <w:rFonts w:cs="Times New Roman"/>
        </w:rPr>
        <w:t>Графические зарисовки и графическая композиция на темы окружающей природы.</w:t>
      </w:r>
    </w:p>
    <w:p w:rsidR="00416B7C" w:rsidRPr="00BE0AE5" w:rsidRDefault="00416B7C" w:rsidP="00416B7C">
      <w:pPr>
        <w:pStyle w:val="a8"/>
        <w:rPr>
          <w:rFonts w:cs="Times New Roman"/>
        </w:rPr>
      </w:pPr>
      <w:r w:rsidRPr="00BE0AE5">
        <w:rPr>
          <w:rFonts w:cs="Times New Roman"/>
        </w:rPr>
        <w:t>Городской пейзаж в творчестве мастеров искусства. Многообразие в понимании образа города.</w:t>
      </w:r>
    </w:p>
    <w:p w:rsidR="00416B7C" w:rsidRPr="00BE0AE5" w:rsidRDefault="00416B7C" w:rsidP="00416B7C">
      <w:pPr>
        <w:pStyle w:val="a8"/>
        <w:rPr>
          <w:rFonts w:cs="Times New Roman"/>
        </w:rPr>
      </w:pPr>
      <w:r w:rsidRPr="00BE0AE5">
        <w:rPr>
          <w:rFonts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416B7C" w:rsidRPr="00BE0AE5" w:rsidRDefault="00416B7C" w:rsidP="00416B7C">
      <w:pPr>
        <w:pStyle w:val="a8"/>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изображения.</w:t>
      </w:r>
    </w:p>
    <w:p w:rsidR="00416B7C" w:rsidRPr="00BE0AE5" w:rsidRDefault="00416B7C" w:rsidP="00416B7C">
      <w:pPr>
        <w:pStyle w:val="41"/>
        <w:spacing w:before="198"/>
        <w:rPr>
          <w:rFonts w:cs="Times New Roman"/>
        </w:rPr>
      </w:pPr>
      <w:r w:rsidRPr="00BE0AE5">
        <w:rPr>
          <w:rFonts w:cs="Times New Roman"/>
        </w:rPr>
        <w:t>Бытовой жанр в изобразительном искусстве</w:t>
      </w:r>
    </w:p>
    <w:p w:rsidR="00416B7C" w:rsidRPr="00BE0AE5" w:rsidRDefault="00416B7C" w:rsidP="00416B7C">
      <w:pPr>
        <w:pStyle w:val="a8"/>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8"/>
        <w:rPr>
          <w:rFonts w:cs="Times New Roman"/>
        </w:rPr>
      </w:pPr>
      <w:r w:rsidRPr="00BE0AE5">
        <w:rPr>
          <w:rFonts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16B7C" w:rsidRPr="00BE0AE5" w:rsidRDefault="00416B7C" w:rsidP="00416B7C">
      <w:pPr>
        <w:pStyle w:val="a8"/>
        <w:rPr>
          <w:rFonts w:cs="Times New Roman"/>
        </w:rPr>
      </w:pPr>
      <w:r w:rsidRPr="00BE0AE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416B7C" w:rsidRPr="00BE0AE5" w:rsidRDefault="00416B7C" w:rsidP="00416B7C">
      <w:pPr>
        <w:pStyle w:val="41"/>
        <w:spacing w:after="28"/>
        <w:rPr>
          <w:rFonts w:cs="Times New Roman"/>
        </w:rPr>
      </w:pPr>
      <w:r w:rsidRPr="00BE0AE5">
        <w:rPr>
          <w:rFonts w:cs="Times New Roman"/>
        </w:rPr>
        <w:t>Исторический жанр в изобразительном искусстве</w:t>
      </w:r>
    </w:p>
    <w:p w:rsidR="00416B7C" w:rsidRPr="00BE0AE5" w:rsidRDefault="00416B7C" w:rsidP="00416B7C">
      <w:pPr>
        <w:pStyle w:val="a8"/>
        <w:rPr>
          <w:rFonts w:cs="Times New Roman"/>
        </w:rPr>
      </w:pPr>
      <w:r w:rsidRPr="00BE0AE5">
        <w:rPr>
          <w:rFonts w:cs="Times New Roman"/>
        </w:rPr>
        <w:t>Историческая тема в искусстве как изображение наиболее значительных событий в жизни общества.</w:t>
      </w:r>
    </w:p>
    <w:p w:rsidR="00416B7C" w:rsidRPr="00BE0AE5" w:rsidRDefault="00416B7C" w:rsidP="00416B7C">
      <w:pPr>
        <w:pStyle w:val="a8"/>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416B7C" w:rsidRPr="00BE0AE5" w:rsidRDefault="00416B7C" w:rsidP="00416B7C">
      <w:pPr>
        <w:pStyle w:val="a8"/>
        <w:rPr>
          <w:rFonts w:cs="Times New Roman"/>
        </w:rPr>
      </w:pPr>
      <w:r w:rsidRPr="00BE0AE5">
        <w:rPr>
          <w:rFonts w:cs="Times New Roman"/>
        </w:rPr>
        <w:t>Историческая картина в русском искусстве XIX в. и её особое место в развитии отечественной культуры.</w:t>
      </w:r>
    </w:p>
    <w:p w:rsidR="00416B7C" w:rsidRPr="00BE0AE5" w:rsidRDefault="00416B7C" w:rsidP="00416B7C">
      <w:pPr>
        <w:pStyle w:val="a8"/>
        <w:rPr>
          <w:rFonts w:cs="Times New Roman"/>
        </w:rPr>
      </w:pPr>
      <w:r w:rsidRPr="00BE0AE5">
        <w:rPr>
          <w:rFonts w:cs="Times New Roman"/>
        </w:rPr>
        <w:t>Картина К. Брюллова «Последний день Помпеи», исторические картины в творчестве В. Сурикова и др. Исторический образ России в картинах ХХ в.</w:t>
      </w:r>
    </w:p>
    <w:p w:rsidR="00416B7C" w:rsidRPr="00BE0AE5" w:rsidRDefault="00416B7C" w:rsidP="00416B7C">
      <w:pPr>
        <w:pStyle w:val="a8"/>
        <w:rPr>
          <w:rFonts w:cs="Times New Roman"/>
        </w:rPr>
      </w:pPr>
      <w:r w:rsidRPr="00BE0AE5">
        <w:rPr>
          <w:rFonts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416B7C" w:rsidRPr="00BE0AE5" w:rsidRDefault="00416B7C" w:rsidP="00416B7C">
      <w:pPr>
        <w:pStyle w:val="a8"/>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сюжету.</w:t>
      </w:r>
    </w:p>
    <w:p w:rsidR="00416B7C" w:rsidRPr="00BE0AE5" w:rsidRDefault="00416B7C" w:rsidP="00416B7C">
      <w:pPr>
        <w:pStyle w:val="41"/>
        <w:spacing w:after="28"/>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8"/>
        <w:rPr>
          <w:rFonts w:cs="Times New Roman"/>
        </w:rPr>
      </w:pPr>
      <w:r w:rsidRPr="00BE0AE5">
        <w:rPr>
          <w:rFonts w:cs="Times New Roman"/>
        </w:rPr>
        <w:t>Исторические картины на библейские темы: место и значение сюжетов Священной истории в европейской культуре.</w:t>
      </w:r>
    </w:p>
    <w:p w:rsidR="00416B7C" w:rsidRPr="00BE0AE5" w:rsidRDefault="00416B7C" w:rsidP="00416B7C">
      <w:pPr>
        <w:pStyle w:val="a8"/>
        <w:rPr>
          <w:rFonts w:cs="Times New Roman"/>
        </w:rPr>
      </w:pPr>
      <w:r w:rsidRPr="00BE0AE5">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rsidR="00416B7C" w:rsidRPr="00BE0AE5" w:rsidRDefault="00416B7C" w:rsidP="00416B7C">
      <w:pPr>
        <w:pStyle w:val="a8"/>
        <w:rPr>
          <w:rFonts w:cs="Times New Roman"/>
        </w:rPr>
      </w:pPr>
      <w:r w:rsidRPr="00BE0AE5">
        <w:rPr>
          <w:rFonts w:cs="Times New Roman"/>
        </w:rPr>
        <w:t>Произведения на библейские темы Леонардо да Винчи, Рафаэля, Рембрандта, в скульптуре «Пьета» Микеланджело и др.</w:t>
      </w:r>
    </w:p>
    <w:p w:rsidR="00416B7C" w:rsidRPr="00BE0AE5" w:rsidRDefault="00416B7C" w:rsidP="00416B7C">
      <w:pPr>
        <w:pStyle w:val="a8"/>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«Явление Христа народу», И. Крамской. «Христос в пустыне», Н. Ге. «Тайная вечеря», В. Поленов. «Христос и грешница»).</w:t>
      </w:r>
    </w:p>
    <w:p w:rsidR="00416B7C" w:rsidRPr="00BE0AE5" w:rsidRDefault="00416B7C" w:rsidP="00416B7C">
      <w:pPr>
        <w:pStyle w:val="a8"/>
        <w:rPr>
          <w:rFonts w:cs="Times New Roman"/>
        </w:rPr>
      </w:pPr>
      <w:r w:rsidRPr="00BE0AE5">
        <w:rPr>
          <w:rFonts w:cs="Times New Roman"/>
        </w:rPr>
        <w:t>Иконопись как великое проявление русской культуры. Язык изображения в иконе — его религиозный и символический смысл.</w:t>
      </w:r>
    </w:p>
    <w:p w:rsidR="00416B7C" w:rsidRPr="00BE0AE5" w:rsidRDefault="00416B7C" w:rsidP="00416B7C">
      <w:pPr>
        <w:pStyle w:val="a8"/>
        <w:rPr>
          <w:rFonts w:cs="Times New Roman"/>
        </w:rPr>
      </w:pPr>
      <w:r w:rsidRPr="00BE0AE5">
        <w:rPr>
          <w:rFonts w:cs="Times New Roman"/>
        </w:rPr>
        <w:t>Великие русские иконописцы: духовный свет икон Андрея Рублёва, Феофана Грека, Дионисия.</w:t>
      </w:r>
    </w:p>
    <w:p w:rsidR="00416B7C" w:rsidRPr="00BE0AE5" w:rsidRDefault="00416B7C" w:rsidP="00416B7C">
      <w:pPr>
        <w:pStyle w:val="a8"/>
        <w:rPr>
          <w:rFonts w:cs="Times New Roman"/>
        </w:rPr>
      </w:pPr>
      <w:r w:rsidRPr="00BE0AE5">
        <w:rPr>
          <w:rFonts w:cs="Times New Roman"/>
        </w:rPr>
        <w:t>Работа над эскизом сюжетной композиции.</w:t>
      </w:r>
    </w:p>
    <w:p w:rsidR="00416B7C" w:rsidRPr="00BE0AE5" w:rsidRDefault="00416B7C" w:rsidP="00416B7C">
      <w:pPr>
        <w:pStyle w:val="a8"/>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rsidR="00416B7C" w:rsidRPr="00BE0AE5" w:rsidRDefault="00416B7C" w:rsidP="00416B7C">
      <w:pPr>
        <w:pStyle w:val="31"/>
        <w:rPr>
          <w:rFonts w:cs="Times New Roman"/>
        </w:rPr>
      </w:pPr>
      <w:r w:rsidRPr="00BE0AE5">
        <w:rPr>
          <w:rFonts w:cs="Times New Roman"/>
        </w:rPr>
        <w:t>Модуль № 3 «Архитектура и дизайн»</w:t>
      </w:r>
    </w:p>
    <w:p w:rsidR="00416B7C" w:rsidRPr="00BE0AE5" w:rsidRDefault="00416B7C" w:rsidP="00416B7C">
      <w:pPr>
        <w:pStyle w:val="a8"/>
        <w:rPr>
          <w:rFonts w:cs="Times New Roman"/>
        </w:rPr>
      </w:pPr>
      <w:r w:rsidRPr="00BE0AE5">
        <w:rPr>
          <w:rFonts w:cs="Times New Roman"/>
        </w:rPr>
        <w:t>Архитектура и дизайн — искусства художественной постройки — конструктивные искусства.</w:t>
      </w:r>
    </w:p>
    <w:p w:rsidR="00416B7C" w:rsidRPr="00BE0AE5" w:rsidRDefault="00416B7C" w:rsidP="00416B7C">
      <w:pPr>
        <w:pStyle w:val="a8"/>
        <w:rPr>
          <w:rFonts w:cs="Times New Roman"/>
        </w:rPr>
      </w:pPr>
      <w:r w:rsidRPr="00BE0AE5">
        <w:rPr>
          <w:rFonts w:cs="Times New Roman"/>
        </w:rPr>
        <w:t>Дизайн и архитектура как создатели «второй природы» — предметно-пространственной среды жизни людей.</w:t>
      </w:r>
    </w:p>
    <w:p w:rsidR="00416B7C" w:rsidRPr="00BE0AE5" w:rsidRDefault="00416B7C" w:rsidP="00416B7C">
      <w:pPr>
        <w:pStyle w:val="a8"/>
        <w:rPr>
          <w:rFonts w:cs="Times New Roman"/>
        </w:rPr>
      </w:pPr>
      <w:r w:rsidRPr="00BE0AE5">
        <w:rPr>
          <w:rFonts w:cs="Times New Roman"/>
        </w:rPr>
        <w:t>Функциональность предметно-пространственной среды и выражение в ней мировосприятия, духовно-ценностных позиций общества.</w:t>
      </w:r>
    </w:p>
    <w:p w:rsidR="00416B7C" w:rsidRPr="00BE0AE5" w:rsidRDefault="00416B7C" w:rsidP="00416B7C">
      <w:pPr>
        <w:pStyle w:val="a8"/>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rsidR="00416B7C" w:rsidRPr="00BE0AE5" w:rsidRDefault="00416B7C" w:rsidP="00416B7C">
      <w:pPr>
        <w:pStyle w:val="a8"/>
        <w:rPr>
          <w:rFonts w:cs="Times New Roman"/>
        </w:rPr>
      </w:pPr>
      <w:r w:rsidRPr="00BE0AE5">
        <w:rPr>
          <w:rFonts w:cs="Times New Roman"/>
        </w:rPr>
        <w:t>Роль архитектуры в понимании человеком своей идентичности. Задачи сохранения культурного наследия и природного ландшафта.</w:t>
      </w:r>
    </w:p>
    <w:p w:rsidR="00416B7C" w:rsidRPr="00BE0AE5" w:rsidRDefault="00416B7C" w:rsidP="00416B7C">
      <w:pPr>
        <w:pStyle w:val="a8"/>
        <w:rPr>
          <w:rFonts w:cs="Times New Roman"/>
        </w:rPr>
      </w:pPr>
      <w:r w:rsidRPr="00BE0AE5">
        <w:rPr>
          <w:rFonts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16B7C" w:rsidRPr="00BE0AE5" w:rsidRDefault="00416B7C" w:rsidP="005C6733">
      <w:pPr>
        <w:pStyle w:val="41"/>
        <w:keepNext/>
        <w:spacing w:before="142"/>
        <w:rPr>
          <w:rFonts w:cs="Times New Roman"/>
        </w:rPr>
      </w:pPr>
      <w:r w:rsidRPr="00BE0AE5">
        <w:rPr>
          <w:rFonts w:cs="Times New Roman"/>
        </w:rPr>
        <w:t>Графический дизайн</w:t>
      </w:r>
    </w:p>
    <w:p w:rsidR="00416B7C" w:rsidRPr="00BE0AE5" w:rsidRDefault="00416B7C" w:rsidP="00416B7C">
      <w:pPr>
        <w:pStyle w:val="a8"/>
        <w:rPr>
          <w:rFonts w:cs="Times New Roman"/>
        </w:rPr>
      </w:pPr>
      <w:r w:rsidRPr="00BE0AE5">
        <w:rPr>
          <w:rFonts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416B7C" w:rsidRPr="00BE0AE5" w:rsidRDefault="00416B7C" w:rsidP="00416B7C">
      <w:pPr>
        <w:pStyle w:val="a8"/>
        <w:rPr>
          <w:rFonts w:cs="Times New Roman"/>
        </w:rPr>
      </w:pPr>
      <w:r w:rsidRPr="00BE0AE5">
        <w:rPr>
          <w:rFonts w:cs="Times New Roman"/>
        </w:rPr>
        <w:t>Элементы композиции в графическом дизайне: пятно, линия, цвет, буква, текст и изображение.</w:t>
      </w:r>
    </w:p>
    <w:p w:rsidR="00416B7C" w:rsidRPr="00BE0AE5" w:rsidRDefault="00416B7C" w:rsidP="00416B7C">
      <w:pPr>
        <w:pStyle w:val="a8"/>
        <w:rPr>
          <w:rFonts w:cs="Times New Roman"/>
        </w:rPr>
      </w:pPr>
      <w:r w:rsidRPr="00BE0AE5">
        <w:rPr>
          <w:rFonts w:cs="Times New Roman"/>
        </w:rPr>
        <w:lastRenderedPageBreak/>
        <w:t>Формальная композиция как композиционное построение на основе сочетания геометрических фигур, без предметного содержания.</w:t>
      </w:r>
    </w:p>
    <w:p w:rsidR="00416B7C" w:rsidRPr="00BE0AE5" w:rsidRDefault="00416B7C" w:rsidP="00416B7C">
      <w:pPr>
        <w:pStyle w:val="a8"/>
        <w:rPr>
          <w:rFonts w:cs="Times New Roman"/>
        </w:rPr>
      </w:pPr>
      <w:r w:rsidRPr="00BE0AE5">
        <w:rPr>
          <w:rFonts w:cs="Times New Roman"/>
        </w:rPr>
        <w:t>Основные свойства композиции: целостность и соподчинённость элементов.</w:t>
      </w:r>
    </w:p>
    <w:p w:rsidR="00416B7C" w:rsidRPr="00BE0AE5" w:rsidRDefault="00416B7C" w:rsidP="00416B7C">
      <w:pPr>
        <w:pStyle w:val="a8"/>
        <w:rPr>
          <w:rFonts w:cs="Times New Roman"/>
        </w:rPr>
      </w:pPr>
      <w:r w:rsidRPr="00BE0AE5">
        <w:rPr>
          <w:rFonts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416B7C" w:rsidRPr="00BE0AE5" w:rsidRDefault="00416B7C" w:rsidP="00416B7C">
      <w:pPr>
        <w:pStyle w:val="a8"/>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rsidR="00416B7C" w:rsidRPr="00BE0AE5" w:rsidRDefault="00416B7C" w:rsidP="00416B7C">
      <w:pPr>
        <w:pStyle w:val="a8"/>
        <w:rPr>
          <w:rFonts w:cs="Times New Roman"/>
        </w:rPr>
      </w:pPr>
      <w:r w:rsidRPr="00BE0AE5">
        <w:rPr>
          <w:rFonts w:cs="Times New Roman"/>
        </w:rPr>
        <w:t>Роль цвета в организации композиционного пространства.</w:t>
      </w:r>
    </w:p>
    <w:p w:rsidR="00416B7C" w:rsidRPr="00BE0AE5" w:rsidRDefault="00416B7C" w:rsidP="00416B7C">
      <w:pPr>
        <w:pStyle w:val="a8"/>
        <w:rPr>
          <w:rFonts w:cs="Times New Roman"/>
        </w:rPr>
      </w:pPr>
      <w:r w:rsidRPr="00BE0AE5">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416B7C" w:rsidRPr="00BE0AE5" w:rsidRDefault="00416B7C" w:rsidP="00416B7C">
      <w:pPr>
        <w:pStyle w:val="a8"/>
        <w:rPr>
          <w:rFonts w:cs="Times New Roman"/>
        </w:rPr>
      </w:pPr>
      <w:r w:rsidRPr="00BE0AE5">
        <w:rPr>
          <w:rFonts w:cs="Times New Roman"/>
        </w:rPr>
        <w:t>Шрифты и шрифтовая композиция в графическом дизайне.</w:t>
      </w:r>
    </w:p>
    <w:p w:rsidR="00416B7C" w:rsidRPr="00BE0AE5" w:rsidRDefault="00416B7C" w:rsidP="00416B7C">
      <w:pPr>
        <w:pStyle w:val="a8"/>
        <w:rPr>
          <w:rFonts w:cs="Times New Roman"/>
        </w:rPr>
      </w:pPr>
      <w:r w:rsidRPr="00BE0AE5">
        <w:rPr>
          <w:rFonts w:cs="Times New Roman"/>
        </w:rPr>
        <w:t>Форма буквы как изобразительно-смысловой символ.</w:t>
      </w:r>
    </w:p>
    <w:p w:rsidR="00416B7C" w:rsidRPr="00BE0AE5" w:rsidRDefault="00416B7C" w:rsidP="00416B7C">
      <w:pPr>
        <w:pStyle w:val="a8"/>
        <w:rPr>
          <w:rFonts w:cs="Times New Roman"/>
        </w:rPr>
      </w:pPr>
      <w:r w:rsidRPr="00BE0AE5">
        <w:rPr>
          <w:rFonts w:cs="Times New Roman"/>
        </w:rPr>
        <w:t>Шрифт и содержание текста. Стилизация шрифта.</w:t>
      </w:r>
    </w:p>
    <w:p w:rsidR="00416B7C" w:rsidRPr="00BE0AE5" w:rsidRDefault="00416B7C" w:rsidP="00416B7C">
      <w:pPr>
        <w:pStyle w:val="a8"/>
        <w:rPr>
          <w:rFonts w:cs="Times New Roman"/>
        </w:rPr>
      </w:pPr>
      <w:r w:rsidRPr="00BE0AE5">
        <w:rPr>
          <w:rFonts w:cs="Times New Roman"/>
        </w:rPr>
        <w:t>Типографика. Понимание типографской строки как элемента плоскостной композиции.</w:t>
      </w:r>
    </w:p>
    <w:p w:rsidR="00416B7C" w:rsidRPr="00BE0AE5" w:rsidRDefault="00416B7C" w:rsidP="00416B7C">
      <w:pPr>
        <w:pStyle w:val="a8"/>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rsidR="00416B7C" w:rsidRPr="00BE0AE5" w:rsidRDefault="00416B7C" w:rsidP="00416B7C">
      <w:pPr>
        <w:pStyle w:val="a8"/>
        <w:rPr>
          <w:rFonts w:cs="Times New Roman"/>
        </w:rPr>
      </w:pPr>
      <w:r w:rsidRPr="00BE0AE5">
        <w:rPr>
          <w:rFonts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416B7C" w:rsidRPr="00BE0AE5" w:rsidRDefault="00416B7C" w:rsidP="00416B7C">
      <w:pPr>
        <w:pStyle w:val="a8"/>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rsidR="00416B7C" w:rsidRPr="00BE0AE5" w:rsidRDefault="00416B7C" w:rsidP="00416B7C">
      <w:pPr>
        <w:pStyle w:val="a8"/>
        <w:rPr>
          <w:rFonts w:cs="Times New Roman"/>
        </w:rPr>
      </w:pPr>
      <w:r w:rsidRPr="00BE0AE5">
        <w:rPr>
          <w:rFonts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16B7C" w:rsidRPr="00BE0AE5" w:rsidRDefault="00416B7C" w:rsidP="00416B7C">
      <w:pPr>
        <w:pStyle w:val="a8"/>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16B7C" w:rsidRPr="00BE0AE5" w:rsidRDefault="00416B7C" w:rsidP="00416B7C">
      <w:pPr>
        <w:pStyle w:val="a8"/>
        <w:rPr>
          <w:rFonts w:cs="Times New Roman"/>
        </w:rPr>
      </w:pPr>
      <w:r w:rsidRPr="00BE0AE5">
        <w:rPr>
          <w:rFonts w:cs="Times New Roman"/>
        </w:rPr>
        <w:t>Макет разворота книги или журнала по выбранной теме в виде коллажа или на основе компьютерных программ.</w:t>
      </w:r>
    </w:p>
    <w:p w:rsidR="00416B7C" w:rsidRPr="00BE0AE5" w:rsidRDefault="00416B7C" w:rsidP="005C6733">
      <w:pPr>
        <w:pStyle w:val="41"/>
        <w:keepNext/>
        <w:spacing w:before="198"/>
        <w:rPr>
          <w:rFonts w:cs="Times New Roman"/>
        </w:rPr>
      </w:pPr>
      <w:r w:rsidRPr="00BE0AE5">
        <w:rPr>
          <w:rFonts w:cs="Times New Roman"/>
        </w:rPr>
        <w:t>Макетирование объёмно-пространственных композиций</w:t>
      </w:r>
    </w:p>
    <w:p w:rsidR="00416B7C" w:rsidRPr="00BE0AE5" w:rsidRDefault="00416B7C" w:rsidP="00416B7C">
      <w:pPr>
        <w:pStyle w:val="a8"/>
        <w:rPr>
          <w:rFonts w:cs="Times New Roman"/>
        </w:rPr>
      </w:pPr>
      <w:r w:rsidRPr="00BE0AE5">
        <w:rPr>
          <w:rFonts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416B7C" w:rsidRPr="00BE0AE5" w:rsidRDefault="00416B7C" w:rsidP="00416B7C">
      <w:pPr>
        <w:pStyle w:val="a8"/>
        <w:rPr>
          <w:rFonts w:cs="Times New Roman"/>
        </w:rPr>
      </w:pPr>
      <w:r w:rsidRPr="00BE0AE5">
        <w:rPr>
          <w:rFonts w:cs="Times New Roman"/>
        </w:rPr>
        <w:t>Макетирование. Введение в макет понятия рельефа местности и способы его обозначения на макете.</w:t>
      </w:r>
    </w:p>
    <w:p w:rsidR="00416B7C" w:rsidRPr="00BE0AE5" w:rsidRDefault="00416B7C" w:rsidP="00416B7C">
      <w:pPr>
        <w:pStyle w:val="a8"/>
        <w:rPr>
          <w:rFonts w:cs="Times New Roman"/>
        </w:rPr>
      </w:pPr>
      <w:r w:rsidRPr="00BE0AE5">
        <w:rPr>
          <w:rFonts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16B7C" w:rsidRPr="00BE0AE5" w:rsidRDefault="00416B7C" w:rsidP="00416B7C">
      <w:pPr>
        <w:pStyle w:val="a8"/>
        <w:rPr>
          <w:rFonts w:cs="Times New Roman"/>
        </w:rPr>
      </w:pPr>
      <w:r w:rsidRPr="00BE0AE5">
        <w:rPr>
          <w:rFonts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416B7C" w:rsidRPr="00BE0AE5" w:rsidRDefault="00416B7C" w:rsidP="00416B7C">
      <w:pPr>
        <w:pStyle w:val="a8"/>
        <w:rPr>
          <w:rFonts w:cs="Times New Roman"/>
        </w:rPr>
      </w:pPr>
      <w:r w:rsidRPr="00BE0AE5">
        <w:rPr>
          <w:rFonts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16B7C" w:rsidRPr="00BE0AE5" w:rsidRDefault="00416B7C" w:rsidP="00416B7C">
      <w:pPr>
        <w:pStyle w:val="a8"/>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416B7C" w:rsidRPr="00BE0AE5" w:rsidRDefault="00416B7C" w:rsidP="00416B7C">
      <w:pPr>
        <w:pStyle w:val="a8"/>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416B7C" w:rsidRPr="00BE0AE5" w:rsidRDefault="00416B7C" w:rsidP="00416B7C">
      <w:pPr>
        <w:pStyle w:val="a8"/>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16B7C" w:rsidRPr="00BE0AE5" w:rsidRDefault="00416B7C" w:rsidP="00416B7C">
      <w:pPr>
        <w:pStyle w:val="a8"/>
        <w:rPr>
          <w:rFonts w:cs="Times New Roman"/>
        </w:rPr>
      </w:pPr>
      <w:r w:rsidRPr="00BE0AE5">
        <w:rPr>
          <w:rFonts w:cs="Times New Roman"/>
        </w:rPr>
        <w:t>Выполнение аналитических зарисовок форм бытовых предметов.</w:t>
      </w:r>
    </w:p>
    <w:p w:rsidR="00416B7C" w:rsidRPr="00BE0AE5" w:rsidRDefault="00416B7C" w:rsidP="00416B7C">
      <w:pPr>
        <w:pStyle w:val="a8"/>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rsidR="00416B7C" w:rsidRPr="00BE0AE5" w:rsidRDefault="00416B7C" w:rsidP="00416B7C">
      <w:pPr>
        <w:pStyle w:val="a8"/>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6B7C" w:rsidRPr="00BE0AE5" w:rsidRDefault="00416B7C" w:rsidP="00416B7C">
      <w:pPr>
        <w:pStyle w:val="a8"/>
        <w:rPr>
          <w:rFonts w:cs="Times New Roman"/>
        </w:rPr>
      </w:pPr>
      <w:r w:rsidRPr="00BE0AE5">
        <w:rPr>
          <w:rFonts w:cs="Times New Roman"/>
        </w:rPr>
        <w:t>Конструирование объектов дизайна или архитектурное макетирование с использованием цвета.</w:t>
      </w:r>
    </w:p>
    <w:p w:rsidR="00416B7C" w:rsidRPr="00BE0AE5" w:rsidRDefault="00416B7C" w:rsidP="00416B7C">
      <w:pPr>
        <w:pStyle w:val="41"/>
        <w:spacing w:before="198"/>
        <w:rPr>
          <w:rFonts w:cs="Times New Roman"/>
        </w:rPr>
      </w:pPr>
      <w:r w:rsidRPr="00BE0AE5">
        <w:rPr>
          <w:rFonts w:cs="Times New Roman"/>
        </w:rPr>
        <w:t>Социальное значение дизайна и архитектуры как среды жизни человека</w:t>
      </w:r>
    </w:p>
    <w:p w:rsidR="00416B7C" w:rsidRPr="00BE0AE5" w:rsidRDefault="00416B7C" w:rsidP="00416B7C">
      <w:pPr>
        <w:pStyle w:val="a8"/>
        <w:rPr>
          <w:rFonts w:cs="Times New Roman"/>
        </w:rPr>
      </w:pPr>
      <w:r w:rsidRPr="00BE0AE5">
        <w:rPr>
          <w:rFonts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416B7C" w:rsidRPr="00BE0AE5" w:rsidRDefault="00416B7C" w:rsidP="00416B7C">
      <w:pPr>
        <w:pStyle w:val="a8"/>
        <w:rPr>
          <w:rFonts w:cs="Times New Roman"/>
        </w:rPr>
      </w:pPr>
      <w:r w:rsidRPr="00BE0AE5">
        <w:rPr>
          <w:rFonts w:cs="Times New Roman"/>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16B7C" w:rsidRPr="00BE0AE5" w:rsidRDefault="00416B7C" w:rsidP="00416B7C">
      <w:pPr>
        <w:pStyle w:val="a8"/>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rsidR="00416B7C" w:rsidRPr="00BE0AE5" w:rsidRDefault="00416B7C" w:rsidP="00416B7C">
      <w:pPr>
        <w:pStyle w:val="a8"/>
        <w:rPr>
          <w:rFonts w:cs="Times New Roman"/>
        </w:rPr>
      </w:pPr>
      <w:r w:rsidRPr="00BE0AE5">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416B7C" w:rsidRPr="00BE0AE5" w:rsidRDefault="00416B7C" w:rsidP="00416B7C">
      <w:pPr>
        <w:pStyle w:val="a8"/>
        <w:rPr>
          <w:rFonts w:cs="Times New Roman"/>
        </w:rPr>
      </w:pPr>
      <w:r w:rsidRPr="00BE0AE5">
        <w:rPr>
          <w:rFonts w:cs="Times New Roman"/>
        </w:rPr>
        <w:t>Пути развития современной архитектуры и дизайна: город сегодня и завтра.</w:t>
      </w:r>
    </w:p>
    <w:p w:rsidR="00416B7C" w:rsidRPr="00BE0AE5" w:rsidRDefault="00416B7C" w:rsidP="00416B7C">
      <w:pPr>
        <w:pStyle w:val="a8"/>
        <w:rPr>
          <w:rFonts w:cs="Times New Roman"/>
        </w:rPr>
      </w:pPr>
      <w:r w:rsidRPr="00BE0AE5">
        <w:rPr>
          <w:rFonts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416B7C" w:rsidRPr="00BE0AE5" w:rsidRDefault="00416B7C" w:rsidP="00416B7C">
      <w:pPr>
        <w:pStyle w:val="a8"/>
        <w:rPr>
          <w:rFonts w:cs="Times New Roman"/>
        </w:rPr>
      </w:pPr>
      <w:r w:rsidRPr="00BE0AE5">
        <w:rPr>
          <w:rFonts w:cs="Times New Roman"/>
        </w:rPr>
        <w:lastRenderedPageBreak/>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416B7C" w:rsidRPr="00BE0AE5" w:rsidRDefault="00416B7C" w:rsidP="00416B7C">
      <w:pPr>
        <w:pStyle w:val="a8"/>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rsidR="00416B7C" w:rsidRPr="00BE0AE5" w:rsidRDefault="00416B7C" w:rsidP="00416B7C">
      <w:pPr>
        <w:pStyle w:val="a8"/>
        <w:rPr>
          <w:rFonts w:cs="Times New Roman"/>
        </w:rPr>
      </w:pPr>
      <w:r w:rsidRPr="00BE0AE5">
        <w:rPr>
          <w:rFonts w:cs="Times New Roman"/>
        </w:rPr>
        <w:t>Роль цвета в формировании пространства. Схема-планировка и реальность.</w:t>
      </w:r>
    </w:p>
    <w:p w:rsidR="00416B7C" w:rsidRPr="00BE0AE5" w:rsidRDefault="00416B7C" w:rsidP="00416B7C">
      <w:pPr>
        <w:pStyle w:val="a8"/>
        <w:rPr>
          <w:rFonts w:cs="Times New Roman"/>
        </w:rPr>
      </w:pPr>
      <w:r w:rsidRPr="00BE0AE5">
        <w:rPr>
          <w:rFonts w:cs="Times New Roman"/>
        </w:rPr>
        <w:t>Современные поиски новой эстетики в градостроительстве.</w:t>
      </w:r>
    </w:p>
    <w:p w:rsidR="00416B7C" w:rsidRPr="00BE0AE5" w:rsidRDefault="00416B7C" w:rsidP="00416B7C">
      <w:pPr>
        <w:pStyle w:val="a8"/>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16B7C" w:rsidRPr="00BE0AE5" w:rsidRDefault="00416B7C" w:rsidP="00416B7C">
      <w:pPr>
        <w:pStyle w:val="a8"/>
        <w:rPr>
          <w:rFonts w:cs="Times New Roman"/>
        </w:rPr>
      </w:pPr>
      <w:r w:rsidRPr="00BE0AE5">
        <w:rPr>
          <w:rFonts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16B7C" w:rsidRPr="00BE0AE5" w:rsidRDefault="00416B7C" w:rsidP="00416B7C">
      <w:pPr>
        <w:pStyle w:val="a8"/>
        <w:rPr>
          <w:rFonts w:cs="Times New Roman"/>
        </w:rPr>
      </w:pPr>
      <w:r w:rsidRPr="00BE0AE5">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16B7C" w:rsidRPr="00BE0AE5" w:rsidRDefault="00416B7C" w:rsidP="00416B7C">
      <w:pPr>
        <w:pStyle w:val="a8"/>
        <w:rPr>
          <w:rFonts w:cs="Times New Roman"/>
        </w:rPr>
      </w:pPr>
      <w:r w:rsidRPr="00BE0AE5">
        <w:rPr>
          <w:rFonts w:cs="Times New Roman"/>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416B7C" w:rsidRPr="00BE0AE5" w:rsidRDefault="00416B7C" w:rsidP="00416B7C">
      <w:pPr>
        <w:pStyle w:val="a8"/>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416B7C" w:rsidRPr="00BE0AE5" w:rsidRDefault="00416B7C" w:rsidP="00416B7C">
      <w:pPr>
        <w:pStyle w:val="a8"/>
        <w:rPr>
          <w:rFonts w:cs="Times New Roman"/>
        </w:rPr>
      </w:pPr>
      <w:r w:rsidRPr="00BE0AE5">
        <w:rPr>
          <w:rFonts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416B7C" w:rsidRPr="00BE0AE5" w:rsidRDefault="00416B7C" w:rsidP="00416B7C">
      <w:pPr>
        <w:pStyle w:val="a8"/>
        <w:rPr>
          <w:rFonts w:cs="Times New Roman"/>
        </w:rPr>
      </w:pPr>
      <w:r w:rsidRPr="00BE0AE5">
        <w:rPr>
          <w:rFonts w:cs="Times New Roman"/>
        </w:rPr>
        <w:t>Образно-стилевое единство материальной культуры каждой эпохи. Интерьер как отражение стиля жизни его хозяев.</w:t>
      </w:r>
    </w:p>
    <w:p w:rsidR="00416B7C" w:rsidRPr="00BE0AE5" w:rsidRDefault="00416B7C" w:rsidP="00416B7C">
      <w:pPr>
        <w:pStyle w:val="a8"/>
        <w:rPr>
          <w:rFonts w:cs="Times New Roman"/>
        </w:rPr>
      </w:pPr>
      <w:r w:rsidRPr="00BE0AE5">
        <w:rPr>
          <w:rFonts w:cs="Times New Roman"/>
        </w:rPr>
        <w:t>Зонирование интерьера — создание многофункционального пространства. Отделочные материалы, введение фактуры и цвета в интерьер.</w:t>
      </w:r>
    </w:p>
    <w:p w:rsidR="00416B7C" w:rsidRPr="00BE0AE5" w:rsidRDefault="00416B7C" w:rsidP="00416B7C">
      <w:pPr>
        <w:pStyle w:val="a8"/>
        <w:rPr>
          <w:rFonts w:cs="Times New Roman"/>
        </w:rPr>
      </w:pPr>
      <w:r w:rsidRPr="00BE0AE5">
        <w:rPr>
          <w:rFonts w:cs="Times New Roman"/>
        </w:rPr>
        <w:t>Интерьеры общественных зданий (театр, кафе, вокзал, офис, школа).</w:t>
      </w:r>
    </w:p>
    <w:p w:rsidR="00416B7C" w:rsidRPr="00BE0AE5" w:rsidRDefault="00416B7C" w:rsidP="00416B7C">
      <w:pPr>
        <w:pStyle w:val="a8"/>
        <w:rPr>
          <w:rFonts w:cs="Times New Roman"/>
        </w:rPr>
      </w:pPr>
      <w:r w:rsidRPr="00BE0AE5">
        <w:rPr>
          <w:rFonts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416B7C" w:rsidRPr="00BE0AE5" w:rsidRDefault="00416B7C" w:rsidP="00416B7C">
      <w:pPr>
        <w:pStyle w:val="a8"/>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rsidR="00416B7C" w:rsidRPr="00BE0AE5" w:rsidRDefault="00416B7C" w:rsidP="00416B7C">
      <w:pPr>
        <w:pStyle w:val="a8"/>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16B7C" w:rsidRPr="00BE0AE5" w:rsidRDefault="00416B7C" w:rsidP="00416B7C">
      <w:pPr>
        <w:pStyle w:val="a8"/>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rsidR="00416B7C" w:rsidRPr="00BE0AE5" w:rsidRDefault="00416B7C" w:rsidP="00416B7C">
      <w:pPr>
        <w:pStyle w:val="a8"/>
        <w:rPr>
          <w:rFonts w:cs="Times New Roman"/>
        </w:rPr>
      </w:pPr>
      <w:r w:rsidRPr="00BE0AE5">
        <w:rPr>
          <w:rFonts w:cs="Times New Roman"/>
        </w:rPr>
        <w:t>Единство эстетического и функционального в объёмно-пространственной организации среды жизнедеятельности людей.</w:t>
      </w:r>
    </w:p>
    <w:p w:rsidR="00416B7C" w:rsidRPr="00BE0AE5" w:rsidRDefault="00416B7C" w:rsidP="00416B7C">
      <w:pPr>
        <w:pStyle w:val="41"/>
        <w:rPr>
          <w:rFonts w:cs="Times New Roman"/>
        </w:rPr>
      </w:pPr>
      <w:r w:rsidRPr="00BE0AE5">
        <w:rPr>
          <w:rFonts w:cs="Times New Roman"/>
        </w:rPr>
        <w:t>Образ человека и индивидуальное проектирование</w:t>
      </w:r>
    </w:p>
    <w:p w:rsidR="00416B7C" w:rsidRPr="00BE0AE5" w:rsidRDefault="00416B7C" w:rsidP="00416B7C">
      <w:pPr>
        <w:pStyle w:val="a8"/>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16B7C" w:rsidRPr="00BE0AE5" w:rsidRDefault="00416B7C" w:rsidP="00416B7C">
      <w:pPr>
        <w:pStyle w:val="a8"/>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rsidR="00416B7C" w:rsidRPr="00BE0AE5" w:rsidRDefault="00416B7C" w:rsidP="00416B7C">
      <w:pPr>
        <w:pStyle w:val="a8"/>
        <w:rPr>
          <w:rFonts w:cs="Times New Roman"/>
        </w:rPr>
      </w:pPr>
      <w:r w:rsidRPr="00BE0AE5">
        <w:rPr>
          <w:rFonts w:cs="Times New Roman"/>
        </w:rPr>
        <w:t>Мода и культура как параметры создания собственного костюма или комплекта одежды.</w:t>
      </w:r>
    </w:p>
    <w:p w:rsidR="00416B7C" w:rsidRPr="00BE0AE5" w:rsidRDefault="00416B7C" w:rsidP="00416B7C">
      <w:pPr>
        <w:pStyle w:val="a8"/>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16B7C" w:rsidRPr="00BE0AE5" w:rsidRDefault="00416B7C" w:rsidP="00416B7C">
      <w:pPr>
        <w:pStyle w:val="a8"/>
        <w:rPr>
          <w:rFonts w:cs="Times New Roman"/>
        </w:rPr>
      </w:pPr>
      <w:r w:rsidRPr="00BE0AE5">
        <w:rPr>
          <w:rFonts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16B7C" w:rsidRPr="00BE0AE5" w:rsidRDefault="00416B7C" w:rsidP="00416B7C">
      <w:pPr>
        <w:pStyle w:val="a8"/>
        <w:rPr>
          <w:rFonts w:cs="Times New Roman"/>
        </w:rPr>
      </w:pPr>
      <w:r w:rsidRPr="00BE0AE5">
        <w:rPr>
          <w:rFonts w:cs="Times New Roman"/>
        </w:rPr>
        <w:t>Выполнение практических творческих эскизов по теме «Дизайн современной одежды».</w:t>
      </w:r>
    </w:p>
    <w:p w:rsidR="00416B7C" w:rsidRPr="00BE0AE5" w:rsidRDefault="00416B7C" w:rsidP="00416B7C">
      <w:pPr>
        <w:pStyle w:val="a8"/>
        <w:rPr>
          <w:rFonts w:cs="Times New Roman"/>
        </w:rPr>
      </w:pPr>
      <w:r w:rsidRPr="00BE0AE5">
        <w:rPr>
          <w:rFonts w:cs="Times New Roman"/>
        </w:rPr>
        <w:t>Искусство грима и причёски. Форма лица и причёска. Макияж дневной, вечерний и карнавальный. Грим бытовой и сценический.</w:t>
      </w:r>
    </w:p>
    <w:p w:rsidR="00416B7C" w:rsidRPr="00BE0AE5" w:rsidRDefault="00416B7C" w:rsidP="00416B7C">
      <w:pPr>
        <w:pStyle w:val="a8"/>
        <w:rPr>
          <w:rFonts w:cs="Times New Roman"/>
        </w:rPr>
      </w:pPr>
      <w:r w:rsidRPr="00BE0AE5">
        <w:rPr>
          <w:rFonts w:cs="Times New Roman"/>
        </w:rPr>
        <w:t>Имидж-дизайн и его связь с публичностью, технологией социального поведения, рекламой, общественной деятельностью.</w:t>
      </w:r>
    </w:p>
    <w:p w:rsidR="00416B7C" w:rsidRPr="00BE0AE5" w:rsidRDefault="00416B7C" w:rsidP="00416B7C">
      <w:pPr>
        <w:pStyle w:val="a8"/>
        <w:rPr>
          <w:rFonts w:cs="Times New Roman"/>
        </w:rPr>
      </w:pPr>
      <w:r w:rsidRPr="00BE0AE5">
        <w:rPr>
          <w:rFonts w:cs="Times New Roman"/>
        </w:rPr>
        <w:t>Дизайн и архитектура — средства организации среды жизни людей и строительства нового мира.</w:t>
      </w:r>
    </w:p>
    <w:p w:rsidR="00416B7C" w:rsidRPr="00BE0AE5" w:rsidRDefault="00416B7C" w:rsidP="00416B7C">
      <w:pPr>
        <w:pStyle w:val="31"/>
        <w:rPr>
          <w:rFonts w:cs="Times New Roman"/>
        </w:rPr>
      </w:pPr>
      <w:r w:rsidRPr="00BE0AE5">
        <w:rPr>
          <w:rFonts w:cs="Times New Roman"/>
        </w:rPr>
        <w:t>Модуль № 4 «Изображение в синтетических,</w:t>
      </w:r>
      <w:r w:rsidRPr="00BE0AE5">
        <w:rPr>
          <w:rFonts w:cs="Times New Roman"/>
        </w:rPr>
        <w:br/>
        <w:t>экранных видах искусства и художественная фотография»</w:t>
      </w:r>
      <w:r w:rsidRPr="00BE0AE5">
        <w:rPr>
          <w:rFonts w:cs="Times New Roman"/>
        </w:rPr>
        <w:br/>
        <w:t>(</w:t>
      </w:r>
      <w:r w:rsidRPr="00BE0AE5">
        <w:rPr>
          <w:rStyle w:val="ab"/>
          <w:rFonts w:cs="Times New Roman"/>
          <w:b/>
          <w:bCs/>
        </w:rPr>
        <w:t>вариативный</w:t>
      </w:r>
      <w:r w:rsidRPr="00BE0AE5">
        <w:rPr>
          <w:rFonts w:cs="Times New Roman"/>
        </w:rPr>
        <w:t>)</w:t>
      </w:r>
    </w:p>
    <w:p w:rsidR="00416B7C" w:rsidRPr="00BE0AE5" w:rsidRDefault="00416B7C" w:rsidP="00416B7C">
      <w:pPr>
        <w:pStyle w:val="a8"/>
        <w:rPr>
          <w:rFonts w:cs="Times New Roman"/>
        </w:rPr>
      </w:pPr>
      <w:r w:rsidRPr="00BE0AE5">
        <w:rPr>
          <w:rFonts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16B7C" w:rsidRPr="00BE0AE5" w:rsidRDefault="00416B7C" w:rsidP="00416B7C">
      <w:pPr>
        <w:pStyle w:val="a8"/>
        <w:rPr>
          <w:rFonts w:cs="Times New Roman"/>
        </w:rPr>
      </w:pPr>
      <w:r w:rsidRPr="00BE0AE5">
        <w:rPr>
          <w:rFonts w:cs="Times New Roman"/>
        </w:rPr>
        <w:t>Значение развития технологий в становлении новых видов искусства.</w:t>
      </w:r>
    </w:p>
    <w:p w:rsidR="00416B7C" w:rsidRPr="00BE0AE5" w:rsidRDefault="00416B7C" w:rsidP="00416B7C">
      <w:pPr>
        <w:pStyle w:val="a8"/>
        <w:rPr>
          <w:rFonts w:cs="Times New Roman"/>
        </w:rPr>
      </w:pPr>
      <w:r w:rsidRPr="00BE0AE5">
        <w:rPr>
          <w:rFonts w:cs="Times New Roman"/>
        </w:rPr>
        <w:t>Мультимедиа и объединение множества воспринимаемых человеком информационных средств на экране цифрового искусства.</w:t>
      </w:r>
    </w:p>
    <w:p w:rsidR="00416B7C" w:rsidRPr="00BE0AE5" w:rsidRDefault="00416B7C" w:rsidP="00416B7C">
      <w:pPr>
        <w:pStyle w:val="41"/>
        <w:keepNext/>
        <w:rPr>
          <w:rFonts w:cs="Times New Roman"/>
        </w:rPr>
      </w:pPr>
      <w:r w:rsidRPr="00BE0AE5">
        <w:rPr>
          <w:rFonts w:cs="Times New Roman"/>
        </w:rPr>
        <w:t>Художник и искусство театра</w:t>
      </w:r>
    </w:p>
    <w:p w:rsidR="00416B7C" w:rsidRPr="00BE0AE5" w:rsidRDefault="00416B7C" w:rsidP="00416B7C">
      <w:pPr>
        <w:pStyle w:val="a8"/>
        <w:rPr>
          <w:rFonts w:cs="Times New Roman"/>
        </w:rPr>
      </w:pPr>
      <w:r w:rsidRPr="00BE0AE5">
        <w:rPr>
          <w:rFonts w:cs="Times New Roman"/>
        </w:rPr>
        <w:t>Рождение театра в древнейших обрядах. История развития искусства театра.</w:t>
      </w:r>
    </w:p>
    <w:p w:rsidR="00416B7C" w:rsidRPr="00BE0AE5" w:rsidRDefault="00416B7C" w:rsidP="00416B7C">
      <w:pPr>
        <w:pStyle w:val="a8"/>
        <w:rPr>
          <w:rFonts w:cs="Times New Roman"/>
        </w:rPr>
      </w:pPr>
      <w:r w:rsidRPr="00BE0AE5">
        <w:rPr>
          <w:rFonts w:cs="Times New Roman"/>
        </w:rPr>
        <w:t>Жанровое многообразие театральных представлений, шоу, праздников и их визуальный облик.</w:t>
      </w:r>
    </w:p>
    <w:p w:rsidR="00416B7C" w:rsidRPr="00BE0AE5" w:rsidRDefault="00416B7C" w:rsidP="00416B7C">
      <w:pPr>
        <w:pStyle w:val="a8"/>
        <w:rPr>
          <w:rFonts w:cs="Times New Roman"/>
        </w:rPr>
      </w:pPr>
      <w:r w:rsidRPr="00BE0AE5">
        <w:rPr>
          <w:rFonts w:cs="Times New Roman"/>
        </w:rPr>
        <w:t>Роль художника и виды профессиональной деятельности художника в современном театре.</w:t>
      </w:r>
    </w:p>
    <w:p w:rsidR="00416B7C" w:rsidRPr="00BE0AE5" w:rsidRDefault="00416B7C" w:rsidP="00416B7C">
      <w:pPr>
        <w:pStyle w:val="a8"/>
        <w:rPr>
          <w:rFonts w:cs="Times New Roman"/>
        </w:rPr>
      </w:pPr>
      <w:r w:rsidRPr="00BE0AE5">
        <w:rPr>
          <w:rFonts w:cs="Times New Roman"/>
        </w:rPr>
        <w:lastRenderedPageBreak/>
        <w:t>Сценография и создание сценического образа. Сотворчество художника-постановщика с драматургом, режиссёром и актёрами.</w:t>
      </w:r>
    </w:p>
    <w:p w:rsidR="00416B7C" w:rsidRPr="00BE0AE5" w:rsidRDefault="00416B7C" w:rsidP="00416B7C">
      <w:pPr>
        <w:pStyle w:val="a8"/>
        <w:rPr>
          <w:rFonts w:cs="Times New Roman"/>
        </w:rPr>
      </w:pPr>
      <w:r w:rsidRPr="00BE0AE5">
        <w:rPr>
          <w:rFonts w:cs="Times New Roman"/>
        </w:rPr>
        <w:t>Роль освещения в визуальном облике театрального действия. Бутафорские, пошивочные, декорационные и иные цеха в театре.</w:t>
      </w:r>
    </w:p>
    <w:p w:rsidR="00416B7C" w:rsidRPr="00BE0AE5" w:rsidRDefault="00416B7C" w:rsidP="00416B7C">
      <w:pPr>
        <w:pStyle w:val="a8"/>
        <w:rPr>
          <w:rFonts w:cs="Times New Roman"/>
        </w:rPr>
      </w:pPr>
      <w:r w:rsidRPr="00BE0AE5">
        <w:rPr>
          <w:rFonts w:cs="Times New Roman"/>
        </w:rPr>
        <w:t>Сценический костюм, грим и маска. Стилистическое единство в решении образа спектакля. Выражение в костюме характера персонажа.</w:t>
      </w:r>
    </w:p>
    <w:p w:rsidR="00416B7C" w:rsidRPr="00BE0AE5" w:rsidRDefault="00416B7C" w:rsidP="00416B7C">
      <w:pPr>
        <w:pStyle w:val="a8"/>
        <w:rPr>
          <w:rFonts w:cs="Times New Roman"/>
          <w:spacing w:val="-2"/>
        </w:rPr>
      </w:pPr>
      <w:r w:rsidRPr="00BE0AE5">
        <w:rPr>
          <w:rFonts w:cs="Times New Roman"/>
        </w:rPr>
        <w:t>Творчество художников-постановщиков в истории отече</w:t>
      </w:r>
      <w:r w:rsidRPr="00BE0AE5">
        <w:rPr>
          <w:rFonts w:cs="Times New Roman"/>
          <w:spacing w:val="-2"/>
        </w:rPr>
        <w:t>ственного искусства (К. Коровин, И. Билибин, А. Головин и др.).</w:t>
      </w:r>
    </w:p>
    <w:p w:rsidR="00416B7C" w:rsidRPr="00BE0AE5" w:rsidRDefault="00416B7C" w:rsidP="00416B7C">
      <w:pPr>
        <w:pStyle w:val="a8"/>
        <w:rPr>
          <w:rFonts w:cs="Times New Roman"/>
        </w:rPr>
      </w:pPr>
      <w:r w:rsidRPr="00BE0AE5">
        <w:rPr>
          <w:rFonts w:cs="Times New Roman"/>
        </w:rPr>
        <w:t>Школьный спектакль и работа художника по его подготовке.</w:t>
      </w:r>
    </w:p>
    <w:p w:rsidR="00416B7C" w:rsidRPr="00BE0AE5" w:rsidRDefault="00416B7C" w:rsidP="00416B7C">
      <w:pPr>
        <w:pStyle w:val="a8"/>
        <w:rPr>
          <w:rFonts w:cs="Times New Roman"/>
        </w:rPr>
      </w:pPr>
      <w:r w:rsidRPr="00BE0AE5">
        <w:rPr>
          <w:rFonts w:cs="Times New Roman"/>
        </w:rPr>
        <w:t>Художник в театре кукол и его ведущая роль как соавтора режиссёра и актёра в процессе создания образа персонажа.</w:t>
      </w:r>
    </w:p>
    <w:p w:rsidR="00416B7C" w:rsidRPr="00BE0AE5" w:rsidRDefault="00416B7C" w:rsidP="00416B7C">
      <w:pPr>
        <w:pStyle w:val="a8"/>
        <w:rPr>
          <w:rFonts w:cs="Times New Roman"/>
        </w:rPr>
      </w:pPr>
      <w:r w:rsidRPr="00BE0AE5">
        <w:rPr>
          <w:rFonts w:cs="Times New Roman"/>
        </w:rPr>
        <w:t>Условность и метафора в театральной постановке как образная и авторская интерпретация реальности.</w:t>
      </w:r>
    </w:p>
    <w:p w:rsidR="00416B7C" w:rsidRPr="00BE0AE5" w:rsidRDefault="00416B7C" w:rsidP="00416B7C">
      <w:pPr>
        <w:pStyle w:val="41"/>
        <w:spacing w:before="198"/>
        <w:rPr>
          <w:rFonts w:cs="Times New Roman"/>
        </w:rPr>
      </w:pPr>
      <w:r w:rsidRPr="00BE0AE5">
        <w:rPr>
          <w:rFonts w:cs="Times New Roman"/>
        </w:rPr>
        <w:t>Художественная фотография</w:t>
      </w:r>
    </w:p>
    <w:p w:rsidR="00416B7C" w:rsidRPr="00BE0AE5" w:rsidRDefault="00416B7C" w:rsidP="00416B7C">
      <w:pPr>
        <w:pStyle w:val="a8"/>
        <w:rPr>
          <w:rFonts w:cs="Times New Roman"/>
        </w:rPr>
      </w:pPr>
      <w:r w:rsidRPr="00BE0AE5">
        <w:rPr>
          <w:rFonts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16B7C" w:rsidRPr="00BE0AE5" w:rsidRDefault="00416B7C" w:rsidP="00416B7C">
      <w:pPr>
        <w:pStyle w:val="a8"/>
        <w:rPr>
          <w:rFonts w:cs="Times New Roman"/>
        </w:rPr>
      </w:pPr>
      <w:r w:rsidRPr="00BE0AE5">
        <w:rPr>
          <w:rFonts w:cs="Times New Roman"/>
        </w:rPr>
        <w:t>Современные возможности художественной обработки цифровой фотографии.</w:t>
      </w:r>
    </w:p>
    <w:p w:rsidR="00416B7C" w:rsidRPr="00BE0AE5" w:rsidRDefault="00416B7C" w:rsidP="00416B7C">
      <w:pPr>
        <w:pStyle w:val="a8"/>
        <w:rPr>
          <w:rFonts w:cs="Times New Roman"/>
        </w:rPr>
      </w:pPr>
      <w:r w:rsidRPr="00BE0AE5">
        <w:rPr>
          <w:rFonts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416B7C" w:rsidRPr="00BE0AE5" w:rsidRDefault="00416B7C" w:rsidP="00416B7C">
      <w:pPr>
        <w:pStyle w:val="a8"/>
        <w:rPr>
          <w:rFonts w:cs="Times New Roman"/>
        </w:rPr>
      </w:pPr>
      <w:r w:rsidRPr="00BE0AE5">
        <w:rPr>
          <w:rFonts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416B7C" w:rsidRPr="00BE0AE5" w:rsidRDefault="00416B7C" w:rsidP="00416B7C">
      <w:pPr>
        <w:pStyle w:val="a8"/>
        <w:rPr>
          <w:rFonts w:cs="Times New Roman"/>
        </w:rPr>
      </w:pPr>
      <w:r w:rsidRPr="00BE0AE5">
        <w:rPr>
          <w:rFonts w:cs="Times New Roman"/>
        </w:rPr>
        <w:t>Композиция кадра, ракурс, плановость, графический ритм.</w:t>
      </w:r>
    </w:p>
    <w:p w:rsidR="00416B7C" w:rsidRPr="00BE0AE5" w:rsidRDefault="00416B7C" w:rsidP="00416B7C">
      <w:pPr>
        <w:pStyle w:val="a8"/>
        <w:rPr>
          <w:rFonts w:cs="Times New Roman"/>
        </w:rPr>
      </w:pPr>
      <w:r w:rsidRPr="00BE0AE5">
        <w:rPr>
          <w:rFonts w:cs="Times New Roman"/>
        </w:rPr>
        <w:t>Умения наблюдать и выявлять выразительность и красоту окружающей жизни с помощью фотографии.</w:t>
      </w:r>
    </w:p>
    <w:p w:rsidR="00416B7C" w:rsidRPr="00BE0AE5" w:rsidRDefault="00416B7C" w:rsidP="00416B7C">
      <w:pPr>
        <w:pStyle w:val="a8"/>
        <w:rPr>
          <w:rFonts w:cs="Times New Roman"/>
        </w:rPr>
      </w:pPr>
      <w:r w:rsidRPr="00BE0AE5">
        <w:rPr>
          <w:rFonts w:cs="Times New Roman"/>
        </w:rPr>
        <w:t>Фотопейзаж в творчестве профессиональных фотографов.</w:t>
      </w:r>
    </w:p>
    <w:p w:rsidR="00416B7C" w:rsidRPr="00BE0AE5" w:rsidRDefault="00416B7C" w:rsidP="00416B7C">
      <w:pPr>
        <w:pStyle w:val="a8"/>
        <w:rPr>
          <w:rFonts w:cs="Times New Roman"/>
        </w:rPr>
      </w:pPr>
      <w:r w:rsidRPr="00BE0AE5">
        <w:rPr>
          <w:rFonts w:cs="Times New Roman"/>
        </w:rPr>
        <w:t>Образные возможности чёрно-белой и цветной фотографии. Роль тональных контрастов и роль цвета в эмоционально-образном восприятии пейзажа.</w:t>
      </w:r>
    </w:p>
    <w:p w:rsidR="00416B7C" w:rsidRPr="00BE0AE5" w:rsidRDefault="00416B7C" w:rsidP="00416B7C">
      <w:pPr>
        <w:pStyle w:val="a8"/>
        <w:rPr>
          <w:rFonts w:cs="Times New Roman"/>
        </w:rPr>
      </w:pPr>
      <w:r w:rsidRPr="00BE0AE5">
        <w:rPr>
          <w:rFonts w:cs="Times New Roman"/>
        </w:rPr>
        <w:t>Роль освещения в портретном образе. Фотография постановочная и документальная.</w:t>
      </w:r>
    </w:p>
    <w:p w:rsidR="00416B7C" w:rsidRPr="00BE0AE5" w:rsidRDefault="00416B7C" w:rsidP="00416B7C">
      <w:pPr>
        <w:pStyle w:val="a8"/>
        <w:rPr>
          <w:rFonts w:cs="Times New Roman"/>
        </w:rPr>
      </w:pPr>
      <w:r w:rsidRPr="00BE0AE5">
        <w:rPr>
          <w:rFonts w:cs="Times New Roman"/>
        </w:rPr>
        <w:t>Фотопортрет в истории профессиональной фотографии и его связь с направлениями в изобразительном искусстве.</w:t>
      </w:r>
    </w:p>
    <w:p w:rsidR="00416B7C" w:rsidRPr="00BE0AE5" w:rsidRDefault="00416B7C" w:rsidP="00416B7C">
      <w:pPr>
        <w:pStyle w:val="a8"/>
        <w:rPr>
          <w:rFonts w:cs="Times New Roman"/>
        </w:rPr>
      </w:pPr>
      <w:r w:rsidRPr="00BE0AE5">
        <w:rPr>
          <w:rFonts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416B7C" w:rsidRPr="00BE0AE5" w:rsidRDefault="00416B7C" w:rsidP="00416B7C">
      <w:pPr>
        <w:pStyle w:val="a8"/>
        <w:rPr>
          <w:rFonts w:cs="Times New Roman"/>
        </w:rPr>
      </w:pPr>
      <w:r w:rsidRPr="00BE0AE5">
        <w:rPr>
          <w:rFonts w:cs="Times New Roman"/>
        </w:rPr>
        <w:t>Фоторепортаж. Образ события в кадре. Репортажный снимок — свидетельство истории и его значение в сохранении памяти о событии.</w:t>
      </w:r>
    </w:p>
    <w:p w:rsidR="00416B7C" w:rsidRPr="00BE0AE5" w:rsidRDefault="00416B7C" w:rsidP="00416B7C">
      <w:pPr>
        <w:pStyle w:val="a8"/>
        <w:rPr>
          <w:rFonts w:cs="Times New Roman"/>
        </w:rPr>
      </w:pPr>
      <w:r w:rsidRPr="00BE0AE5">
        <w:rPr>
          <w:rFonts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416B7C" w:rsidRPr="00BE0AE5" w:rsidRDefault="00416B7C" w:rsidP="00416B7C">
      <w:pPr>
        <w:pStyle w:val="a8"/>
        <w:rPr>
          <w:rFonts w:cs="Times New Roman"/>
        </w:rPr>
      </w:pPr>
      <w:r w:rsidRPr="00BE0AE5">
        <w:rPr>
          <w:rFonts w:cs="Times New Roman"/>
        </w:rPr>
        <w:t>«Работать для жизни…» — фотографии Александра Родченко, их значение и влияние на стиль эпохи.</w:t>
      </w:r>
    </w:p>
    <w:p w:rsidR="00416B7C" w:rsidRPr="00BE0AE5" w:rsidRDefault="00416B7C" w:rsidP="00416B7C">
      <w:pPr>
        <w:pStyle w:val="a8"/>
        <w:rPr>
          <w:rFonts w:cs="Times New Roman"/>
        </w:rPr>
      </w:pPr>
      <w:r w:rsidRPr="00BE0AE5">
        <w:rPr>
          <w:rFonts w:cs="Times New Roman"/>
        </w:rPr>
        <w:t>Возможности компьютерной обработки фотографий, задачи преобразования фотографий и границы достоверности.</w:t>
      </w:r>
    </w:p>
    <w:p w:rsidR="00416B7C" w:rsidRPr="00BE0AE5" w:rsidRDefault="00416B7C" w:rsidP="00416B7C">
      <w:pPr>
        <w:pStyle w:val="a8"/>
        <w:rPr>
          <w:rFonts w:cs="Times New Roman"/>
        </w:rPr>
      </w:pPr>
      <w:r w:rsidRPr="00BE0AE5">
        <w:rPr>
          <w:rFonts w:cs="Times New Roman"/>
        </w:rPr>
        <w:t>Коллаж как жанр художественного творчества с помощью различных компьютерных программ.</w:t>
      </w:r>
    </w:p>
    <w:p w:rsidR="00416B7C" w:rsidRPr="00BE0AE5" w:rsidRDefault="00416B7C" w:rsidP="00416B7C">
      <w:pPr>
        <w:pStyle w:val="a8"/>
        <w:rPr>
          <w:rFonts w:cs="Times New Roman"/>
        </w:rPr>
      </w:pPr>
      <w:r w:rsidRPr="00BE0AE5">
        <w:rPr>
          <w:rFonts w:cs="Times New Roman"/>
        </w:rPr>
        <w:t>Художественная фотография как авторское видение мира, как образ времени и влияние фотообраза на жизнь людей.</w:t>
      </w:r>
    </w:p>
    <w:p w:rsidR="00416B7C" w:rsidRPr="00BE0AE5" w:rsidRDefault="00416B7C" w:rsidP="00416B7C">
      <w:pPr>
        <w:pStyle w:val="41"/>
        <w:spacing w:before="198"/>
        <w:rPr>
          <w:rFonts w:cs="Times New Roman"/>
        </w:rPr>
      </w:pPr>
      <w:r w:rsidRPr="00BE0AE5">
        <w:rPr>
          <w:rFonts w:cs="Times New Roman"/>
        </w:rPr>
        <w:t>Изображение и искусство кино</w:t>
      </w:r>
    </w:p>
    <w:p w:rsidR="00416B7C" w:rsidRPr="00BE0AE5" w:rsidRDefault="00416B7C" w:rsidP="00416B7C">
      <w:pPr>
        <w:pStyle w:val="a8"/>
        <w:rPr>
          <w:rFonts w:cs="Times New Roman"/>
        </w:rPr>
      </w:pPr>
      <w:r w:rsidRPr="00BE0AE5">
        <w:rPr>
          <w:rFonts w:cs="Times New Roman"/>
        </w:rPr>
        <w:t>Ожившее изображение. История кино и его эволюция как искусства.</w:t>
      </w:r>
    </w:p>
    <w:p w:rsidR="00416B7C" w:rsidRPr="00BE0AE5" w:rsidRDefault="00416B7C" w:rsidP="00416B7C">
      <w:pPr>
        <w:pStyle w:val="a8"/>
        <w:rPr>
          <w:rFonts w:cs="Times New Roman"/>
        </w:rPr>
      </w:pPr>
      <w:r w:rsidRPr="00BE0AE5">
        <w:rPr>
          <w:rFonts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416B7C" w:rsidRPr="00BE0AE5" w:rsidRDefault="00416B7C" w:rsidP="00416B7C">
      <w:pPr>
        <w:pStyle w:val="a8"/>
        <w:rPr>
          <w:rFonts w:cs="Times New Roman"/>
        </w:rPr>
      </w:pPr>
      <w:r w:rsidRPr="00BE0AE5">
        <w:rPr>
          <w:rFonts w:cs="Times New Roman"/>
        </w:rPr>
        <w:t>Монтаж композиционно построенных кадров — основа языка киноискусства.</w:t>
      </w:r>
    </w:p>
    <w:p w:rsidR="00416B7C" w:rsidRPr="00BE0AE5" w:rsidRDefault="00416B7C" w:rsidP="00416B7C">
      <w:pPr>
        <w:pStyle w:val="a8"/>
        <w:rPr>
          <w:rFonts w:cs="Times New Roman"/>
        </w:rPr>
      </w:pPr>
      <w:r w:rsidRPr="00BE0AE5">
        <w:rPr>
          <w:rFonts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416B7C" w:rsidRPr="00BE0AE5" w:rsidRDefault="00416B7C" w:rsidP="00416B7C">
      <w:pPr>
        <w:pStyle w:val="a8"/>
        <w:rPr>
          <w:rFonts w:cs="Times New Roman"/>
        </w:rPr>
      </w:pPr>
      <w:r w:rsidRPr="00BE0AE5">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rsidR="00416B7C" w:rsidRPr="00BE0AE5" w:rsidRDefault="00416B7C" w:rsidP="00416B7C">
      <w:pPr>
        <w:pStyle w:val="a8"/>
        <w:rPr>
          <w:rFonts w:cs="Times New Roman"/>
        </w:rPr>
      </w:pPr>
      <w:r w:rsidRPr="00BE0AE5">
        <w:rPr>
          <w:rFonts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416B7C" w:rsidRPr="00BE0AE5" w:rsidRDefault="00416B7C" w:rsidP="00416B7C">
      <w:pPr>
        <w:pStyle w:val="a8"/>
        <w:rPr>
          <w:rFonts w:cs="Times New Roman"/>
        </w:rPr>
      </w:pPr>
      <w:r w:rsidRPr="00BE0AE5">
        <w:rPr>
          <w:rFonts w:cs="Times New Roman"/>
        </w:rPr>
        <w:t>Использование электронно-цифровых технологий в современном игровом кинематографе.</w:t>
      </w:r>
    </w:p>
    <w:p w:rsidR="00416B7C" w:rsidRPr="00BE0AE5" w:rsidRDefault="00416B7C" w:rsidP="00416B7C">
      <w:pPr>
        <w:pStyle w:val="a8"/>
        <w:rPr>
          <w:rFonts w:cs="Times New Roman"/>
        </w:rPr>
      </w:pPr>
      <w:r w:rsidRPr="00BE0AE5">
        <w:rPr>
          <w:rFonts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416B7C" w:rsidRPr="00BE0AE5" w:rsidRDefault="00416B7C" w:rsidP="00416B7C">
      <w:pPr>
        <w:pStyle w:val="a8"/>
        <w:rPr>
          <w:rFonts w:cs="Times New Roman"/>
        </w:rPr>
      </w:pPr>
      <w:r w:rsidRPr="00BE0AE5">
        <w:rPr>
          <w:rFonts w:cs="Times New Roman"/>
        </w:rPr>
        <w:t>Этапы создания анимационного фильма. Требования и критерии художественности.</w:t>
      </w:r>
    </w:p>
    <w:p w:rsidR="00416B7C" w:rsidRPr="00BE0AE5" w:rsidRDefault="00416B7C" w:rsidP="00416B7C">
      <w:pPr>
        <w:pStyle w:val="41"/>
        <w:rPr>
          <w:rFonts w:cs="Times New Roman"/>
        </w:rPr>
      </w:pPr>
      <w:r w:rsidRPr="00BE0AE5">
        <w:rPr>
          <w:rFonts w:cs="Times New Roman"/>
        </w:rPr>
        <w:t>Изобразительное искусство на телевидении</w:t>
      </w:r>
    </w:p>
    <w:p w:rsidR="00416B7C" w:rsidRPr="00BE0AE5" w:rsidRDefault="00416B7C" w:rsidP="00416B7C">
      <w:pPr>
        <w:pStyle w:val="a8"/>
        <w:rPr>
          <w:rFonts w:cs="Times New Roman"/>
        </w:rPr>
      </w:pPr>
      <w:r w:rsidRPr="00BE0AE5">
        <w:rPr>
          <w:rFonts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416B7C" w:rsidRPr="00BE0AE5" w:rsidRDefault="00416B7C" w:rsidP="00416B7C">
      <w:pPr>
        <w:pStyle w:val="a8"/>
        <w:rPr>
          <w:rFonts w:cs="Times New Roman"/>
        </w:rPr>
      </w:pPr>
      <w:r w:rsidRPr="00BE0AE5">
        <w:rPr>
          <w:rFonts w:cs="Times New Roman"/>
        </w:rPr>
        <w:t>Искусство и технология. Создатель телевидения — русский инженер Владимир Козьмич Зворыкин.</w:t>
      </w:r>
    </w:p>
    <w:p w:rsidR="00416B7C" w:rsidRPr="00BE0AE5" w:rsidRDefault="00416B7C" w:rsidP="00416B7C">
      <w:pPr>
        <w:pStyle w:val="a8"/>
        <w:rPr>
          <w:rFonts w:cs="Times New Roman"/>
        </w:rPr>
      </w:pPr>
      <w:r w:rsidRPr="00BE0AE5">
        <w:rPr>
          <w:rFonts w:cs="Times New Roman"/>
        </w:rPr>
        <w:lastRenderedPageBreak/>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16B7C" w:rsidRPr="00BE0AE5" w:rsidRDefault="00416B7C" w:rsidP="00416B7C">
      <w:pPr>
        <w:pStyle w:val="a8"/>
        <w:rPr>
          <w:rFonts w:cs="Times New Roman"/>
        </w:rPr>
      </w:pPr>
      <w:r w:rsidRPr="00BE0AE5">
        <w:rPr>
          <w:rFonts w:cs="Times New Roman"/>
        </w:rPr>
        <w:t>Деятельность художника на телевидении: художники по свету, костюму, гриму; сценографический дизайн и компьютерная графика.</w:t>
      </w:r>
    </w:p>
    <w:p w:rsidR="00416B7C" w:rsidRPr="00BE0AE5" w:rsidRDefault="00416B7C" w:rsidP="00416B7C">
      <w:pPr>
        <w:pStyle w:val="a8"/>
        <w:rPr>
          <w:rFonts w:cs="Times New Roman"/>
        </w:rPr>
      </w:pPr>
      <w:r w:rsidRPr="00BE0AE5">
        <w:rPr>
          <w:rFonts w:cs="Times New Roman"/>
        </w:rPr>
        <w:t>Школьное телевидение и студия мультимедиа. Построение видеоряда и художественного оформления.</w:t>
      </w:r>
    </w:p>
    <w:p w:rsidR="00416B7C" w:rsidRPr="00BE0AE5" w:rsidRDefault="00416B7C" w:rsidP="00416B7C">
      <w:pPr>
        <w:pStyle w:val="a8"/>
        <w:rPr>
          <w:rFonts w:cs="Times New Roman"/>
        </w:rPr>
      </w:pPr>
      <w:r w:rsidRPr="00BE0AE5">
        <w:rPr>
          <w:rFonts w:cs="Times New Roman"/>
        </w:rPr>
        <w:t>Художнические роли каждого человека в реальной бытийной жизни.</w:t>
      </w:r>
    </w:p>
    <w:p w:rsidR="00416B7C" w:rsidRPr="00BE0AE5" w:rsidRDefault="00416B7C" w:rsidP="00416B7C">
      <w:pPr>
        <w:pStyle w:val="a8"/>
        <w:rPr>
          <w:rFonts w:cs="Times New Roman"/>
        </w:rPr>
      </w:pPr>
      <w:r w:rsidRPr="00BE0AE5">
        <w:rPr>
          <w:rFonts w:cs="Times New Roman"/>
        </w:rPr>
        <w:t>Роль искусства в жизни общества и его влияние на жизнь каждого человека.</w:t>
      </w:r>
    </w:p>
    <w:p w:rsidR="00416B7C" w:rsidRPr="00BE0AE5" w:rsidRDefault="00416B7C" w:rsidP="005C6733">
      <w:pPr>
        <w:pStyle w:val="h1"/>
        <w:rPr>
          <w:rFonts w:cs="Times New Roman"/>
        </w:rPr>
      </w:pPr>
      <w:r w:rsidRPr="00BE0AE5">
        <w:rPr>
          <w:rFonts w:cs="Times New Roman"/>
        </w:rPr>
        <w:lastRenderedPageBreak/>
        <w:t>Планируемые результаты освоения учебного предмета «Изобразительное искусство» на уровне основного общего образования</w:t>
      </w:r>
    </w:p>
    <w:p w:rsidR="00416B7C" w:rsidRPr="00BE0AE5" w:rsidRDefault="00416B7C" w:rsidP="00416B7C">
      <w:pPr>
        <w:pStyle w:val="22"/>
        <w:spacing w:before="0"/>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16B7C" w:rsidRPr="00BE0AE5" w:rsidRDefault="00416B7C" w:rsidP="00416B7C">
      <w:pPr>
        <w:pStyle w:val="a8"/>
        <w:rPr>
          <w:rFonts w:cs="Times New Roman"/>
        </w:rPr>
      </w:pPr>
      <w:r w:rsidRPr="00BE0AE5">
        <w:rPr>
          <w:rFonts w:cs="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416B7C" w:rsidRPr="00BE0AE5" w:rsidRDefault="00416B7C" w:rsidP="00416B7C">
      <w:pPr>
        <w:pStyle w:val="a8"/>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416B7C" w:rsidRPr="00BE0AE5" w:rsidRDefault="00416B7C" w:rsidP="00416B7C">
      <w:pPr>
        <w:pStyle w:val="31"/>
        <w:spacing w:before="85" w:after="40"/>
        <w:rPr>
          <w:rFonts w:cs="Times New Roman"/>
        </w:rPr>
      </w:pPr>
      <w:r w:rsidRPr="00BE0AE5">
        <w:rPr>
          <w:rFonts w:cs="Times New Roman"/>
        </w:rPr>
        <w:t>1. Патриотическое воспитание</w:t>
      </w:r>
    </w:p>
    <w:p w:rsidR="00416B7C" w:rsidRPr="00BE0AE5" w:rsidRDefault="00416B7C" w:rsidP="00416B7C">
      <w:pPr>
        <w:pStyle w:val="a8"/>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416B7C" w:rsidRPr="00BE0AE5" w:rsidRDefault="00416B7C" w:rsidP="00416B7C">
      <w:pPr>
        <w:pStyle w:val="31"/>
        <w:spacing w:before="85" w:after="40"/>
        <w:rPr>
          <w:rFonts w:cs="Times New Roman"/>
        </w:rPr>
      </w:pPr>
      <w:r w:rsidRPr="00BE0AE5">
        <w:rPr>
          <w:rFonts w:cs="Times New Roman"/>
        </w:rPr>
        <w:t>2. Гражданское воспитание</w:t>
      </w:r>
    </w:p>
    <w:p w:rsidR="00416B7C" w:rsidRPr="00BE0AE5" w:rsidRDefault="00416B7C" w:rsidP="00416B7C">
      <w:pPr>
        <w:pStyle w:val="a8"/>
        <w:rPr>
          <w:rFonts w:cs="Times New Roman"/>
          <w:spacing w:val="-2"/>
        </w:rPr>
      </w:pPr>
      <w:r w:rsidRPr="00BE0AE5">
        <w:rPr>
          <w:rFonts w:cs="Times New Roman"/>
          <w:spacing w:val="-2"/>
        </w:rPr>
        <w:t>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416B7C" w:rsidRPr="00BE0AE5" w:rsidRDefault="00416B7C" w:rsidP="00416B7C">
      <w:pPr>
        <w:pStyle w:val="31"/>
        <w:rPr>
          <w:rFonts w:cs="Times New Roman"/>
        </w:rPr>
      </w:pPr>
      <w:r w:rsidRPr="00BE0AE5">
        <w:rPr>
          <w:rFonts w:cs="Times New Roman"/>
        </w:rPr>
        <w:t>3. Духовно-нравственное воспитание</w:t>
      </w:r>
    </w:p>
    <w:p w:rsidR="00416B7C" w:rsidRPr="00BE0AE5" w:rsidRDefault="00416B7C" w:rsidP="00416B7C">
      <w:pPr>
        <w:pStyle w:val="a8"/>
        <w:rPr>
          <w:rFonts w:cs="Times New Roman"/>
        </w:rPr>
      </w:pPr>
      <w:r w:rsidRPr="00BE0AE5">
        <w:rPr>
          <w:rFonts w:cs="Times New Roman"/>
        </w:rPr>
        <w:t>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16B7C" w:rsidRPr="00BE0AE5" w:rsidRDefault="00416B7C" w:rsidP="00416B7C">
      <w:pPr>
        <w:pStyle w:val="31"/>
        <w:rPr>
          <w:rFonts w:cs="Times New Roman"/>
        </w:rPr>
      </w:pPr>
      <w:r w:rsidRPr="00BE0AE5">
        <w:rPr>
          <w:rFonts w:cs="Times New Roman"/>
        </w:rPr>
        <w:t>4. Эстетическое воспитание</w:t>
      </w:r>
    </w:p>
    <w:p w:rsidR="00416B7C" w:rsidRPr="00BE0AE5" w:rsidRDefault="00416B7C" w:rsidP="00416B7C">
      <w:pPr>
        <w:pStyle w:val="a8"/>
        <w:rPr>
          <w:rFonts w:cs="Times New Roman"/>
        </w:rPr>
      </w:pPr>
      <w:r w:rsidRPr="00BE0AE5">
        <w:rPr>
          <w:rFonts w:cs="Times New Roman"/>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416B7C" w:rsidRPr="00BE0AE5" w:rsidRDefault="00416B7C" w:rsidP="00416B7C">
      <w:pPr>
        <w:pStyle w:val="31"/>
        <w:spacing w:before="142"/>
        <w:rPr>
          <w:rFonts w:cs="Times New Roman"/>
        </w:rPr>
      </w:pPr>
      <w:r w:rsidRPr="00BE0AE5">
        <w:rPr>
          <w:rFonts w:cs="Times New Roman"/>
        </w:rPr>
        <w:t>5. Ценности познавательной деятельности</w:t>
      </w:r>
    </w:p>
    <w:p w:rsidR="00416B7C" w:rsidRPr="00BE0AE5" w:rsidRDefault="00416B7C" w:rsidP="00416B7C">
      <w:pPr>
        <w:pStyle w:val="a8"/>
        <w:rPr>
          <w:rFonts w:cs="Times New Roman"/>
        </w:rPr>
      </w:pPr>
      <w:r w:rsidRPr="00BE0AE5">
        <w:rPr>
          <w:rFonts w:cs="Times New Roman"/>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w:t>
      </w:r>
      <w:r w:rsidRPr="00BE0AE5">
        <w:rPr>
          <w:rFonts w:cs="Times New Roman"/>
        </w:rPr>
        <w:lastRenderedPageBreak/>
        <w:t>процессе учебных проектов на уроках изобразительного искусства и при выполнении заданий культурно-исторической направленности.</w:t>
      </w:r>
    </w:p>
    <w:p w:rsidR="00416B7C" w:rsidRPr="00BE0AE5" w:rsidRDefault="00416B7C" w:rsidP="00416B7C">
      <w:pPr>
        <w:pStyle w:val="31"/>
        <w:spacing w:before="142"/>
        <w:rPr>
          <w:rFonts w:cs="Times New Roman"/>
        </w:rPr>
      </w:pPr>
      <w:r w:rsidRPr="00BE0AE5">
        <w:rPr>
          <w:rFonts w:cs="Times New Roman"/>
        </w:rPr>
        <w:t>6. Экологическое воспитание</w:t>
      </w:r>
    </w:p>
    <w:p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416B7C" w:rsidRPr="00BE0AE5" w:rsidRDefault="00416B7C" w:rsidP="00416B7C">
      <w:pPr>
        <w:pStyle w:val="31"/>
        <w:spacing w:before="142"/>
        <w:rPr>
          <w:rFonts w:cs="Times New Roman"/>
        </w:rPr>
      </w:pPr>
      <w:r w:rsidRPr="00BE0AE5">
        <w:rPr>
          <w:rFonts w:cs="Times New Roman"/>
        </w:rPr>
        <w:t>7. Трудовое воспитание</w:t>
      </w:r>
    </w:p>
    <w:p w:rsidR="00416B7C" w:rsidRPr="00BE0AE5" w:rsidRDefault="00416B7C" w:rsidP="00416B7C">
      <w:pPr>
        <w:pStyle w:val="a8"/>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416B7C" w:rsidRPr="00BE0AE5" w:rsidRDefault="00416B7C" w:rsidP="00416B7C">
      <w:pPr>
        <w:pStyle w:val="31"/>
        <w:spacing w:before="113"/>
        <w:rPr>
          <w:rFonts w:cs="Times New Roman"/>
        </w:rPr>
      </w:pPr>
      <w:r w:rsidRPr="00BE0AE5">
        <w:rPr>
          <w:rFonts w:cs="Times New Roman"/>
        </w:rPr>
        <w:t>8. Воспитывающая предметно-эстетическая среда</w:t>
      </w:r>
    </w:p>
    <w:p w:rsidR="00416B7C" w:rsidRPr="00BE0AE5" w:rsidRDefault="00416B7C" w:rsidP="00416B7C">
      <w:pPr>
        <w:pStyle w:val="a8"/>
        <w:rPr>
          <w:rFonts w:cs="Times New Roman"/>
        </w:rPr>
      </w:pPr>
      <w:r w:rsidRPr="00BE0AE5">
        <w:rPr>
          <w:rFonts w:cs="Times New Roman"/>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416B7C" w:rsidRPr="00BE0AE5" w:rsidRDefault="00416B7C" w:rsidP="00416B7C">
      <w:pPr>
        <w:pStyle w:val="22"/>
        <w:spacing w:before="454"/>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BE0AE5" w:rsidRDefault="00416B7C" w:rsidP="00416B7C">
      <w:pPr>
        <w:pStyle w:val="31"/>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8"/>
        <w:rPr>
          <w:rFonts w:cs="Times New Roman"/>
        </w:rPr>
      </w:pPr>
      <w:r w:rsidRPr="00BE0AE5">
        <w:rPr>
          <w:rFonts w:cs="Times New Roman"/>
        </w:rPr>
        <w:t>Формирование пространственных представлений и сенсорных способностей:</w:t>
      </w:r>
    </w:p>
    <w:p w:rsidR="00416B7C" w:rsidRPr="00BE0AE5" w:rsidRDefault="00416B7C" w:rsidP="00416B7C">
      <w:pPr>
        <w:pStyle w:val="a"/>
        <w:rPr>
          <w:rFonts w:cs="Times New Roman"/>
        </w:rPr>
      </w:pPr>
      <w:r w:rsidRPr="00BE0AE5">
        <w:rPr>
          <w:rFonts w:cs="Times New Roman"/>
        </w:rPr>
        <w:t>сравнивать предметные и пространственные объекты по заданным основаниям;</w:t>
      </w:r>
    </w:p>
    <w:p w:rsidR="00416B7C" w:rsidRPr="00BE0AE5" w:rsidRDefault="00416B7C" w:rsidP="00416B7C">
      <w:pPr>
        <w:pStyle w:val="a"/>
        <w:rPr>
          <w:rFonts w:cs="Times New Roman"/>
        </w:rPr>
      </w:pPr>
      <w:r w:rsidRPr="00BE0AE5">
        <w:rPr>
          <w:rFonts w:cs="Times New Roman"/>
        </w:rPr>
        <w:t>характеризовать форму предмета, конструкции;</w:t>
      </w:r>
    </w:p>
    <w:p w:rsidR="00416B7C" w:rsidRPr="00BE0AE5" w:rsidRDefault="00416B7C" w:rsidP="00416B7C">
      <w:pPr>
        <w:pStyle w:val="a"/>
        <w:rPr>
          <w:rFonts w:cs="Times New Roman"/>
        </w:rPr>
      </w:pPr>
      <w:r w:rsidRPr="00BE0AE5">
        <w:rPr>
          <w:rFonts w:cs="Times New Roman"/>
        </w:rPr>
        <w:t>выявлять положение предметной формы в пространстве;</w:t>
      </w:r>
    </w:p>
    <w:p w:rsidR="00416B7C" w:rsidRPr="00BE0AE5" w:rsidRDefault="00416B7C" w:rsidP="00416B7C">
      <w:pPr>
        <w:pStyle w:val="a"/>
        <w:rPr>
          <w:rFonts w:cs="Times New Roman"/>
        </w:rPr>
      </w:pPr>
      <w:r w:rsidRPr="00BE0AE5">
        <w:rPr>
          <w:rFonts w:cs="Times New Roman"/>
        </w:rPr>
        <w:t>обобщать форму составной конструкции;</w:t>
      </w:r>
    </w:p>
    <w:p w:rsidR="00416B7C" w:rsidRPr="00BE0AE5" w:rsidRDefault="00416B7C" w:rsidP="00416B7C">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rsidR="00416B7C" w:rsidRPr="00BE0AE5" w:rsidRDefault="00416B7C" w:rsidP="00416B7C">
      <w:pPr>
        <w:pStyle w:val="a"/>
        <w:rPr>
          <w:rFonts w:cs="Times New Roman"/>
        </w:rPr>
      </w:pPr>
      <w:r w:rsidRPr="00BE0AE5">
        <w:rPr>
          <w:rFonts w:cs="Times New Roman"/>
        </w:rPr>
        <w:t>структурировать предметно-пространственные явления;</w:t>
      </w:r>
    </w:p>
    <w:p w:rsidR="00416B7C" w:rsidRPr="00BE0AE5" w:rsidRDefault="00416B7C" w:rsidP="00416B7C">
      <w:pPr>
        <w:pStyle w:val="a"/>
        <w:rPr>
          <w:rFonts w:cs="Times New Roman"/>
        </w:rPr>
      </w:pPr>
      <w:r w:rsidRPr="00BE0AE5">
        <w:rPr>
          <w:rFonts w:cs="Times New Roman"/>
        </w:rPr>
        <w:t>сопоставлять пропорциональное соотношение частей внутри целого и предметов между собой;</w:t>
      </w:r>
    </w:p>
    <w:p w:rsidR="00416B7C" w:rsidRPr="00BE0AE5" w:rsidRDefault="00416B7C" w:rsidP="00416B7C">
      <w:pPr>
        <w:pStyle w:val="a"/>
        <w:rPr>
          <w:rFonts w:cs="Times New Roman"/>
        </w:rPr>
      </w:pPr>
      <w:r w:rsidRPr="00BE0AE5">
        <w:rPr>
          <w:rFonts w:cs="Times New Roman"/>
        </w:rPr>
        <w:t>абстрагировать образ реальности в построении плоской или пространственной композиции.</w:t>
      </w:r>
    </w:p>
    <w:p w:rsidR="00416B7C" w:rsidRPr="00BE0AE5" w:rsidRDefault="00416B7C" w:rsidP="00416B7C">
      <w:pPr>
        <w:pStyle w:val="a8"/>
        <w:rPr>
          <w:rFonts w:cs="Times New Roman"/>
        </w:rPr>
      </w:pPr>
      <w:r w:rsidRPr="00BE0AE5">
        <w:rPr>
          <w:rFonts w:cs="Times New Roman"/>
        </w:rPr>
        <w:t>Базовые логические и исследовательские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явлений художественной культуры;</w:t>
      </w:r>
    </w:p>
    <w:p w:rsidR="00416B7C" w:rsidRPr="00BE0AE5" w:rsidRDefault="00416B7C" w:rsidP="00416B7C">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rsidR="00416B7C" w:rsidRPr="00BE0AE5" w:rsidRDefault="00416B7C" w:rsidP="00416B7C">
      <w:pPr>
        <w:pStyle w:val="a"/>
        <w:rPr>
          <w:rFonts w:cs="Times New Roman"/>
        </w:rPr>
      </w:pPr>
      <w:r w:rsidRPr="00BE0AE5">
        <w:rPr>
          <w:rFonts w:cs="Times New Roman"/>
        </w:rPr>
        <w:t>классифицировать произведения искусства по видам и, соответственно, по назначению в жизни людей;</w:t>
      </w:r>
    </w:p>
    <w:p w:rsidR="00416B7C" w:rsidRPr="00BE0AE5" w:rsidRDefault="00416B7C" w:rsidP="00416B7C">
      <w:pPr>
        <w:pStyle w:val="a"/>
        <w:rPr>
          <w:rFonts w:cs="Times New Roman"/>
        </w:rPr>
      </w:pPr>
      <w:r w:rsidRPr="00BE0AE5">
        <w:rPr>
          <w:rFonts w:cs="Times New Roman"/>
        </w:rPr>
        <w:t>ставить и использовать вопросы как исследовательский инструмент познания;</w:t>
      </w:r>
    </w:p>
    <w:p w:rsidR="00416B7C" w:rsidRPr="00BE0AE5" w:rsidRDefault="00416B7C" w:rsidP="00416B7C">
      <w:pPr>
        <w:pStyle w:val="a"/>
        <w:rPr>
          <w:rFonts w:cs="Times New Roman"/>
        </w:rPr>
      </w:pPr>
      <w:r w:rsidRPr="00BE0AE5">
        <w:rPr>
          <w:rFonts w:cs="Times New Roman"/>
        </w:rPr>
        <w:t>вести исследовательскую работу по сбору информационного материала по установленной или выбранной теме;</w:t>
      </w:r>
    </w:p>
    <w:p w:rsidR="00416B7C" w:rsidRPr="00BE0AE5" w:rsidRDefault="00416B7C" w:rsidP="00416B7C">
      <w:pPr>
        <w:pStyle w:val="a"/>
        <w:rPr>
          <w:rFonts w:cs="Times New Roman"/>
        </w:rPr>
      </w:pPr>
      <w:r w:rsidRPr="00BE0AE5">
        <w:rPr>
          <w:rFonts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416B7C" w:rsidRPr="00BE0AE5" w:rsidRDefault="00416B7C" w:rsidP="00472A7D">
      <w:pPr>
        <w:pStyle w:val="a8"/>
        <w:keepNext/>
        <w:rPr>
          <w:rFonts w:cs="Times New Roman"/>
        </w:rPr>
      </w:pPr>
      <w:r w:rsidRPr="00BE0AE5">
        <w:rPr>
          <w:rFonts w:cs="Times New Roman"/>
        </w:rPr>
        <w:t>Работа с информацией:</w:t>
      </w:r>
    </w:p>
    <w:p w:rsidR="00416B7C" w:rsidRPr="00BE0AE5" w:rsidRDefault="00416B7C" w:rsidP="00416B7C">
      <w:pPr>
        <w:pStyle w:val="a"/>
        <w:rPr>
          <w:rFonts w:cs="Times New Roman"/>
        </w:rPr>
      </w:pPr>
      <w:r w:rsidRPr="00BE0AE5">
        <w:rPr>
          <w:rFonts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16B7C" w:rsidRPr="00BE0AE5" w:rsidRDefault="00416B7C" w:rsidP="00416B7C">
      <w:pPr>
        <w:pStyle w:val="a"/>
        <w:rPr>
          <w:rFonts w:cs="Times New Roman"/>
        </w:rPr>
      </w:pPr>
      <w:r w:rsidRPr="00BE0AE5">
        <w:rPr>
          <w:rFonts w:cs="Times New Roman"/>
        </w:rPr>
        <w:t>использовать электронные образовательные ресурсы;</w:t>
      </w:r>
    </w:p>
    <w:p w:rsidR="00416B7C" w:rsidRPr="00BE0AE5" w:rsidRDefault="00416B7C" w:rsidP="00416B7C">
      <w:pPr>
        <w:pStyle w:val="a"/>
        <w:rPr>
          <w:rFonts w:cs="Times New Roman"/>
        </w:rPr>
      </w:pPr>
      <w:r w:rsidRPr="00BE0AE5">
        <w:rPr>
          <w:rFonts w:cs="Times New Roman"/>
        </w:rPr>
        <w:t>уметь работать с электронными учебными пособиями и учебниками;</w:t>
      </w:r>
    </w:p>
    <w:p w:rsidR="00416B7C" w:rsidRPr="00BE0AE5" w:rsidRDefault="00416B7C" w:rsidP="00416B7C">
      <w:pPr>
        <w:pStyle w:val="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416B7C" w:rsidRPr="00BE0AE5" w:rsidRDefault="00416B7C" w:rsidP="00416B7C">
      <w:pPr>
        <w:pStyle w:val="a"/>
        <w:rPr>
          <w:rFonts w:cs="Times New Roman"/>
        </w:rPr>
      </w:pPr>
      <w:r w:rsidRPr="00BE0AE5">
        <w:rPr>
          <w:rFonts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416B7C" w:rsidRPr="00BE0AE5" w:rsidRDefault="00416B7C" w:rsidP="00416B7C">
      <w:pPr>
        <w:pStyle w:val="31"/>
        <w:spacing w:before="425"/>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8"/>
        <w:rPr>
          <w:rFonts w:cs="Times New Roman"/>
        </w:rPr>
      </w:pPr>
      <w:r w:rsidRPr="00BE0AE5">
        <w:rPr>
          <w:rFonts w:cs="Times New Roman"/>
        </w:rPr>
        <w:lastRenderedPageBreak/>
        <w:t>Понимать искусство в качестве особого языка общения — межличностного (автор — зритель), между поколениями, между народами;</w:t>
      </w:r>
    </w:p>
    <w:p w:rsidR="00416B7C" w:rsidRPr="00BE0AE5" w:rsidRDefault="00416B7C" w:rsidP="00416B7C">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416B7C" w:rsidRPr="00BE0AE5" w:rsidRDefault="00416B7C" w:rsidP="00416B7C">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16B7C" w:rsidRPr="00BE0AE5" w:rsidRDefault="00416B7C" w:rsidP="00416B7C">
      <w:pPr>
        <w:pStyle w:val="a"/>
        <w:rPr>
          <w:rFonts w:cs="Times New Roman"/>
        </w:rPr>
      </w:pPr>
      <w:r w:rsidRPr="00BE0AE5">
        <w:rPr>
          <w:rFonts w:cs="Times New Roman"/>
        </w:rPr>
        <w:t>публично представлять и объяснять результаты своего творческого, художественного или исследовательского опыта;</w:t>
      </w:r>
    </w:p>
    <w:p w:rsidR="00416B7C" w:rsidRPr="00BE0AE5" w:rsidRDefault="00416B7C" w:rsidP="00416B7C">
      <w:pPr>
        <w:pStyle w:val="a"/>
        <w:rPr>
          <w:rFonts w:cs="Times New Roman"/>
        </w:rPr>
      </w:pPr>
      <w:r w:rsidRPr="00BE0AE5">
        <w:rPr>
          <w:rFonts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416B7C" w:rsidRPr="00BE0AE5" w:rsidRDefault="00416B7C" w:rsidP="00416B7C">
      <w:pPr>
        <w:pStyle w:val="31"/>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8"/>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16B7C" w:rsidRPr="00BE0AE5" w:rsidRDefault="00416B7C" w:rsidP="00416B7C">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16B7C" w:rsidRPr="00BE0AE5" w:rsidRDefault="00416B7C" w:rsidP="00416B7C">
      <w:pPr>
        <w:pStyle w:val="a"/>
        <w:rPr>
          <w:rFonts w:cs="Times New Roman"/>
        </w:rPr>
      </w:pPr>
      <w:r w:rsidRPr="00BE0AE5">
        <w:rPr>
          <w:rFonts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16B7C" w:rsidRPr="00BE0AE5" w:rsidRDefault="00416B7C" w:rsidP="00416B7C">
      <w:pPr>
        <w:pStyle w:val="a8"/>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416B7C" w:rsidRPr="00BE0AE5" w:rsidRDefault="00416B7C" w:rsidP="00416B7C">
      <w:pPr>
        <w:pStyle w:val="a"/>
        <w:rPr>
          <w:rFonts w:cs="Times New Roman"/>
        </w:rPr>
      </w:pPr>
      <w:r w:rsidRPr="00BE0AE5">
        <w:rPr>
          <w:rFonts w:cs="Times New Roman"/>
        </w:rPr>
        <w:t>владеть основами самоконтроля, рефлексии, самооценки на основе соответствующих целям критериев.</w:t>
      </w:r>
    </w:p>
    <w:p w:rsidR="00416B7C" w:rsidRPr="00BE0AE5" w:rsidRDefault="00416B7C" w:rsidP="00416B7C">
      <w:pPr>
        <w:pStyle w:val="a8"/>
        <w:rPr>
          <w:rFonts w:cs="Times New Roman"/>
        </w:rPr>
      </w:pPr>
      <w:r w:rsidRPr="00BE0AE5">
        <w:rPr>
          <w:rFonts w:cs="Times New Roman"/>
        </w:rPr>
        <w:t>Эмоциональный интеллект:</w:t>
      </w:r>
    </w:p>
    <w:p w:rsidR="00416B7C" w:rsidRPr="00BE0AE5" w:rsidRDefault="00416B7C" w:rsidP="00416B7C">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rsidR="00416B7C" w:rsidRPr="00BE0AE5" w:rsidRDefault="00416B7C" w:rsidP="00416B7C">
      <w:pPr>
        <w:pStyle w:val="a"/>
        <w:rPr>
          <w:rFonts w:cs="Times New Roman"/>
        </w:rPr>
      </w:pPr>
      <w:r w:rsidRPr="00BE0AE5">
        <w:rPr>
          <w:rFonts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416B7C" w:rsidRPr="00BE0AE5" w:rsidRDefault="00416B7C" w:rsidP="00416B7C">
      <w:pPr>
        <w:pStyle w:val="a"/>
        <w:rPr>
          <w:rFonts w:cs="Times New Roman"/>
          <w:spacing w:val="-2"/>
        </w:rPr>
      </w:pPr>
      <w:r w:rsidRPr="00BE0AE5">
        <w:rPr>
          <w:rFonts w:cs="Times New Roman"/>
          <w:spacing w:val="-2"/>
        </w:rPr>
        <w:t>развивать свои эмпатические способности, способность сопереживать, понимать намерения и переживания свои и других;</w:t>
      </w:r>
    </w:p>
    <w:p w:rsidR="00416B7C" w:rsidRPr="00BE0AE5" w:rsidRDefault="00416B7C" w:rsidP="00416B7C">
      <w:pPr>
        <w:pStyle w:val="a"/>
        <w:rPr>
          <w:rFonts w:cs="Times New Roman"/>
        </w:rPr>
      </w:pPr>
      <w:r w:rsidRPr="00BE0AE5">
        <w:rPr>
          <w:rFonts w:cs="Times New Roman"/>
        </w:rPr>
        <w:t>признавать своё и чужое право на ошибку;</w:t>
      </w:r>
    </w:p>
    <w:p w:rsidR="00416B7C" w:rsidRPr="00BE0AE5" w:rsidRDefault="00416B7C" w:rsidP="00416B7C">
      <w:pPr>
        <w:pStyle w:val="a"/>
        <w:rPr>
          <w:rFonts w:cs="Times New Roman"/>
          <w:spacing w:val="-2"/>
        </w:rPr>
      </w:pPr>
      <w:r w:rsidRPr="00BE0AE5">
        <w:rPr>
          <w:rFonts w:cs="Times New Roman"/>
          <w:spacing w:val="-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416B7C" w:rsidRPr="00BE0AE5" w:rsidRDefault="00416B7C" w:rsidP="00416B7C">
      <w:pPr>
        <w:pStyle w:val="22"/>
        <w:spacing w:before="397"/>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416B7C" w:rsidRPr="00BE0AE5" w:rsidRDefault="00416B7C" w:rsidP="00416B7C">
      <w:pPr>
        <w:pStyle w:val="31"/>
        <w:rPr>
          <w:rFonts w:cs="Times New Roman"/>
          <w:spacing w:val="-2"/>
        </w:rPr>
      </w:pPr>
      <w:r w:rsidRPr="00BE0AE5">
        <w:rPr>
          <w:rFonts w:cs="Times New Roman"/>
          <w:spacing w:val="-2"/>
        </w:rPr>
        <w:t>Модуль № 1 «Декоративно-прикладное и народное искусство»:</w:t>
      </w:r>
    </w:p>
    <w:p w:rsidR="00416B7C" w:rsidRPr="00BE0AE5" w:rsidRDefault="00416B7C" w:rsidP="00416B7C">
      <w:pPr>
        <w:pStyle w:val="a"/>
        <w:rPr>
          <w:rFonts w:cs="Times New Roman"/>
        </w:rPr>
      </w:pPr>
      <w:r w:rsidRPr="00BE0AE5">
        <w:rPr>
          <w:rFonts w:cs="Times New Roman"/>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416B7C" w:rsidRPr="00BE0AE5" w:rsidRDefault="00416B7C" w:rsidP="00416B7C">
      <w:pPr>
        <w:pStyle w:val="a"/>
        <w:rPr>
          <w:rFonts w:cs="Times New Roman"/>
        </w:rPr>
      </w:pPr>
      <w:r w:rsidRPr="00BE0AE5">
        <w:rPr>
          <w:rFonts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BE0AE5" w:rsidRDefault="00416B7C" w:rsidP="00416B7C">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искусства;</w:t>
      </w:r>
    </w:p>
    <w:p w:rsidR="00416B7C" w:rsidRPr="00BE0AE5" w:rsidRDefault="00416B7C" w:rsidP="00416B7C">
      <w:pPr>
        <w:pStyle w:val="a"/>
        <w:rPr>
          <w:rFonts w:cs="Times New Roman"/>
        </w:rPr>
      </w:pPr>
      <w:r w:rsidRPr="00BE0AE5">
        <w:rPr>
          <w:rFonts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416B7C" w:rsidRPr="00BE0AE5" w:rsidRDefault="00416B7C" w:rsidP="00416B7C">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текстиль, стекло</w:t>
      </w:r>
      <w:r w:rsidRPr="00BE0AE5">
        <w:rPr>
          <w:rFonts w:cs="Times New Roman"/>
        </w:rPr>
        <w:t>, камень, кость, др.); уметь характеризовать неразрывную связь декора и материала;</w:t>
      </w:r>
    </w:p>
    <w:p w:rsidR="00416B7C" w:rsidRPr="00BE0AE5" w:rsidRDefault="00416B7C" w:rsidP="00416B7C">
      <w:pPr>
        <w:pStyle w:val="a"/>
        <w:rPr>
          <w:rFonts w:cs="Times New Roman"/>
        </w:rPr>
      </w:pPr>
      <w:r w:rsidRPr="00BE0AE5">
        <w:rPr>
          <w:rFonts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416B7C" w:rsidRPr="00BE0AE5" w:rsidRDefault="00416B7C" w:rsidP="00416B7C">
      <w:pPr>
        <w:pStyle w:val="a"/>
        <w:rPr>
          <w:rFonts w:cs="Times New Roman"/>
        </w:rPr>
      </w:pPr>
      <w:r w:rsidRPr="00BE0AE5">
        <w:rPr>
          <w:rFonts w:cs="Times New Roman"/>
        </w:rPr>
        <w:t>знать специфику образного языка декоративного искусства — его знаковую природу, орнаментальность, стилизацию изображения;</w:t>
      </w:r>
    </w:p>
    <w:p w:rsidR="00416B7C" w:rsidRPr="00BE0AE5" w:rsidRDefault="00416B7C" w:rsidP="00416B7C">
      <w:pPr>
        <w:pStyle w:val="a"/>
        <w:rPr>
          <w:rFonts w:cs="Times New Roman"/>
        </w:rPr>
      </w:pPr>
      <w:r w:rsidRPr="00BE0AE5">
        <w:rPr>
          <w:rFonts w:cs="Times New Roman"/>
        </w:rPr>
        <w:t>различать разные виды орнамента по сюжетной основе: геометрический, растительный, зооморфный, антропоморфный;</w:t>
      </w:r>
    </w:p>
    <w:p w:rsidR="00416B7C" w:rsidRPr="00BE0AE5" w:rsidRDefault="00416B7C" w:rsidP="00416B7C">
      <w:pPr>
        <w:pStyle w:val="a"/>
        <w:rPr>
          <w:rFonts w:cs="Times New Roman"/>
        </w:rPr>
      </w:pPr>
      <w:r w:rsidRPr="00BE0AE5">
        <w:rPr>
          <w:rFonts w:cs="Times New Roman"/>
        </w:rPr>
        <w:t>владеть практическими навыками самостоятельного творческого создания орнаментов ленточных, сетчатых, центрических;</w:t>
      </w:r>
    </w:p>
    <w:p w:rsidR="00416B7C" w:rsidRPr="00BE0AE5" w:rsidRDefault="00416B7C" w:rsidP="00416B7C">
      <w:pPr>
        <w:pStyle w:val="a"/>
        <w:rPr>
          <w:rFonts w:cs="Times New Roman"/>
        </w:rPr>
      </w:pPr>
      <w:r w:rsidRPr="00BE0AE5">
        <w:rPr>
          <w:rFonts w:cs="Times New Roman"/>
        </w:rPr>
        <w:lastRenderedPageBreak/>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16B7C" w:rsidRPr="00BE0AE5" w:rsidRDefault="00416B7C" w:rsidP="00416B7C">
      <w:pPr>
        <w:pStyle w:val="a"/>
        <w:rPr>
          <w:rFonts w:cs="Times New Roman"/>
        </w:rPr>
      </w:pPr>
      <w:r w:rsidRPr="00BE0AE5">
        <w:rPr>
          <w:rFonts w:cs="Times New Roman"/>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w:t>
      </w:r>
      <w:r w:rsidR="00276563">
        <w:rPr>
          <w:rFonts w:cs="Times New Roman"/>
        </w:rPr>
        <w:t>иционные образы мирового искус</w:t>
      </w:r>
      <w:r w:rsidRPr="00BE0AE5">
        <w:rPr>
          <w:rFonts w:cs="Times New Roman"/>
        </w:rPr>
        <w:t>ства;</w:t>
      </w:r>
    </w:p>
    <w:p w:rsidR="00416B7C" w:rsidRPr="00BE0AE5" w:rsidRDefault="00416B7C" w:rsidP="00416B7C">
      <w:pPr>
        <w:pStyle w:val="a"/>
        <w:rPr>
          <w:rFonts w:cs="Times New Roman"/>
        </w:rPr>
      </w:pPr>
      <w:r w:rsidRPr="00BE0AE5">
        <w:rPr>
          <w:rFonts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16B7C" w:rsidRPr="00BE0AE5" w:rsidRDefault="00416B7C" w:rsidP="00416B7C">
      <w:pPr>
        <w:pStyle w:val="a"/>
        <w:rPr>
          <w:rFonts w:cs="Times New Roman"/>
        </w:rPr>
      </w:pPr>
      <w:r w:rsidRPr="00BE0AE5">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416B7C" w:rsidRPr="00BE0AE5" w:rsidRDefault="00416B7C" w:rsidP="00416B7C">
      <w:pPr>
        <w:pStyle w:val="a"/>
        <w:rPr>
          <w:rFonts w:cs="Times New Roman"/>
          <w:spacing w:val="-2"/>
        </w:rPr>
      </w:pPr>
      <w:r w:rsidRPr="00BE0AE5">
        <w:rPr>
          <w:rFonts w:cs="Times New Roman"/>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416B7C" w:rsidRPr="00BE0AE5" w:rsidRDefault="00416B7C" w:rsidP="00416B7C">
      <w:pPr>
        <w:pStyle w:val="a"/>
        <w:rPr>
          <w:rFonts w:cs="Times New Roman"/>
        </w:rPr>
      </w:pPr>
      <w:r w:rsidRPr="00BE0AE5">
        <w:rPr>
          <w:rFonts w:cs="Times New Roman"/>
        </w:rPr>
        <w:t>иметь практический опыт изображения характерных традиционных предметов крестьянского быта;</w:t>
      </w:r>
    </w:p>
    <w:p w:rsidR="00416B7C" w:rsidRPr="00BE0AE5" w:rsidRDefault="00416B7C" w:rsidP="00416B7C">
      <w:pPr>
        <w:pStyle w:val="a"/>
        <w:rPr>
          <w:rFonts w:cs="Times New Roman"/>
        </w:rPr>
      </w:pPr>
      <w:r w:rsidRPr="00BE0AE5">
        <w:rPr>
          <w:rFonts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16B7C" w:rsidRPr="00BE0AE5" w:rsidRDefault="00416B7C" w:rsidP="00416B7C">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416B7C" w:rsidRPr="00BE0AE5" w:rsidRDefault="00416B7C" w:rsidP="00416B7C">
      <w:pPr>
        <w:pStyle w:val="a"/>
        <w:rPr>
          <w:rFonts w:cs="Times New Roman"/>
        </w:rPr>
      </w:pPr>
      <w:r w:rsidRPr="00BE0AE5">
        <w:rPr>
          <w:rFonts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416B7C" w:rsidRPr="00BE0AE5" w:rsidRDefault="00416B7C" w:rsidP="00416B7C">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16B7C" w:rsidRPr="00BE0AE5" w:rsidRDefault="00416B7C" w:rsidP="00416B7C">
      <w:pPr>
        <w:pStyle w:val="a"/>
        <w:rPr>
          <w:rFonts w:cs="Times New Roman"/>
        </w:rPr>
      </w:pPr>
      <w:r w:rsidRPr="00BE0AE5">
        <w:rPr>
          <w:rFonts w:cs="Times New Roman"/>
        </w:rPr>
        <w:t>объяснять значение народных промыслов и традиций художественного ремесла в современной жизни;</w:t>
      </w:r>
    </w:p>
    <w:p w:rsidR="00416B7C" w:rsidRPr="00BE0AE5" w:rsidRDefault="00416B7C" w:rsidP="00416B7C">
      <w:pPr>
        <w:pStyle w:val="a"/>
        <w:rPr>
          <w:rFonts w:cs="Times New Roman"/>
        </w:rPr>
      </w:pPr>
      <w:r w:rsidRPr="00BE0AE5">
        <w:rPr>
          <w:rFonts w:cs="Times New Roman"/>
        </w:rPr>
        <w:t>рассказывать о происхождении народных художественных промыслов; о соотношении ремесла и искусства;</w:t>
      </w:r>
    </w:p>
    <w:p w:rsidR="00416B7C" w:rsidRPr="00BE0AE5" w:rsidRDefault="00416B7C" w:rsidP="00416B7C">
      <w:pPr>
        <w:pStyle w:val="a"/>
        <w:rPr>
          <w:rFonts w:cs="Times New Roman"/>
        </w:rPr>
      </w:pPr>
      <w:r w:rsidRPr="00BE0AE5">
        <w:rPr>
          <w:rFonts w:cs="Times New Roman"/>
        </w:rPr>
        <w:t>называть характерные черты орнаментов и изделий рядаотечественных народных художественных промыслов;</w:t>
      </w:r>
    </w:p>
    <w:p w:rsidR="00416B7C" w:rsidRPr="00BE0AE5" w:rsidRDefault="00416B7C" w:rsidP="00416B7C">
      <w:pPr>
        <w:pStyle w:val="a"/>
        <w:rPr>
          <w:rFonts w:cs="Times New Roman"/>
        </w:rPr>
      </w:pPr>
      <w:r w:rsidRPr="00BE0AE5">
        <w:rPr>
          <w:rFonts w:cs="Times New Roman"/>
        </w:rPr>
        <w:t>характеризовать древние образы народного искусства в произведениях современных народных промыслов;</w:t>
      </w:r>
    </w:p>
    <w:p w:rsidR="00416B7C" w:rsidRPr="00BE0AE5" w:rsidRDefault="00416B7C" w:rsidP="00416B7C">
      <w:pPr>
        <w:pStyle w:val="a"/>
        <w:rPr>
          <w:rFonts w:cs="Times New Roman"/>
          <w:spacing w:val="-2"/>
        </w:rPr>
      </w:pPr>
      <w:r w:rsidRPr="00BE0AE5">
        <w:rPr>
          <w:rFonts w:cs="Times New Roman"/>
          <w:spacing w:val="-2"/>
        </w:rPr>
        <w:t>уметь перечислять материалы, используемые в народных художественных промыслах: дерево, глина, металл, стекло, др.;</w:t>
      </w:r>
    </w:p>
    <w:p w:rsidR="00416B7C" w:rsidRPr="00BE0AE5" w:rsidRDefault="00416B7C" w:rsidP="00416B7C">
      <w:pPr>
        <w:pStyle w:val="a"/>
        <w:rPr>
          <w:rFonts w:cs="Times New Roman"/>
        </w:rPr>
      </w:pPr>
      <w:r w:rsidRPr="00BE0AE5">
        <w:rPr>
          <w:rFonts w:cs="Times New Roman"/>
        </w:rPr>
        <w:t>различать изделия народных художественных промыслов по материалу изготовления и технике декора;</w:t>
      </w:r>
    </w:p>
    <w:p w:rsidR="00416B7C" w:rsidRPr="00BE0AE5" w:rsidRDefault="00416B7C" w:rsidP="00416B7C">
      <w:pPr>
        <w:pStyle w:val="a"/>
        <w:rPr>
          <w:rFonts w:cs="Times New Roman"/>
        </w:rPr>
      </w:pPr>
      <w:r w:rsidRPr="00BE0AE5">
        <w:rPr>
          <w:rFonts w:cs="Times New Roman"/>
        </w:rPr>
        <w:t>объяснять связь между материалом, формой и техникой декора в произведениях народных промыслов;</w:t>
      </w:r>
    </w:p>
    <w:p w:rsidR="00416B7C" w:rsidRPr="00BE0AE5" w:rsidRDefault="00416B7C" w:rsidP="00416B7C">
      <w:pPr>
        <w:pStyle w:val="a"/>
        <w:rPr>
          <w:rFonts w:cs="Times New Roman"/>
        </w:rPr>
      </w:pPr>
      <w:r w:rsidRPr="00BE0AE5">
        <w:rPr>
          <w:rFonts w:cs="Times New Roman"/>
        </w:rPr>
        <w:t>иметь представление о приёмах и последовательности работы при создании изделий некоторых художественных промыслов;</w:t>
      </w:r>
    </w:p>
    <w:p w:rsidR="00416B7C" w:rsidRPr="00BE0AE5" w:rsidRDefault="00416B7C" w:rsidP="00416B7C">
      <w:pPr>
        <w:pStyle w:val="a"/>
        <w:rPr>
          <w:rFonts w:cs="Times New Roman"/>
        </w:rPr>
      </w:pPr>
      <w:r w:rsidRPr="00BE0AE5">
        <w:rPr>
          <w:rFonts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rsidR="00416B7C" w:rsidRPr="00BE0AE5" w:rsidRDefault="00416B7C" w:rsidP="00416B7C">
      <w:pPr>
        <w:pStyle w:val="a"/>
        <w:rPr>
          <w:rFonts w:cs="Times New Roman"/>
        </w:rPr>
      </w:pPr>
      <w:r w:rsidRPr="00BE0AE5">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16B7C" w:rsidRPr="00BE0AE5" w:rsidRDefault="00416B7C" w:rsidP="00416B7C">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содержании геральдики;</w:t>
      </w:r>
    </w:p>
    <w:p w:rsidR="00416B7C" w:rsidRPr="00BE0AE5" w:rsidRDefault="00416B7C" w:rsidP="00416B7C">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416B7C" w:rsidRPr="00BE0AE5" w:rsidRDefault="00416B7C" w:rsidP="00416B7C">
      <w:pPr>
        <w:pStyle w:val="a"/>
        <w:rPr>
          <w:rFonts w:cs="Times New Roman"/>
        </w:rPr>
      </w:pPr>
      <w:r w:rsidRPr="00BE0AE5">
        <w:rPr>
          <w:rFonts w:cs="Times New Roman"/>
        </w:rPr>
        <w:t xml:space="preserve">ориентироваться в широком разнообразии современного декоративно-прикладного искусства; различать по материалам,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гобелен и т. д.;</w:t>
      </w:r>
    </w:p>
    <w:p w:rsidR="00416B7C" w:rsidRPr="00BE0AE5" w:rsidRDefault="00416B7C" w:rsidP="00416B7C">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праздников.</w:t>
      </w:r>
    </w:p>
    <w:p w:rsidR="00416B7C" w:rsidRPr="00BE0AE5" w:rsidRDefault="00416B7C" w:rsidP="00416B7C">
      <w:pPr>
        <w:pStyle w:val="31"/>
        <w:rPr>
          <w:rFonts w:cs="Times New Roman"/>
        </w:rPr>
      </w:pPr>
      <w:r w:rsidRPr="00BE0AE5">
        <w:rPr>
          <w:rFonts w:cs="Times New Roman"/>
        </w:rPr>
        <w:t>Модуль № 2 «Живопись, графика, скульптура»:</w:t>
      </w:r>
    </w:p>
    <w:p w:rsidR="00416B7C" w:rsidRPr="00BE0AE5" w:rsidRDefault="00416B7C" w:rsidP="00416B7C">
      <w:pPr>
        <w:pStyle w:val="a"/>
        <w:rPr>
          <w:rFonts w:cs="Times New Roman"/>
        </w:rPr>
      </w:pPr>
      <w:r w:rsidRPr="00BE0AE5">
        <w:rPr>
          <w:rFonts w:cs="Times New Roman"/>
        </w:rPr>
        <w:t>характеризовать различия между пространственными и временными видами искусства и их значение в жизни людей;</w:t>
      </w:r>
    </w:p>
    <w:p w:rsidR="00416B7C" w:rsidRPr="00BE0AE5" w:rsidRDefault="00416B7C" w:rsidP="00416B7C">
      <w:pPr>
        <w:pStyle w:val="a"/>
        <w:rPr>
          <w:rFonts w:cs="Times New Roman"/>
        </w:rPr>
      </w:pPr>
      <w:r w:rsidRPr="00BE0AE5">
        <w:rPr>
          <w:rFonts w:cs="Times New Roman"/>
        </w:rPr>
        <w:t>объяснять причины деления пространственных искусств на виды;</w:t>
      </w:r>
    </w:p>
    <w:p w:rsidR="00416B7C" w:rsidRPr="00BE0AE5" w:rsidRDefault="00416B7C" w:rsidP="00416B7C">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rsidR="00416B7C" w:rsidRPr="00BE0AE5" w:rsidRDefault="00416B7C" w:rsidP="00416B7C">
      <w:pPr>
        <w:pStyle w:val="41"/>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
        <w:rPr>
          <w:rFonts w:cs="Times New Roman"/>
        </w:rPr>
      </w:pPr>
      <w:r w:rsidRPr="00BE0AE5">
        <w:rPr>
          <w:rFonts w:cs="Times New Roman"/>
        </w:rPr>
        <w:t>различать и характеризовать традиционные художественные материалы для графики, живописи, скульптуры;</w:t>
      </w:r>
    </w:p>
    <w:p w:rsidR="00416B7C" w:rsidRPr="00BE0AE5" w:rsidRDefault="00416B7C" w:rsidP="00416B7C">
      <w:pPr>
        <w:pStyle w:val="a"/>
        <w:rPr>
          <w:rFonts w:cs="Times New Roman"/>
        </w:rPr>
      </w:pPr>
      <w:r w:rsidRPr="00BE0AE5">
        <w:rPr>
          <w:rFonts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16B7C" w:rsidRPr="00BE0AE5" w:rsidRDefault="00416B7C" w:rsidP="00416B7C">
      <w:pPr>
        <w:pStyle w:val="a"/>
        <w:rPr>
          <w:rFonts w:cs="Times New Roman"/>
        </w:rPr>
      </w:pPr>
      <w:r w:rsidRPr="00BE0AE5">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16B7C" w:rsidRPr="00BE0AE5" w:rsidRDefault="00416B7C" w:rsidP="00416B7C">
      <w:pPr>
        <w:pStyle w:val="a"/>
        <w:rPr>
          <w:rFonts w:cs="Times New Roman"/>
        </w:rPr>
      </w:pPr>
      <w:r w:rsidRPr="00BE0AE5">
        <w:rPr>
          <w:rFonts w:cs="Times New Roman"/>
        </w:rPr>
        <w:lastRenderedPageBreak/>
        <w:t>иметь представление о различных художественных техниках в использовании художественных материалов;</w:t>
      </w:r>
    </w:p>
    <w:p w:rsidR="00416B7C" w:rsidRPr="00BE0AE5" w:rsidRDefault="00416B7C" w:rsidP="00416B7C">
      <w:pPr>
        <w:pStyle w:val="a"/>
        <w:rPr>
          <w:rFonts w:cs="Times New Roman"/>
        </w:rPr>
      </w:pPr>
      <w:r w:rsidRPr="00BE0AE5">
        <w:rPr>
          <w:rFonts w:cs="Times New Roman"/>
        </w:rPr>
        <w:t>понимать роль рисунка как основы изобразительной деятельности;</w:t>
      </w:r>
    </w:p>
    <w:p w:rsidR="00416B7C" w:rsidRPr="00BE0AE5" w:rsidRDefault="00416B7C" w:rsidP="00416B7C">
      <w:pPr>
        <w:pStyle w:val="a"/>
        <w:rPr>
          <w:rFonts w:cs="Times New Roman"/>
        </w:rPr>
      </w:pPr>
      <w:r w:rsidRPr="00BE0AE5">
        <w:rPr>
          <w:rFonts w:cs="Times New Roman"/>
        </w:rPr>
        <w:t>иметь опыт учебного рисунка — светотеневого изображения объёмных форм;</w:t>
      </w:r>
    </w:p>
    <w:p w:rsidR="00416B7C" w:rsidRPr="00BE0AE5" w:rsidRDefault="00416B7C" w:rsidP="00416B7C">
      <w:pPr>
        <w:pStyle w:val="a"/>
        <w:rPr>
          <w:rFonts w:cs="Times New Roman"/>
        </w:rPr>
      </w:pPr>
      <w:r w:rsidRPr="00BE0AE5">
        <w:rPr>
          <w:rFonts w:cs="Times New Roman"/>
        </w:rPr>
        <w:t>знать основы линейной перспективы и уметь изображать объёмные геометрические тела на двухмерной плоскости;</w:t>
      </w:r>
    </w:p>
    <w:p w:rsidR="00416B7C" w:rsidRPr="00BE0AE5" w:rsidRDefault="00416B7C" w:rsidP="00416B7C">
      <w:pPr>
        <w:pStyle w:val="a"/>
        <w:rPr>
          <w:rFonts w:cs="Times New Roman"/>
          <w:spacing w:val="-2"/>
        </w:rPr>
      </w:pPr>
      <w:r w:rsidRPr="00BE0AE5">
        <w:rPr>
          <w:rFonts w:cs="Times New Roman"/>
          <w:spacing w:val="-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416B7C" w:rsidRPr="00BE0AE5" w:rsidRDefault="00416B7C" w:rsidP="00416B7C">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rsidR="00416B7C" w:rsidRPr="00BE0AE5" w:rsidRDefault="00416B7C" w:rsidP="00416B7C">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16B7C" w:rsidRPr="00BE0AE5" w:rsidRDefault="00416B7C" w:rsidP="00416B7C">
      <w:pPr>
        <w:pStyle w:val="a"/>
        <w:rPr>
          <w:rFonts w:cs="Times New Roman"/>
        </w:rPr>
      </w:pPr>
      <w:r w:rsidRPr="00BE0AE5">
        <w:rPr>
          <w:rFonts w:cs="Times New Roman"/>
        </w:rPr>
        <w:t>иметь опыт линейного рисунка, понимать выразительные возможности линии;</w:t>
      </w:r>
    </w:p>
    <w:p w:rsidR="00416B7C" w:rsidRPr="00BE0AE5" w:rsidRDefault="00416B7C" w:rsidP="00416B7C">
      <w:pPr>
        <w:pStyle w:val="a"/>
        <w:rPr>
          <w:rFonts w:cs="Times New Roman"/>
        </w:rPr>
      </w:pPr>
      <w:r w:rsidRPr="00BE0AE5">
        <w:rPr>
          <w:rFonts w:cs="Times New Roman"/>
        </w:rPr>
        <w:t>иметь опыт творческого композиционного рисунка в ответ на заданную учебную задачу или как самостоятельное творческое действие;</w:t>
      </w:r>
    </w:p>
    <w:p w:rsidR="00416B7C" w:rsidRPr="00BE0AE5" w:rsidRDefault="00416B7C" w:rsidP="00416B7C">
      <w:pPr>
        <w:pStyle w:val="a"/>
        <w:rPr>
          <w:rFonts w:cs="Times New Roman"/>
        </w:rPr>
      </w:pPr>
      <w:r w:rsidRPr="00BE0AE5">
        <w:rPr>
          <w:rFonts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416B7C" w:rsidRPr="00BE0AE5" w:rsidRDefault="00416B7C" w:rsidP="00416B7C">
      <w:pPr>
        <w:pStyle w:val="a"/>
        <w:rPr>
          <w:rFonts w:cs="Times New Roman"/>
        </w:rPr>
      </w:pPr>
      <w:r w:rsidRPr="00BE0AE5">
        <w:rPr>
          <w:rFonts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416B7C" w:rsidRPr="00BE0AE5" w:rsidRDefault="00416B7C" w:rsidP="00416B7C">
      <w:pPr>
        <w:pStyle w:val="a"/>
        <w:rPr>
          <w:rFonts w:cs="Times New Roman"/>
        </w:rPr>
      </w:pPr>
      <w:r w:rsidRPr="00BE0AE5">
        <w:rPr>
          <w:rFonts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16B7C" w:rsidRPr="00BE0AE5" w:rsidRDefault="00416B7C" w:rsidP="00416B7C">
      <w:pPr>
        <w:pStyle w:val="41"/>
        <w:spacing w:before="85" w:after="28"/>
        <w:rPr>
          <w:rFonts w:cs="Times New Roman"/>
        </w:rPr>
      </w:pPr>
      <w:r w:rsidRPr="00BE0AE5">
        <w:rPr>
          <w:rFonts w:cs="Times New Roman"/>
        </w:rPr>
        <w:t>Жанры изобразительного искусства:</w:t>
      </w:r>
    </w:p>
    <w:p w:rsidR="00416B7C" w:rsidRPr="00BE0AE5" w:rsidRDefault="00416B7C" w:rsidP="00416B7C">
      <w:pPr>
        <w:pStyle w:val="a"/>
        <w:rPr>
          <w:rFonts w:cs="Times New Roman"/>
        </w:rPr>
      </w:pPr>
      <w:r w:rsidRPr="00BE0AE5">
        <w:rPr>
          <w:rFonts w:cs="Times New Roman"/>
        </w:rPr>
        <w:t>объяснять понятие «жанры в изобразительном искусстве», перечислять жанры;</w:t>
      </w:r>
    </w:p>
    <w:p w:rsidR="00416B7C" w:rsidRPr="00BE0AE5" w:rsidRDefault="00416B7C" w:rsidP="00416B7C">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rsidR="00416B7C" w:rsidRPr="00BE0AE5" w:rsidRDefault="00416B7C" w:rsidP="00416B7C">
      <w:pPr>
        <w:pStyle w:val="41"/>
        <w:spacing w:before="85" w:after="28"/>
        <w:rPr>
          <w:rFonts w:cs="Times New Roman"/>
        </w:rPr>
      </w:pPr>
      <w:r w:rsidRPr="00BE0AE5">
        <w:rPr>
          <w:rFonts w:cs="Times New Roman"/>
        </w:rPr>
        <w:t>Натюрморт:</w:t>
      </w:r>
    </w:p>
    <w:p w:rsidR="00416B7C" w:rsidRPr="00BE0AE5" w:rsidRDefault="00416B7C" w:rsidP="00416B7C">
      <w:pPr>
        <w:pStyle w:val="a"/>
        <w:rPr>
          <w:rFonts w:cs="Times New Roman"/>
        </w:rPr>
      </w:pPr>
      <w:r w:rsidRPr="00BE0AE5">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16B7C" w:rsidRPr="00BE0AE5" w:rsidRDefault="00416B7C" w:rsidP="00416B7C">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16B7C" w:rsidRPr="00BE0AE5" w:rsidRDefault="00416B7C" w:rsidP="00416B7C">
      <w:pPr>
        <w:pStyle w:val="a"/>
        <w:rPr>
          <w:rFonts w:cs="Times New Roman"/>
        </w:rPr>
      </w:pPr>
      <w:r w:rsidRPr="00BE0AE5">
        <w:rPr>
          <w:rFonts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416B7C" w:rsidRPr="00BE0AE5" w:rsidRDefault="00416B7C" w:rsidP="00416B7C">
      <w:pPr>
        <w:pStyle w:val="a"/>
        <w:rPr>
          <w:rFonts w:cs="Times New Roman"/>
          <w:spacing w:val="-2"/>
        </w:rPr>
      </w:pPr>
      <w:r w:rsidRPr="00BE0AE5">
        <w:rPr>
          <w:rFonts w:cs="Times New Roman"/>
          <w:spacing w:val="-2"/>
        </w:rPr>
        <w:t>знать об освещении как средстве выявления объёма предмета;</w:t>
      </w:r>
    </w:p>
    <w:p w:rsidR="00416B7C" w:rsidRPr="00BE0AE5" w:rsidRDefault="00416B7C" w:rsidP="00416B7C">
      <w:pPr>
        <w:pStyle w:val="a"/>
        <w:rPr>
          <w:rFonts w:cs="Times New Roman"/>
        </w:rPr>
      </w:pPr>
      <w:r w:rsidRPr="00BE0AE5">
        <w:rPr>
          <w:rFonts w:cs="Times New Roman"/>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16B7C" w:rsidRPr="00BE0AE5" w:rsidRDefault="00416B7C" w:rsidP="00416B7C">
      <w:pPr>
        <w:pStyle w:val="a"/>
        <w:rPr>
          <w:rFonts w:cs="Times New Roman"/>
        </w:rPr>
      </w:pPr>
      <w:r w:rsidRPr="00BE0AE5">
        <w:rPr>
          <w:rFonts w:cs="Times New Roman"/>
        </w:rPr>
        <w:t>иметь опыт создания графического натюрморта;</w:t>
      </w:r>
    </w:p>
    <w:p w:rsidR="00416B7C" w:rsidRPr="00BE0AE5" w:rsidRDefault="00416B7C" w:rsidP="00416B7C">
      <w:pPr>
        <w:pStyle w:val="a"/>
        <w:rPr>
          <w:rFonts w:cs="Times New Roman"/>
        </w:rPr>
      </w:pPr>
      <w:r w:rsidRPr="00BE0AE5">
        <w:rPr>
          <w:rFonts w:cs="Times New Roman"/>
        </w:rPr>
        <w:t>иметь опыт создания натюрморта средствами живописи.</w:t>
      </w:r>
    </w:p>
    <w:p w:rsidR="00416B7C" w:rsidRPr="00BE0AE5" w:rsidRDefault="00416B7C" w:rsidP="00416B7C">
      <w:pPr>
        <w:pStyle w:val="41"/>
        <w:spacing w:before="198"/>
        <w:rPr>
          <w:rFonts w:cs="Times New Roman"/>
        </w:rPr>
      </w:pPr>
      <w:r w:rsidRPr="00BE0AE5">
        <w:rPr>
          <w:rFonts w:cs="Times New Roman"/>
        </w:rPr>
        <w:t>Портрет:</w:t>
      </w:r>
    </w:p>
    <w:p w:rsidR="00416B7C" w:rsidRPr="00BE0AE5" w:rsidRDefault="00416B7C" w:rsidP="00416B7C">
      <w:pPr>
        <w:pStyle w:val="a"/>
        <w:rPr>
          <w:rFonts w:cs="Times New Roman"/>
        </w:rPr>
      </w:pPr>
      <w:r w:rsidRPr="00BE0AE5">
        <w:rPr>
          <w:rFonts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416B7C" w:rsidRPr="00BE0AE5" w:rsidRDefault="00416B7C" w:rsidP="00416B7C">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времени;</w:t>
      </w:r>
    </w:p>
    <w:p w:rsidR="00416B7C" w:rsidRPr="00BE0AE5" w:rsidRDefault="00416B7C" w:rsidP="00416B7C">
      <w:pPr>
        <w:pStyle w:val="a"/>
        <w:rPr>
          <w:rFonts w:cs="Times New Roman"/>
          <w:spacing w:val="-2"/>
        </w:rPr>
      </w:pPr>
      <w:r w:rsidRPr="00BE0AE5">
        <w:rPr>
          <w:rFonts w:cs="Times New Roman"/>
          <w:spacing w:val="-2"/>
        </w:rPr>
        <w:t>понимать, что в художественном портрете присутствует также выражение идеалов эпохи и авторская позиция художника;</w:t>
      </w:r>
    </w:p>
    <w:p w:rsidR="00416B7C" w:rsidRPr="00BE0AE5" w:rsidRDefault="00416B7C" w:rsidP="00416B7C">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(Леонардо да Винчи,</w:t>
      </w:r>
      <w:r w:rsidRPr="00BE0AE5">
        <w:rPr>
          <w:rFonts w:cs="Times New Roman"/>
        </w:rPr>
        <w:t xml:space="preserve"> Рафаэль, Микеланджело, Рембрандт и др.);</w:t>
      </w:r>
    </w:p>
    <w:p w:rsidR="00416B7C" w:rsidRPr="00BE0AE5" w:rsidRDefault="00416B7C" w:rsidP="00416B7C">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16B7C" w:rsidRPr="00BE0AE5" w:rsidRDefault="00416B7C" w:rsidP="00416B7C">
      <w:pPr>
        <w:pStyle w:val="a"/>
        <w:rPr>
          <w:rFonts w:cs="Times New Roman"/>
        </w:rPr>
      </w:pPr>
      <w:r w:rsidRPr="00BE0AE5">
        <w:rPr>
          <w:rFonts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416B7C" w:rsidRPr="00BE0AE5" w:rsidRDefault="00416B7C" w:rsidP="00416B7C">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конструкции головы; понимать термин «ракурс» и определять его на практике;</w:t>
      </w:r>
    </w:p>
    <w:p w:rsidR="00416B7C" w:rsidRPr="00BE0AE5" w:rsidRDefault="00416B7C" w:rsidP="00416B7C">
      <w:pPr>
        <w:pStyle w:val="a"/>
        <w:rPr>
          <w:rFonts w:cs="Times New Roman"/>
        </w:rPr>
      </w:pPr>
      <w:r w:rsidRPr="00BE0AE5">
        <w:rPr>
          <w:rFonts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416B7C" w:rsidRPr="00BE0AE5" w:rsidRDefault="00416B7C" w:rsidP="00416B7C">
      <w:pPr>
        <w:pStyle w:val="a"/>
        <w:rPr>
          <w:rFonts w:cs="Times New Roman"/>
        </w:rPr>
      </w:pPr>
      <w:r w:rsidRPr="00BE0AE5">
        <w:rPr>
          <w:rFonts w:cs="Times New Roman"/>
        </w:rPr>
        <w:t>иметь начальный опыт лепки головы человека;</w:t>
      </w:r>
    </w:p>
    <w:p w:rsidR="00416B7C" w:rsidRPr="00BE0AE5" w:rsidRDefault="00416B7C" w:rsidP="00416B7C">
      <w:pPr>
        <w:pStyle w:val="a"/>
        <w:rPr>
          <w:rFonts w:cs="Times New Roman"/>
        </w:rPr>
      </w:pPr>
      <w:r w:rsidRPr="00BE0AE5">
        <w:rPr>
          <w:rFonts w:cs="Times New Roman"/>
        </w:rPr>
        <w:t>приобретать опыт графического портретного изображения как нового для себя видения индивидуальности человека;</w:t>
      </w:r>
    </w:p>
    <w:p w:rsidR="00416B7C" w:rsidRPr="00BE0AE5" w:rsidRDefault="00416B7C" w:rsidP="00416B7C">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416B7C" w:rsidRPr="00BE0AE5" w:rsidRDefault="00416B7C" w:rsidP="00416B7C">
      <w:pPr>
        <w:pStyle w:val="a"/>
        <w:rPr>
          <w:rFonts w:cs="Times New Roman"/>
        </w:rPr>
      </w:pPr>
      <w:r w:rsidRPr="00BE0AE5">
        <w:rPr>
          <w:rFonts w:cs="Times New Roman"/>
        </w:rPr>
        <w:t>уметь характеризовать роль освещения как выразительного средства при создании художественного образа;</w:t>
      </w:r>
    </w:p>
    <w:p w:rsidR="00416B7C" w:rsidRPr="00BE0AE5" w:rsidRDefault="00416B7C" w:rsidP="00416B7C">
      <w:pPr>
        <w:pStyle w:val="a"/>
        <w:rPr>
          <w:rFonts w:cs="Times New Roman"/>
        </w:rPr>
      </w:pPr>
      <w:r w:rsidRPr="00BE0AE5">
        <w:rPr>
          <w:rFonts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16B7C" w:rsidRPr="00BE0AE5" w:rsidRDefault="00416B7C" w:rsidP="00416B7C">
      <w:pPr>
        <w:pStyle w:val="a"/>
        <w:rPr>
          <w:rFonts w:cs="Times New Roman"/>
        </w:rPr>
      </w:pPr>
      <w:r w:rsidRPr="00BE0AE5">
        <w:rPr>
          <w:rFonts w:cs="Times New Roman"/>
        </w:rPr>
        <w:t>иметь представление о жанре портрета в искусстве ХХ в. — западном и отечественном.</w:t>
      </w:r>
    </w:p>
    <w:p w:rsidR="00416B7C" w:rsidRPr="00BE0AE5" w:rsidRDefault="00416B7C" w:rsidP="00416B7C">
      <w:pPr>
        <w:pStyle w:val="41"/>
        <w:spacing w:before="198"/>
        <w:rPr>
          <w:rFonts w:cs="Times New Roman"/>
        </w:rPr>
      </w:pPr>
      <w:r w:rsidRPr="00BE0AE5">
        <w:rPr>
          <w:rFonts w:cs="Times New Roman"/>
        </w:rPr>
        <w:lastRenderedPageBreak/>
        <w:t>Пейзаж:</w:t>
      </w:r>
    </w:p>
    <w:p w:rsidR="00416B7C" w:rsidRPr="00BE0AE5" w:rsidRDefault="00416B7C" w:rsidP="00416B7C">
      <w:pPr>
        <w:pStyle w:val="a"/>
        <w:rPr>
          <w:rFonts w:cs="Times New Roman"/>
        </w:rPr>
      </w:pPr>
      <w:r w:rsidRPr="00BE0AE5">
        <w:rPr>
          <w:rFonts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416B7C" w:rsidRPr="00BE0AE5" w:rsidRDefault="00416B7C" w:rsidP="00416B7C">
      <w:pPr>
        <w:pStyle w:val="a"/>
        <w:rPr>
          <w:rFonts w:cs="Times New Roman"/>
        </w:rPr>
      </w:pPr>
      <w:r w:rsidRPr="00BE0AE5">
        <w:rPr>
          <w:rFonts w:cs="Times New Roman"/>
        </w:rPr>
        <w:t>знать правила построения линейной перспективы и уметь применять их в рисунке;</w:t>
      </w:r>
    </w:p>
    <w:p w:rsidR="00416B7C" w:rsidRPr="00BE0AE5" w:rsidRDefault="00416B7C" w:rsidP="00416B7C">
      <w:pPr>
        <w:pStyle w:val="a"/>
        <w:rPr>
          <w:rFonts w:cs="Times New Roman"/>
        </w:rPr>
      </w:pPr>
      <w:r w:rsidRPr="00BE0AE5">
        <w:rPr>
          <w:rFonts w:cs="Times New Roman"/>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416B7C" w:rsidRPr="00BE0AE5" w:rsidRDefault="00416B7C" w:rsidP="00416B7C">
      <w:pPr>
        <w:pStyle w:val="a"/>
        <w:rPr>
          <w:rFonts w:cs="Times New Roman"/>
        </w:rPr>
      </w:pPr>
      <w:r w:rsidRPr="00BE0AE5">
        <w:rPr>
          <w:rFonts w:cs="Times New Roman"/>
        </w:rPr>
        <w:t>знать правила воздушной перспективы и уметь их применять на практике;</w:t>
      </w:r>
    </w:p>
    <w:p w:rsidR="00416B7C" w:rsidRPr="00BE0AE5" w:rsidRDefault="00416B7C" w:rsidP="00416B7C">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416B7C" w:rsidRPr="00BE0AE5" w:rsidRDefault="00416B7C" w:rsidP="00416B7C">
      <w:pPr>
        <w:pStyle w:val="a"/>
        <w:rPr>
          <w:rFonts w:cs="Times New Roman"/>
        </w:rPr>
      </w:pPr>
      <w:r w:rsidRPr="00BE0AE5">
        <w:rPr>
          <w:rFonts w:cs="Times New Roman"/>
        </w:rPr>
        <w:t>иметь представление о морских пейзажах И. Айвазовского;</w:t>
      </w:r>
    </w:p>
    <w:p w:rsidR="00416B7C" w:rsidRPr="00BE0AE5" w:rsidRDefault="00416B7C" w:rsidP="00416B7C">
      <w:pPr>
        <w:pStyle w:val="a"/>
        <w:rPr>
          <w:rFonts w:cs="Times New Roman"/>
        </w:rPr>
      </w:pPr>
      <w:r w:rsidRPr="00BE0AE5">
        <w:rPr>
          <w:rFonts w:cs="Times New Roman"/>
        </w:rPr>
        <w:t>иметь представление об особенностях пленэрной живописи и колористической изменчивости состояний природы;</w:t>
      </w:r>
    </w:p>
    <w:p w:rsidR="00416B7C" w:rsidRPr="00BE0AE5" w:rsidRDefault="00416B7C" w:rsidP="00416B7C">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BE0AE5" w:rsidRDefault="00416B7C" w:rsidP="00416B7C">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416B7C" w:rsidRPr="00BE0AE5" w:rsidRDefault="00416B7C" w:rsidP="00416B7C">
      <w:pPr>
        <w:pStyle w:val="a"/>
        <w:rPr>
          <w:rFonts w:cs="Times New Roman"/>
        </w:rPr>
      </w:pPr>
      <w:r w:rsidRPr="00BE0AE5">
        <w:rPr>
          <w:rFonts w:cs="Times New Roman"/>
        </w:rPr>
        <w:t>иметь опыт живописного изображения различных активно выраженных состояний природы;</w:t>
      </w:r>
    </w:p>
    <w:p w:rsidR="00416B7C" w:rsidRPr="00BE0AE5" w:rsidRDefault="00416B7C" w:rsidP="00416B7C">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rsidR="00416B7C" w:rsidRPr="00BE0AE5" w:rsidRDefault="00416B7C" w:rsidP="00416B7C">
      <w:pPr>
        <w:pStyle w:val="a"/>
        <w:rPr>
          <w:rFonts w:cs="Times New Roman"/>
        </w:rPr>
      </w:pPr>
      <w:r w:rsidRPr="00BE0AE5">
        <w:rPr>
          <w:rFonts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416B7C" w:rsidRPr="00BE0AE5" w:rsidRDefault="00416B7C" w:rsidP="00416B7C">
      <w:pPr>
        <w:pStyle w:val="a"/>
        <w:rPr>
          <w:rFonts w:cs="Times New Roman"/>
        </w:rPr>
      </w:pPr>
      <w:r w:rsidRPr="00BE0AE5">
        <w:rPr>
          <w:rFonts w:cs="Times New Roman"/>
        </w:rPr>
        <w:t>иметь опыт изображения городского пейзажа — по памяти или представлению;</w:t>
      </w:r>
    </w:p>
    <w:p w:rsidR="00416B7C" w:rsidRPr="00BE0AE5" w:rsidRDefault="00416B7C" w:rsidP="00416B7C">
      <w:pPr>
        <w:pStyle w:val="a"/>
        <w:rPr>
          <w:rFonts w:cs="Times New Roman"/>
        </w:rPr>
      </w:pPr>
      <w:r w:rsidRPr="00BE0AE5">
        <w:rPr>
          <w:rFonts w:cs="Times New Roman"/>
        </w:rPr>
        <w:t>обрести навыки восприятия образности городского пространства как выражения самобытного лица культуры и истории народа;</w:t>
      </w:r>
    </w:p>
    <w:p w:rsidR="00416B7C" w:rsidRPr="00BE0AE5" w:rsidRDefault="00416B7C" w:rsidP="00416B7C">
      <w:pPr>
        <w:pStyle w:val="a"/>
        <w:rPr>
          <w:rFonts w:cs="Times New Roman"/>
        </w:rPr>
      </w:pPr>
      <w:r w:rsidRPr="00BE0AE5">
        <w:rPr>
          <w:rFonts w:cs="Times New Roman"/>
        </w:rPr>
        <w:t>понимать и объяснять роль культурного наследия в городском пространстве, задачи его охраны и сохранения.</w:t>
      </w:r>
    </w:p>
    <w:p w:rsidR="00416B7C" w:rsidRPr="00BE0AE5" w:rsidRDefault="00416B7C" w:rsidP="00416B7C">
      <w:pPr>
        <w:pStyle w:val="41"/>
        <w:spacing w:after="28"/>
        <w:rPr>
          <w:rFonts w:cs="Times New Roman"/>
        </w:rPr>
      </w:pPr>
      <w:r w:rsidRPr="00BE0AE5">
        <w:rPr>
          <w:rFonts w:cs="Times New Roman"/>
        </w:rPr>
        <w:t>Бытовой жанр:</w:t>
      </w:r>
    </w:p>
    <w:p w:rsidR="00416B7C" w:rsidRPr="00BE0AE5" w:rsidRDefault="00416B7C" w:rsidP="00416B7C">
      <w:pPr>
        <w:pStyle w:val="a"/>
        <w:rPr>
          <w:rFonts w:cs="Times New Roman"/>
        </w:rPr>
      </w:pPr>
      <w:r w:rsidRPr="00BE0AE5">
        <w:rPr>
          <w:rFonts w:cs="Times New Roman"/>
        </w:rPr>
        <w:t>характеризовать роль изобразительного искусства в формировании представлений о жизни людей разных эпох и народов;</w:t>
      </w:r>
    </w:p>
    <w:p w:rsidR="00416B7C" w:rsidRPr="00BE0AE5" w:rsidRDefault="00416B7C" w:rsidP="00416B7C">
      <w:pPr>
        <w:pStyle w:val="a"/>
        <w:rPr>
          <w:rFonts w:cs="Times New Roman"/>
        </w:rPr>
      </w:pPr>
      <w:r w:rsidRPr="00BE0AE5">
        <w:rPr>
          <w:rFonts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16B7C" w:rsidRPr="00BE0AE5" w:rsidRDefault="00416B7C" w:rsidP="00416B7C">
      <w:pPr>
        <w:pStyle w:val="a"/>
        <w:rPr>
          <w:rFonts w:cs="Times New Roman"/>
        </w:rPr>
      </w:pPr>
      <w:r w:rsidRPr="00BE0AE5">
        <w:rPr>
          <w:rFonts w:cs="Times New Roman"/>
        </w:rPr>
        <w:t>различать тему, сюжет и содержание в жанровой картине; выявлять образ нравственных и ценностных смыслов в жанровой картине;</w:t>
      </w:r>
    </w:p>
    <w:p w:rsidR="00416B7C" w:rsidRPr="00BE0AE5" w:rsidRDefault="00416B7C" w:rsidP="00416B7C">
      <w:pPr>
        <w:pStyle w:val="a"/>
        <w:rPr>
          <w:rFonts w:cs="Times New Roman"/>
        </w:rPr>
      </w:pPr>
      <w:r w:rsidRPr="00BE0AE5">
        <w:rPr>
          <w:rFonts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16B7C" w:rsidRPr="00BE0AE5" w:rsidRDefault="00416B7C" w:rsidP="00416B7C">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rsidR="00416B7C" w:rsidRPr="00BE0AE5" w:rsidRDefault="00416B7C" w:rsidP="00416B7C">
      <w:pPr>
        <w:pStyle w:val="a"/>
        <w:rPr>
          <w:rFonts w:cs="Times New Roman"/>
        </w:rPr>
      </w:pPr>
      <w:r w:rsidRPr="00BE0AE5">
        <w:rPr>
          <w:rFonts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16B7C" w:rsidRPr="00BE0AE5" w:rsidRDefault="00416B7C" w:rsidP="00416B7C">
      <w:pPr>
        <w:pStyle w:val="a"/>
        <w:rPr>
          <w:rFonts w:cs="Times New Roman"/>
        </w:rPr>
      </w:pPr>
      <w:r w:rsidRPr="00BE0AE5">
        <w:rPr>
          <w:rFonts w:cs="Times New Roman"/>
        </w:rPr>
        <w:t>иметь опыт изображения бытовой жизни разных народов в контексте традиций их искусства;</w:t>
      </w:r>
    </w:p>
    <w:p w:rsidR="00416B7C" w:rsidRPr="00BE0AE5" w:rsidRDefault="00416B7C" w:rsidP="00416B7C">
      <w:pPr>
        <w:pStyle w:val="a"/>
        <w:rPr>
          <w:rFonts w:cs="Times New Roman"/>
        </w:rPr>
      </w:pPr>
      <w:r w:rsidRPr="00BE0AE5">
        <w:rPr>
          <w:rFonts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416B7C" w:rsidRPr="00BE0AE5" w:rsidRDefault="00416B7C" w:rsidP="00416B7C">
      <w:pPr>
        <w:pStyle w:val="a"/>
        <w:rPr>
          <w:rFonts w:cs="Times New Roman"/>
        </w:rPr>
      </w:pPr>
      <w:r w:rsidRPr="00BE0AE5">
        <w:rPr>
          <w:rFonts w:cs="Times New Roman"/>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416B7C" w:rsidRPr="00BE0AE5" w:rsidRDefault="00416B7C" w:rsidP="00416B7C">
      <w:pPr>
        <w:pStyle w:val="41"/>
        <w:keepNext/>
        <w:rPr>
          <w:rFonts w:cs="Times New Roman"/>
        </w:rPr>
      </w:pPr>
      <w:r w:rsidRPr="00BE0AE5">
        <w:rPr>
          <w:rFonts w:cs="Times New Roman"/>
        </w:rPr>
        <w:t>Исторический жанр:</w:t>
      </w:r>
    </w:p>
    <w:p w:rsidR="00416B7C" w:rsidRPr="00BE0AE5" w:rsidRDefault="00416B7C" w:rsidP="00416B7C">
      <w:pPr>
        <w:pStyle w:val="a"/>
        <w:rPr>
          <w:rFonts w:cs="Times New Roman"/>
        </w:rPr>
      </w:pPr>
      <w:r w:rsidRPr="00BE0AE5">
        <w:rPr>
          <w:rFonts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416B7C" w:rsidRPr="00BE0AE5" w:rsidRDefault="00416B7C" w:rsidP="00416B7C">
      <w:pPr>
        <w:pStyle w:val="a"/>
        <w:rPr>
          <w:rFonts w:cs="Times New Roman"/>
        </w:rPr>
      </w:pPr>
      <w:r w:rsidRPr="00BE0AE5">
        <w:rPr>
          <w:rFonts w:cs="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16B7C" w:rsidRPr="00BE0AE5" w:rsidRDefault="00416B7C" w:rsidP="00416B7C">
      <w:pPr>
        <w:pStyle w:val="a"/>
        <w:rPr>
          <w:rFonts w:cs="Times New Roman"/>
        </w:rPr>
      </w:pPr>
      <w:r w:rsidRPr="00BE0AE5">
        <w:rPr>
          <w:rFonts w:cs="Times New Roman"/>
        </w:rPr>
        <w:t>иметь представление о развитии исторического жанра в творчестве отечественных художников ХХ в.;</w:t>
      </w:r>
    </w:p>
    <w:p w:rsidR="00416B7C" w:rsidRPr="00BE0AE5" w:rsidRDefault="00416B7C" w:rsidP="00416B7C">
      <w:pPr>
        <w:pStyle w:val="a"/>
        <w:rPr>
          <w:rFonts w:cs="Times New Roman"/>
        </w:rPr>
      </w:pPr>
      <w:r w:rsidRPr="00BE0AE5">
        <w:rPr>
          <w:rFonts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16B7C" w:rsidRPr="00BE0AE5" w:rsidRDefault="00416B7C" w:rsidP="00416B7C">
      <w:pPr>
        <w:pStyle w:val="a"/>
        <w:rPr>
          <w:rFonts w:cs="Times New Roman"/>
        </w:rPr>
      </w:pPr>
      <w:r w:rsidRPr="00BE0AE5">
        <w:rPr>
          <w:rFonts w:cs="Times New Roman"/>
        </w:rPr>
        <w:t xml:space="preserve">узнавать и называть авторов таких произведений, </w:t>
      </w:r>
      <w:proofErr w:type="gramStart"/>
      <w:r w:rsidRPr="00BE0AE5">
        <w:rPr>
          <w:rFonts w:cs="Times New Roman"/>
        </w:rPr>
        <w:t>как«</w:t>
      </w:r>
      <w:proofErr w:type="gramEnd"/>
      <w:r w:rsidRPr="00BE0AE5">
        <w:rPr>
          <w:rFonts w:cs="Times New Roman"/>
        </w:rPr>
        <w:t>Давид» Микеланджело, «Весна» С. Боттичелли;</w:t>
      </w:r>
    </w:p>
    <w:p w:rsidR="00416B7C" w:rsidRPr="00BE0AE5" w:rsidRDefault="00416B7C" w:rsidP="00416B7C">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16B7C" w:rsidRPr="00BE0AE5" w:rsidRDefault="00416B7C" w:rsidP="00416B7C">
      <w:pPr>
        <w:pStyle w:val="a"/>
        <w:rPr>
          <w:rFonts w:cs="Times New Roman"/>
        </w:rPr>
      </w:pPr>
      <w:r w:rsidRPr="00BE0AE5">
        <w:rPr>
          <w:rFonts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16B7C" w:rsidRPr="00BE0AE5" w:rsidRDefault="00416B7C" w:rsidP="00416B7C">
      <w:pPr>
        <w:pStyle w:val="41"/>
        <w:spacing w:before="142"/>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
        <w:rPr>
          <w:rFonts w:cs="Times New Roman"/>
        </w:rPr>
      </w:pPr>
      <w:r w:rsidRPr="00BE0AE5">
        <w:rPr>
          <w:rFonts w:cs="Times New Roman"/>
        </w:rPr>
        <w:lastRenderedPageBreak/>
        <w:t>знать о значении библейских сюжетов в истории культуры и узнавать сюжеты Священной истории в произведениях искусства;</w:t>
      </w:r>
    </w:p>
    <w:p w:rsidR="00416B7C" w:rsidRPr="00BE0AE5" w:rsidRDefault="00416B7C" w:rsidP="00416B7C">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16B7C" w:rsidRPr="00BE0AE5" w:rsidRDefault="00416B7C" w:rsidP="00416B7C">
      <w:pPr>
        <w:pStyle w:val="a"/>
        <w:rPr>
          <w:rFonts w:cs="Times New Roman"/>
          <w:spacing w:val="-4"/>
        </w:rPr>
      </w:pPr>
      <w:r w:rsidRPr="00BE0AE5">
        <w:rPr>
          <w:rFonts w:cs="Times New Roman"/>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«Пьета» Микеланджело и др.;</w:t>
      </w:r>
    </w:p>
    <w:p w:rsidR="00416B7C" w:rsidRPr="00BE0AE5" w:rsidRDefault="00416B7C" w:rsidP="00416B7C">
      <w:pPr>
        <w:pStyle w:val="a"/>
        <w:rPr>
          <w:rFonts w:cs="Times New Roman"/>
        </w:rPr>
      </w:pPr>
      <w:r w:rsidRPr="00BE0AE5">
        <w:rPr>
          <w:rFonts w:cs="Times New Roman"/>
        </w:rPr>
        <w:t>знать о картинах на библейские темы в истории русского искусства;</w:t>
      </w:r>
    </w:p>
    <w:p w:rsidR="00416B7C" w:rsidRPr="00BE0AE5" w:rsidRDefault="00416B7C" w:rsidP="00416B7C">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BE0AE5" w:rsidRDefault="00416B7C" w:rsidP="00416B7C">
      <w:pPr>
        <w:pStyle w:val="a"/>
        <w:rPr>
          <w:rFonts w:cs="Times New Roman"/>
        </w:rPr>
      </w:pPr>
      <w:r w:rsidRPr="00BE0AE5">
        <w:rPr>
          <w:rFonts w:cs="Times New Roman"/>
        </w:rPr>
        <w:t>иметь представление о смысловом различии между иконой и картиной на библейские темы;</w:t>
      </w:r>
    </w:p>
    <w:p w:rsidR="00416B7C" w:rsidRPr="00BE0AE5" w:rsidRDefault="00416B7C" w:rsidP="00416B7C">
      <w:pPr>
        <w:pStyle w:val="a"/>
        <w:rPr>
          <w:rFonts w:cs="Times New Roman"/>
        </w:rPr>
      </w:pPr>
      <w:r w:rsidRPr="00BE0AE5">
        <w:rPr>
          <w:rFonts w:cs="Times New Roman"/>
        </w:rPr>
        <w:t>иметь знания о русской иконописи, о великих русских иконописцах: Андрее Рублёве, Феофане Греке, Дионисии;</w:t>
      </w:r>
    </w:p>
    <w:p w:rsidR="00416B7C" w:rsidRPr="00BE0AE5" w:rsidRDefault="00416B7C" w:rsidP="00416B7C">
      <w:pPr>
        <w:pStyle w:val="a"/>
        <w:rPr>
          <w:rFonts w:cs="Times New Roman"/>
        </w:rPr>
      </w:pPr>
      <w:r w:rsidRPr="00BE0AE5">
        <w:rPr>
          <w:rFonts w:cs="Times New Roman"/>
        </w:rPr>
        <w:t>восприниматьискусство древнерусской иконописи как уникальное и высокое достижение отечественной культуры;</w:t>
      </w:r>
    </w:p>
    <w:p w:rsidR="00416B7C" w:rsidRPr="00BE0AE5" w:rsidRDefault="00416B7C" w:rsidP="00416B7C">
      <w:pPr>
        <w:pStyle w:val="a"/>
        <w:rPr>
          <w:rFonts w:cs="Times New Roman"/>
        </w:rPr>
      </w:pPr>
      <w:r w:rsidRPr="00BE0AE5">
        <w:rPr>
          <w:rFonts w:cs="Times New Roman"/>
        </w:rPr>
        <w:t>объяснять творческий и деятельный характер восприятия произведений искусства на основе художественной культуры зрителя;</w:t>
      </w:r>
    </w:p>
    <w:p w:rsidR="00416B7C" w:rsidRPr="00BE0AE5" w:rsidRDefault="00416B7C" w:rsidP="00416B7C">
      <w:pPr>
        <w:pStyle w:val="a"/>
        <w:rPr>
          <w:rFonts w:cs="Times New Roman"/>
        </w:rPr>
      </w:pPr>
      <w:r w:rsidRPr="00BE0AE5">
        <w:rPr>
          <w:rFonts w:cs="Times New Roman"/>
        </w:rPr>
        <w:t>уметь рассуждать о месте и значении изобразительного искусства в культуре, в жизни общества, в жизни человека.</w:t>
      </w:r>
    </w:p>
    <w:p w:rsidR="00416B7C" w:rsidRPr="00BE0AE5" w:rsidRDefault="00416B7C" w:rsidP="00472A7D">
      <w:pPr>
        <w:pStyle w:val="31"/>
        <w:keepNext/>
        <w:spacing w:before="255"/>
        <w:rPr>
          <w:rFonts w:cs="Times New Roman"/>
        </w:rPr>
      </w:pPr>
      <w:r w:rsidRPr="00BE0AE5">
        <w:rPr>
          <w:rFonts w:cs="Times New Roman"/>
        </w:rPr>
        <w:t>Модуль № 3 «Архитектура и дизайн»:</w:t>
      </w:r>
    </w:p>
    <w:p w:rsidR="00416B7C" w:rsidRPr="00BE0AE5" w:rsidRDefault="00416B7C" w:rsidP="00416B7C">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416B7C" w:rsidRPr="00BE0AE5" w:rsidRDefault="00416B7C" w:rsidP="00416B7C">
      <w:pPr>
        <w:pStyle w:val="a"/>
        <w:rPr>
          <w:rFonts w:cs="Times New Roman"/>
        </w:rPr>
      </w:pPr>
      <w:r w:rsidRPr="00BE0AE5">
        <w:rPr>
          <w:rFonts w:cs="Times New Roman"/>
        </w:rPr>
        <w:t>объяснять роль архитектуры и дизайна в построении предметно-пространственной среды жизнедеятельности человека;</w:t>
      </w:r>
    </w:p>
    <w:p w:rsidR="00416B7C" w:rsidRPr="00BE0AE5" w:rsidRDefault="00416B7C" w:rsidP="00416B7C">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rsidR="00416B7C" w:rsidRPr="00BE0AE5" w:rsidRDefault="00416B7C" w:rsidP="00416B7C">
      <w:pPr>
        <w:pStyle w:val="a"/>
        <w:rPr>
          <w:rFonts w:cs="Times New Roman"/>
        </w:rPr>
      </w:pPr>
      <w:r w:rsidRPr="00BE0AE5">
        <w:rPr>
          <w:rFonts w:cs="Times New Roman"/>
        </w:rPr>
        <w:t>рассуждать о том, как предметно-пространственная среда организует деятельность человека и представления о самом себе;</w:t>
      </w:r>
    </w:p>
    <w:p w:rsidR="00416B7C" w:rsidRPr="00BE0AE5" w:rsidRDefault="00416B7C" w:rsidP="00416B7C">
      <w:pPr>
        <w:pStyle w:val="a"/>
        <w:rPr>
          <w:rFonts w:cs="Times New Roman"/>
        </w:rPr>
      </w:pPr>
      <w:r w:rsidRPr="00BE0AE5">
        <w:rPr>
          <w:rFonts w:cs="Times New Roman"/>
        </w:rPr>
        <w:t>объяснять ценность сохранения культурного наследия, выраженного в архитектуре, предметах труда и быта разных эпох.</w:t>
      </w:r>
    </w:p>
    <w:p w:rsidR="00416B7C" w:rsidRPr="00BE0AE5" w:rsidRDefault="00416B7C" w:rsidP="00416B7C">
      <w:pPr>
        <w:pStyle w:val="41"/>
        <w:rPr>
          <w:rFonts w:cs="Times New Roman"/>
        </w:rPr>
      </w:pPr>
      <w:r w:rsidRPr="00BE0AE5">
        <w:rPr>
          <w:rFonts w:cs="Times New Roman"/>
        </w:rPr>
        <w:t>Графический дизайн:</w:t>
      </w:r>
    </w:p>
    <w:p w:rsidR="00416B7C" w:rsidRPr="00BE0AE5" w:rsidRDefault="00416B7C" w:rsidP="00416B7C">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rsidR="00416B7C" w:rsidRPr="00BE0AE5" w:rsidRDefault="00416B7C" w:rsidP="00416B7C">
      <w:pPr>
        <w:pStyle w:val="a"/>
        <w:rPr>
          <w:rFonts w:cs="Times New Roman"/>
        </w:rPr>
      </w:pPr>
      <w:r w:rsidRPr="00BE0AE5">
        <w:rPr>
          <w:rFonts w:cs="Times New Roman"/>
        </w:rPr>
        <w:t>объяснять основные средства — требования к композиции;</w:t>
      </w:r>
    </w:p>
    <w:p w:rsidR="00416B7C" w:rsidRPr="00BE0AE5" w:rsidRDefault="00416B7C" w:rsidP="00416B7C">
      <w:pPr>
        <w:pStyle w:val="a"/>
        <w:rPr>
          <w:rFonts w:cs="Times New Roman"/>
        </w:rPr>
      </w:pPr>
      <w:r w:rsidRPr="00BE0AE5">
        <w:rPr>
          <w:rFonts w:cs="Times New Roman"/>
        </w:rPr>
        <w:t>уметь перечислять и объяснять основные типы формальной композиции;</w:t>
      </w:r>
    </w:p>
    <w:p w:rsidR="00416B7C" w:rsidRPr="00BE0AE5" w:rsidRDefault="00416B7C" w:rsidP="00416B7C">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rsidR="00416B7C" w:rsidRPr="00BE0AE5" w:rsidRDefault="00416B7C" w:rsidP="00416B7C">
      <w:pPr>
        <w:pStyle w:val="a"/>
        <w:rPr>
          <w:rFonts w:cs="Times New Roman"/>
        </w:rPr>
      </w:pPr>
      <w:r w:rsidRPr="00BE0AE5">
        <w:rPr>
          <w:rFonts w:cs="Times New Roman"/>
        </w:rPr>
        <w:t>выделять при творческом построении композиции листа композиционную доминанту;</w:t>
      </w:r>
    </w:p>
    <w:p w:rsidR="00416B7C" w:rsidRPr="00BE0AE5" w:rsidRDefault="00416B7C" w:rsidP="00416B7C">
      <w:pPr>
        <w:pStyle w:val="a"/>
        <w:rPr>
          <w:rFonts w:cs="Times New Roman"/>
        </w:rPr>
      </w:pPr>
      <w:r w:rsidRPr="00BE0AE5">
        <w:rPr>
          <w:rFonts w:cs="Times New Roman"/>
        </w:rPr>
        <w:t>составлять формальные композиции на выражение в них движения и статики;</w:t>
      </w:r>
    </w:p>
    <w:p w:rsidR="00416B7C" w:rsidRPr="00BE0AE5" w:rsidRDefault="00416B7C" w:rsidP="00416B7C">
      <w:pPr>
        <w:pStyle w:val="a"/>
        <w:rPr>
          <w:rFonts w:cs="Times New Roman"/>
        </w:rPr>
      </w:pPr>
      <w:r w:rsidRPr="00BE0AE5">
        <w:rPr>
          <w:rFonts w:cs="Times New Roman"/>
        </w:rPr>
        <w:t>осваивать навыки вариативности в ритмической организации листа;</w:t>
      </w:r>
    </w:p>
    <w:p w:rsidR="00416B7C" w:rsidRPr="00BE0AE5" w:rsidRDefault="00416B7C" w:rsidP="00416B7C">
      <w:pPr>
        <w:pStyle w:val="a"/>
        <w:rPr>
          <w:rFonts w:cs="Times New Roman"/>
        </w:rPr>
      </w:pPr>
      <w:r w:rsidRPr="00BE0AE5">
        <w:rPr>
          <w:rFonts w:cs="Times New Roman"/>
        </w:rPr>
        <w:t>объяснять роль цвета в конструктивных искусствах;</w:t>
      </w:r>
    </w:p>
    <w:p w:rsidR="00416B7C" w:rsidRPr="00BE0AE5" w:rsidRDefault="00416B7C" w:rsidP="00416B7C">
      <w:pPr>
        <w:pStyle w:val="a"/>
        <w:rPr>
          <w:rFonts w:cs="Times New Roman"/>
        </w:rPr>
      </w:pPr>
      <w:r w:rsidRPr="00BE0AE5">
        <w:rPr>
          <w:rFonts w:cs="Times New Roman"/>
        </w:rPr>
        <w:t>различать технологию использования цвета в живописи и в конструктивных искусствах;</w:t>
      </w:r>
    </w:p>
    <w:p w:rsidR="00416B7C" w:rsidRPr="00BE0AE5" w:rsidRDefault="00416B7C" w:rsidP="00416B7C">
      <w:pPr>
        <w:pStyle w:val="a"/>
        <w:rPr>
          <w:rFonts w:cs="Times New Roman"/>
        </w:rPr>
      </w:pPr>
      <w:r w:rsidRPr="00BE0AE5">
        <w:rPr>
          <w:rFonts w:cs="Times New Roman"/>
        </w:rPr>
        <w:t>объяснять выражение «цветовой образ»;</w:t>
      </w:r>
    </w:p>
    <w:p w:rsidR="00416B7C" w:rsidRPr="00BE0AE5" w:rsidRDefault="00416B7C" w:rsidP="00416B7C">
      <w:pPr>
        <w:pStyle w:val="a"/>
        <w:rPr>
          <w:rFonts w:cs="Times New Roman"/>
        </w:rPr>
      </w:pPr>
      <w:r w:rsidRPr="00BE0AE5">
        <w:rPr>
          <w:rFonts w:cs="Times New Roman"/>
        </w:rPr>
        <w:t>применять цвет в графических композициях как акцент или доминанту, объединённые одним стилем;</w:t>
      </w:r>
    </w:p>
    <w:p w:rsidR="00416B7C" w:rsidRPr="00BE0AE5" w:rsidRDefault="00416B7C" w:rsidP="00416B7C">
      <w:pPr>
        <w:pStyle w:val="a"/>
        <w:rPr>
          <w:rFonts w:cs="Times New Roman"/>
        </w:rPr>
      </w:pPr>
      <w:r w:rsidRPr="00BE0AE5">
        <w:rPr>
          <w:rFonts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416B7C" w:rsidRPr="00BE0AE5" w:rsidRDefault="00416B7C" w:rsidP="00416B7C">
      <w:pPr>
        <w:pStyle w:val="a"/>
        <w:rPr>
          <w:rFonts w:cs="Times New Roman"/>
        </w:rPr>
      </w:pPr>
      <w:r w:rsidRPr="00BE0AE5">
        <w:rPr>
          <w:rFonts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416B7C" w:rsidRPr="00BE0AE5" w:rsidRDefault="00416B7C" w:rsidP="00416B7C">
      <w:pPr>
        <w:pStyle w:val="a"/>
        <w:rPr>
          <w:rFonts w:cs="Times New Roman"/>
        </w:rPr>
      </w:pPr>
      <w:r w:rsidRPr="00BE0AE5">
        <w:rPr>
          <w:rFonts w:cs="Times New Roman"/>
        </w:rPr>
        <w:t>применять печатное слово, типографскую строку в качестве элементов графической композиции;</w:t>
      </w:r>
    </w:p>
    <w:p w:rsidR="00416B7C" w:rsidRPr="00BE0AE5" w:rsidRDefault="00416B7C" w:rsidP="00416B7C">
      <w:pPr>
        <w:pStyle w:val="a"/>
        <w:rPr>
          <w:rFonts w:cs="Times New Roman"/>
        </w:rPr>
      </w:pPr>
      <w:r w:rsidRPr="00BE0AE5">
        <w:rPr>
          <w:rFonts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416B7C" w:rsidRPr="00BE0AE5" w:rsidRDefault="00416B7C" w:rsidP="00416B7C">
      <w:pPr>
        <w:pStyle w:val="a"/>
        <w:rPr>
          <w:rFonts w:cs="Times New Roman"/>
        </w:rPr>
      </w:pPr>
      <w:r w:rsidRPr="00BE0AE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6B7C" w:rsidRPr="00BE0AE5" w:rsidRDefault="00416B7C" w:rsidP="00416B7C">
      <w:pPr>
        <w:pStyle w:val="a"/>
        <w:rPr>
          <w:rFonts w:cs="Times New Roman"/>
        </w:rPr>
      </w:pPr>
      <w:r w:rsidRPr="00BE0AE5">
        <w:rPr>
          <w:rFonts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16B7C" w:rsidRPr="00BE0AE5" w:rsidRDefault="00416B7C" w:rsidP="00416B7C">
      <w:pPr>
        <w:pStyle w:val="41"/>
        <w:spacing w:before="85" w:after="28"/>
        <w:rPr>
          <w:rFonts w:cs="Times New Roman"/>
        </w:rPr>
      </w:pPr>
      <w:r w:rsidRPr="00BE0AE5">
        <w:rPr>
          <w:rFonts w:cs="Times New Roman"/>
        </w:rPr>
        <w:t>Социальное значение дизайна и архитектуры как среды жизни человека:</w:t>
      </w:r>
    </w:p>
    <w:p w:rsidR="00416B7C" w:rsidRPr="00BE0AE5" w:rsidRDefault="00416B7C" w:rsidP="00416B7C">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реальной жизни;</w:t>
      </w:r>
    </w:p>
    <w:p w:rsidR="00416B7C" w:rsidRPr="00BE0AE5" w:rsidRDefault="00416B7C" w:rsidP="00416B7C">
      <w:pPr>
        <w:pStyle w:val="a"/>
        <w:rPr>
          <w:rFonts w:cs="Times New Roman"/>
        </w:rPr>
      </w:pPr>
      <w:r w:rsidRPr="00BE0AE5">
        <w:rPr>
          <w:rFonts w:cs="Times New Roman"/>
        </w:rPr>
        <w:t>выполнять построение макета пространственно-объёмной композиции по его чертежу;</w:t>
      </w:r>
    </w:p>
    <w:p w:rsidR="00416B7C" w:rsidRPr="00BE0AE5" w:rsidRDefault="00416B7C" w:rsidP="00416B7C">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416B7C" w:rsidRPr="00BE0AE5" w:rsidRDefault="00416B7C" w:rsidP="00416B7C">
      <w:pPr>
        <w:pStyle w:val="a"/>
        <w:rPr>
          <w:rFonts w:cs="Times New Roman"/>
        </w:rPr>
      </w:pPr>
      <w:r w:rsidRPr="00BE0AE5">
        <w:rPr>
          <w:rFonts w:cs="Times New Roman"/>
        </w:rPr>
        <w:lastRenderedPageBreak/>
        <w:t>знать о роли строительного материала в эволюции архитектурных конструкций и изменении облика архитектурных сооружений;</w:t>
      </w:r>
    </w:p>
    <w:p w:rsidR="00416B7C" w:rsidRPr="00BE0AE5" w:rsidRDefault="00416B7C" w:rsidP="00416B7C">
      <w:pPr>
        <w:pStyle w:val="a"/>
        <w:rPr>
          <w:rFonts w:cs="Times New Roman"/>
        </w:rPr>
      </w:pPr>
      <w:r w:rsidRPr="00BE0AE5">
        <w:rPr>
          <w:rFonts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16B7C" w:rsidRPr="00BE0AE5" w:rsidRDefault="00416B7C" w:rsidP="00416B7C">
      <w:pPr>
        <w:pStyle w:val="a"/>
        <w:rPr>
          <w:rFonts w:cs="Times New Roman"/>
        </w:rPr>
      </w:pPr>
      <w:r w:rsidRPr="00BE0AE5">
        <w:rPr>
          <w:rFonts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416B7C" w:rsidRPr="00BE0AE5" w:rsidRDefault="00416B7C" w:rsidP="00416B7C">
      <w:pPr>
        <w:pStyle w:val="a"/>
        <w:rPr>
          <w:rFonts w:cs="Times New Roman"/>
        </w:rPr>
      </w:pPr>
      <w:r w:rsidRPr="00BE0AE5">
        <w:rPr>
          <w:rFonts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416B7C" w:rsidRPr="00BE0AE5" w:rsidRDefault="00416B7C" w:rsidP="00416B7C">
      <w:pPr>
        <w:pStyle w:val="a"/>
        <w:rPr>
          <w:rFonts w:cs="Times New Roman"/>
        </w:rPr>
      </w:pPr>
      <w:r w:rsidRPr="00BE0AE5">
        <w:rPr>
          <w:rFonts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416B7C" w:rsidRPr="00BE0AE5" w:rsidRDefault="00416B7C" w:rsidP="00416B7C">
      <w:pPr>
        <w:pStyle w:val="a"/>
        <w:rPr>
          <w:rFonts w:cs="Times New Roman"/>
        </w:rPr>
      </w:pPr>
      <w:r w:rsidRPr="00BE0AE5">
        <w:rPr>
          <w:rFonts w:cs="Times New Roman"/>
        </w:rPr>
        <w:t>определять понятие «городская среда»; рассматривать и объяснять планировку города как способ организации образа жизни людей;</w:t>
      </w:r>
    </w:p>
    <w:p w:rsidR="00416B7C" w:rsidRPr="00BE0AE5" w:rsidRDefault="00416B7C" w:rsidP="00416B7C">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416B7C" w:rsidRPr="00BE0AE5" w:rsidRDefault="00416B7C" w:rsidP="00416B7C">
      <w:pPr>
        <w:pStyle w:val="a"/>
        <w:rPr>
          <w:rFonts w:cs="Times New Roman"/>
        </w:rPr>
      </w:pPr>
      <w:r w:rsidRPr="00BE0AE5">
        <w:rPr>
          <w:rFonts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16B7C" w:rsidRPr="00BE0AE5" w:rsidRDefault="00416B7C" w:rsidP="00416B7C">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416B7C" w:rsidRPr="00BE0AE5" w:rsidRDefault="00416B7C" w:rsidP="00416B7C">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416B7C" w:rsidRPr="00BE0AE5" w:rsidRDefault="00416B7C" w:rsidP="00416B7C">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416B7C" w:rsidRPr="00BE0AE5" w:rsidRDefault="00416B7C" w:rsidP="00416B7C">
      <w:pPr>
        <w:pStyle w:val="a"/>
        <w:rPr>
          <w:rFonts w:cs="Times New Roman"/>
        </w:rPr>
      </w:pPr>
      <w:r w:rsidRPr="00BE0AE5">
        <w:rPr>
          <w:rFonts w:cs="Times New Roman"/>
        </w:rPr>
        <w:t>иметь опыт творческого проектирования интерьерного пространства для конкретных задач жизнедеятельности человека;</w:t>
      </w:r>
    </w:p>
    <w:p w:rsidR="00416B7C" w:rsidRPr="00BE0AE5" w:rsidRDefault="00416B7C" w:rsidP="00416B7C">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16B7C" w:rsidRPr="00BE0AE5" w:rsidRDefault="00416B7C" w:rsidP="00416B7C">
      <w:pPr>
        <w:pStyle w:val="a"/>
        <w:rPr>
          <w:rFonts w:cs="Times New Roman"/>
        </w:rPr>
      </w:pPr>
      <w:r w:rsidRPr="00BE0AE5">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416B7C" w:rsidRPr="00BE0AE5" w:rsidRDefault="00416B7C" w:rsidP="00416B7C">
      <w:pPr>
        <w:pStyle w:val="a"/>
        <w:rPr>
          <w:rFonts w:cs="Times New Roman"/>
        </w:rPr>
      </w:pPr>
      <w:r w:rsidRPr="00BE0AE5">
        <w:rPr>
          <w:rFonts w:cs="Times New Roman"/>
        </w:rPr>
        <w:t>иметь представление о конструкции костюма и применении законов композиции в проектировании одежды, ансамбле в костюме;</w:t>
      </w:r>
    </w:p>
    <w:p w:rsidR="00416B7C" w:rsidRPr="00BE0AE5" w:rsidRDefault="00416B7C" w:rsidP="00416B7C">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16B7C" w:rsidRPr="00BE0AE5" w:rsidRDefault="00416B7C" w:rsidP="00416B7C">
      <w:pPr>
        <w:pStyle w:val="a"/>
        <w:rPr>
          <w:rFonts w:cs="Times New Roman"/>
        </w:rPr>
      </w:pPr>
      <w:r w:rsidRPr="00BE0AE5">
        <w:rPr>
          <w:rFonts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416B7C" w:rsidRPr="00BE0AE5" w:rsidRDefault="00416B7C" w:rsidP="00416B7C">
      <w:pPr>
        <w:pStyle w:val="a"/>
        <w:rPr>
          <w:rFonts w:cs="Times New Roman"/>
        </w:rPr>
      </w:pPr>
      <w:r w:rsidRPr="00BE0AE5">
        <w:rPr>
          <w:rFonts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16B7C" w:rsidRPr="00BE0AE5" w:rsidRDefault="00416B7C" w:rsidP="00416B7C">
      <w:pPr>
        <w:pStyle w:val="31"/>
        <w:rPr>
          <w:rFonts w:cs="Times New Roman"/>
        </w:rPr>
      </w:pPr>
      <w:r w:rsidRPr="00BE0AE5">
        <w:rPr>
          <w:rFonts w:cs="Times New Roman"/>
        </w:rPr>
        <w:t>Модуль № 4 «Изображение в синтетических,</w:t>
      </w:r>
      <w:r w:rsidRPr="00BE0AE5">
        <w:rPr>
          <w:rFonts w:cs="Times New Roman"/>
        </w:rPr>
        <w:br/>
        <w:t xml:space="preserve">экранных видах искусства и художественная фотография» </w:t>
      </w:r>
      <w:r w:rsidRPr="00BE0AE5">
        <w:rPr>
          <w:rFonts w:cs="Times New Roman"/>
        </w:rPr>
        <w:br/>
        <w:t>(</w:t>
      </w:r>
      <w:r w:rsidRPr="00BE0AE5">
        <w:rPr>
          <w:rStyle w:val="ab"/>
          <w:rFonts w:cs="Times New Roman"/>
          <w:b/>
          <w:bCs/>
        </w:rPr>
        <w:t>вариативный</w:t>
      </w:r>
      <w:r w:rsidRPr="00BE0AE5">
        <w:rPr>
          <w:rFonts w:cs="Times New Roman"/>
        </w:rPr>
        <w:t>):</w:t>
      </w:r>
    </w:p>
    <w:p w:rsidR="00416B7C" w:rsidRPr="00BE0AE5" w:rsidRDefault="00416B7C" w:rsidP="00416B7C">
      <w:pPr>
        <w:pStyle w:val="a"/>
        <w:rPr>
          <w:rFonts w:cs="Times New Roman"/>
          <w:spacing w:val="-3"/>
        </w:rPr>
      </w:pPr>
      <w:r w:rsidRPr="00BE0AE5">
        <w:rPr>
          <w:rFonts w:cs="Times New Roman"/>
          <w:spacing w:val="-3"/>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416B7C" w:rsidRPr="00BE0AE5" w:rsidRDefault="00416B7C" w:rsidP="00416B7C">
      <w:pPr>
        <w:pStyle w:val="a"/>
        <w:rPr>
          <w:rFonts w:cs="Times New Roman"/>
        </w:rPr>
      </w:pPr>
      <w:r w:rsidRPr="00BE0AE5">
        <w:rPr>
          <w:rFonts w:cs="Times New Roman"/>
        </w:rPr>
        <w:t>понимать и характеризовать роль визуального образа в синтетических искусствах;</w:t>
      </w:r>
    </w:p>
    <w:p w:rsidR="00416B7C" w:rsidRPr="00BE0AE5" w:rsidRDefault="00416B7C" w:rsidP="00416B7C">
      <w:pPr>
        <w:pStyle w:val="a"/>
        <w:rPr>
          <w:rFonts w:cs="Times New Roman"/>
        </w:rPr>
      </w:pPr>
      <w:r w:rsidRPr="00BE0AE5">
        <w:rPr>
          <w:rFonts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416B7C" w:rsidRPr="00BE0AE5" w:rsidRDefault="00416B7C" w:rsidP="00416B7C">
      <w:pPr>
        <w:pStyle w:val="41"/>
        <w:spacing w:before="85" w:after="28"/>
        <w:rPr>
          <w:rFonts w:cs="Times New Roman"/>
        </w:rPr>
      </w:pPr>
      <w:r w:rsidRPr="00BE0AE5">
        <w:rPr>
          <w:rFonts w:cs="Times New Roman"/>
        </w:rPr>
        <w:t>Художник и искусство театра:</w:t>
      </w:r>
    </w:p>
    <w:p w:rsidR="00416B7C" w:rsidRPr="00BE0AE5" w:rsidRDefault="00416B7C" w:rsidP="00416B7C">
      <w:pPr>
        <w:pStyle w:val="a"/>
        <w:rPr>
          <w:rFonts w:cs="Times New Roman"/>
        </w:rPr>
      </w:pPr>
      <w:r w:rsidRPr="00BE0AE5">
        <w:rPr>
          <w:rFonts w:cs="Times New Roman"/>
        </w:rPr>
        <w:t>иметь представление об истории развития театра и жанровом многообразии театральных представлений;</w:t>
      </w:r>
    </w:p>
    <w:p w:rsidR="00416B7C" w:rsidRPr="00BE0AE5" w:rsidRDefault="00416B7C" w:rsidP="00416B7C">
      <w:pPr>
        <w:pStyle w:val="a"/>
        <w:rPr>
          <w:rFonts w:cs="Times New Roman"/>
        </w:rPr>
      </w:pPr>
      <w:r w:rsidRPr="00BE0AE5">
        <w:rPr>
          <w:rFonts w:cs="Times New Roman"/>
        </w:rPr>
        <w:t>знать о роли художника и видах профессиональной художнической деятельности в современном театре;</w:t>
      </w:r>
    </w:p>
    <w:p w:rsidR="00416B7C" w:rsidRPr="00BE0AE5" w:rsidRDefault="00416B7C" w:rsidP="00416B7C">
      <w:pPr>
        <w:pStyle w:val="a"/>
        <w:rPr>
          <w:rFonts w:cs="Times New Roman"/>
        </w:rPr>
      </w:pPr>
      <w:r w:rsidRPr="00BE0AE5">
        <w:rPr>
          <w:rFonts w:cs="Times New Roman"/>
        </w:rPr>
        <w:t>иметь представление о сценографии и символическом характере сценического образа;</w:t>
      </w:r>
    </w:p>
    <w:p w:rsidR="00416B7C" w:rsidRPr="00BE0AE5" w:rsidRDefault="00416B7C" w:rsidP="00416B7C">
      <w:pPr>
        <w:pStyle w:val="a"/>
        <w:rPr>
          <w:rFonts w:cs="Times New Roman"/>
        </w:rPr>
      </w:pPr>
      <w:r w:rsidRPr="00BE0AE5">
        <w:rPr>
          <w:rFonts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16B7C" w:rsidRPr="00BE0AE5" w:rsidRDefault="00416B7C" w:rsidP="00416B7C">
      <w:pPr>
        <w:pStyle w:val="a"/>
        <w:rPr>
          <w:rFonts w:cs="Times New Roman"/>
        </w:rPr>
      </w:pPr>
      <w:r w:rsidRPr="00BE0AE5">
        <w:rPr>
          <w:rFonts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416B7C" w:rsidRPr="00BE0AE5" w:rsidRDefault="00416B7C" w:rsidP="00416B7C">
      <w:pPr>
        <w:pStyle w:val="a"/>
        <w:rPr>
          <w:rFonts w:cs="Times New Roman"/>
        </w:rPr>
      </w:pPr>
      <w:r w:rsidRPr="00BE0AE5">
        <w:rPr>
          <w:rFonts w:cs="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16B7C" w:rsidRPr="00BE0AE5" w:rsidRDefault="00416B7C" w:rsidP="00416B7C">
      <w:pPr>
        <w:pStyle w:val="a"/>
        <w:rPr>
          <w:rFonts w:cs="Times New Roman"/>
        </w:rPr>
      </w:pPr>
      <w:r w:rsidRPr="00BE0AE5">
        <w:rPr>
          <w:rFonts w:cs="Times New Roman"/>
        </w:rPr>
        <w:lastRenderedPageBreak/>
        <w:t>объяснять ведущую роль художника кукольного спектакля как соавтора режиссёра и актёра в процессе создания образа персонажа;</w:t>
      </w:r>
    </w:p>
    <w:p w:rsidR="00416B7C" w:rsidRPr="00BE0AE5" w:rsidRDefault="00416B7C" w:rsidP="00416B7C">
      <w:pPr>
        <w:pStyle w:val="a"/>
        <w:rPr>
          <w:rFonts w:cs="Times New Roman"/>
        </w:rPr>
      </w:pPr>
      <w:r w:rsidRPr="00BE0AE5">
        <w:rPr>
          <w:rFonts w:cs="Times New Roman"/>
        </w:rPr>
        <w:t>иметь практический навык игрового одушевления куклы из простых бытовых предметов;</w:t>
      </w:r>
    </w:p>
    <w:p w:rsidR="00416B7C" w:rsidRPr="00BE0AE5" w:rsidRDefault="00416B7C" w:rsidP="00416B7C">
      <w:pPr>
        <w:pStyle w:val="a"/>
        <w:rPr>
          <w:rFonts w:cs="Times New Roman"/>
        </w:rPr>
      </w:pPr>
      <w:r w:rsidRPr="00BE0AE5">
        <w:rPr>
          <w:rFonts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416B7C" w:rsidRPr="00BE0AE5" w:rsidRDefault="00416B7C" w:rsidP="00416B7C">
      <w:pPr>
        <w:pStyle w:val="41"/>
        <w:keepNext/>
        <w:spacing w:before="85" w:after="28"/>
        <w:rPr>
          <w:rFonts w:cs="Times New Roman"/>
        </w:rPr>
      </w:pPr>
      <w:r w:rsidRPr="00BE0AE5">
        <w:rPr>
          <w:rFonts w:cs="Times New Roman"/>
        </w:rPr>
        <w:t>Художественная фотография:</w:t>
      </w:r>
    </w:p>
    <w:p w:rsidR="00416B7C" w:rsidRPr="00BE0AE5" w:rsidRDefault="00416B7C" w:rsidP="00416B7C">
      <w:pPr>
        <w:pStyle w:val="a"/>
        <w:rPr>
          <w:rFonts w:cs="Times New Roman"/>
        </w:rPr>
      </w:pPr>
      <w:r w:rsidRPr="00BE0AE5">
        <w:rPr>
          <w:rFonts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16B7C" w:rsidRPr="00BE0AE5" w:rsidRDefault="00416B7C" w:rsidP="00416B7C">
      <w:pPr>
        <w:pStyle w:val="a"/>
        <w:rPr>
          <w:rFonts w:cs="Times New Roman"/>
        </w:rPr>
      </w:pPr>
      <w:r w:rsidRPr="00BE0AE5">
        <w:rPr>
          <w:rFonts w:cs="Times New Roman"/>
        </w:rPr>
        <w:t>уметь объяснять понятия «длительность экспозиции», «выдержка», «диафрагма»;</w:t>
      </w:r>
    </w:p>
    <w:p w:rsidR="00416B7C" w:rsidRPr="00BE0AE5" w:rsidRDefault="00416B7C" w:rsidP="00416B7C">
      <w:pPr>
        <w:pStyle w:val="a"/>
        <w:rPr>
          <w:rFonts w:cs="Times New Roman"/>
          <w:spacing w:val="-2"/>
        </w:rPr>
      </w:pPr>
      <w:r w:rsidRPr="00BE0AE5">
        <w:rPr>
          <w:rFonts w:cs="Times New Roman"/>
          <w:spacing w:val="-2"/>
        </w:rPr>
        <w:t>иметь навыки фотографирования и обработки цифровых фотографий с помощью компьютерных графических редакторов;</w:t>
      </w:r>
    </w:p>
    <w:p w:rsidR="00416B7C" w:rsidRPr="00BE0AE5" w:rsidRDefault="00416B7C" w:rsidP="00416B7C">
      <w:pPr>
        <w:pStyle w:val="a"/>
        <w:rPr>
          <w:rFonts w:cs="Times New Roman"/>
        </w:rPr>
      </w:pPr>
      <w:r w:rsidRPr="00BE0AE5">
        <w:rPr>
          <w:rFonts w:cs="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rsidR="00416B7C" w:rsidRPr="00BE0AE5" w:rsidRDefault="00416B7C" w:rsidP="00416B7C">
      <w:pPr>
        <w:pStyle w:val="a"/>
        <w:rPr>
          <w:rFonts w:cs="Times New Roman"/>
        </w:rPr>
      </w:pPr>
      <w:r w:rsidRPr="00BE0AE5">
        <w:rPr>
          <w:rFonts w:cs="Times New Roman"/>
        </w:rPr>
        <w:t>различать и характеризовать различные жанры художественной фотографии;</w:t>
      </w:r>
    </w:p>
    <w:p w:rsidR="00416B7C" w:rsidRPr="00BE0AE5" w:rsidRDefault="00416B7C" w:rsidP="00416B7C">
      <w:pPr>
        <w:pStyle w:val="a"/>
        <w:rPr>
          <w:rFonts w:cs="Times New Roman"/>
        </w:rPr>
      </w:pPr>
      <w:r w:rsidRPr="00BE0AE5">
        <w:rPr>
          <w:rFonts w:cs="Times New Roman"/>
        </w:rPr>
        <w:t>объяснять роль света как художественного средства в искусстве фотографии;</w:t>
      </w:r>
    </w:p>
    <w:p w:rsidR="00416B7C" w:rsidRPr="00BE0AE5" w:rsidRDefault="00416B7C" w:rsidP="00416B7C">
      <w:pPr>
        <w:pStyle w:val="a"/>
        <w:rPr>
          <w:rFonts w:cs="Times New Roman"/>
          <w:spacing w:val="-2"/>
        </w:rPr>
      </w:pPr>
      <w:r w:rsidRPr="00BE0AE5">
        <w:rPr>
          <w:rFonts w:cs="Times New Roman"/>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416B7C" w:rsidRPr="00BE0AE5" w:rsidRDefault="00416B7C" w:rsidP="00416B7C">
      <w:pPr>
        <w:pStyle w:val="a"/>
        <w:rPr>
          <w:rFonts w:cs="Times New Roman"/>
        </w:rPr>
      </w:pPr>
      <w:r w:rsidRPr="00BE0AE5">
        <w:rPr>
          <w:rFonts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16B7C" w:rsidRPr="00BE0AE5" w:rsidRDefault="00416B7C" w:rsidP="00416B7C">
      <w:pPr>
        <w:pStyle w:val="a"/>
        <w:rPr>
          <w:rFonts w:cs="Times New Roman"/>
        </w:rPr>
      </w:pPr>
      <w:r w:rsidRPr="00BE0AE5">
        <w:rPr>
          <w:rFonts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416B7C" w:rsidRPr="00BE0AE5" w:rsidRDefault="00416B7C" w:rsidP="00416B7C">
      <w:pPr>
        <w:pStyle w:val="a"/>
        <w:rPr>
          <w:rFonts w:cs="Times New Roman"/>
        </w:rPr>
      </w:pPr>
      <w:r w:rsidRPr="00BE0AE5">
        <w:rPr>
          <w:rFonts w:cs="Times New Roman"/>
        </w:rPr>
        <w:t>обретать опыт художественного наблюдения жизни, развивая познавательный интерес и внимание к окружающему миру, к людям;</w:t>
      </w:r>
    </w:p>
    <w:p w:rsidR="00416B7C" w:rsidRPr="00BE0AE5" w:rsidRDefault="00416B7C" w:rsidP="00416B7C">
      <w:pPr>
        <w:pStyle w:val="a"/>
        <w:rPr>
          <w:rFonts w:cs="Times New Roman"/>
        </w:rPr>
      </w:pPr>
      <w:r w:rsidRPr="00BE0AE5">
        <w:rPr>
          <w:rFonts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416B7C" w:rsidRPr="00BE0AE5" w:rsidRDefault="00416B7C" w:rsidP="00416B7C">
      <w:pPr>
        <w:pStyle w:val="a"/>
        <w:rPr>
          <w:rFonts w:cs="Times New Roman"/>
        </w:rPr>
      </w:pPr>
      <w:r w:rsidRPr="00BE0AE5">
        <w:rPr>
          <w:rFonts w:cs="Times New Roman"/>
        </w:rPr>
        <w:t>понимать значение репортажного жанра, роли журналистов-фотографов в истории ХХ в. и современном мире;</w:t>
      </w:r>
    </w:p>
    <w:p w:rsidR="00416B7C" w:rsidRPr="00BE0AE5" w:rsidRDefault="00416B7C" w:rsidP="00416B7C">
      <w:pPr>
        <w:pStyle w:val="a"/>
        <w:rPr>
          <w:rFonts w:cs="Times New Roman"/>
        </w:rPr>
      </w:pPr>
      <w:r w:rsidRPr="00BE0AE5">
        <w:rPr>
          <w:rFonts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6B7C" w:rsidRPr="00BE0AE5" w:rsidRDefault="00416B7C" w:rsidP="00416B7C">
      <w:pPr>
        <w:pStyle w:val="a"/>
        <w:rPr>
          <w:rFonts w:cs="Times New Roman"/>
        </w:rPr>
      </w:pPr>
      <w:r w:rsidRPr="00BE0AE5">
        <w:rPr>
          <w:rFonts w:cs="Times New Roman"/>
        </w:rPr>
        <w:t>иметь навыки компьютерной обработки и преобразования фотографий.</w:t>
      </w:r>
    </w:p>
    <w:p w:rsidR="00416B7C" w:rsidRPr="00BE0AE5" w:rsidRDefault="00416B7C" w:rsidP="00416B7C">
      <w:pPr>
        <w:pStyle w:val="41"/>
        <w:keepNext/>
        <w:spacing w:before="198"/>
        <w:rPr>
          <w:rFonts w:cs="Times New Roman"/>
        </w:rPr>
      </w:pPr>
      <w:r w:rsidRPr="00BE0AE5">
        <w:rPr>
          <w:rFonts w:cs="Times New Roman"/>
        </w:rPr>
        <w:t>Изображение и искусство кино:</w:t>
      </w:r>
    </w:p>
    <w:p w:rsidR="00416B7C" w:rsidRPr="00BE0AE5" w:rsidRDefault="00416B7C" w:rsidP="00416B7C">
      <w:pPr>
        <w:pStyle w:val="a"/>
        <w:rPr>
          <w:rFonts w:cs="Times New Roman"/>
        </w:rPr>
      </w:pPr>
      <w:r w:rsidRPr="00BE0AE5">
        <w:rPr>
          <w:rFonts w:cs="Times New Roman"/>
        </w:rPr>
        <w:t>иметь представление об этапах в истории кино и его эволюции как искусства;</w:t>
      </w:r>
    </w:p>
    <w:p w:rsidR="00416B7C" w:rsidRPr="00BE0AE5" w:rsidRDefault="00416B7C" w:rsidP="00416B7C">
      <w:pPr>
        <w:pStyle w:val="a"/>
        <w:rPr>
          <w:rFonts w:cs="Times New Roman"/>
        </w:rPr>
      </w:pPr>
      <w:r w:rsidRPr="00BE0AE5">
        <w:rPr>
          <w:rFonts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416B7C" w:rsidRPr="00BE0AE5" w:rsidRDefault="00416B7C" w:rsidP="00416B7C">
      <w:pPr>
        <w:pStyle w:val="a"/>
        <w:rPr>
          <w:rFonts w:cs="Times New Roman"/>
        </w:rPr>
      </w:pPr>
      <w:r w:rsidRPr="00BE0AE5">
        <w:rPr>
          <w:rFonts w:cs="Times New Roman"/>
        </w:rPr>
        <w:t>иметь представление об экранных искусствах как монтаже композиционно построенных кадров;</w:t>
      </w:r>
    </w:p>
    <w:p w:rsidR="00416B7C" w:rsidRPr="00BE0AE5" w:rsidRDefault="00416B7C" w:rsidP="00416B7C">
      <w:pPr>
        <w:pStyle w:val="a"/>
        <w:rPr>
          <w:rFonts w:cs="Times New Roman"/>
        </w:rPr>
      </w:pPr>
      <w:r w:rsidRPr="00BE0AE5">
        <w:rPr>
          <w:rFonts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416B7C" w:rsidRPr="00BE0AE5" w:rsidRDefault="00416B7C" w:rsidP="00416B7C">
      <w:pPr>
        <w:pStyle w:val="a"/>
        <w:rPr>
          <w:rFonts w:cs="Times New Roman"/>
        </w:rPr>
      </w:pPr>
      <w:r w:rsidRPr="00BE0AE5">
        <w:rPr>
          <w:rFonts w:cs="Times New Roman"/>
        </w:rPr>
        <w:t>объяснять роль видео в современной бытовой культуре;</w:t>
      </w:r>
    </w:p>
    <w:p w:rsidR="00416B7C" w:rsidRPr="00BE0AE5" w:rsidRDefault="00416B7C" w:rsidP="00416B7C">
      <w:pPr>
        <w:pStyle w:val="a"/>
        <w:rPr>
          <w:rFonts w:cs="Times New Roman"/>
        </w:rPr>
      </w:pPr>
      <w:r w:rsidRPr="00BE0AE5">
        <w:rPr>
          <w:rFonts w:cs="Times New Roman"/>
        </w:rPr>
        <w:t>приобрести опыт создания видеоролика; осваивать основные этапы создания видеоролика и планировать свою работу по созданию видеоролика;</w:t>
      </w:r>
    </w:p>
    <w:p w:rsidR="00416B7C" w:rsidRPr="00BE0AE5" w:rsidRDefault="00416B7C" w:rsidP="00416B7C">
      <w:pPr>
        <w:pStyle w:val="a"/>
        <w:rPr>
          <w:rFonts w:cs="Times New Roman"/>
        </w:rPr>
      </w:pPr>
      <w:r w:rsidRPr="00BE0AE5">
        <w:rPr>
          <w:rFonts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16B7C" w:rsidRPr="00BE0AE5" w:rsidRDefault="00416B7C" w:rsidP="00416B7C">
      <w:pPr>
        <w:pStyle w:val="a"/>
        <w:rPr>
          <w:rFonts w:cs="Times New Roman"/>
          <w:spacing w:val="-3"/>
        </w:rPr>
      </w:pPr>
      <w:r w:rsidRPr="00BE0AE5">
        <w:rPr>
          <w:rFonts w:cs="Times New Roman"/>
          <w:spacing w:val="-3"/>
        </w:rPr>
        <w:t>осваивать начальные навыки практической работы по видеомонтажу на основе соответствующих компьютерных программ;</w:t>
      </w:r>
    </w:p>
    <w:p w:rsidR="00416B7C" w:rsidRPr="00BE0AE5" w:rsidRDefault="00416B7C" w:rsidP="00416B7C">
      <w:pPr>
        <w:pStyle w:val="a"/>
        <w:rPr>
          <w:rFonts w:cs="Times New Roman"/>
        </w:rPr>
      </w:pPr>
      <w:r w:rsidRPr="00BE0AE5">
        <w:rPr>
          <w:rFonts w:cs="Times New Roman"/>
        </w:rPr>
        <w:t>обрести навык критического осмысления качества снятых роликов;</w:t>
      </w:r>
    </w:p>
    <w:p w:rsidR="00416B7C" w:rsidRPr="00BE0AE5" w:rsidRDefault="00416B7C" w:rsidP="00416B7C">
      <w:pPr>
        <w:pStyle w:val="a"/>
        <w:rPr>
          <w:rFonts w:cs="Times New Roman"/>
        </w:rPr>
      </w:pPr>
      <w:r w:rsidRPr="00BE0AE5">
        <w:rPr>
          <w:rFonts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416B7C" w:rsidRPr="00BE0AE5" w:rsidRDefault="00416B7C" w:rsidP="00416B7C">
      <w:pPr>
        <w:pStyle w:val="a"/>
        <w:rPr>
          <w:rFonts w:cs="Times New Roman"/>
        </w:rPr>
      </w:pPr>
      <w:r w:rsidRPr="00BE0AE5">
        <w:rPr>
          <w:rFonts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416B7C" w:rsidRPr="00BE0AE5" w:rsidRDefault="00416B7C" w:rsidP="00416B7C">
      <w:pPr>
        <w:pStyle w:val="a"/>
        <w:rPr>
          <w:rFonts w:cs="Times New Roman"/>
        </w:rPr>
      </w:pPr>
      <w:r w:rsidRPr="00BE0AE5">
        <w:rPr>
          <w:rFonts w:cs="Times New Roman"/>
        </w:rPr>
        <w:t>осваивать опыт создания компьютерной анимации в выбранной технике и в соответствующей компьютерной программе;</w:t>
      </w:r>
    </w:p>
    <w:p w:rsidR="00416B7C" w:rsidRPr="00BE0AE5" w:rsidRDefault="00416B7C" w:rsidP="00416B7C">
      <w:pPr>
        <w:pStyle w:val="a"/>
        <w:rPr>
          <w:rFonts w:cs="Times New Roman"/>
        </w:rPr>
      </w:pPr>
      <w:r w:rsidRPr="00BE0AE5">
        <w:rPr>
          <w:rFonts w:cs="Times New Roman"/>
        </w:rPr>
        <w:t>иметь опыт совместной творческой коллективной работы по созданию анимационного фильма.</w:t>
      </w:r>
    </w:p>
    <w:p w:rsidR="00416B7C" w:rsidRPr="00BE0AE5" w:rsidRDefault="00416B7C" w:rsidP="00416B7C">
      <w:pPr>
        <w:pStyle w:val="41"/>
        <w:rPr>
          <w:rFonts w:cs="Times New Roman"/>
        </w:rPr>
      </w:pPr>
      <w:r w:rsidRPr="00BE0AE5">
        <w:rPr>
          <w:rFonts w:cs="Times New Roman"/>
        </w:rPr>
        <w:t>Изобразительное искусство на телевидении:</w:t>
      </w:r>
    </w:p>
    <w:p w:rsidR="00416B7C" w:rsidRPr="00BE0AE5" w:rsidRDefault="00416B7C" w:rsidP="00416B7C">
      <w:pPr>
        <w:pStyle w:val="a"/>
        <w:rPr>
          <w:rFonts w:cs="Times New Roman"/>
        </w:rPr>
      </w:pPr>
      <w:r w:rsidRPr="00BE0AE5">
        <w:rPr>
          <w:rFonts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16B7C" w:rsidRPr="00BE0AE5" w:rsidRDefault="00416B7C" w:rsidP="00416B7C">
      <w:pPr>
        <w:pStyle w:val="a"/>
        <w:rPr>
          <w:rFonts w:cs="Times New Roman"/>
        </w:rPr>
      </w:pPr>
      <w:r w:rsidRPr="00BE0AE5">
        <w:rPr>
          <w:rFonts w:cs="Times New Roman"/>
        </w:rPr>
        <w:t>знать о создателе телевидения — русском инженере Владимире Зворыкине;</w:t>
      </w:r>
    </w:p>
    <w:p w:rsidR="00416B7C" w:rsidRPr="00BE0AE5" w:rsidRDefault="00416B7C" w:rsidP="00416B7C">
      <w:pPr>
        <w:pStyle w:val="a"/>
        <w:rPr>
          <w:rFonts w:cs="Times New Roman"/>
        </w:rPr>
      </w:pPr>
      <w:r w:rsidRPr="00BE0AE5">
        <w:rPr>
          <w:rFonts w:cs="Times New Roman"/>
        </w:rPr>
        <w:t>осознавать роль телевидения в превращении мира в единое информационное пространство;</w:t>
      </w:r>
    </w:p>
    <w:p w:rsidR="00416B7C" w:rsidRPr="00BE0AE5" w:rsidRDefault="00416B7C" w:rsidP="00416B7C">
      <w:pPr>
        <w:pStyle w:val="a"/>
        <w:rPr>
          <w:rFonts w:cs="Times New Roman"/>
        </w:rPr>
      </w:pPr>
      <w:r w:rsidRPr="00BE0AE5">
        <w:rPr>
          <w:rFonts w:cs="Times New Roman"/>
        </w:rPr>
        <w:t>иметь представление о многих направлениях деятельности и профессиях художника на телевидении;</w:t>
      </w:r>
    </w:p>
    <w:p w:rsidR="00416B7C" w:rsidRPr="00BE0AE5" w:rsidRDefault="00416B7C" w:rsidP="00416B7C">
      <w:pPr>
        <w:pStyle w:val="a"/>
        <w:rPr>
          <w:rFonts w:cs="Times New Roman"/>
        </w:rPr>
      </w:pPr>
      <w:r w:rsidRPr="00BE0AE5">
        <w:rPr>
          <w:rFonts w:cs="Times New Roman"/>
        </w:rPr>
        <w:lastRenderedPageBreak/>
        <w:t>применять полученные знания и опыт творчества в работе школьного телевидения и студии мультимедиа;</w:t>
      </w:r>
    </w:p>
    <w:p w:rsidR="00416B7C" w:rsidRPr="00BE0AE5" w:rsidRDefault="00416B7C" w:rsidP="00416B7C">
      <w:pPr>
        <w:pStyle w:val="a"/>
        <w:rPr>
          <w:rFonts w:cs="Times New Roman"/>
        </w:rPr>
      </w:pPr>
      <w:r w:rsidRPr="00BE0AE5">
        <w:rPr>
          <w:rFonts w:cs="Times New Roman"/>
        </w:rPr>
        <w:t>понимать образовательные задачи зрительской культуры и необходимость зрительских умений;</w:t>
      </w:r>
    </w:p>
    <w:p w:rsidR="00416B7C" w:rsidRPr="00BE0AE5" w:rsidRDefault="00416B7C" w:rsidP="007210A0">
      <w:pPr>
        <w:pStyle w:val="a"/>
        <w:rPr>
          <w:rFonts w:cs="Times New Roman"/>
        </w:rPr>
      </w:pPr>
      <w:r w:rsidRPr="00BE0AE5">
        <w:rPr>
          <w:rFonts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416B7C" w:rsidRPr="00BE0AE5" w:rsidRDefault="005F3139" w:rsidP="00416B7C">
      <w:pPr>
        <w:pStyle w:val="12"/>
        <w:rPr>
          <w:rFonts w:cs="Times New Roman"/>
        </w:rPr>
      </w:pPr>
      <w:r>
        <w:rPr>
          <w:rFonts w:cs="Times New Roman"/>
        </w:rPr>
        <w:lastRenderedPageBreak/>
        <w:t>2.1.1</w:t>
      </w:r>
      <w:r w:rsidR="00CB21AC">
        <w:rPr>
          <w:rFonts w:cs="Times New Roman"/>
        </w:rPr>
        <w:t>5</w:t>
      </w:r>
      <w:r w:rsidR="00416B7C" w:rsidRPr="00BE0AE5">
        <w:rPr>
          <w:rFonts w:cs="Times New Roman"/>
        </w:rPr>
        <w:t> </w:t>
      </w:r>
      <w:r w:rsidR="00416B7C" w:rsidRPr="00BE0AE5">
        <w:rPr>
          <w:rFonts w:cs="Times New Roman"/>
        </w:rPr>
        <w:t>МУЗЫКА</w:t>
      </w:r>
    </w:p>
    <w:p w:rsidR="00416B7C" w:rsidRPr="00BE0AE5" w:rsidRDefault="00773C00" w:rsidP="00416B7C">
      <w:pPr>
        <w:pStyle w:val="a8"/>
        <w:rPr>
          <w:rFonts w:cs="Times New Roman"/>
        </w:rPr>
      </w:pPr>
      <w:r>
        <w:rPr>
          <w:rFonts w:cs="Times New Roman"/>
        </w:rPr>
        <w:t>Р</w:t>
      </w:r>
      <w:r w:rsidR="00416B7C" w:rsidRPr="00BE0AE5">
        <w:rPr>
          <w:rFonts w:cs="Times New Roman"/>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416B7C" w:rsidRPr="00BE0AE5" w:rsidRDefault="00416B7C" w:rsidP="00472A7D">
      <w:pPr>
        <w:pStyle w:val="list-bullet"/>
        <w:rPr>
          <w:rFonts w:cs="Times New Roman"/>
        </w:rPr>
      </w:pPr>
      <w:r w:rsidRPr="00BE0AE5">
        <w:rPr>
          <w:rFonts w:cs="Times New Roman"/>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416B7C" w:rsidRPr="00BE0AE5" w:rsidRDefault="00416B7C" w:rsidP="00472A7D">
      <w:pPr>
        <w:pStyle w:val="list-bullet"/>
        <w:rPr>
          <w:rFonts w:cs="Times New Roman"/>
        </w:rPr>
      </w:pPr>
      <w:r w:rsidRPr="00BE0AE5">
        <w:rPr>
          <w:rFonts w:cs="Times New Roman"/>
        </w:rPr>
        <w:t>программы воспитания.</w:t>
      </w:r>
    </w:p>
    <w:p w:rsidR="00416B7C" w:rsidRPr="00BE0AE5" w:rsidRDefault="00416B7C" w:rsidP="00472A7D">
      <w:pPr>
        <w:pStyle w:val="h1"/>
        <w:pageBreakBefore w:val="0"/>
        <w:rPr>
          <w:rFonts w:cs="Times New Roman"/>
        </w:rPr>
      </w:pPr>
      <w:r w:rsidRPr="00BE0AE5">
        <w:rPr>
          <w:rFonts w:cs="Times New Roman"/>
        </w:rPr>
        <w:t>Пояснительная записка</w:t>
      </w:r>
    </w:p>
    <w:p w:rsidR="00416B7C" w:rsidRPr="00BE0AE5" w:rsidRDefault="00416B7C" w:rsidP="00472A7D">
      <w:pPr>
        <w:pStyle w:val="22"/>
        <w:spacing w:before="0"/>
        <w:rPr>
          <w:rFonts w:cs="Times New Roman"/>
        </w:rPr>
      </w:pPr>
      <w:r w:rsidRPr="00BE0AE5">
        <w:rPr>
          <w:rFonts w:cs="Times New Roman"/>
        </w:rPr>
        <w:t xml:space="preserve">Общая характеристика учебного предмета «Музыка» </w:t>
      </w:r>
    </w:p>
    <w:p w:rsidR="00416B7C" w:rsidRPr="00BE0AE5" w:rsidRDefault="00416B7C" w:rsidP="00416B7C">
      <w:pPr>
        <w:pStyle w:val="a8"/>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6B7C" w:rsidRPr="00BE0AE5" w:rsidRDefault="00416B7C" w:rsidP="00416B7C">
      <w:pPr>
        <w:pStyle w:val="a8"/>
        <w:rPr>
          <w:rFonts w:cs="Times New Roman"/>
        </w:rPr>
      </w:pPr>
      <w:r w:rsidRPr="00BE0AE5">
        <w:rPr>
          <w:rFonts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6B7C" w:rsidRPr="00BE0AE5" w:rsidRDefault="00416B7C" w:rsidP="00416B7C">
      <w:pPr>
        <w:pStyle w:val="a8"/>
        <w:rPr>
          <w:rFonts w:cs="Times New Roman"/>
        </w:rPr>
      </w:pPr>
      <w:r w:rsidRPr="00BE0AE5">
        <w:rPr>
          <w:rFonts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416B7C" w:rsidRPr="00BE0AE5" w:rsidRDefault="00416B7C" w:rsidP="00416B7C">
      <w:pPr>
        <w:pStyle w:val="a8"/>
        <w:rPr>
          <w:rFonts w:cs="Times New Roman"/>
        </w:rPr>
      </w:pPr>
      <w:r w:rsidRPr="00BE0AE5">
        <w:rPr>
          <w:rFonts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416B7C" w:rsidRPr="00BE0AE5" w:rsidRDefault="00416B7C" w:rsidP="00416B7C">
      <w:pPr>
        <w:pStyle w:val="a8"/>
        <w:rPr>
          <w:rFonts w:cs="Times New Roman"/>
        </w:rPr>
      </w:pPr>
      <w:r w:rsidRPr="00BE0AE5">
        <w:rPr>
          <w:rFonts w:cs="Times New Roman"/>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6B7C" w:rsidRPr="00BE0AE5" w:rsidRDefault="00416B7C" w:rsidP="0073573A">
      <w:pPr>
        <w:pStyle w:val="22"/>
        <w:keepNext/>
        <w:spacing w:before="241"/>
        <w:rPr>
          <w:rFonts w:cs="Times New Roman"/>
        </w:rPr>
      </w:pPr>
      <w:r w:rsidRPr="00BE0AE5">
        <w:rPr>
          <w:rFonts w:cs="Times New Roman"/>
        </w:rPr>
        <w:t>Цель изучения учебного предмета «Музыка»</w:t>
      </w:r>
    </w:p>
    <w:p w:rsidR="00416B7C" w:rsidRPr="00BE0AE5" w:rsidRDefault="00416B7C" w:rsidP="00416B7C">
      <w:pPr>
        <w:pStyle w:val="a8"/>
        <w:rPr>
          <w:rFonts w:cs="Times New Roman"/>
        </w:rPr>
      </w:pPr>
      <w:r w:rsidRPr="00BE0AE5">
        <w:rPr>
          <w:rFonts w:cs="Times New Roman"/>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6B7C" w:rsidRPr="00BE0AE5" w:rsidRDefault="00416B7C" w:rsidP="00416B7C">
      <w:pPr>
        <w:pStyle w:val="a8"/>
        <w:rPr>
          <w:rFonts w:cs="Times New Roman"/>
        </w:rPr>
      </w:pPr>
      <w:r w:rsidRPr="00BE0AE5">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6B7C" w:rsidRPr="00BE0AE5" w:rsidRDefault="00416B7C" w:rsidP="00416B7C">
      <w:pPr>
        <w:pStyle w:val="a8"/>
        <w:rPr>
          <w:rFonts w:cs="Times New Roman"/>
        </w:rPr>
      </w:pPr>
      <w:r w:rsidRPr="00BE0AE5">
        <w:rPr>
          <w:rFonts w:cs="Times New Roman"/>
        </w:rPr>
        <w:t>В процессе конкретизации учебных целей их реализация осуществляется по следующим направлениям:</w:t>
      </w:r>
    </w:p>
    <w:p w:rsidR="00416B7C" w:rsidRPr="00BE0AE5" w:rsidRDefault="00416B7C" w:rsidP="00416B7C">
      <w:pPr>
        <w:pStyle w:val="a8"/>
        <w:rPr>
          <w:rFonts w:cs="Times New Roman"/>
        </w:rPr>
      </w:pPr>
      <w:r w:rsidRPr="00BE0AE5">
        <w:rPr>
          <w:rFonts w:cs="Times New Roman"/>
        </w:rPr>
        <w:t>1) становление системы ценностей обучающихся, развитие целостного миропонимания в единстве эмоциональной и познавательной сферы;</w:t>
      </w:r>
    </w:p>
    <w:p w:rsidR="00416B7C" w:rsidRPr="00BE0AE5" w:rsidRDefault="00416B7C" w:rsidP="00416B7C">
      <w:pPr>
        <w:pStyle w:val="a8"/>
        <w:rPr>
          <w:rFonts w:cs="Times New Roman"/>
        </w:rPr>
      </w:pPr>
      <w:r w:rsidRPr="00BE0AE5">
        <w:rPr>
          <w:rFonts w:cs="Times New Roman"/>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6B7C" w:rsidRPr="00BE0AE5" w:rsidRDefault="00416B7C" w:rsidP="00416B7C">
      <w:pPr>
        <w:pStyle w:val="a8"/>
        <w:rPr>
          <w:rFonts w:cs="Times New Roman"/>
        </w:rPr>
      </w:pPr>
      <w:r w:rsidRPr="00BE0AE5">
        <w:rPr>
          <w:rFonts w:cs="Times New Roman"/>
        </w:rPr>
        <w:t>3) формирование творческих способностей ребёнка, развитие внутренней мотивации к интонационно-содержательной деятельности.</w:t>
      </w:r>
    </w:p>
    <w:p w:rsidR="00416B7C" w:rsidRPr="00BE0AE5" w:rsidRDefault="00416B7C" w:rsidP="00416B7C">
      <w:pPr>
        <w:pStyle w:val="a8"/>
        <w:rPr>
          <w:rFonts w:cs="Times New Roman"/>
        </w:rPr>
      </w:pPr>
      <w:r w:rsidRPr="00BE0AE5">
        <w:rPr>
          <w:rFonts w:cs="Times New Roman"/>
        </w:rPr>
        <w:t>Важнейшими задачами изучения предмета «Музыка» в основной школе являются:</w:t>
      </w:r>
    </w:p>
    <w:p w:rsidR="00416B7C" w:rsidRPr="00BE0AE5" w:rsidRDefault="00416B7C" w:rsidP="00416B7C">
      <w:pPr>
        <w:pStyle w:val="a8"/>
        <w:rPr>
          <w:rFonts w:cs="Times New Roman"/>
        </w:rPr>
      </w:pPr>
      <w:r w:rsidRPr="00BE0AE5">
        <w:rPr>
          <w:rFonts w:cs="Times New Roman"/>
        </w:rPr>
        <w:t>1.</w:t>
      </w:r>
      <w:r w:rsidR="0073573A" w:rsidRPr="00BE0AE5">
        <w:rPr>
          <w:rFonts w:cs="Times New Roman"/>
        </w:rPr>
        <w:t> </w:t>
      </w:r>
      <w:r w:rsidRPr="00BE0AE5">
        <w:rPr>
          <w:rFonts w:cs="Times New Roman"/>
        </w:rPr>
        <w:t>Приобщение к общечеловеческим духовным ценностям через личный психологический опыт эмоционально-эстетического переживания.</w:t>
      </w:r>
    </w:p>
    <w:p w:rsidR="00416B7C" w:rsidRPr="00BE0AE5" w:rsidRDefault="00416B7C" w:rsidP="00416B7C">
      <w:pPr>
        <w:pStyle w:val="a8"/>
        <w:rPr>
          <w:rFonts w:cs="Times New Roman"/>
        </w:rPr>
      </w:pPr>
      <w:r w:rsidRPr="00BE0AE5">
        <w:rPr>
          <w:rFonts w:cs="Times New Roman"/>
        </w:rPr>
        <w:lastRenderedPageBreak/>
        <w:t>2.</w:t>
      </w:r>
      <w:r w:rsidR="0073573A" w:rsidRPr="00BE0AE5">
        <w:rPr>
          <w:rFonts w:cs="Times New Roman"/>
        </w:rPr>
        <w:t> </w:t>
      </w:r>
      <w:r w:rsidRPr="00BE0AE5">
        <w:rPr>
          <w:rFonts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416B7C" w:rsidRPr="00BE0AE5" w:rsidRDefault="00416B7C" w:rsidP="00416B7C">
      <w:pPr>
        <w:pStyle w:val="a8"/>
        <w:rPr>
          <w:rFonts w:cs="Times New Roman"/>
        </w:rPr>
      </w:pPr>
      <w:r w:rsidRPr="00BE0AE5">
        <w:rPr>
          <w:rFonts w:cs="Times New Roman"/>
        </w:rPr>
        <w:t>3.</w:t>
      </w:r>
      <w:r w:rsidR="0073573A" w:rsidRPr="00BE0AE5">
        <w:rPr>
          <w:rFonts w:cs="Times New Roman"/>
        </w:rPr>
        <w:t> </w:t>
      </w:r>
      <w:r w:rsidRPr="00BE0AE5">
        <w:rPr>
          <w:rFonts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416B7C" w:rsidRPr="00BE0AE5" w:rsidRDefault="00416B7C" w:rsidP="00416B7C">
      <w:pPr>
        <w:pStyle w:val="a8"/>
        <w:rPr>
          <w:rFonts w:cs="Times New Roman"/>
        </w:rPr>
      </w:pPr>
      <w:r w:rsidRPr="00BE0AE5">
        <w:rPr>
          <w:rFonts w:cs="Times New Roman"/>
        </w:rPr>
        <w:t>4.</w:t>
      </w:r>
      <w:r w:rsidR="0073573A" w:rsidRPr="00BE0AE5">
        <w:rPr>
          <w:rFonts w:cs="Times New Roman"/>
        </w:rPr>
        <w:t> </w:t>
      </w:r>
      <w:r w:rsidRPr="00BE0AE5">
        <w:rPr>
          <w:rFonts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16B7C" w:rsidRPr="00BE0AE5" w:rsidRDefault="00416B7C" w:rsidP="00416B7C">
      <w:pPr>
        <w:pStyle w:val="a8"/>
        <w:rPr>
          <w:rFonts w:cs="Times New Roman"/>
        </w:rPr>
      </w:pPr>
      <w:r w:rsidRPr="00BE0AE5">
        <w:rPr>
          <w:rFonts w:cs="Times New Roman"/>
        </w:rPr>
        <w:t>5.</w:t>
      </w:r>
      <w:r w:rsidR="0073573A" w:rsidRPr="00BE0AE5">
        <w:rPr>
          <w:rFonts w:cs="Times New Roman"/>
        </w:rPr>
        <w:t> </w:t>
      </w:r>
      <w:r w:rsidRPr="00BE0AE5">
        <w:rPr>
          <w:rFonts w:cs="Times New Roman"/>
        </w:rPr>
        <w:t>Развитие общих и специальных музыкальных способностей, совершенствование в предметных умениях и навыках, в том числе:</w:t>
      </w:r>
    </w:p>
    <w:p w:rsidR="00416B7C" w:rsidRPr="00BE0AE5" w:rsidRDefault="00416B7C" w:rsidP="00416B7C">
      <w:pPr>
        <w:pStyle w:val="a8"/>
        <w:rPr>
          <w:rFonts w:cs="Times New Roman"/>
        </w:rPr>
      </w:pPr>
      <w:r w:rsidRPr="00BE0AE5">
        <w:rPr>
          <w:rFonts w:cs="Times New Roman"/>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6B7C" w:rsidRPr="00BE0AE5" w:rsidRDefault="00416B7C" w:rsidP="00416B7C">
      <w:pPr>
        <w:pStyle w:val="a8"/>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16B7C" w:rsidRPr="00BE0AE5" w:rsidRDefault="00416B7C" w:rsidP="00416B7C">
      <w:pPr>
        <w:pStyle w:val="a8"/>
        <w:rPr>
          <w:rFonts w:cs="Times New Roman"/>
        </w:rPr>
      </w:pPr>
      <w:r w:rsidRPr="00BE0AE5">
        <w:rPr>
          <w:rFonts w:cs="Times New Roman"/>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16B7C" w:rsidRPr="00BE0AE5" w:rsidRDefault="00416B7C" w:rsidP="00416B7C">
      <w:pPr>
        <w:pStyle w:val="a8"/>
        <w:rPr>
          <w:rFonts w:cs="Times New Roman"/>
        </w:rPr>
      </w:pPr>
      <w:r w:rsidRPr="00BE0AE5">
        <w:rPr>
          <w:rFonts w:cs="Times New Roman"/>
        </w:rPr>
        <w:t>г) музыкальное движение (пластическое интонирование, инсценировка, танец, двигательное моделирование и др.);</w:t>
      </w:r>
    </w:p>
    <w:p w:rsidR="00416B7C" w:rsidRPr="00BE0AE5" w:rsidRDefault="00416B7C" w:rsidP="00416B7C">
      <w:pPr>
        <w:pStyle w:val="a8"/>
        <w:rPr>
          <w:rFonts w:cs="Times New Roman"/>
        </w:rPr>
      </w:pPr>
      <w:r w:rsidRPr="00BE0AE5">
        <w:rPr>
          <w:rFonts w:cs="Times New Roman"/>
        </w:rPr>
        <w:t>д) творческие проекты, музыкально-театральная деятельность (концерты, фестивали, представления);</w:t>
      </w:r>
    </w:p>
    <w:p w:rsidR="00416B7C" w:rsidRPr="00BE0AE5" w:rsidRDefault="00416B7C" w:rsidP="00416B7C">
      <w:pPr>
        <w:pStyle w:val="a8"/>
        <w:rPr>
          <w:rFonts w:cs="Times New Roman"/>
        </w:rPr>
      </w:pPr>
      <w:r w:rsidRPr="00BE0AE5">
        <w:rPr>
          <w:rFonts w:cs="Times New Roman"/>
        </w:rPr>
        <w:t>е) исследовательская деятельность на материале музыкального искусства.</w:t>
      </w:r>
    </w:p>
    <w:p w:rsidR="00416B7C" w:rsidRPr="00BE0AE5" w:rsidRDefault="00416B7C" w:rsidP="00416B7C">
      <w:pPr>
        <w:pStyle w:val="a8"/>
        <w:rPr>
          <w:rFonts w:cs="Times New Roman"/>
        </w:rPr>
      </w:pPr>
      <w:r w:rsidRPr="00BE0AE5">
        <w:rPr>
          <w:rFonts w:cs="Times New Roman"/>
        </w:rPr>
        <w:t>6.</w:t>
      </w:r>
      <w:r w:rsidR="0073573A" w:rsidRPr="00BE0AE5">
        <w:rPr>
          <w:rFonts w:cs="Times New Roman"/>
        </w:rPr>
        <w:t> </w:t>
      </w:r>
      <w:r w:rsidRPr="00BE0AE5">
        <w:rPr>
          <w:rFonts w:cs="Times New Roman"/>
        </w:rPr>
        <w:t xml:space="preserve">Расширение культурного кругозора, накопление знаний о музыке и музыкантах, достаточное для активного, </w:t>
      </w:r>
      <w:proofErr w:type="gramStart"/>
      <w:r w:rsidRPr="00BE0AE5">
        <w:rPr>
          <w:rFonts w:cs="Times New Roman"/>
        </w:rPr>
        <w:t>осо-знанного</w:t>
      </w:r>
      <w:proofErr w:type="gramEnd"/>
      <w:r w:rsidRPr="00BE0AE5">
        <w:rPr>
          <w:rFonts w:cs="Times New Roman"/>
        </w:rPr>
        <w:t xml:space="preserve">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6B7C" w:rsidRPr="00BE0AE5" w:rsidRDefault="00416B7C" w:rsidP="00416B7C">
      <w:pPr>
        <w:pStyle w:val="a8"/>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416B7C" w:rsidRPr="00BE0AE5" w:rsidRDefault="00416B7C" w:rsidP="00416B7C">
      <w:pPr>
        <w:pStyle w:val="a8"/>
        <w:rPr>
          <w:rFonts w:cs="Times New Roman"/>
        </w:rPr>
      </w:pPr>
      <w:r w:rsidRPr="00BE0AE5">
        <w:rPr>
          <w:rFonts w:cs="Times New Roman"/>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6B7C" w:rsidRPr="00BE0AE5" w:rsidRDefault="00416B7C" w:rsidP="00416B7C">
      <w:pPr>
        <w:pStyle w:val="a8"/>
        <w:rPr>
          <w:rFonts w:cs="Times New Roman"/>
        </w:rPr>
      </w:pPr>
      <w:r w:rsidRPr="00BE0AE5">
        <w:rPr>
          <w:rFonts w:cs="Times New Roman"/>
        </w:rPr>
        <w:t>модуль № 1 «Музыка моего края»;</w:t>
      </w:r>
    </w:p>
    <w:p w:rsidR="00416B7C" w:rsidRPr="00BE0AE5" w:rsidRDefault="00416B7C" w:rsidP="00416B7C">
      <w:pPr>
        <w:pStyle w:val="a8"/>
        <w:rPr>
          <w:rFonts w:cs="Times New Roman"/>
        </w:rPr>
      </w:pPr>
      <w:r w:rsidRPr="00BE0AE5">
        <w:rPr>
          <w:rFonts w:cs="Times New Roman"/>
        </w:rPr>
        <w:t>модуль № 2 «Народное музыкальное творчество России»;</w:t>
      </w:r>
    </w:p>
    <w:p w:rsidR="00416B7C" w:rsidRPr="00BE0AE5" w:rsidRDefault="00416B7C" w:rsidP="00416B7C">
      <w:pPr>
        <w:pStyle w:val="a8"/>
        <w:rPr>
          <w:rFonts w:cs="Times New Roman"/>
        </w:rPr>
      </w:pPr>
      <w:r w:rsidRPr="00BE0AE5">
        <w:rPr>
          <w:rFonts w:cs="Times New Roman"/>
        </w:rPr>
        <w:t>модуль № 3 «Музыка народов мира»;</w:t>
      </w:r>
    </w:p>
    <w:p w:rsidR="00416B7C" w:rsidRPr="00BE0AE5" w:rsidRDefault="00416B7C" w:rsidP="00416B7C">
      <w:pPr>
        <w:pStyle w:val="a8"/>
        <w:rPr>
          <w:rFonts w:cs="Times New Roman"/>
        </w:rPr>
      </w:pPr>
      <w:r w:rsidRPr="00BE0AE5">
        <w:rPr>
          <w:rFonts w:cs="Times New Roman"/>
        </w:rPr>
        <w:t>модуль № 4 «Европейская классическая музыка»;</w:t>
      </w:r>
    </w:p>
    <w:p w:rsidR="00416B7C" w:rsidRPr="00BE0AE5" w:rsidRDefault="00416B7C" w:rsidP="00416B7C">
      <w:pPr>
        <w:pStyle w:val="a8"/>
        <w:rPr>
          <w:rFonts w:cs="Times New Roman"/>
        </w:rPr>
      </w:pPr>
      <w:r w:rsidRPr="00BE0AE5">
        <w:rPr>
          <w:rFonts w:cs="Times New Roman"/>
        </w:rPr>
        <w:t>модуль № 5 «Русская классическая музыка»;</w:t>
      </w:r>
    </w:p>
    <w:p w:rsidR="00416B7C" w:rsidRPr="00BE0AE5" w:rsidRDefault="00416B7C" w:rsidP="00416B7C">
      <w:pPr>
        <w:pStyle w:val="a8"/>
        <w:rPr>
          <w:rFonts w:cs="Times New Roman"/>
        </w:rPr>
      </w:pPr>
      <w:r w:rsidRPr="00BE0AE5">
        <w:rPr>
          <w:rFonts w:cs="Times New Roman"/>
        </w:rPr>
        <w:t>модуль № 6 «Истоки и образы русской и европейской духовной музыки»;</w:t>
      </w:r>
    </w:p>
    <w:p w:rsidR="00416B7C" w:rsidRPr="00BE0AE5" w:rsidRDefault="00416B7C" w:rsidP="00416B7C">
      <w:pPr>
        <w:pStyle w:val="a8"/>
        <w:rPr>
          <w:rFonts w:cs="Times New Roman"/>
        </w:rPr>
      </w:pPr>
      <w:r w:rsidRPr="00BE0AE5">
        <w:rPr>
          <w:rFonts w:cs="Times New Roman"/>
        </w:rPr>
        <w:t>модуль № 7 «Современная музыка: основные жанры и направления»;</w:t>
      </w:r>
    </w:p>
    <w:p w:rsidR="00416B7C" w:rsidRPr="00BE0AE5" w:rsidRDefault="00416B7C" w:rsidP="00416B7C">
      <w:pPr>
        <w:pStyle w:val="a8"/>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8"/>
        <w:rPr>
          <w:rFonts w:cs="Times New Roman"/>
        </w:rPr>
      </w:pPr>
      <w:r w:rsidRPr="00BE0AE5">
        <w:rPr>
          <w:rFonts w:cs="Times New Roman"/>
        </w:rPr>
        <w:t>модуль № 9 «Жанры музыкального искусства».</w:t>
      </w:r>
    </w:p>
    <w:p w:rsidR="00416B7C" w:rsidRPr="00BE0AE5" w:rsidRDefault="00416B7C" w:rsidP="00416B7C">
      <w:pPr>
        <w:pStyle w:val="22"/>
        <w:spacing w:before="510"/>
        <w:rPr>
          <w:rFonts w:cs="Times New Roman"/>
        </w:rPr>
      </w:pPr>
      <w:r w:rsidRPr="00BE0AE5">
        <w:rPr>
          <w:rFonts w:cs="Times New Roman"/>
        </w:rPr>
        <w:t>Место предмета в учебном плане</w:t>
      </w:r>
    </w:p>
    <w:p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416B7C" w:rsidRPr="00BE0AE5" w:rsidRDefault="008157D0" w:rsidP="00416B7C">
      <w:pPr>
        <w:pStyle w:val="a8"/>
        <w:rPr>
          <w:rFonts w:cs="Times New Roman"/>
        </w:rPr>
      </w:pPr>
      <w:r>
        <w:rPr>
          <w:rFonts w:cs="Times New Roman"/>
        </w:rPr>
        <w:t xml:space="preserve">Рабочую программу учитель разрабатывает </w:t>
      </w:r>
      <w:r w:rsidR="00416B7C" w:rsidRPr="008157D0">
        <w:rPr>
          <w:rFonts w:cs="Times New Roman"/>
        </w:rPr>
        <w:t>с учётом возможностей внеурочной и внеклассной деятельности,</w:t>
      </w:r>
      <w:r>
        <w:rPr>
          <w:rFonts w:cs="Times New Roman"/>
        </w:rPr>
        <w:t xml:space="preserve"> </w:t>
      </w:r>
      <w:r w:rsidR="00416B7C" w:rsidRPr="008157D0">
        <w:rPr>
          <w:rFonts w:cs="Times New Roman"/>
        </w:rPr>
        <w:t>эстетического компонента Программы</w:t>
      </w:r>
      <w:r w:rsidR="00416B7C" w:rsidRPr="00BE0AE5">
        <w:rPr>
          <w:rFonts w:cs="Times New Roman"/>
        </w:rPr>
        <w:t xml:space="preserve"> воспитания </w:t>
      </w:r>
      <w:r>
        <w:rPr>
          <w:rFonts w:cs="Times New Roman"/>
        </w:rPr>
        <w:t>школы</w:t>
      </w:r>
      <w:r w:rsidR="00416B7C" w:rsidRPr="00BE0AE5">
        <w:rPr>
          <w:rFonts w:cs="Times New Roman"/>
        </w:rPr>
        <w:t>.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w:t>
      </w:r>
      <w:r w:rsidR="00CB21AC">
        <w:rPr>
          <w:rFonts w:cs="Times New Roman"/>
        </w:rPr>
        <w:t>40</w:t>
      </w:r>
      <w:r w:rsidR="00416B7C" w:rsidRPr="00BE0AE5">
        <w:rPr>
          <w:rFonts w:cs="Times New Roman"/>
        </w:rPr>
        <w:t xml:space="preserve"> час</w:t>
      </w:r>
      <w:r w:rsidR="00CB21AC">
        <w:rPr>
          <w:rFonts w:cs="Times New Roman"/>
        </w:rPr>
        <w:t>а</w:t>
      </w:r>
      <w:r w:rsidR="00416B7C" w:rsidRPr="00BE0AE5">
        <w:rPr>
          <w:rFonts w:cs="Times New Roman"/>
        </w:rPr>
        <w:t xml:space="preserve"> (по 3</w:t>
      </w:r>
      <w:r w:rsidR="00CB21AC">
        <w:rPr>
          <w:rFonts w:cs="Times New Roman"/>
        </w:rPr>
        <w:t>5</w:t>
      </w:r>
      <w:r w:rsidR="00416B7C" w:rsidRPr="00BE0AE5">
        <w:rPr>
          <w:rFonts w:cs="Times New Roman"/>
        </w:rPr>
        <w:t xml:space="preserve"> час</w:t>
      </w:r>
      <w:r w:rsidR="00CB21AC">
        <w:rPr>
          <w:rFonts w:cs="Times New Roman"/>
        </w:rPr>
        <w:t>ов</w:t>
      </w:r>
      <w:r w:rsidR="00416B7C" w:rsidRPr="00BE0AE5">
        <w:rPr>
          <w:rFonts w:cs="Times New Roman"/>
        </w:rPr>
        <w:t xml:space="preserve"> в год).</w:t>
      </w:r>
    </w:p>
    <w:p w:rsidR="00416B7C" w:rsidRPr="00BE0AE5" w:rsidRDefault="00416B7C" w:rsidP="00416B7C">
      <w:pPr>
        <w:pStyle w:val="a8"/>
        <w:rPr>
          <w:rFonts w:cs="Times New Roman"/>
        </w:rPr>
      </w:pPr>
    </w:p>
    <w:p w:rsidR="00416B7C" w:rsidRPr="00BE0AE5" w:rsidRDefault="00416B7C" w:rsidP="0073573A">
      <w:pPr>
        <w:pStyle w:val="h1"/>
        <w:rPr>
          <w:rFonts w:cs="Times New Roman"/>
        </w:rPr>
      </w:pPr>
      <w:r w:rsidRPr="00BE0AE5">
        <w:rPr>
          <w:rFonts w:cs="Times New Roman"/>
        </w:rPr>
        <w:lastRenderedPageBreak/>
        <w:t>Содержание учебного предмета «Музыка»</w:t>
      </w:r>
    </w:p>
    <w:p w:rsidR="00416B7C" w:rsidRPr="00BE0AE5" w:rsidRDefault="00416B7C" w:rsidP="00416B7C">
      <w:pPr>
        <w:pStyle w:val="a8"/>
        <w:rPr>
          <w:rFonts w:cs="Times New Roman"/>
        </w:rPr>
      </w:pPr>
      <w:r w:rsidRPr="00BE0AE5">
        <w:rPr>
          <w:rFonts w:cs="Times New Roman"/>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416B7C" w:rsidRPr="00BE0AE5" w:rsidRDefault="00416B7C" w:rsidP="00416B7C">
      <w:pPr>
        <w:pStyle w:val="a8"/>
        <w:rPr>
          <w:rFonts w:cs="Times New Roman"/>
        </w:rPr>
      </w:pPr>
      <w:r w:rsidRPr="00BE0AE5">
        <w:rPr>
          <w:rFonts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w:t>
      </w:r>
      <w:r w:rsidR="00C23191">
        <w:rPr>
          <w:rFonts w:cs="Times New Roman"/>
        </w:rPr>
        <w:t>о) учитель для планирования вне</w:t>
      </w:r>
      <w:r w:rsidRPr="00BE0AE5">
        <w:rPr>
          <w:rFonts w:cs="Times New Roman"/>
        </w:rPr>
        <w:t>урочной, внеклассной работы, обозначены в подразделе «На выбор или факультативно».</w:t>
      </w:r>
    </w:p>
    <w:p w:rsidR="00416B7C" w:rsidRPr="00BE0AE5" w:rsidRDefault="00416B7C" w:rsidP="00416B7C">
      <w:pPr>
        <w:pStyle w:val="a8"/>
        <w:rPr>
          <w:rFonts w:cs="Times New Roman"/>
        </w:rPr>
      </w:pPr>
    </w:p>
    <w:p w:rsidR="0073573A" w:rsidRPr="00BE0AE5" w:rsidRDefault="0073573A" w:rsidP="00416B7C">
      <w:pPr>
        <w:pStyle w:val="a8"/>
        <w:rPr>
          <w:rFonts w:cs="Times New Roman"/>
        </w:rPr>
        <w:sectPr w:rsidR="0073573A" w:rsidRPr="00BE0AE5" w:rsidSect="003B2044">
          <w:footerReference w:type="default" r:id="rId10"/>
          <w:footnotePr>
            <w:numRestart w:val="eachPage"/>
          </w:footnotePr>
          <w:type w:val="continuous"/>
          <w:pgSz w:w="11907" w:h="16839" w:code="9"/>
          <w:pgMar w:top="737" w:right="794" w:bottom="1134" w:left="794" w:header="720" w:footer="510" w:gutter="0"/>
          <w:cols w:space="720"/>
          <w:noEndnote/>
          <w:titlePg/>
          <w:docGrid w:linePitch="272"/>
        </w:sectPr>
      </w:pPr>
    </w:p>
    <w:p w:rsidR="00416B7C" w:rsidRPr="00BE0AE5" w:rsidRDefault="00416B7C" w:rsidP="00416B7C">
      <w:pPr>
        <w:pStyle w:val="3a"/>
        <w:rPr>
          <w:rFonts w:cs="Times New Roman"/>
        </w:rPr>
      </w:pPr>
      <w:r w:rsidRPr="00BE0AE5">
        <w:rPr>
          <w:rFonts w:cs="Times New Roman"/>
        </w:rPr>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BE0AE5"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7"/>
              <w:rPr>
                <w:rFonts w:cs="Times New Roman"/>
              </w:rPr>
            </w:pPr>
            <w:r w:rsidRPr="00BE0AE5">
              <w:rPr>
                <w:rFonts w:cs="Times New Roman"/>
              </w:rPr>
              <w:t>Фольклор — народное творчество</w:t>
            </w:r>
            <w:r w:rsidR="00D85A7A" w:rsidRPr="00BE0AE5">
              <w:rPr>
                <w:rStyle w:val="aff0"/>
                <w:rFonts w:cs="Times New Roman"/>
              </w:rPr>
              <w:footnoteReference w:id="26"/>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7"/>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видеозаписи. Определение на слух: </w:t>
            </w:r>
          </w:p>
          <w:p w:rsidR="00416B7C" w:rsidRPr="00BE0AE5" w:rsidRDefault="00416B7C" w:rsidP="00FE214C">
            <w:pPr>
              <w:pStyle w:val="af7"/>
              <w:rPr>
                <w:rFonts w:cs="Times New Roman"/>
                <w:spacing w:val="-4"/>
              </w:rPr>
            </w:pPr>
            <w:r w:rsidRPr="00BE0AE5">
              <w:rPr>
                <w:rFonts w:cs="Times New Roman"/>
                <w:spacing w:val="-4"/>
              </w:rPr>
              <w:t>— принадлежности к народной или композиторской музыке; </w:t>
            </w:r>
          </w:p>
          <w:p w:rsidR="00416B7C" w:rsidRPr="00BE0AE5" w:rsidRDefault="00416B7C" w:rsidP="00FE214C">
            <w:pPr>
              <w:pStyle w:val="af7"/>
              <w:rPr>
                <w:rFonts w:cs="Times New Roman"/>
                <w:spacing w:val="-4"/>
              </w:rPr>
            </w:pPr>
            <w:r w:rsidRPr="00BE0AE5">
              <w:rPr>
                <w:rFonts w:cs="Times New Roman"/>
                <w:spacing w:val="-4"/>
              </w:rPr>
              <w:t>— исполнительского состава (вокального, инструментального, смешанного); </w:t>
            </w:r>
          </w:p>
          <w:p w:rsidR="00416B7C" w:rsidRPr="00BE0AE5" w:rsidRDefault="00416B7C" w:rsidP="00FE214C">
            <w:pPr>
              <w:pStyle w:val="af7"/>
              <w:rPr>
                <w:rFonts w:cs="Times New Roman"/>
                <w:spacing w:val="-4"/>
              </w:rPr>
            </w:pPr>
            <w:r w:rsidRPr="00BE0AE5">
              <w:rPr>
                <w:rFonts w:cs="Times New Roman"/>
                <w:spacing w:val="-4"/>
              </w:rPr>
              <w:t>— жанра, основного настроения, характера музыки.</w:t>
            </w:r>
          </w:p>
          <w:p w:rsidR="00416B7C" w:rsidRPr="00BE0AE5" w:rsidRDefault="00416B7C" w:rsidP="00FE214C">
            <w:pPr>
              <w:pStyle w:val="af7"/>
              <w:rPr>
                <w:rFonts w:cs="Times New Roman"/>
              </w:rPr>
            </w:pPr>
            <w:r w:rsidRPr="00BE0AE5">
              <w:rPr>
                <w:rFonts w:cs="Times New Roman"/>
                <w:spacing w:val="-4"/>
              </w:rPr>
              <w:t>Разучивание и исполнение народных песен, танцев, инструментальных наигрышей, фольклорных игр</w:t>
            </w:r>
          </w:p>
        </w:tc>
      </w:tr>
      <w:tr w:rsidR="00416B7C" w:rsidRPr="00BE0AE5"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7"/>
              <w:rPr>
                <w:rFonts w:cs="Times New Roman"/>
              </w:rPr>
            </w:pPr>
            <w:r w:rsidRPr="00BE0AE5">
              <w:rPr>
                <w:rFonts w:cs="Times New Roman"/>
              </w:rPr>
              <w:t>Календарный фольклор</w:t>
            </w:r>
            <w:r w:rsidR="00D85A7A" w:rsidRPr="00BE0AE5">
              <w:rPr>
                <w:rStyle w:val="aff0"/>
                <w:rFonts w:cs="Times New Roman"/>
              </w:rPr>
              <w:footnoteReference w:id="27"/>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Календарные обряды, традиционные для данной местности (осенние, зимние,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7"/>
              <w:rPr>
                <w:rFonts w:cs="Times New Roman"/>
              </w:rPr>
            </w:pPr>
            <w:r w:rsidRPr="00BE0AE5">
              <w:rPr>
                <w:rFonts w:cs="Times New Roman"/>
              </w:rPr>
              <w:t>Знакомство с символикой календарных обрядов, поиск информации о соответствующих фольклорных традициях.</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Участие в народном гулянии, празднике на улицах своего города, посёлка</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416B7C" w:rsidRPr="00BE0AE5" w:rsidRDefault="00416B7C" w:rsidP="00FE214C">
            <w:pPr>
              <w:pStyle w:val="af7"/>
              <w:rPr>
                <w:rFonts w:cs="Times New Roman"/>
              </w:rPr>
            </w:pPr>
            <w:r w:rsidRPr="00BE0AE5">
              <w:rPr>
                <w:rFonts w:cs="Times New Roman"/>
              </w:rPr>
              <w:t>Разучивание и исполнение отдельных песен, фрагментов обрядов (по выбору учителя).</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Исследовательские проекты по теме «Жанры семейного фольклора»</w:t>
            </w:r>
          </w:p>
        </w:tc>
      </w:tr>
      <w:tr w:rsidR="00416B7C" w:rsidRPr="00BE0AE5"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Современная музыкальная культура родного края.</w:t>
            </w:r>
          </w:p>
          <w:p w:rsidR="00416B7C" w:rsidRPr="00BE0AE5" w:rsidRDefault="00416B7C" w:rsidP="00FE214C">
            <w:pPr>
              <w:pStyle w:val="af7"/>
              <w:rPr>
                <w:rFonts w:cs="Times New Roman"/>
              </w:rPr>
            </w:pPr>
            <w:r w:rsidRPr="00BE0AE5">
              <w:rPr>
                <w:rFonts w:cs="Times New Roman"/>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Разучивание и исполнение гимна республики, города; песен местных композиторов.</w:t>
            </w:r>
          </w:p>
          <w:p w:rsidR="00416B7C" w:rsidRPr="00BE0AE5" w:rsidRDefault="00416B7C" w:rsidP="00FE214C">
            <w:pPr>
              <w:pStyle w:val="af7"/>
              <w:rPr>
                <w:rFonts w:cs="Times New Roman"/>
              </w:rPr>
            </w:pPr>
            <w:r w:rsidRPr="00BE0AE5">
              <w:rPr>
                <w:rFonts w:cs="Times New Roman"/>
              </w:rPr>
              <w:t>Знакомство с творческой биографией, деятельностью местных мастеров культуры и искусства.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rsidR="00416B7C" w:rsidRPr="00BE0AE5" w:rsidRDefault="00416B7C" w:rsidP="00FE214C">
            <w:pPr>
              <w:pStyle w:val="af7"/>
              <w:rPr>
                <w:rFonts w:cs="Times New Roman"/>
              </w:rPr>
            </w:pPr>
            <w:r w:rsidRPr="00BE0AE5">
              <w:rPr>
                <w:rFonts w:cs="Times New Roman"/>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16B7C" w:rsidRPr="00BE0AE5" w:rsidRDefault="00416B7C" w:rsidP="00FE214C">
            <w:pPr>
              <w:pStyle w:val="af7"/>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16B7C" w:rsidRPr="00BE0AE5" w:rsidRDefault="00416B7C" w:rsidP="003C1ACC">
      <w:pPr>
        <w:pStyle w:val="3a"/>
        <w:pageBreakBefore/>
        <w:rPr>
          <w:rFonts w:cs="Times New Roman"/>
        </w:rPr>
      </w:pPr>
      <w:r w:rsidRPr="00BE0AE5">
        <w:rPr>
          <w:rFonts w:cs="Times New Roman"/>
        </w:rPr>
        <w:lastRenderedPageBreak/>
        <w:t>Модуль № 2 «Народное музыкальное творчество России»</w:t>
      </w:r>
      <w:r w:rsidR="00F34933" w:rsidRPr="00BE0AE5">
        <w:rPr>
          <w:rStyle w:val="aff0"/>
          <w:rFonts w:cs="Times New Roman"/>
        </w:rPr>
        <w:footnoteReference w:id="28"/>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34933">
            <w:pPr>
              <w:pStyle w:val="af7"/>
              <w:rPr>
                <w:rFonts w:cs="Times New Roman"/>
              </w:rPr>
            </w:pPr>
            <w:r w:rsidRPr="00BE0AE5">
              <w:rPr>
                <w:rFonts w:cs="Times New Roman"/>
              </w:rPr>
              <w:t>Богатство и разнообразие фольклорных традиций народов нашей страны. Музыка наших соседей, музыка других регионов</w:t>
            </w:r>
            <w:r w:rsidR="00F34933" w:rsidRPr="00BE0AE5">
              <w:rPr>
                <w:rStyle w:val="aff0"/>
                <w:rFonts w:cs="Times New Roman"/>
              </w:rPr>
              <w:footnoteReference w:id="29"/>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со звучанием фольклорных образцов близких и далёких регионов в аудио- и видеозаписи. Определение на слух:</w:t>
            </w:r>
          </w:p>
          <w:p w:rsidR="00416B7C" w:rsidRPr="00BE0AE5" w:rsidRDefault="00416B7C" w:rsidP="00FE214C">
            <w:pPr>
              <w:pStyle w:val="af7"/>
              <w:rPr>
                <w:rFonts w:cs="Times New Roman"/>
              </w:rPr>
            </w:pPr>
            <w:r w:rsidRPr="00BE0AE5">
              <w:rPr>
                <w:rFonts w:cs="Times New Roman"/>
              </w:rPr>
              <w:t>— принадлежности к народной или композиторской музыке;</w:t>
            </w:r>
          </w:p>
          <w:p w:rsidR="00416B7C" w:rsidRPr="00BE0AE5" w:rsidRDefault="00416B7C" w:rsidP="00FE214C">
            <w:pPr>
              <w:pStyle w:val="af7"/>
              <w:rPr>
                <w:rFonts w:cs="Times New Roman"/>
              </w:rPr>
            </w:pPr>
            <w:r w:rsidRPr="00BE0AE5">
              <w:rPr>
                <w:rFonts w:cs="Times New Roman"/>
              </w:rPr>
              <w:t>— исполнительского состава (вокального, инструментального, смешанного);</w:t>
            </w:r>
          </w:p>
          <w:p w:rsidR="00416B7C" w:rsidRPr="00BE0AE5" w:rsidRDefault="00416B7C" w:rsidP="00FE214C">
            <w:pPr>
              <w:pStyle w:val="af7"/>
              <w:rPr>
                <w:rFonts w:cs="Times New Roman"/>
              </w:rPr>
            </w:pPr>
            <w:r w:rsidRPr="00BE0AE5">
              <w:rPr>
                <w:rFonts w:cs="Times New Roman"/>
              </w:rPr>
              <w:t>— жанра, характера музыки.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инструментальных наигрышей, фольклорных игр разных народов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Общее и особенное в фольклоре народов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416B7C" w:rsidRPr="00BE0AE5" w:rsidRDefault="00416B7C" w:rsidP="003C1ACC">
            <w:pPr>
              <w:pStyle w:val="af7"/>
              <w:keepNext/>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7A563A" w:rsidRPr="00BE0AE5" w:rsidRDefault="007A563A" w:rsidP="00FE214C">
            <w:pPr>
              <w:pStyle w:val="af7"/>
              <w:rPr>
                <w:rFonts w:cs="Times New Roman"/>
              </w:rPr>
            </w:pPr>
            <w:r w:rsidRPr="00BE0AE5">
              <w:rPr>
                <w:rFonts w:cs="Times New Roman"/>
              </w:rPr>
              <w:t>Внутреннее родство композиторского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416B7C" w:rsidRPr="00BE0AE5" w:rsidRDefault="00416B7C" w:rsidP="003C1ACC">
            <w:pPr>
              <w:pStyle w:val="af7"/>
              <w:rPr>
                <w:rFonts w:cs="Times New Roman"/>
              </w:rPr>
            </w:pPr>
            <w:r w:rsidRPr="00BE0AE5">
              <w:rPr>
                <w:rFonts w:cs="Times New Roman"/>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7A563A" w:rsidRPr="00BE0AE5" w:rsidRDefault="007A563A" w:rsidP="007A563A">
            <w:pPr>
              <w:pStyle w:val="af7"/>
              <w:rPr>
                <w:rFonts w:cs="Times New Roman"/>
              </w:rPr>
            </w:pPr>
            <w:r w:rsidRPr="00BE0AE5">
              <w:rPr>
                <w:rFonts w:cs="Times New Roman"/>
                <w:i/>
                <w:iCs/>
              </w:rPr>
              <w:t>На выбор или факультативно</w:t>
            </w:r>
          </w:p>
          <w:p w:rsidR="007A563A" w:rsidRPr="00BE0AE5" w:rsidRDefault="007A563A" w:rsidP="007A563A">
            <w:pPr>
              <w:pStyle w:val="af7"/>
              <w:rPr>
                <w:rFonts w:cs="Times New Roman"/>
              </w:rPr>
            </w:pPr>
            <w:r w:rsidRPr="00BE0AE5">
              <w:rPr>
                <w:rFonts w:cs="Times New Roman"/>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A563A" w:rsidRPr="00BE0AE5" w:rsidRDefault="007A563A" w:rsidP="007A563A">
            <w:pPr>
              <w:pStyle w:val="af7"/>
              <w:rPr>
                <w:rFonts w:cs="Times New Roman"/>
              </w:rPr>
            </w:pPr>
            <w:r w:rsidRPr="00BE0AE5">
              <w:rPr>
                <w:rFonts w:cs="Times New Roman"/>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Взаимное влияние фольклорных традиций друг на друга.</w:t>
            </w:r>
          </w:p>
          <w:p w:rsidR="00416B7C" w:rsidRPr="00BE0AE5" w:rsidRDefault="00416B7C" w:rsidP="00FE214C">
            <w:pPr>
              <w:pStyle w:val="af7"/>
              <w:rPr>
                <w:rFonts w:cs="Times New Roman"/>
              </w:rPr>
            </w:pPr>
            <w:r w:rsidRPr="00BE0AE5">
              <w:rPr>
                <w:rFonts w:cs="Times New Roman"/>
              </w:rPr>
              <w:t>Этнографические экспедиции и фестивали.</w:t>
            </w:r>
          </w:p>
          <w:p w:rsidR="00416B7C" w:rsidRPr="00BE0AE5" w:rsidRDefault="00416B7C" w:rsidP="00FE214C">
            <w:pPr>
              <w:pStyle w:val="af7"/>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примерами смешения культурных традиций в пограничных территориях</w:t>
            </w:r>
            <w:r w:rsidR="007A563A" w:rsidRPr="00BE0AE5">
              <w:rPr>
                <w:rStyle w:val="aff0"/>
                <w:rFonts w:cs="Times New Roman"/>
              </w:rPr>
              <w:footnoteReference w:id="30"/>
            </w:r>
            <w:r w:rsidRPr="00BE0AE5">
              <w:rPr>
                <w:rFonts w:cs="Times New Roman"/>
              </w:rPr>
              <w:t>. Выявление причинно-следственных связей такого смешения.</w:t>
            </w:r>
          </w:p>
          <w:p w:rsidR="00416B7C" w:rsidRPr="00BE0AE5" w:rsidRDefault="00416B7C" w:rsidP="00FE214C">
            <w:pPr>
              <w:pStyle w:val="af7"/>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3C1ACC">
            <w:pPr>
              <w:pStyle w:val="af7"/>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rsidR="00416B7C" w:rsidRPr="00BE0AE5" w:rsidRDefault="00416B7C" w:rsidP="003C1ACC">
      <w:pPr>
        <w:pStyle w:val="3a"/>
        <w:pageBreakBefore/>
        <w:spacing w:after="57"/>
        <w:rPr>
          <w:rFonts w:cs="Times New Roman"/>
        </w:rPr>
      </w:pPr>
      <w:r w:rsidRPr="00BE0AE5">
        <w:rPr>
          <w:rFonts w:cs="Times New Roman"/>
        </w:rPr>
        <w:lastRenderedPageBreak/>
        <w:t>Модуль № 3 «Музыка народов мира»</w:t>
      </w:r>
      <w:r w:rsidR="007A563A" w:rsidRPr="00BE0AE5">
        <w:rPr>
          <w:rStyle w:val="aff0"/>
          <w:rFonts w:cs="Times New Roman"/>
        </w:rPr>
        <w:footnoteReference w:id="31"/>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rPr>
            </w:pPr>
            <w:r w:rsidRPr="00BE0AE5">
              <w:rPr>
                <w:rFonts w:cs="Times New Roman"/>
              </w:rPr>
              <w:t>Археологические находки, легенды и сказания о музыке древних.</w:t>
            </w:r>
          </w:p>
          <w:p w:rsidR="00416B7C" w:rsidRPr="00BE0AE5" w:rsidRDefault="00416B7C" w:rsidP="00FE214C">
            <w:pPr>
              <w:pStyle w:val="af7"/>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416B7C" w:rsidRPr="00BE0AE5" w:rsidRDefault="00416B7C" w:rsidP="00FE214C">
            <w:pPr>
              <w:pStyle w:val="af7"/>
              <w:rPr>
                <w:rFonts w:cs="Times New Roman"/>
              </w:rPr>
            </w:pPr>
            <w:r w:rsidRPr="00BE0AE5">
              <w:rPr>
                <w:rFonts w:cs="Times New Roman"/>
              </w:rPr>
              <w:t>Импровизация в духе древнего обряда (вызывание дождя, поклонение тотемному животному и т. п.).</w:t>
            </w:r>
          </w:p>
          <w:p w:rsidR="00416B7C" w:rsidRPr="00BE0AE5" w:rsidRDefault="00416B7C" w:rsidP="00FE214C">
            <w:pPr>
              <w:pStyle w:val="af7"/>
              <w:rPr>
                <w:rFonts w:cs="Times New Roman"/>
              </w:rPr>
            </w:pPr>
            <w:r w:rsidRPr="00BE0AE5">
              <w:rPr>
                <w:rFonts w:cs="Times New Roman"/>
              </w:rPr>
              <w:t>Озвучивание, театрализация легенды/мифа о музыке.</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rPr>
            </w:pPr>
            <w:r w:rsidRPr="00BE0AE5">
              <w:rPr>
                <w:rFonts w:cs="Times New Roman"/>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vertAlign w:val="superscript"/>
              </w:rPr>
            </w:pPr>
            <w:r w:rsidRPr="00BE0AE5">
              <w:rPr>
                <w:rFonts w:cs="Times New Roman"/>
              </w:rPr>
              <w:t>Интонации и ритмы, формы и жанры европейского фольклора</w:t>
            </w:r>
            <w:r w:rsidR="007A563A" w:rsidRPr="00BE0AE5">
              <w:rPr>
                <w:rStyle w:val="aff0"/>
                <w:rFonts w:cs="Times New Roman"/>
              </w:rPr>
              <w:footnoteReference w:id="32"/>
            </w:r>
          </w:p>
          <w:p w:rsidR="007A563A" w:rsidRPr="00BE0AE5" w:rsidRDefault="007A563A" w:rsidP="00FE214C">
            <w:pPr>
              <w:pStyle w:val="af7"/>
              <w:rPr>
                <w:rFonts w:cs="Times New Roman"/>
              </w:rPr>
            </w:pPr>
            <w:r w:rsidRPr="00BE0AE5">
              <w:rPr>
                <w:rFonts w:cs="Times New Roman"/>
              </w:rPr>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традиционной музыки народов Европы.</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rsidR="007A563A" w:rsidRPr="00BE0AE5" w:rsidRDefault="007A563A" w:rsidP="00FE214C">
            <w:pPr>
              <w:pStyle w:val="af7"/>
              <w:rPr>
                <w:rFonts w:cs="Times New Roman"/>
              </w:rPr>
            </w:pPr>
            <w:r w:rsidRPr="00BE0AE5">
              <w:rPr>
                <w:rFonts w:cs="Times New Roman"/>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Африканская музыка — стихия ритма.</w:t>
            </w:r>
          </w:p>
          <w:p w:rsidR="00416B7C" w:rsidRPr="00BE0AE5" w:rsidRDefault="00416B7C" w:rsidP="00117957">
            <w:pPr>
              <w:pStyle w:val="af7"/>
              <w:rPr>
                <w:rFonts w:cs="Times New Roman"/>
              </w:rPr>
            </w:pPr>
            <w:r w:rsidRPr="00BE0AE5">
              <w:rPr>
                <w:rFonts w:cs="Times New Roman"/>
              </w:rPr>
              <w:t>Интонационно-ладовая основа музыки стран Азии</w:t>
            </w:r>
            <w:r w:rsidR="00117957" w:rsidRPr="00BE0AE5">
              <w:rPr>
                <w:rStyle w:val="aff0"/>
                <w:rFonts w:cs="Times New Roman"/>
              </w:rPr>
              <w:footnoteReference w:id="33"/>
            </w:r>
            <w:r w:rsidRPr="00BE0AE5">
              <w:rPr>
                <w:rFonts w:cs="Times New Roman"/>
              </w:rPr>
              <w:t>,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традиционной музыки народов Африки и Азии.</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азиатского фольклора и фольклора народов России.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7"/>
              <w:rPr>
                <w:rFonts w:cs="Times New Roman"/>
              </w:rPr>
            </w:pPr>
            <w:r w:rsidRPr="00BE0AE5">
              <w:rPr>
                <w:rFonts w:cs="Times New Roman"/>
              </w:rPr>
              <w:t>Коллективные ритмические импровизации на шумовых и ударных инструментах.</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 теме «Музыка стран Азии и Африки»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t>3—4 учебных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3C1ACC" w:rsidP="003C1ACC">
            <w:pPr>
              <w:pStyle w:val="af7"/>
              <w:rPr>
                <w:rFonts w:cs="Times New Roman"/>
              </w:rPr>
            </w:pPr>
            <w:r w:rsidRPr="00BE0AE5">
              <w:rPr>
                <w:rFonts w:cs="Times New Roman"/>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 xml:space="preserve">Стили и жанры американской музыки (кантри, </w:t>
            </w:r>
            <w:r w:rsidR="003C1ACC" w:rsidRPr="00BE0AE5">
              <w:rPr>
                <w:rFonts w:cs="Times New Roman"/>
              </w:rPr>
              <w:t>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Выявление характерных интонаций и ритмов в звучании американского, </w:t>
            </w:r>
            <w:proofErr w:type="gramStart"/>
            <w:r w:rsidRPr="00BE0AE5">
              <w:rPr>
                <w:rFonts w:cs="Times New Roman"/>
              </w:rPr>
              <w:t>латино-американского</w:t>
            </w:r>
            <w:proofErr w:type="gramEnd"/>
            <w:r w:rsidRPr="00BE0AE5">
              <w:rPr>
                <w:rFonts w:cs="Times New Roman"/>
              </w:rPr>
              <w:t xml:space="preserve"> фольклора, прослеживание их национальных истоков.</w:t>
            </w:r>
          </w:p>
          <w:p w:rsidR="003C1ACC" w:rsidRPr="00BE0AE5" w:rsidRDefault="003C1ACC" w:rsidP="003C1ACC">
            <w:pPr>
              <w:pStyle w:val="af7"/>
              <w:rPr>
                <w:rFonts w:cs="Times New Roman"/>
              </w:rPr>
            </w:pPr>
            <w:r w:rsidRPr="00BE0AE5">
              <w:rPr>
                <w:rFonts w:cs="Times New Roman"/>
              </w:rPr>
              <w:t>Разучивание и исполнение народных песен, танцев.</w:t>
            </w:r>
          </w:p>
          <w:p w:rsidR="003C1ACC" w:rsidRPr="00BE0AE5" w:rsidRDefault="003C1ACC" w:rsidP="003C1ACC">
            <w:pPr>
              <w:pStyle w:val="af7"/>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rsidR="00416B7C" w:rsidRPr="00BE0AE5" w:rsidRDefault="00416B7C" w:rsidP="003C1ACC">
      <w:pPr>
        <w:pStyle w:val="3a"/>
        <w:pageBreakBefore/>
        <w:spacing w:after="0"/>
        <w:rPr>
          <w:rFonts w:cs="Times New Roman"/>
        </w:rPr>
      </w:pPr>
      <w:r w:rsidRPr="00BE0AE5">
        <w:rPr>
          <w:rFonts w:cs="Times New Roman"/>
        </w:rPr>
        <w:lastRenderedPageBreak/>
        <w:t>Модуль № 4 «Европейская классическая музыка»</w:t>
      </w:r>
      <w:r w:rsidR="002D2A65" w:rsidRPr="00BE0AE5">
        <w:rPr>
          <w:rStyle w:val="aff0"/>
          <w:rFonts w:cs="Times New Roman"/>
        </w:rPr>
        <w:footnoteReference w:id="34"/>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416B7C" w:rsidRPr="00BE0AE5" w:rsidRDefault="00416B7C" w:rsidP="00FE214C">
            <w:pPr>
              <w:pStyle w:val="af7"/>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Значение и роль композитора — основоположника национальной классической музыки.</w:t>
            </w:r>
          </w:p>
          <w:p w:rsidR="00416B7C" w:rsidRPr="00BE0AE5" w:rsidRDefault="00416B7C" w:rsidP="00FE214C">
            <w:pPr>
              <w:pStyle w:val="af7"/>
              <w:rPr>
                <w:rFonts w:cs="Times New Roman"/>
              </w:rPr>
            </w:pPr>
            <w:r w:rsidRPr="00BE0AE5">
              <w:rPr>
                <w:rFonts w:cs="Times New Roman"/>
              </w:rPr>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о творчестве европейских композиторов-классиков, представителей национальных школ.</w:t>
            </w:r>
          </w:p>
          <w:p w:rsidR="00416B7C" w:rsidRPr="00BE0AE5" w:rsidRDefault="00416B7C" w:rsidP="00FE214C">
            <w:pPr>
              <w:pStyle w:val="af7"/>
              <w:rPr>
                <w:rFonts w:cs="Times New Roman"/>
              </w:rPr>
            </w:pPr>
            <w:r w:rsidRPr="00BE0AE5">
              <w:rPr>
                <w:rFonts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rsidR="00416B7C" w:rsidRPr="00BE0AE5" w:rsidRDefault="00416B7C" w:rsidP="00FE214C">
            <w:pPr>
              <w:pStyle w:val="af7"/>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Кумиры публики (на примере творчества В. А. Моцарта, Н. Паганини, Ф. Листа и др.). Виртуозность. Талант, труд, миссия композитора, исполнителя. При</w:t>
            </w:r>
            <w:r w:rsidR="003C1ACC" w:rsidRPr="00BE0AE5">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416B7C" w:rsidRPr="00BE0AE5" w:rsidRDefault="00416B7C" w:rsidP="00FE214C">
            <w:pPr>
              <w:pStyle w:val="af7"/>
              <w:rPr>
                <w:rFonts w:cs="Times New Roman"/>
              </w:rPr>
            </w:pPr>
            <w:r w:rsidRPr="00BE0AE5">
              <w:rPr>
                <w:rFonts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7"/>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rsidR="003C1ACC" w:rsidRPr="00BE0AE5" w:rsidRDefault="003C1ACC" w:rsidP="003C1ACC">
            <w:pPr>
              <w:pStyle w:val="af7"/>
              <w:rPr>
                <w:rFonts w:cs="Times New Roman"/>
              </w:rPr>
            </w:pPr>
            <w:r w:rsidRPr="00BE0AE5">
              <w:rPr>
                <w:rFonts w:cs="Times New Roman"/>
              </w:rPr>
              <w:t>Посещение концерта классической музыки с последующим обсуждением в классе.</w:t>
            </w:r>
          </w:p>
          <w:p w:rsidR="003C1ACC" w:rsidRPr="00BE0AE5" w:rsidRDefault="003C1ACC" w:rsidP="00FE214C">
            <w:pPr>
              <w:pStyle w:val="af7"/>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spacing w:val="-4"/>
              </w:rPr>
            </w:pPr>
            <w:r w:rsidRPr="00BE0AE5">
              <w:rPr>
                <w:rFonts w:cs="Times New Roman"/>
                <w:spacing w:val="-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416B7C" w:rsidRPr="00BE0AE5" w:rsidRDefault="00416B7C" w:rsidP="00FE214C">
            <w:pPr>
              <w:pStyle w:val="af7"/>
              <w:rPr>
                <w:rFonts w:cs="Times New Roman"/>
              </w:rPr>
            </w:pPr>
            <w:r w:rsidRPr="00BE0AE5">
              <w:rPr>
                <w:rFonts w:cs="Times New Roman"/>
              </w:rPr>
              <w:t xml:space="preserve">Полифонический и гомофонно-гармонический склад на примере </w:t>
            </w:r>
            <w:r w:rsidRPr="00BE0AE5">
              <w:rPr>
                <w:rFonts w:cs="Times New Roman"/>
              </w:rPr>
              <w:lastRenderedPageBreak/>
              <w:t>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lastRenderedPageBreak/>
              <w:t>Знакомство с образцами полифонической и гомофонно-гармонической музыки.</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rsidR="00416B7C" w:rsidRPr="00BE0AE5" w:rsidRDefault="00416B7C" w:rsidP="00FE214C">
            <w:pPr>
              <w:pStyle w:val="af7"/>
              <w:rPr>
                <w:rFonts w:cs="Times New Roman"/>
              </w:rPr>
            </w:pPr>
            <w:r w:rsidRPr="00BE0AE5">
              <w:rPr>
                <w:rFonts w:cs="Times New Roman"/>
              </w:rPr>
              <w:t>Исполнение вокальных, ритмических, речевых канонов.</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416B7C" w:rsidRPr="00BE0AE5" w:rsidRDefault="00416B7C" w:rsidP="003C1ACC">
            <w:pPr>
              <w:pStyle w:val="af7"/>
              <w:rPr>
                <w:rFonts w:cs="Times New Roman"/>
              </w:rPr>
            </w:pPr>
            <w:r w:rsidRPr="00BE0AE5">
              <w:rPr>
                <w:rFonts w:cs="Times New Roman"/>
              </w:rPr>
              <w:lastRenderedPageBreak/>
              <w:t>Просмотр художественных фильмов и телепередач, посвящённых стилям барокко и классицизм, творческому пути изучаемых композиторов</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16B7C" w:rsidRPr="00BE0AE5" w:rsidRDefault="00416B7C" w:rsidP="00FE214C">
            <w:pPr>
              <w:pStyle w:val="af7"/>
              <w:rPr>
                <w:rFonts w:cs="Times New Roman"/>
              </w:rPr>
            </w:pPr>
            <w:r w:rsidRPr="00BE0AE5">
              <w:rPr>
                <w:rFonts w:cs="Times New Roman"/>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Д)</w:t>
            </w:r>
          </w:p>
          <w:p w:rsidR="00416B7C" w:rsidRPr="00BE0AE5" w:rsidRDefault="00416B7C" w:rsidP="00FE214C">
            <w:pPr>
              <w:pStyle w:val="af7"/>
              <w:rPr>
                <w:rFonts w:cs="Times New Roman"/>
              </w:rPr>
            </w:pPr>
            <w:r w:rsidRPr="00BE0AE5">
              <w:rPr>
                <w:rFonts w:cs="Times New Roman"/>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Развитие музыкальных образов. Музыкальная тема. Принципы музыкального развития: повтор, контраст, разработка.</w:t>
            </w:r>
          </w:p>
          <w:p w:rsidR="00416B7C" w:rsidRPr="00BE0AE5" w:rsidRDefault="00416B7C" w:rsidP="00FE214C">
            <w:pPr>
              <w:pStyle w:val="af7"/>
              <w:rPr>
                <w:rFonts w:cs="Times New Roman"/>
              </w:rPr>
            </w:pPr>
            <w:r w:rsidRPr="00BE0AE5">
              <w:rPr>
                <w:rFonts w:cs="Times New Roman"/>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416B7C" w:rsidRPr="00BE0AE5" w:rsidRDefault="00416B7C" w:rsidP="00FE214C">
            <w:pPr>
              <w:pStyle w:val="af7"/>
              <w:rPr>
                <w:rFonts w:cs="Times New Roman"/>
              </w:rPr>
            </w:pPr>
            <w:r w:rsidRPr="00BE0AE5">
              <w:rPr>
                <w:rFonts w:cs="Times New Roman"/>
              </w:rPr>
              <w:t>Составление наглядной (буквенной, цифровой) схемы строения музыкального произведения.</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rsidR="00416B7C" w:rsidRPr="00BE0AE5" w:rsidRDefault="00416B7C" w:rsidP="00FE214C">
            <w:pPr>
              <w:pStyle w:val="af7"/>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416B7C" w:rsidRPr="00BE0AE5"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Е)</w:t>
            </w:r>
          </w:p>
          <w:p w:rsidR="00416B7C" w:rsidRPr="00BE0AE5" w:rsidRDefault="00416B7C" w:rsidP="00FE214C">
            <w:pPr>
              <w:pStyle w:val="af7"/>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Стиль как единство эстетически</w:t>
            </w:r>
            <w:r w:rsidR="003C1ACC" w:rsidRPr="00BE0AE5">
              <w:rPr>
                <w:rFonts w:cs="Times New Roman"/>
              </w:rPr>
              <w:t>х идеалов, круга образов, драматургических приёмов, музыкального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Обобщение и систематизация знаний о различных проявлениях музыкального стиля (стиль композитора, национальный стиль, стиль эпохи и т. д.).</w:t>
            </w:r>
          </w:p>
          <w:p w:rsidR="003C1ACC" w:rsidRPr="00BE0AE5" w:rsidRDefault="00416B7C" w:rsidP="003C1ACC">
            <w:pPr>
              <w:pStyle w:val="af7"/>
              <w:rPr>
                <w:rFonts w:cs="Times New Roman"/>
              </w:rPr>
            </w:pPr>
            <w:r w:rsidRPr="00BE0AE5">
              <w:rPr>
                <w:rFonts w:cs="Times New Roman"/>
              </w:rPr>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стилизованных).</w:t>
            </w:r>
          </w:p>
          <w:p w:rsidR="003C1ACC" w:rsidRPr="00BE0AE5" w:rsidRDefault="003C1ACC" w:rsidP="003C1ACC">
            <w:pPr>
              <w:pStyle w:val="af7"/>
              <w:rPr>
                <w:rFonts w:cs="Times New Roman"/>
              </w:rPr>
            </w:pPr>
            <w:r w:rsidRPr="00BE0AE5">
              <w:rPr>
                <w:rFonts w:cs="Times New Roman"/>
              </w:rPr>
              <w:t>Определение на слух в звучании незнакомого произведения: </w:t>
            </w:r>
          </w:p>
          <w:p w:rsidR="003C1ACC" w:rsidRPr="00BE0AE5" w:rsidRDefault="003C1ACC" w:rsidP="003C1ACC">
            <w:pPr>
              <w:pStyle w:val="af7"/>
              <w:rPr>
                <w:rFonts w:cs="Times New Roman"/>
              </w:rPr>
            </w:pPr>
            <w:r w:rsidRPr="00BE0AE5">
              <w:rPr>
                <w:rFonts w:cs="Times New Roman"/>
              </w:rPr>
              <w:t>— принадлежности к одному из изученных стилей; </w:t>
            </w:r>
          </w:p>
          <w:p w:rsidR="003C1ACC" w:rsidRPr="00BE0AE5" w:rsidRDefault="003C1ACC" w:rsidP="003C1ACC">
            <w:pPr>
              <w:pStyle w:val="af7"/>
              <w:rPr>
                <w:rFonts w:cs="Times New Roman"/>
              </w:rPr>
            </w:pPr>
            <w:r w:rsidRPr="00BE0AE5">
              <w:rPr>
                <w:rFonts w:cs="Times New Roman"/>
              </w:rPr>
              <w:t>— исполнительского состава (количество и состав исполнителей, музыкальных инструментов); </w:t>
            </w:r>
          </w:p>
          <w:p w:rsidR="003C1ACC" w:rsidRPr="00BE0AE5" w:rsidRDefault="003C1ACC" w:rsidP="003C1ACC">
            <w:pPr>
              <w:pStyle w:val="af7"/>
              <w:rPr>
                <w:rFonts w:cs="Times New Roman"/>
              </w:rPr>
            </w:pPr>
            <w:r w:rsidRPr="00BE0AE5">
              <w:rPr>
                <w:rFonts w:cs="Times New Roman"/>
              </w:rPr>
              <w:t>— жанра, круга образов;</w:t>
            </w:r>
          </w:p>
          <w:p w:rsidR="003C1ACC" w:rsidRPr="00BE0AE5" w:rsidRDefault="003C1ACC" w:rsidP="003C1ACC">
            <w:pPr>
              <w:pStyle w:val="af7"/>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3C1ACC" w:rsidRPr="00BE0AE5" w:rsidRDefault="003C1ACC" w:rsidP="003C1AC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416B7C" w:rsidRPr="00BE0AE5" w:rsidRDefault="003C1ACC" w:rsidP="003C1ACC">
            <w:pPr>
              <w:pStyle w:val="af7"/>
              <w:rPr>
                <w:rFonts w:cs="Times New Roman"/>
              </w:rPr>
            </w:pPr>
            <w:r w:rsidRPr="00BE0AE5">
              <w:rPr>
                <w:rFonts w:cs="Times New Roman"/>
              </w:rPr>
              <w:t>Исследовательские проекты, посвящённые эстетике и особенностям музыкального искусства различных стилей XX века</w:t>
            </w:r>
          </w:p>
        </w:tc>
      </w:tr>
    </w:tbl>
    <w:p w:rsidR="00416B7C" w:rsidRPr="00BE0AE5" w:rsidRDefault="00416B7C" w:rsidP="002C7FE1">
      <w:pPr>
        <w:pStyle w:val="3a"/>
        <w:pageBreakBefore/>
        <w:rPr>
          <w:rFonts w:cs="Times New Roman"/>
        </w:rPr>
      </w:pPr>
      <w:r w:rsidRPr="00BE0AE5">
        <w:rPr>
          <w:rFonts w:cs="Times New Roman"/>
        </w:rPr>
        <w:lastRenderedPageBreak/>
        <w:t>Модуль № 5 «Русская классическая музыка»</w:t>
      </w:r>
      <w:r w:rsidR="002C7FE1" w:rsidRPr="00BE0AE5">
        <w:rPr>
          <w:rStyle w:val="aff0"/>
          <w:rFonts w:cs="Times New Roman"/>
        </w:rPr>
        <w:footnoteReference w:id="35"/>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BE0AE5"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сочинённого русским композитором-классиком.</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Рисование по мотивам прослушанных музыкальных произведений.</w:t>
            </w:r>
          </w:p>
          <w:p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rsidRPr="00BE0AE5">
              <w:rPr>
                <w:rFonts w:cs="Times New Roman"/>
              </w:rPr>
              <w:t>западно-европейской</w:t>
            </w:r>
            <w:proofErr w:type="gramEnd"/>
            <w:r w:rsidRPr="00BE0AE5">
              <w:rPr>
                <w:rFonts w:cs="Times New Roman"/>
              </w:rPr>
              <w:t xml:space="preserve"> культуры и русских интонаций, настроений,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шедеврами русской музыки XIX века, анализ художественного содержания, выразительных средств.</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лирического характера, сочинённого русским композитором-классиком.</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русской культуре XIX века.</w:t>
            </w:r>
          </w:p>
          <w:p w:rsidR="00416B7C" w:rsidRPr="00BE0AE5" w:rsidRDefault="00416B7C" w:rsidP="00FE214C">
            <w:pPr>
              <w:pStyle w:val="af7"/>
              <w:rPr>
                <w:rFonts w:cs="Times New Roman"/>
              </w:rPr>
            </w:pPr>
            <w:r w:rsidRPr="00BE0AE5">
              <w:rPr>
                <w:rFonts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416B7C" w:rsidRPr="00BE0AE5" w:rsidRDefault="00416B7C" w:rsidP="00FE214C">
            <w:pPr>
              <w:pStyle w:val="af7"/>
              <w:rPr>
                <w:rFonts w:cs="Times New Roman"/>
              </w:rPr>
            </w:pPr>
            <w:r w:rsidRPr="00BE0AE5">
              <w:rPr>
                <w:rFonts w:cs="Times New Roman"/>
              </w:rPr>
              <w:t>Реконструкция костюмированного бала, музыкального салона</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История 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Образы народных героев, тема служения Отечеству в крупных театральных и симфонических </w:t>
            </w:r>
            <w:r w:rsidRPr="00BE0AE5">
              <w:rPr>
                <w:rFonts w:cs="Times New Roman"/>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2"/>
              </w:rPr>
            </w:pPr>
            <w:r w:rsidRPr="00BE0AE5">
              <w:rPr>
                <w:rFonts w:cs="Times New Roman"/>
                <w:spacing w:val="-2"/>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произведения патриотического содержания, сочинённого русским композитором-классиком.</w:t>
            </w:r>
          </w:p>
          <w:p w:rsidR="00416B7C" w:rsidRPr="00BE0AE5" w:rsidRDefault="00416B7C" w:rsidP="00FE214C">
            <w:pPr>
              <w:pStyle w:val="af7"/>
              <w:rPr>
                <w:rFonts w:cs="Times New Roman"/>
              </w:rPr>
            </w:pPr>
            <w:r w:rsidRPr="00BE0AE5">
              <w:rPr>
                <w:rFonts w:cs="Times New Roman"/>
              </w:rPr>
              <w:t>Исполнение Гимна Российской Федерации.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rsidR="00416B7C" w:rsidRPr="00BE0AE5" w:rsidRDefault="00416B7C" w:rsidP="00FE214C">
            <w:pPr>
              <w:pStyle w:val="af7"/>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416B7C" w:rsidRPr="00BE0AE5"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Мировая слава русского балета. Творчество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rsidR="00416B7C" w:rsidRPr="00BE0AE5" w:rsidRDefault="00416B7C" w:rsidP="00FE214C">
            <w:pPr>
              <w:pStyle w:val="af7"/>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rsidR="00416B7C" w:rsidRPr="00BE0AE5" w:rsidRDefault="00416B7C" w:rsidP="00FE214C">
            <w:pPr>
              <w:pStyle w:val="af7"/>
              <w:rPr>
                <w:rFonts w:cs="Times New Roman"/>
              </w:rPr>
            </w:pPr>
            <w:r w:rsidRPr="00BE0AE5">
              <w:rPr>
                <w:rFonts w:cs="Times New Roman"/>
              </w:rPr>
              <w:t>Посещение балетного спектакля (просмотр в видеозаписи). Характеристика отдельных музыкальных номеров и спектакля в целом.</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истории создания знаменитых балетов, творческой биографии балерин, танцовщиков, балетмейстеров.</w:t>
            </w:r>
          </w:p>
          <w:p w:rsidR="003C1ACC" w:rsidRPr="00BE0AE5" w:rsidRDefault="003C1ACC" w:rsidP="00FE214C">
            <w:pPr>
              <w:pStyle w:val="af7"/>
              <w:rPr>
                <w:rFonts w:cs="Times New Roman"/>
              </w:rPr>
            </w:pPr>
            <w:r w:rsidRPr="00BE0AE5">
              <w:rPr>
                <w:rFonts w:cs="Times New Roman"/>
              </w:rPr>
              <w:t>Съёмки любительского фильма (в технике теневого, кукольного театра, мультипликации и т. п.) на музыку какого-либо балета (фрагменты)</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Д)</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spacing w:val="-2"/>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4"/>
              </w:rPr>
            </w:pPr>
            <w:r w:rsidRPr="00BE0AE5">
              <w:rPr>
                <w:rFonts w:cs="Times New Roman"/>
                <w:spacing w:val="-4"/>
              </w:rPr>
              <w:t>Слушание одних и тех же произведений в исполнении разных музыкантов, оценка особенностей интерпретации.</w:t>
            </w:r>
          </w:p>
          <w:p w:rsidR="00416B7C" w:rsidRPr="00BE0AE5" w:rsidRDefault="00416B7C" w:rsidP="00FE214C">
            <w:pPr>
              <w:pStyle w:val="af7"/>
              <w:rPr>
                <w:rFonts w:cs="Times New Roman"/>
              </w:rPr>
            </w:pPr>
            <w:r w:rsidRPr="00BE0AE5">
              <w:rPr>
                <w:rFonts w:cs="Times New Roman"/>
              </w:rPr>
              <w:t>Создание домашней фоно- и видеотеки из понравившихся произведений.</w:t>
            </w:r>
          </w:p>
          <w:p w:rsidR="00416B7C" w:rsidRPr="00BE0AE5" w:rsidRDefault="00416B7C" w:rsidP="00FE214C">
            <w:pPr>
              <w:pStyle w:val="af7"/>
              <w:rPr>
                <w:rFonts w:cs="Times New Roman"/>
              </w:rPr>
            </w:pPr>
            <w:r w:rsidRPr="00BE0AE5">
              <w:rPr>
                <w:rFonts w:cs="Times New Roman"/>
              </w:rPr>
              <w:t>Дискуссия на тему «Исполнитель — соавтор композитора».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Е)</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7"/>
              <w:rPr>
                <w:rFonts w:cs="Times New Roman"/>
              </w:rPr>
            </w:pPr>
            <w:r w:rsidRPr="00BE0AE5">
              <w:rPr>
                <w:rFonts w:cs="Times New Roman"/>
              </w:rPr>
              <w:t>Идея светомузыки. Мистерии А. Н. Скрябина. Терменвокс, синтезатор Е. Мурзина, электронная музыка (на при</w:t>
            </w:r>
            <w:r w:rsidR="002C7FE1" w:rsidRPr="00BE0AE5">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416B7C" w:rsidRPr="00BE0AE5" w:rsidRDefault="00416B7C" w:rsidP="00FE214C">
            <w:pPr>
              <w:pStyle w:val="af7"/>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rsidR="002C7FE1" w:rsidRPr="00BE0AE5" w:rsidRDefault="002C7FE1" w:rsidP="002C7FE1">
            <w:pPr>
              <w:pStyle w:val="af7"/>
              <w:rPr>
                <w:rFonts w:cs="Times New Roman"/>
              </w:rPr>
            </w:pPr>
            <w:r w:rsidRPr="00BE0AE5">
              <w:rPr>
                <w:rFonts w:cs="Times New Roman"/>
                <w:i/>
                <w:iCs/>
              </w:rPr>
              <w:t>На выбор или факультативно</w:t>
            </w:r>
          </w:p>
          <w:p w:rsidR="002C7FE1" w:rsidRPr="00BE0AE5" w:rsidRDefault="002C7FE1" w:rsidP="002C7FE1">
            <w:pPr>
              <w:pStyle w:val="af7"/>
              <w:rPr>
                <w:rFonts w:cs="Times New Roman"/>
              </w:rPr>
            </w:pPr>
            <w:r w:rsidRPr="00BE0AE5">
              <w:rPr>
                <w:rFonts w:cs="Times New Roman"/>
              </w:rPr>
              <w:t>Исследовательские проекты, посвящённые развитию музыкальной электроники в России.</w:t>
            </w:r>
          </w:p>
          <w:p w:rsidR="002C7FE1" w:rsidRPr="00BE0AE5" w:rsidRDefault="002C7FE1" w:rsidP="002C7FE1">
            <w:pPr>
              <w:pStyle w:val="af7"/>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rsidR="00416B7C" w:rsidRPr="00BE0AE5" w:rsidRDefault="00416B7C" w:rsidP="00416B7C">
      <w:pPr>
        <w:pStyle w:val="a8"/>
        <w:rPr>
          <w:rFonts w:cs="Times New Roman"/>
          <w:sz w:val="22"/>
          <w:szCs w:val="22"/>
        </w:rPr>
      </w:pPr>
    </w:p>
    <w:p w:rsidR="00416B7C" w:rsidRPr="00BE0AE5" w:rsidRDefault="00416B7C" w:rsidP="003C1ACC">
      <w:pPr>
        <w:pStyle w:val="3a"/>
        <w:pageBreakBefore/>
        <w:spacing w:before="170" w:after="0"/>
        <w:rPr>
          <w:rFonts w:cs="Times New Roman"/>
        </w:rPr>
      </w:pPr>
      <w:r w:rsidRPr="00BE0AE5">
        <w:rPr>
          <w:rFonts w:cs="Times New Roman"/>
        </w:rPr>
        <w:lastRenderedPageBreak/>
        <w:t>Модуль № 6 «Образы русской и европейской духовной музыки»</w:t>
      </w:r>
      <w:r w:rsidR="002C7FE1" w:rsidRPr="00BE0AE5">
        <w:rPr>
          <w:rStyle w:val="aff0"/>
          <w:rFonts w:cs="Times New Roman"/>
        </w:rPr>
        <w:footnoteReference w:id="36"/>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7"/>
              <w:rPr>
                <w:rFonts w:cs="Times New Roman"/>
              </w:rPr>
            </w:pPr>
            <w:r w:rsidRPr="00BE0AE5">
              <w:rPr>
                <w:rFonts w:cs="Times New Roman"/>
              </w:rPr>
              <w:t>Музыка православного и католического</w:t>
            </w:r>
            <w:r w:rsidR="002C7FE1" w:rsidRPr="00BE0AE5">
              <w:rPr>
                <w:rStyle w:val="aff0"/>
                <w:rFonts w:cs="Times New Roman"/>
              </w:rPr>
              <w:footnoteReference w:id="37"/>
            </w:r>
            <w:r w:rsidRPr="00BE0AE5">
              <w:rPr>
                <w:rFonts w:cs="Times New Roman"/>
              </w:rPr>
              <w:t xml:space="preserve"> богослужения (колокола, пение a capella / пение в</w:t>
            </w:r>
            <w:r w:rsidR="003C1ACC" w:rsidRPr="00BE0AE5">
              <w:rPr>
                <w:rFonts w:cs="Times New Roman"/>
              </w:rPr>
              <w:t xml:space="preserve">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3C1ACC" w:rsidRPr="00BE0AE5" w:rsidRDefault="00416B7C" w:rsidP="003C1ACC">
            <w:pPr>
              <w:pStyle w:val="af7"/>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3C1ACC" w:rsidRPr="00BE0AE5">
              <w:rPr>
                <w:rFonts w:cs="Times New Roman"/>
              </w:rPr>
              <w:t xml:space="preserve"> мировоззрения, основной идеи христианства.</w:t>
            </w:r>
          </w:p>
          <w:p w:rsidR="003C1ACC" w:rsidRPr="00BE0AE5" w:rsidRDefault="003C1ACC" w:rsidP="003C1ACC">
            <w:pPr>
              <w:pStyle w:val="af7"/>
              <w:rPr>
                <w:rFonts w:cs="Times New Roman"/>
              </w:rPr>
            </w:pPr>
            <w:r w:rsidRPr="00BE0AE5">
              <w:rPr>
                <w:rFonts w:cs="Times New Roman"/>
              </w:rPr>
              <w:t>Определение сходства и различия элементов разных видов искусства (музыки, живописи, архитектуры), относящихся:</w:t>
            </w:r>
          </w:p>
          <w:p w:rsidR="003C1ACC" w:rsidRPr="00BE0AE5" w:rsidRDefault="003C1ACC" w:rsidP="003C1ACC">
            <w:pPr>
              <w:pStyle w:val="af7"/>
              <w:rPr>
                <w:rFonts w:cs="Times New Roman"/>
              </w:rPr>
            </w:pPr>
            <w:r w:rsidRPr="00BE0AE5">
              <w:rPr>
                <w:rFonts w:cs="Times New Roman"/>
              </w:rPr>
              <w:t>— к русской православной традиции;</w:t>
            </w:r>
          </w:p>
          <w:p w:rsidR="003C1ACC" w:rsidRPr="00BE0AE5" w:rsidRDefault="003C1ACC" w:rsidP="003C1ACC">
            <w:pPr>
              <w:pStyle w:val="af7"/>
              <w:rPr>
                <w:rFonts w:cs="Times New Roman"/>
              </w:rPr>
            </w:pPr>
            <w:r w:rsidRPr="00BE0AE5">
              <w:rPr>
                <w:rFonts w:cs="Times New Roman"/>
              </w:rPr>
              <w:t>— западноевропейской христианской традиции;</w:t>
            </w:r>
          </w:p>
          <w:p w:rsidR="003C1ACC" w:rsidRPr="00BE0AE5" w:rsidRDefault="003C1ACC" w:rsidP="003C1ACC">
            <w:pPr>
              <w:pStyle w:val="af7"/>
              <w:rPr>
                <w:rFonts w:cs="Times New Roman"/>
              </w:rPr>
            </w:pPr>
            <w:r w:rsidRPr="00BE0AE5">
              <w:rPr>
                <w:rFonts w:cs="Times New Roman"/>
              </w:rPr>
              <w:t>— другим конфессиям (по выбору учителя).</w:t>
            </w:r>
          </w:p>
          <w:p w:rsidR="003C1ACC" w:rsidRPr="00BE0AE5" w:rsidRDefault="003C1ACC" w:rsidP="003C1ACC">
            <w:pPr>
              <w:pStyle w:val="af7"/>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416B7C" w:rsidRPr="00BE0AE5" w:rsidRDefault="003C1ACC" w:rsidP="003C1ACC">
            <w:pPr>
              <w:pStyle w:val="af7"/>
              <w:rPr>
                <w:rFonts w:cs="Times New Roman"/>
              </w:rPr>
            </w:pPr>
            <w:r w:rsidRPr="00BE0AE5">
              <w:rPr>
                <w:rFonts w:cs="Times New Roman"/>
              </w:rPr>
              <w:t>Посещение концерта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Европейская музыка религиозной традиции (григорианский хорал, изобретение нотной записи Гвидо д’Ареццо, протестантский хорал).</w:t>
            </w:r>
          </w:p>
          <w:p w:rsidR="003C1ACC" w:rsidRPr="00BE0AE5" w:rsidRDefault="00416B7C" w:rsidP="003C1ACC">
            <w:pPr>
              <w:pStyle w:val="af7"/>
              <w:rPr>
                <w:rFonts w:cs="Times New Roman"/>
              </w:rPr>
            </w:pPr>
            <w:r w:rsidRPr="00BE0AE5">
              <w:rPr>
                <w:rFonts w:cs="Times New Roman"/>
              </w:rPr>
              <w:t>Русская музы</w:t>
            </w:r>
            <w:r w:rsidR="003C1ACC" w:rsidRPr="00BE0AE5">
              <w:rPr>
                <w:rFonts w:cs="Times New Roman"/>
              </w:rPr>
              <w:t>ка религиозной традиции (знаменный распев, крюковая запись, партесное пение).</w:t>
            </w:r>
          </w:p>
          <w:p w:rsidR="00416B7C" w:rsidRPr="00BE0AE5" w:rsidRDefault="003C1ACC" w:rsidP="003C1ACC">
            <w:pPr>
              <w:pStyle w:val="af7"/>
              <w:rPr>
                <w:rFonts w:cs="Times New Roman"/>
              </w:rPr>
            </w:pPr>
            <w:r w:rsidRPr="00BE0AE5">
              <w:rPr>
                <w:rFonts w:cs="Times New Roman"/>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416B7C" w:rsidRPr="00BE0AE5" w:rsidRDefault="00416B7C" w:rsidP="00FE214C">
            <w:pPr>
              <w:pStyle w:val="af7"/>
              <w:rPr>
                <w:rFonts w:cs="Times New Roman"/>
              </w:rPr>
            </w:pPr>
            <w:r w:rsidRPr="00BE0AE5">
              <w:rPr>
                <w:rFonts w:cs="Times New Roman"/>
              </w:rPr>
              <w:t>Знакомство с образцами (фрагментами) средневековых церковных распевов (одноголосие).</w:t>
            </w:r>
          </w:p>
          <w:p w:rsidR="00416B7C" w:rsidRPr="00BE0AE5" w:rsidRDefault="00416B7C" w:rsidP="00FE214C">
            <w:pPr>
              <w:pStyle w:val="af7"/>
              <w:rPr>
                <w:rFonts w:cs="Times New Roman"/>
              </w:rPr>
            </w:pPr>
            <w:r w:rsidRPr="00BE0AE5">
              <w:rPr>
                <w:rFonts w:cs="Times New Roman"/>
              </w:rPr>
              <w:t>Слушание духовной музыки. Определение на слух:</w:t>
            </w:r>
          </w:p>
          <w:p w:rsidR="00416B7C" w:rsidRPr="00BE0AE5" w:rsidRDefault="00416B7C" w:rsidP="00FE214C">
            <w:pPr>
              <w:pStyle w:val="af7"/>
              <w:rPr>
                <w:rFonts w:cs="Times New Roman"/>
              </w:rPr>
            </w:pPr>
            <w:r w:rsidRPr="00BE0AE5">
              <w:rPr>
                <w:rFonts w:cs="Times New Roman"/>
              </w:rPr>
              <w:t>— состава исполнителей;</w:t>
            </w:r>
          </w:p>
          <w:p w:rsidR="00416B7C" w:rsidRPr="00BE0AE5" w:rsidRDefault="00416B7C" w:rsidP="00FE214C">
            <w:pPr>
              <w:pStyle w:val="af7"/>
              <w:rPr>
                <w:rFonts w:cs="Times New Roman"/>
              </w:rPr>
            </w:pPr>
            <w:r w:rsidRPr="00BE0AE5">
              <w:rPr>
                <w:rFonts w:cs="Times New Roman"/>
              </w:rPr>
              <w:t>— типа фактуры (хоральный склад, полифония);</w:t>
            </w:r>
          </w:p>
          <w:p w:rsidR="00416B7C" w:rsidRPr="00BE0AE5" w:rsidRDefault="00416B7C" w:rsidP="00FE214C">
            <w:pPr>
              <w:pStyle w:val="af7"/>
              <w:rPr>
                <w:rFonts w:cs="Times New Roman"/>
              </w:rPr>
            </w:pPr>
            <w:r w:rsidRPr="00BE0AE5">
              <w:rPr>
                <w:rFonts w:cs="Times New Roman"/>
              </w:rPr>
              <w:t>— принадлежности к русской или западноевропейской религиозной традиции.</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rPr>
            </w:pPr>
            <w:r w:rsidRPr="00BE0AE5">
              <w:rPr>
                <w:rFonts w:cs="Times New Roman"/>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3C1ACC" w:rsidRPr="00BE0AE5" w:rsidRDefault="003C1ACC" w:rsidP="003C1ACC">
            <w:pPr>
              <w:pStyle w:val="af7"/>
              <w:rPr>
                <w:rFonts w:cs="Times New Roman"/>
              </w:rPr>
            </w:pPr>
            <w:r w:rsidRPr="00BE0AE5">
              <w:rPr>
                <w:rFonts w:cs="Times New Roman"/>
              </w:rPr>
              <w:t>Исследовательские и творческие проекты, посвящённые отдельным произведениям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16B7C" w:rsidRPr="00BE0AE5" w:rsidRDefault="00416B7C" w:rsidP="00FE214C">
            <w:pPr>
              <w:pStyle w:val="af7"/>
              <w:rPr>
                <w:rFonts w:cs="Times New Roman"/>
              </w:rPr>
            </w:pPr>
            <w:r w:rsidRPr="00BE0AE5">
              <w:rPr>
                <w:rFonts w:cs="Times New Roman"/>
              </w:rPr>
              <w:t>Вокализация музыкальных тем изучаемых духовных произведений.</w:t>
            </w:r>
          </w:p>
          <w:p w:rsidR="00416B7C" w:rsidRPr="00BE0AE5" w:rsidRDefault="00416B7C" w:rsidP="00FE214C">
            <w:pPr>
              <w:pStyle w:val="af7"/>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rsidR="00416B7C" w:rsidRPr="00BE0AE5" w:rsidRDefault="00416B7C" w:rsidP="00FE214C">
            <w:pPr>
              <w:pStyle w:val="af7"/>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416B7C" w:rsidRPr="00BE0AE5"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C1ACC">
            <w:pPr>
              <w:pStyle w:val="af7"/>
              <w:rPr>
                <w:rFonts w:cs="Times New Roman"/>
              </w:rPr>
            </w:pPr>
            <w:r w:rsidRPr="00BE0AE5">
              <w:rPr>
                <w:rFonts w:cs="Times New Roman"/>
              </w:rPr>
              <w:t>Ре</w:t>
            </w:r>
            <w:r w:rsidR="003C1ACC" w:rsidRPr="00BE0AE5">
              <w:rPr>
                <w:rFonts w:cs="Times New Roman"/>
              </w:rPr>
              <w:t>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 xml:space="preserve">религиозной темы в творчестве композиторов XX—XXI веков. Религиозная </w:t>
            </w:r>
            <w:r w:rsidR="003C1ACC" w:rsidRPr="00BE0AE5">
              <w:rPr>
                <w:rFonts w:cs="Times New Roman"/>
              </w:rPr>
              <w:lastRenderedPageBreak/>
              <w:t xml:space="preserve">тематика в контексте </w:t>
            </w:r>
            <w:r w:rsidR="003C1ACC"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lastRenderedPageBreak/>
              <w:t>Сопоставление тенденций сохранения и переосмысления религиозной традиции в культуре XX—XXI веков.</w:t>
            </w:r>
          </w:p>
          <w:p w:rsidR="003C1ACC" w:rsidRPr="00BE0AE5" w:rsidRDefault="003C1ACC" w:rsidP="003C1ACC">
            <w:pPr>
              <w:pStyle w:val="af7"/>
              <w:rPr>
                <w:rFonts w:cs="Times New Roman"/>
              </w:rPr>
            </w:pPr>
            <w:r w:rsidRPr="00BE0AE5">
              <w:rPr>
                <w:rFonts w:cs="Times New Roman"/>
              </w:rPr>
              <w:t>Исполнение музыки духовного содержания, сочинённой современными композиторами.</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rPr>
            </w:pPr>
            <w:r w:rsidRPr="00BE0AE5">
              <w:rPr>
                <w:rFonts w:cs="Times New Roman"/>
              </w:rPr>
              <w:t>Исследовательские и творческие проекты по теме «Музыка и религия в наше время».</w:t>
            </w:r>
          </w:p>
          <w:p w:rsidR="00416B7C" w:rsidRPr="00BE0AE5" w:rsidRDefault="003C1ACC" w:rsidP="003C1ACC">
            <w:pPr>
              <w:pStyle w:val="af7"/>
              <w:rPr>
                <w:rFonts w:cs="Times New Roman"/>
              </w:rPr>
            </w:pPr>
            <w:r w:rsidRPr="00BE0AE5">
              <w:rPr>
                <w:rFonts w:cs="Times New Roman"/>
              </w:rPr>
              <w:t>Посещение концерта духовной музыки</w:t>
            </w:r>
          </w:p>
        </w:tc>
      </w:tr>
    </w:tbl>
    <w:p w:rsidR="00416B7C" w:rsidRPr="00BE0AE5" w:rsidRDefault="00416B7C" w:rsidP="00416B7C">
      <w:pPr>
        <w:pStyle w:val="a8"/>
        <w:rPr>
          <w:rFonts w:cs="Times New Roman"/>
          <w:sz w:val="22"/>
          <w:szCs w:val="22"/>
        </w:rPr>
      </w:pPr>
    </w:p>
    <w:p w:rsidR="00416B7C" w:rsidRPr="00BE0AE5" w:rsidRDefault="00416B7C" w:rsidP="003C1ACC">
      <w:pPr>
        <w:pStyle w:val="3a"/>
        <w:pageBreakBefore/>
        <w:spacing w:before="227" w:after="57"/>
        <w:rPr>
          <w:rFonts w:cs="Times New Roman"/>
        </w:rPr>
      </w:pPr>
      <w:r w:rsidRPr="00BE0AE5">
        <w:rPr>
          <w:rFonts w:cs="Times New Roman"/>
        </w:rPr>
        <w:lastRenderedPageBreak/>
        <w:t>Модуль № 7 «Жанры музыкального искусства»</w:t>
      </w:r>
      <w:r w:rsidR="00B70692" w:rsidRPr="00BE0AE5">
        <w:rPr>
          <w:rStyle w:val="aff0"/>
          <w:rFonts w:cs="Times New Roman"/>
        </w:rPr>
        <w:footnoteReference w:id="38"/>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7"/>
              <w:rPr>
                <w:rFonts w:cs="Times New Roman"/>
              </w:rPr>
            </w:pPr>
            <w:r w:rsidRPr="00BE0AE5">
              <w:rPr>
                <w:rFonts w:cs="Times New Roman"/>
              </w:rPr>
              <w:t>Жанры камерной вокальной музыки (песня, романс, вокализ и</w:t>
            </w:r>
            <w:r w:rsidR="00DE5AA2" w:rsidRPr="00BE0AE5">
              <w:rPr>
                <w:rFonts w:cs="Times New Roman"/>
              </w:rPr>
              <w:t xml:space="preserve"> др.). Инструментальная миниатюра (вальс, ноктюрн, прелюдия, каприс и др.).</w:t>
            </w:r>
          </w:p>
          <w:p w:rsidR="00416B7C" w:rsidRPr="00BE0AE5" w:rsidRDefault="00DE5AA2" w:rsidP="00DE5AA2">
            <w:pPr>
              <w:pStyle w:val="af7"/>
              <w:rPr>
                <w:rFonts w:cs="Times New Roman"/>
              </w:rPr>
            </w:pPr>
            <w:r w:rsidRPr="00BE0AE5">
              <w:rPr>
                <w:rFonts w:cs="Times New Roman"/>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E5AA2" w:rsidRPr="00BE0AE5" w:rsidRDefault="00DE5AA2" w:rsidP="00DE5AA2">
            <w:pPr>
              <w:pStyle w:val="af7"/>
              <w:rPr>
                <w:rFonts w:cs="Times New Roman"/>
              </w:rPr>
            </w:pPr>
            <w:r w:rsidRPr="00BE0AE5">
              <w:rPr>
                <w:rFonts w:cs="Times New Roman"/>
              </w:rPr>
              <w:t>Определение на слух музыкальной формы и составление её буквенной наглядной схемы.</w:t>
            </w:r>
          </w:p>
          <w:p w:rsidR="00DE5AA2" w:rsidRPr="00BE0AE5" w:rsidRDefault="00DE5AA2" w:rsidP="00DE5AA2">
            <w:pPr>
              <w:pStyle w:val="af7"/>
              <w:rPr>
                <w:rFonts w:cs="Times New Roman"/>
              </w:rPr>
            </w:pPr>
            <w:r w:rsidRPr="00BE0AE5">
              <w:rPr>
                <w:rFonts w:cs="Times New Roman"/>
              </w:rPr>
              <w:t>Разучивание и исполнение произведений вокальных и инструментальных жанров.</w:t>
            </w:r>
          </w:p>
          <w:p w:rsidR="00DE5AA2" w:rsidRPr="00BE0AE5" w:rsidRDefault="00DE5AA2" w:rsidP="00DE5AA2">
            <w:pPr>
              <w:pStyle w:val="af7"/>
              <w:rPr>
                <w:rFonts w:cs="Times New Roman"/>
              </w:rPr>
            </w:pPr>
            <w:r w:rsidRPr="00BE0AE5">
              <w:rPr>
                <w:rFonts w:cs="Times New Roman"/>
                <w:i/>
                <w:iCs/>
              </w:rPr>
              <w:t>На выбор или факультативно</w:t>
            </w:r>
          </w:p>
          <w:p w:rsidR="00DE5AA2" w:rsidRPr="00BE0AE5" w:rsidRDefault="00DE5AA2" w:rsidP="00DE5AA2">
            <w:pPr>
              <w:pStyle w:val="af7"/>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DE5AA2" w:rsidRPr="00BE0AE5" w:rsidRDefault="00DE5AA2" w:rsidP="00DE5AA2">
            <w:pPr>
              <w:pStyle w:val="af7"/>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Циклические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Сюита, цикл миниатюр (вокальных, инструментальных).</w:t>
            </w:r>
          </w:p>
          <w:p w:rsidR="00416B7C" w:rsidRPr="00BE0AE5" w:rsidRDefault="00416B7C" w:rsidP="00FE214C">
            <w:pPr>
              <w:pStyle w:val="af7"/>
              <w:rPr>
                <w:rFonts w:cs="Times New Roman"/>
              </w:rPr>
            </w:pPr>
            <w:r w:rsidRPr="00BE0AE5">
              <w:rPr>
                <w:rFonts w:cs="Times New Roman"/>
              </w:rPr>
              <w:t>Принцип контраста.</w:t>
            </w:r>
          </w:p>
          <w:p w:rsidR="00416B7C" w:rsidRPr="00BE0AE5" w:rsidRDefault="00416B7C" w:rsidP="00FE214C">
            <w:pPr>
              <w:pStyle w:val="af7"/>
              <w:rPr>
                <w:rFonts w:cs="Times New Roman"/>
              </w:rPr>
            </w:pPr>
            <w:r w:rsidRPr="00BE0AE5">
              <w:rPr>
                <w:rFonts w:cs="Times New Roman"/>
              </w:rPr>
              <w:t>Прелюдия и фуга.</w:t>
            </w:r>
          </w:p>
          <w:p w:rsidR="00416B7C" w:rsidRPr="00BE0AE5" w:rsidRDefault="00416B7C" w:rsidP="00FE214C">
            <w:pPr>
              <w:pStyle w:val="af7"/>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циклом миниатюр. Определение принципа, основного художественного замысла цикла.</w:t>
            </w:r>
          </w:p>
          <w:p w:rsidR="00416B7C" w:rsidRPr="00BE0AE5" w:rsidRDefault="00416B7C" w:rsidP="00FE214C">
            <w:pPr>
              <w:pStyle w:val="af7"/>
              <w:rPr>
                <w:rFonts w:cs="Times New Roman"/>
              </w:rPr>
            </w:pPr>
            <w:r w:rsidRPr="00BE0AE5">
              <w:rPr>
                <w:rFonts w:cs="Times New Roman"/>
              </w:rPr>
              <w:t>Разучивание и исполнение небольшого вокального цикла.</w:t>
            </w:r>
          </w:p>
          <w:p w:rsidR="00416B7C" w:rsidRPr="00BE0AE5" w:rsidRDefault="00416B7C" w:rsidP="00FE214C">
            <w:pPr>
              <w:pStyle w:val="af7"/>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rsidR="00416B7C" w:rsidRPr="00BE0AE5" w:rsidRDefault="00416B7C" w:rsidP="00FE214C">
            <w:pPr>
              <w:pStyle w:val="af7"/>
              <w:rPr>
                <w:rFonts w:cs="Times New Roman"/>
              </w:rPr>
            </w:pPr>
            <w:r w:rsidRPr="00BE0AE5">
              <w:rPr>
                <w:rFonts w:cs="Times New Roman"/>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416B7C" w:rsidRPr="00BE0AE5" w:rsidRDefault="00416B7C" w:rsidP="00FE214C">
            <w:pPr>
              <w:pStyle w:val="af7"/>
              <w:rPr>
                <w:rFonts w:cs="Times New Roman"/>
              </w:rPr>
            </w:pPr>
            <w:r w:rsidRPr="00BE0AE5">
              <w:rPr>
                <w:rFonts w:cs="Times New Roman"/>
              </w:rPr>
              <w:t xml:space="preserve">Исполнение (вокализация, пластическое интонирование, графическое моделирование, инструментальное </w:t>
            </w:r>
            <w:r w:rsidRPr="00BE0AE5">
              <w:rPr>
                <w:rFonts w:cs="Times New Roman"/>
              </w:rPr>
              <w:br/>
              <w:t>музицирование) фрагментов симфонической музыки.</w:t>
            </w:r>
          </w:p>
          <w:p w:rsidR="00416B7C" w:rsidRPr="00BE0AE5" w:rsidRDefault="00416B7C" w:rsidP="00FE214C">
            <w:pPr>
              <w:pStyle w:val="af7"/>
              <w:rPr>
                <w:rFonts w:cs="Times New Roman"/>
              </w:rPr>
            </w:pPr>
            <w:r w:rsidRPr="00BE0AE5">
              <w:rPr>
                <w:rFonts w:cs="Times New Roman"/>
              </w:rPr>
              <w:t>Слушание целиком не менее одного симфонического произведения.</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spacing w:val="-2"/>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7"/>
              <w:rPr>
                <w:rFonts w:cs="Times New Roman"/>
              </w:rPr>
            </w:pPr>
            <w:r w:rsidRPr="00BE0AE5">
              <w:rPr>
                <w:rFonts w:cs="Times New Roman"/>
              </w:rPr>
              <w:t>Опера, балет. Либретто. Строение музыкального спектакля: уверт</w:t>
            </w:r>
            <w:r w:rsidR="00DE5AA2" w:rsidRPr="00BE0AE5">
              <w:rPr>
                <w:rFonts w:cs="Times New Roman"/>
              </w:rPr>
              <w:t>юра, действия, антракты, финал. Массовые сцены. Сольные номера главных героев. Номерная структура и сквозное развитие сюжета. Лейтмотивы.</w:t>
            </w:r>
          </w:p>
          <w:p w:rsidR="00416B7C" w:rsidRPr="00BE0AE5" w:rsidRDefault="00DE5AA2" w:rsidP="00DE5AA2">
            <w:pPr>
              <w:pStyle w:val="af7"/>
              <w:rPr>
                <w:rFonts w:cs="Times New Roman"/>
              </w:rPr>
            </w:pPr>
            <w:r w:rsidRPr="00BE0AE5">
              <w:rPr>
                <w:rFonts w:cs="Times New Roman"/>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отдельными номерами из известных опер, балетов.</w:t>
            </w:r>
          </w:p>
          <w:p w:rsidR="00DE5AA2" w:rsidRPr="00BE0AE5" w:rsidRDefault="00416B7C" w:rsidP="00DE5AA2">
            <w:pPr>
              <w:pStyle w:val="af7"/>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r w:rsidR="00DE5AA2" w:rsidRPr="00BE0AE5">
              <w:rPr>
                <w:rFonts w:cs="Times New Roman"/>
              </w:rPr>
              <w:t xml:space="preserve"> Различение, определение на слух:</w:t>
            </w:r>
          </w:p>
          <w:p w:rsidR="00DE5AA2" w:rsidRPr="00BE0AE5" w:rsidRDefault="00DE5AA2" w:rsidP="00DE5AA2">
            <w:pPr>
              <w:pStyle w:val="af7"/>
              <w:rPr>
                <w:rFonts w:cs="Times New Roman"/>
              </w:rPr>
            </w:pPr>
            <w:r w:rsidRPr="00BE0AE5">
              <w:rPr>
                <w:rFonts w:cs="Times New Roman"/>
              </w:rPr>
              <w:t>— тембров голосов оперных певцов;</w:t>
            </w:r>
          </w:p>
          <w:p w:rsidR="00DE5AA2" w:rsidRPr="00BE0AE5" w:rsidRDefault="00DE5AA2" w:rsidP="00DE5AA2">
            <w:pPr>
              <w:pStyle w:val="af7"/>
              <w:rPr>
                <w:rFonts w:cs="Times New Roman"/>
              </w:rPr>
            </w:pPr>
            <w:r w:rsidRPr="00BE0AE5">
              <w:rPr>
                <w:rFonts w:cs="Times New Roman"/>
              </w:rPr>
              <w:t>— оркестровых групп, тембров инструментов;</w:t>
            </w:r>
          </w:p>
          <w:p w:rsidR="00DE5AA2" w:rsidRPr="00BE0AE5" w:rsidRDefault="00DE5AA2" w:rsidP="00DE5AA2">
            <w:pPr>
              <w:pStyle w:val="af7"/>
              <w:rPr>
                <w:rFonts w:cs="Times New Roman"/>
              </w:rPr>
            </w:pPr>
            <w:r w:rsidRPr="00BE0AE5">
              <w:rPr>
                <w:rFonts w:cs="Times New Roman"/>
              </w:rPr>
              <w:t>— типа номера (соло, дуэт, хор и т. д.).</w:t>
            </w:r>
          </w:p>
          <w:p w:rsidR="00DE5AA2" w:rsidRPr="00BE0AE5" w:rsidRDefault="00DE5AA2" w:rsidP="00DE5AA2">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rsidR="00DE5AA2" w:rsidRPr="00BE0AE5" w:rsidRDefault="00DE5AA2" w:rsidP="00DE5AA2">
            <w:pPr>
              <w:pStyle w:val="af7"/>
              <w:rPr>
                <w:rFonts w:cs="Times New Roman"/>
              </w:rPr>
            </w:pPr>
            <w:r w:rsidRPr="00BE0AE5">
              <w:rPr>
                <w:rFonts w:cs="Times New Roman"/>
                <w:i/>
                <w:iCs/>
              </w:rPr>
              <w:t>На выбор или факультативно</w:t>
            </w:r>
          </w:p>
          <w:p w:rsidR="00416B7C" w:rsidRPr="00BE0AE5" w:rsidRDefault="00DE5AA2" w:rsidP="00DE5AA2">
            <w:pPr>
              <w:pStyle w:val="af7"/>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 xml:space="preserve">о музыкальном спектакле (сюжет, главные герои и исполнители, </w:t>
            </w:r>
            <w:r w:rsidRPr="00BE0AE5">
              <w:rPr>
                <w:rFonts w:cs="Times New Roman"/>
              </w:rPr>
              <w:lastRenderedPageBreak/>
              <w:t>наиболее яркие музыкальные номера). Последующее составление рецензии на спектакль</w:t>
            </w:r>
          </w:p>
        </w:tc>
      </w:tr>
    </w:tbl>
    <w:p w:rsidR="00416B7C" w:rsidRPr="00BE0AE5" w:rsidRDefault="00416B7C" w:rsidP="00416B7C">
      <w:pPr>
        <w:pStyle w:val="a8"/>
        <w:rPr>
          <w:rFonts w:cs="Times New Roman"/>
          <w:sz w:val="22"/>
          <w:szCs w:val="22"/>
        </w:rPr>
      </w:pPr>
    </w:p>
    <w:p w:rsidR="00416B7C" w:rsidRPr="00BE0AE5" w:rsidRDefault="00416B7C" w:rsidP="007210A0">
      <w:pPr>
        <w:pStyle w:val="3a"/>
        <w:pageBreakBefore/>
        <w:spacing w:before="227" w:after="0"/>
        <w:rPr>
          <w:rFonts w:cs="Times New Roman"/>
        </w:rPr>
      </w:pPr>
      <w:r w:rsidRPr="00BE0AE5">
        <w:rPr>
          <w:rFonts w:cs="Times New Roman"/>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BE0AE5"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spacing w:val="-2"/>
              </w:rPr>
              <w:t>Единство слова и музыки в вокальных жанрах (песня, романс, кантата, ноктюрн, баркарола, былина и др.)</w:t>
            </w:r>
            <w:r w:rsidRPr="00BE0AE5">
              <w:rPr>
                <w:rFonts w:cs="Times New Roman"/>
              </w:rPr>
              <w:t>.</w:t>
            </w:r>
          </w:p>
          <w:p w:rsidR="009239EE" w:rsidRPr="00BE0AE5" w:rsidRDefault="00416B7C" w:rsidP="009239EE">
            <w:pPr>
              <w:pStyle w:val="af7"/>
              <w:rPr>
                <w:rFonts w:cs="Times New Roman"/>
              </w:rPr>
            </w:pPr>
            <w:r w:rsidRPr="00BE0AE5">
              <w:rPr>
                <w:rFonts w:cs="Times New Roman"/>
              </w:rPr>
              <w:t>Интонации рассказа, повествования в инструментальной</w:t>
            </w:r>
            <w:r w:rsidR="009239EE" w:rsidRPr="00BE0AE5">
              <w:rPr>
                <w:rFonts w:cs="Times New Roman"/>
              </w:rPr>
              <w:t xml:space="preserve"> музыке (поэма, баллада и др.).</w:t>
            </w:r>
          </w:p>
          <w:p w:rsidR="00416B7C" w:rsidRPr="00BE0AE5" w:rsidRDefault="009239EE" w:rsidP="009239EE">
            <w:pPr>
              <w:pStyle w:val="af7"/>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вокальной и инструментальной музыки.</w:t>
            </w:r>
          </w:p>
          <w:p w:rsidR="00416B7C" w:rsidRPr="00BE0AE5" w:rsidRDefault="00416B7C" w:rsidP="00FE214C">
            <w:pPr>
              <w:pStyle w:val="af7"/>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16B7C" w:rsidRPr="00BE0AE5" w:rsidRDefault="00416B7C" w:rsidP="00FE214C">
            <w:pPr>
              <w:pStyle w:val="af7"/>
              <w:rPr>
                <w:rFonts w:cs="Times New Roman"/>
              </w:rPr>
            </w:pPr>
            <w:r w:rsidRPr="00BE0AE5">
              <w:rPr>
                <w:rFonts w:cs="Times New Roman"/>
              </w:rPr>
              <w:t>Сочинение рассказа, стихотворения под впечатлением от восприятия инструментального музыкального произведения.</w:t>
            </w:r>
          </w:p>
          <w:p w:rsidR="009239EE" w:rsidRPr="00BE0AE5" w:rsidRDefault="009239EE" w:rsidP="009239EE">
            <w:pPr>
              <w:pStyle w:val="af7"/>
              <w:rPr>
                <w:rFonts w:cs="Times New Roman"/>
              </w:rPr>
            </w:pPr>
            <w:r w:rsidRPr="00BE0AE5">
              <w:rPr>
                <w:rFonts w:cs="Times New Roman"/>
              </w:rPr>
              <w:t>Рисование образов программной музыки.</w:t>
            </w:r>
          </w:p>
          <w:p w:rsidR="009239EE" w:rsidRPr="00BE0AE5" w:rsidRDefault="009239EE" w:rsidP="009239EE">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416B7C" w:rsidRPr="00BE0AE5" w:rsidRDefault="00416B7C" w:rsidP="00FE214C">
            <w:pPr>
              <w:pStyle w:val="af7"/>
              <w:rPr>
                <w:rFonts w:cs="Times New Roman"/>
              </w:rPr>
            </w:pPr>
            <w:r w:rsidRPr="00BE0AE5">
              <w:rPr>
                <w:rFonts w:cs="Times New Roman"/>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программной музыки. Выявление интонаций изобразительного характера.</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Рисование под впечатлением от восприятия музыки программно-изобразительного характера.</w:t>
            </w:r>
          </w:p>
          <w:p w:rsidR="00416B7C" w:rsidRPr="00BE0AE5" w:rsidRDefault="00416B7C" w:rsidP="00FE214C">
            <w:pPr>
              <w:pStyle w:val="af7"/>
              <w:rPr>
                <w:rFonts w:cs="Times New Roman"/>
              </w:rPr>
            </w:pPr>
            <w:r w:rsidRPr="00BE0AE5">
              <w:rPr>
                <w:rFonts w:cs="Times New Roman"/>
              </w:rPr>
              <w:t>Сочинение музыки, импровизация, озвучивание картин художников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к драматическому спектаклю (на примере творчества Э. Грига, Л. ван Бетховена, А. Г. Шнитке, Д. Д. Шостаковича и др.).</w:t>
            </w:r>
          </w:p>
          <w:p w:rsidR="00416B7C" w:rsidRPr="00BE0AE5" w:rsidRDefault="00416B7C" w:rsidP="009239EE">
            <w:pPr>
              <w:pStyle w:val="af7"/>
              <w:rPr>
                <w:rFonts w:cs="Times New Roman"/>
              </w:rPr>
            </w:pPr>
            <w:r w:rsidRPr="00BE0AE5">
              <w:rPr>
                <w:rFonts w:cs="Times New Roman"/>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музыки, созданной отечественными и зарубежными композиторами для драматического театра.</w:t>
            </w:r>
          </w:p>
          <w:p w:rsidR="00416B7C" w:rsidRPr="00BE0AE5" w:rsidRDefault="00416B7C" w:rsidP="00FE214C">
            <w:pPr>
              <w:pStyle w:val="af7"/>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rsidR="00416B7C" w:rsidRPr="00BE0AE5" w:rsidRDefault="00416B7C" w:rsidP="00FE214C">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Постановка музыкального спектакля.</w:t>
            </w:r>
          </w:p>
          <w:p w:rsidR="00416B7C" w:rsidRPr="00BE0AE5" w:rsidRDefault="00416B7C" w:rsidP="00FE214C">
            <w:pPr>
              <w:pStyle w:val="af7"/>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rsidR="00416B7C" w:rsidRPr="00BE0AE5" w:rsidRDefault="00416B7C" w:rsidP="00FE214C">
            <w:pPr>
              <w:pStyle w:val="af7"/>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киномузыки отечественных и зарубежных композиторов.</w:t>
            </w:r>
          </w:p>
          <w:p w:rsidR="00416B7C" w:rsidRPr="00BE0AE5" w:rsidRDefault="00416B7C" w:rsidP="00FE214C">
            <w:pPr>
              <w:pStyle w:val="af7"/>
              <w:rPr>
                <w:rFonts w:cs="Times New Roman"/>
              </w:rPr>
            </w:pPr>
            <w:r w:rsidRPr="00BE0AE5">
              <w:rPr>
                <w:rFonts w:cs="Times New Roman"/>
              </w:rPr>
              <w:t>Просмотр фильмов с целью анализа выразительного эффекта, создаваемого музыкой.</w:t>
            </w:r>
          </w:p>
          <w:p w:rsidR="00416B7C" w:rsidRPr="00BE0AE5" w:rsidRDefault="00416B7C" w:rsidP="00FE214C">
            <w:pPr>
              <w:pStyle w:val="af7"/>
              <w:rPr>
                <w:rFonts w:cs="Times New Roman"/>
              </w:rPr>
            </w:pPr>
            <w:r w:rsidRPr="00BE0AE5">
              <w:rPr>
                <w:rFonts w:cs="Times New Roman"/>
              </w:rPr>
              <w:t>Разучивание, исполнение песни из фильма.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Создание любительского музыкального фильма.</w:t>
            </w:r>
          </w:p>
          <w:p w:rsidR="00416B7C" w:rsidRPr="00BE0AE5" w:rsidRDefault="00416B7C" w:rsidP="00FE214C">
            <w:pPr>
              <w:pStyle w:val="af7"/>
              <w:rPr>
                <w:rFonts w:cs="Times New Roman"/>
              </w:rPr>
            </w:pPr>
            <w:r w:rsidRPr="00BE0AE5">
              <w:rPr>
                <w:rFonts w:cs="Times New Roman"/>
              </w:rPr>
              <w:t>Переозвучка фрагмента мультфильма.</w:t>
            </w:r>
          </w:p>
          <w:p w:rsidR="00416B7C" w:rsidRPr="00BE0AE5" w:rsidRDefault="00416B7C" w:rsidP="00FE214C">
            <w:pPr>
              <w:pStyle w:val="af7"/>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416B7C" w:rsidRPr="00BE0AE5" w:rsidRDefault="00416B7C" w:rsidP="009239EE">
      <w:pPr>
        <w:pStyle w:val="3a"/>
        <w:pageBreakBefore/>
        <w:spacing w:after="0"/>
        <w:rPr>
          <w:rFonts w:cs="Times New Roman"/>
        </w:rPr>
      </w:pPr>
      <w:r w:rsidRPr="00BE0AE5">
        <w:rPr>
          <w:rFonts w:cs="Times New Roman"/>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BE0AE5"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различными джазовыми музыкальными композициями и направлениями (регтайм, биг-бэнд, блюз).</w:t>
            </w:r>
          </w:p>
          <w:p w:rsidR="00416B7C" w:rsidRPr="00BE0AE5" w:rsidRDefault="00416B7C" w:rsidP="00FE214C">
            <w:pPr>
              <w:pStyle w:val="af7"/>
              <w:rPr>
                <w:rFonts w:cs="Times New Roman"/>
              </w:rPr>
            </w:pPr>
            <w:r w:rsidRPr="00BE0AE5">
              <w:rPr>
                <w:rFonts w:cs="Times New Roman"/>
              </w:rPr>
              <w:t>Определение на слух: </w:t>
            </w:r>
          </w:p>
          <w:p w:rsidR="00416B7C" w:rsidRPr="00BE0AE5" w:rsidRDefault="00416B7C" w:rsidP="00FE214C">
            <w:pPr>
              <w:pStyle w:val="af7"/>
              <w:rPr>
                <w:rFonts w:cs="Times New Roman"/>
              </w:rPr>
            </w:pPr>
            <w:r w:rsidRPr="00BE0AE5">
              <w:rPr>
                <w:rFonts w:cs="Times New Roman"/>
              </w:rPr>
              <w:t>— принадлежности к джазовой или классической музыке; </w:t>
            </w:r>
          </w:p>
          <w:p w:rsidR="00416B7C" w:rsidRPr="00BE0AE5" w:rsidRDefault="00416B7C" w:rsidP="00FE214C">
            <w:pPr>
              <w:pStyle w:val="af7"/>
              <w:rPr>
                <w:rFonts w:cs="Times New Roman"/>
              </w:rPr>
            </w:pPr>
            <w:r w:rsidRPr="00BE0AE5">
              <w:rPr>
                <w:rFonts w:cs="Times New Roman"/>
              </w:rPr>
              <w:t xml:space="preserve">— исполнительского состава (манера пения, состав инструментов). </w:t>
            </w:r>
          </w:p>
          <w:p w:rsidR="00416B7C" w:rsidRPr="00BE0AE5" w:rsidRDefault="00416B7C" w:rsidP="00FE214C">
            <w:pPr>
              <w:pStyle w:val="af7"/>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Сочинение блюза.</w:t>
            </w:r>
          </w:p>
          <w:p w:rsidR="00416B7C" w:rsidRPr="00BE0AE5" w:rsidRDefault="00416B7C" w:rsidP="00FE214C">
            <w:pPr>
              <w:pStyle w:val="af7"/>
              <w:rPr>
                <w:rFonts w:cs="Times New Roman"/>
              </w:rPr>
            </w:pPr>
            <w:r w:rsidRPr="00BE0AE5">
              <w:rPr>
                <w:rFonts w:cs="Times New Roman"/>
              </w:rPr>
              <w:t>Посещение концерта джазовой музыки</w:t>
            </w:r>
          </w:p>
        </w:tc>
      </w:tr>
      <w:tr w:rsidR="00416B7C" w:rsidRPr="00BE0AE5"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jc w:val="left"/>
              <w:rPr>
                <w:rFonts w:cs="Times New Roman"/>
              </w:rPr>
            </w:pPr>
            <w:r w:rsidRPr="00BE0AE5">
              <w:rPr>
                <w:rFonts w:cs="Times New Roman"/>
              </w:rPr>
              <w:t>Б)</w:t>
            </w:r>
          </w:p>
          <w:p w:rsidR="00416B7C" w:rsidRPr="00BE0AE5" w:rsidRDefault="00416B7C" w:rsidP="00FE214C">
            <w:pPr>
              <w:pStyle w:val="af9"/>
              <w:jc w:val="left"/>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rsidR="009239EE" w:rsidRPr="00BE0AE5" w:rsidRDefault="009239EE" w:rsidP="00FE214C">
            <w:pPr>
              <w:pStyle w:val="af7"/>
              <w:rPr>
                <w:rFonts w:cs="Times New Roman"/>
              </w:rPr>
            </w:pPr>
            <w:r w:rsidRPr="00BE0AE5">
              <w:rPr>
                <w:rFonts w:cs="Times New Roman"/>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16B7C" w:rsidRPr="00BE0AE5" w:rsidRDefault="00416B7C" w:rsidP="00FE214C">
            <w:pPr>
              <w:pStyle w:val="af7"/>
              <w:rPr>
                <w:rFonts w:cs="Times New Roman"/>
              </w:rPr>
            </w:pPr>
            <w:r w:rsidRPr="00BE0AE5">
              <w:rPr>
                <w:rFonts w:cs="Times New Roman"/>
              </w:rPr>
              <w:t>Анализ рекламных объявлений о премьерах мюзиклов в современных СМИ.</w:t>
            </w:r>
          </w:p>
          <w:p w:rsidR="00416B7C" w:rsidRPr="00BE0AE5" w:rsidRDefault="00416B7C" w:rsidP="00FE214C">
            <w:pPr>
              <w:pStyle w:val="af7"/>
              <w:rPr>
                <w:rFonts w:cs="Times New Roman"/>
              </w:rPr>
            </w:pPr>
            <w:r w:rsidRPr="00BE0AE5">
              <w:rPr>
                <w:rFonts w:cs="Times New Roman"/>
              </w:rPr>
              <w:t>Просмотр видеозаписи одного из мюзиклов, написание собственного рекламного текста для данной постановки.</w:t>
            </w:r>
          </w:p>
          <w:p w:rsidR="009239EE" w:rsidRPr="00BE0AE5" w:rsidRDefault="009239EE" w:rsidP="00FE214C">
            <w:pPr>
              <w:pStyle w:val="af7"/>
              <w:rPr>
                <w:rFonts w:cs="Times New Roman"/>
              </w:rPr>
            </w:pPr>
            <w:r w:rsidRPr="00BE0AE5">
              <w:rPr>
                <w:rFonts w:cs="Times New Roman"/>
              </w:rPr>
              <w:t>Разучивание и исполнение отдельных номеров из мюзиклов.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16B7C" w:rsidRPr="00BE0AE5" w:rsidRDefault="00416B7C" w:rsidP="00FE214C">
            <w:pPr>
              <w:pStyle w:val="af7"/>
              <w:rPr>
                <w:rFonts w:cs="Times New Roman"/>
              </w:rPr>
            </w:pPr>
            <w:r w:rsidRPr="00BE0AE5">
              <w:rPr>
                <w:rFonts w:cs="Times New Roman"/>
              </w:rPr>
              <w:t>Разучивание и исполнение песни, относящейся к одному из молодёжных музыкальных течений.</w:t>
            </w:r>
          </w:p>
          <w:p w:rsidR="00416B7C" w:rsidRPr="00BE0AE5" w:rsidRDefault="00416B7C" w:rsidP="00FE214C">
            <w:pPr>
              <w:pStyle w:val="af7"/>
              <w:rPr>
                <w:rFonts w:cs="Times New Roman"/>
              </w:rPr>
            </w:pPr>
            <w:r w:rsidRPr="00BE0AE5">
              <w:rPr>
                <w:rFonts w:cs="Times New Roman"/>
              </w:rPr>
              <w:t>Дискуссия на тему «Современная музыка».</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9239EE">
            <w:pPr>
              <w:pStyle w:val="af7"/>
              <w:rPr>
                <w:rFonts w:cs="Times New Roman"/>
              </w:rPr>
            </w:pPr>
            <w:r w:rsidRPr="00BE0AE5">
              <w:rPr>
                <w:rFonts w:cs="Times New Roman"/>
              </w:rPr>
              <w:t>Презентация альбома своей любимой группы</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Поиск информации о способах сохранения и передачи музыки прежде и сейчас. </w:t>
            </w:r>
          </w:p>
          <w:p w:rsidR="00416B7C" w:rsidRPr="00BE0AE5" w:rsidRDefault="00416B7C" w:rsidP="00FE214C">
            <w:pPr>
              <w:pStyle w:val="af7"/>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rsidR="00416B7C" w:rsidRPr="00BE0AE5" w:rsidRDefault="00416B7C" w:rsidP="00FE214C">
            <w:pPr>
              <w:pStyle w:val="af7"/>
              <w:rPr>
                <w:rFonts w:cs="Times New Roman"/>
              </w:rPr>
            </w:pPr>
            <w:r w:rsidRPr="00BE0AE5">
              <w:rPr>
                <w:rFonts w:cs="Times New Roman"/>
              </w:rPr>
              <w:t>Разучивание и исполнение популярной современной песни.</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Проведение социального опроса о роли и месте музыки в жизни современного человека.</w:t>
            </w:r>
          </w:p>
          <w:p w:rsidR="00416B7C" w:rsidRPr="00BE0AE5" w:rsidRDefault="00416B7C" w:rsidP="00FE214C">
            <w:pPr>
              <w:pStyle w:val="af7"/>
              <w:rPr>
                <w:rFonts w:cs="Times New Roman"/>
              </w:rPr>
            </w:pPr>
            <w:r w:rsidRPr="00BE0AE5">
              <w:rPr>
                <w:rFonts w:cs="Times New Roman"/>
              </w:rPr>
              <w:t>Создание собственного музыкального клипа</w:t>
            </w:r>
          </w:p>
        </w:tc>
      </w:tr>
    </w:tbl>
    <w:p w:rsidR="00416B7C" w:rsidRPr="00BE0AE5" w:rsidRDefault="00416B7C" w:rsidP="00416B7C">
      <w:pPr>
        <w:pStyle w:val="a8"/>
        <w:rPr>
          <w:rFonts w:cs="Times New Roman"/>
          <w:sz w:val="22"/>
          <w:szCs w:val="22"/>
        </w:rPr>
      </w:pPr>
    </w:p>
    <w:p w:rsidR="00D85A7A" w:rsidRPr="00BE0AE5" w:rsidRDefault="00D85A7A" w:rsidP="00416B7C">
      <w:pPr>
        <w:pStyle w:val="a8"/>
        <w:rPr>
          <w:rFonts w:cs="Times New Roman"/>
          <w:sz w:val="22"/>
          <w:szCs w:val="22"/>
        </w:rPr>
        <w:sectPr w:rsidR="00D85A7A" w:rsidRPr="00BE0AE5" w:rsidSect="003B2044">
          <w:footnotePr>
            <w:numRestart w:val="eachPage"/>
          </w:footnotePr>
          <w:type w:val="continuous"/>
          <w:pgSz w:w="11907" w:h="16839" w:code="9"/>
          <w:pgMar w:top="737" w:right="794" w:bottom="1134" w:left="794" w:header="720" w:footer="510" w:gutter="0"/>
          <w:cols w:space="720"/>
          <w:noEndnote/>
          <w:titlePg/>
          <w:docGrid w:linePitch="272"/>
        </w:sectPr>
      </w:pPr>
    </w:p>
    <w:p w:rsidR="00416B7C" w:rsidRPr="00BE0AE5" w:rsidRDefault="00416B7C" w:rsidP="000C4E40">
      <w:pPr>
        <w:pStyle w:val="h1"/>
        <w:spacing w:before="120"/>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«музыка» </w:t>
      </w:r>
      <w:r w:rsidRPr="00BE0AE5">
        <w:rPr>
          <w:rFonts w:cs="Times New Roman"/>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16B7C" w:rsidRPr="00BE0AE5" w:rsidRDefault="00416B7C" w:rsidP="00416B7C">
      <w:pPr>
        <w:pStyle w:val="22"/>
        <w:spacing w:before="397"/>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16B7C" w:rsidRPr="00BE0AE5" w:rsidRDefault="00416B7C" w:rsidP="00416B7C">
      <w:pPr>
        <w:pStyle w:val="a8"/>
        <w:rPr>
          <w:rFonts w:cs="Times New Roman"/>
        </w:rPr>
      </w:pPr>
      <w:r w:rsidRPr="00BE0AE5">
        <w:rPr>
          <w:rFonts w:cs="Times New Roman"/>
        </w:rPr>
        <w:t>1. Патриотического воспитания:</w:t>
      </w:r>
    </w:p>
    <w:p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BE0AE5" w:rsidRDefault="00416B7C" w:rsidP="00416B7C">
      <w:pPr>
        <w:pStyle w:val="a8"/>
        <w:rPr>
          <w:rFonts w:cs="Times New Roman"/>
        </w:rPr>
      </w:pPr>
      <w:r w:rsidRPr="00BE0AE5">
        <w:rPr>
          <w:rFonts w:cs="Times New Roman"/>
        </w:rPr>
        <w:t>2. Гражданского воспитания:</w:t>
      </w:r>
    </w:p>
    <w:p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16B7C" w:rsidRPr="00BE0AE5" w:rsidRDefault="00416B7C" w:rsidP="00416B7C">
      <w:pPr>
        <w:pStyle w:val="a8"/>
        <w:rPr>
          <w:rFonts w:cs="Times New Roman"/>
        </w:rPr>
      </w:pPr>
      <w:r w:rsidRPr="00BE0AE5">
        <w:rPr>
          <w:rFonts w:cs="Times New Roman"/>
        </w:rPr>
        <w:t>3. Духовно-нравственного воспитания:</w:t>
      </w:r>
    </w:p>
    <w:p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16B7C" w:rsidRPr="00BE0AE5" w:rsidRDefault="00416B7C" w:rsidP="00416B7C">
      <w:pPr>
        <w:pStyle w:val="a8"/>
        <w:rPr>
          <w:rFonts w:cs="Times New Roman"/>
        </w:rPr>
      </w:pPr>
      <w:r w:rsidRPr="00BE0AE5">
        <w:rPr>
          <w:rFonts w:cs="Times New Roman"/>
        </w:rPr>
        <w:t>4. Эстетического воспитания:</w:t>
      </w:r>
    </w:p>
    <w:p w:rsidR="00416B7C" w:rsidRPr="00BE0AE5" w:rsidRDefault="00416B7C" w:rsidP="00416B7C">
      <w:pPr>
        <w:pStyle w:val="a8"/>
        <w:rPr>
          <w:rFonts w:cs="Times New Roman"/>
        </w:rPr>
      </w:pPr>
      <w:r w:rsidRPr="00BE0AE5">
        <w:rPr>
          <w:rFonts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8"/>
        <w:rPr>
          <w:rFonts w:cs="Times New Roman"/>
        </w:rPr>
      </w:pPr>
      <w:r w:rsidRPr="00BE0AE5">
        <w:rPr>
          <w:rFonts w:cs="Times New Roman"/>
        </w:rPr>
        <w:t>5. Ценности научного познания:</w:t>
      </w:r>
    </w:p>
    <w:p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16B7C" w:rsidRPr="00BE0AE5" w:rsidRDefault="00416B7C" w:rsidP="00416B7C">
      <w:pPr>
        <w:pStyle w:val="a8"/>
        <w:rPr>
          <w:rFonts w:cs="Times New Roman"/>
        </w:rPr>
      </w:pPr>
      <w:r w:rsidRPr="00BE0AE5">
        <w:rPr>
          <w:rFonts w:cs="Times New Roman"/>
        </w:rPr>
        <w:t>6. Физического воспитания, формирования культуры здоровья и эмоционального благополучия:</w:t>
      </w:r>
    </w:p>
    <w:p w:rsidR="00416B7C" w:rsidRPr="00BE0AE5" w:rsidRDefault="00416B7C" w:rsidP="00416B7C">
      <w:pPr>
        <w:pStyle w:val="a8"/>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8"/>
        <w:rPr>
          <w:rFonts w:cs="Times New Roman"/>
        </w:rPr>
      </w:pPr>
      <w:r w:rsidRPr="00BE0AE5">
        <w:rPr>
          <w:rFonts w:cs="Times New Roman"/>
        </w:rPr>
        <w:t>7. Трудового воспитания:</w:t>
      </w:r>
    </w:p>
    <w:p w:rsidR="00416B7C" w:rsidRPr="00BE0AE5" w:rsidRDefault="00416B7C" w:rsidP="00416B7C">
      <w:pPr>
        <w:pStyle w:val="a8"/>
        <w:rPr>
          <w:rFonts w:cs="Times New Roman"/>
        </w:rPr>
      </w:pPr>
      <w:r w:rsidRPr="00BE0AE5">
        <w:rPr>
          <w:rFonts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16B7C" w:rsidRPr="00BE0AE5" w:rsidRDefault="00416B7C" w:rsidP="00416B7C">
      <w:pPr>
        <w:pStyle w:val="a8"/>
        <w:rPr>
          <w:rFonts w:cs="Times New Roman"/>
        </w:rPr>
      </w:pPr>
      <w:r w:rsidRPr="00BE0AE5">
        <w:rPr>
          <w:rFonts w:cs="Times New Roman"/>
        </w:rPr>
        <w:t>8. Экологического воспитания:</w:t>
      </w:r>
    </w:p>
    <w:p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16B7C" w:rsidRPr="00BE0AE5" w:rsidRDefault="00416B7C" w:rsidP="00416B7C">
      <w:pPr>
        <w:pStyle w:val="a8"/>
        <w:rPr>
          <w:rFonts w:cs="Times New Roman"/>
        </w:rPr>
      </w:pPr>
      <w:r w:rsidRPr="00BE0AE5">
        <w:rPr>
          <w:rFonts w:cs="Times New Roman"/>
        </w:rPr>
        <w:lastRenderedPageBreak/>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16B7C" w:rsidRPr="00BE0AE5" w:rsidRDefault="00416B7C" w:rsidP="00416B7C">
      <w:pPr>
        <w:pStyle w:val="a8"/>
        <w:rPr>
          <w:rFonts w:cs="Times New Roman"/>
        </w:rPr>
      </w:pPr>
      <w:r w:rsidRPr="00BE0AE5">
        <w:rPr>
          <w:rFonts w:cs="Times New Roman"/>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16B7C" w:rsidRPr="00BE0AE5" w:rsidRDefault="00416B7C" w:rsidP="00416B7C">
      <w:pPr>
        <w:pStyle w:val="a8"/>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16B7C" w:rsidRPr="00BE0AE5" w:rsidRDefault="00416B7C" w:rsidP="00416B7C">
      <w:pPr>
        <w:pStyle w:val="a8"/>
        <w:rPr>
          <w:rFonts w:cs="Times New Roman"/>
        </w:rPr>
      </w:pPr>
      <w:r w:rsidRPr="00BE0AE5">
        <w:rPr>
          <w:rFonts w:cs="Times New Roman"/>
        </w:rPr>
        <w:t xml:space="preserve">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w:t>
      </w:r>
      <w:proofErr w:type="gramStart"/>
      <w:r w:rsidRPr="00BE0AE5">
        <w:rPr>
          <w:rFonts w:cs="Times New Roman"/>
        </w:rPr>
        <w:t>психо-эмоциональными</w:t>
      </w:r>
      <w:proofErr w:type="gramEnd"/>
      <w:r w:rsidRPr="00BE0AE5">
        <w:rPr>
          <w:rFonts w:cs="Times New Roman"/>
        </w:rPr>
        <w:t xml:space="preserve"> ресурсами в стрессовой ситуации, воля к победе.</w:t>
      </w:r>
    </w:p>
    <w:p w:rsidR="00416B7C" w:rsidRPr="00BE0AE5" w:rsidRDefault="00416B7C" w:rsidP="00416B7C">
      <w:pPr>
        <w:pStyle w:val="22"/>
        <w:spacing w:before="454"/>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«Музыка»:</w:t>
      </w:r>
    </w:p>
    <w:p w:rsidR="00416B7C" w:rsidRPr="00BE0AE5" w:rsidRDefault="00416B7C" w:rsidP="00416B7C">
      <w:pPr>
        <w:pStyle w:val="a8"/>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8"/>
        <w:rPr>
          <w:rFonts w:cs="Times New Roman"/>
        </w:rPr>
      </w:pPr>
      <w:r w:rsidRPr="00BE0AE5">
        <w:rPr>
          <w:rFonts w:cs="Times New Roman"/>
        </w:rPr>
        <w:t>Базовые логические действия:</w:t>
      </w:r>
    </w:p>
    <w:p w:rsidR="00416B7C" w:rsidRPr="00BE0AE5" w:rsidRDefault="00416B7C" w:rsidP="00416B7C">
      <w:pPr>
        <w:pStyle w:val="a8"/>
        <w:rPr>
          <w:rFonts w:cs="Times New Roman"/>
        </w:rPr>
      </w:pPr>
      <w:r w:rsidRPr="00BE0AE5">
        <w:rPr>
          <w:rFonts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16B7C" w:rsidRPr="00BE0AE5" w:rsidRDefault="00416B7C" w:rsidP="00416B7C">
      <w:pPr>
        <w:pStyle w:val="a8"/>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416B7C" w:rsidRPr="00BE0AE5" w:rsidRDefault="00416B7C" w:rsidP="00416B7C">
      <w:pPr>
        <w:pStyle w:val="a8"/>
        <w:rPr>
          <w:rFonts w:cs="Times New Roman"/>
        </w:rPr>
      </w:pPr>
      <w:r w:rsidRPr="00BE0AE5">
        <w:rPr>
          <w:rFonts w:cs="Times New Roman"/>
        </w:rPr>
        <w:t>обнаруживать взаимные влияния отдельных видов, жанров и стилей музыки друг на друга, формулировать гипотезы о взаимосвязях;</w:t>
      </w:r>
    </w:p>
    <w:p w:rsidR="00416B7C" w:rsidRPr="00BE0AE5" w:rsidRDefault="00416B7C" w:rsidP="00416B7C">
      <w:pPr>
        <w:pStyle w:val="a8"/>
        <w:rPr>
          <w:rFonts w:cs="Times New Roman"/>
        </w:rPr>
      </w:pPr>
      <w:r w:rsidRPr="00BE0AE5">
        <w:rPr>
          <w:rFonts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конкретного музыкального звучания;</w:t>
      </w:r>
    </w:p>
    <w:p w:rsidR="00416B7C" w:rsidRPr="00BE0AE5" w:rsidRDefault="00416B7C" w:rsidP="00416B7C">
      <w:pPr>
        <w:pStyle w:val="a8"/>
        <w:rPr>
          <w:rFonts w:cs="Times New Roman"/>
        </w:rPr>
      </w:pPr>
      <w:r w:rsidRPr="00BE0AE5">
        <w:rPr>
          <w:rFonts w:cs="Times New Roman"/>
        </w:rPr>
        <w:t>самостоятельно обобщать и формулировать выводы по результатам проведённого слухового наблюдения-исследования.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Базовые исследовательские действия:</w:t>
      </w:r>
    </w:p>
    <w:p w:rsidR="00416B7C" w:rsidRPr="00BE0AE5" w:rsidRDefault="00416B7C" w:rsidP="00416B7C">
      <w:pPr>
        <w:pStyle w:val="a8"/>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8"/>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16B7C" w:rsidRPr="00BE0AE5" w:rsidRDefault="00416B7C" w:rsidP="00416B7C">
      <w:pPr>
        <w:pStyle w:val="a8"/>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rsidR="00416B7C" w:rsidRPr="00BE0AE5" w:rsidRDefault="00416B7C" w:rsidP="00416B7C">
      <w:pPr>
        <w:pStyle w:val="a8"/>
        <w:rPr>
          <w:rFonts w:cs="Times New Roman"/>
          <w:spacing w:val="1"/>
        </w:rPr>
      </w:pPr>
      <w:r w:rsidRPr="00BE0AE5">
        <w:rPr>
          <w:rFonts w:cs="Times New Roman"/>
          <w:spacing w:val="1"/>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rsidR="00416B7C" w:rsidRPr="00BE0AE5" w:rsidRDefault="00416B7C" w:rsidP="00416B7C">
      <w:pPr>
        <w:pStyle w:val="a8"/>
        <w:rPr>
          <w:rFonts w:cs="Times New Roman"/>
        </w:rPr>
      </w:pPr>
      <w:r w:rsidRPr="00BE0AE5">
        <w:rPr>
          <w:rFonts w:cs="Times New Roman"/>
        </w:rPr>
        <w:t>Работа с информацией:</w:t>
      </w:r>
    </w:p>
    <w:p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16B7C" w:rsidRPr="00BE0AE5" w:rsidRDefault="00416B7C" w:rsidP="00416B7C">
      <w:pPr>
        <w:pStyle w:val="a8"/>
        <w:rPr>
          <w:rFonts w:cs="Times New Roman"/>
        </w:rPr>
      </w:pPr>
      <w:r w:rsidRPr="00BE0AE5">
        <w:rPr>
          <w:rFonts w:cs="Times New Roman"/>
        </w:rPr>
        <w:t>понимать специфику работы с аудиоинформацией, музыкальными записями;</w:t>
      </w:r>
    </w:p>
    <w:p w:rsidR="00416B7C" w:rsidRPr="00BE0AE5" w:rsidRDefault="00416B7C" w:rsidP="00416B7C">
      <w:pPr>
        <w:pStyle w:val="a8"/>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rsidR="00416B7C" w:rsidRPr="00BE0AE5" w:rsidRDefault="00416B7C" w:rsidP="00416B7C">
      <w:pPr>
        <w:pStyle w:val="a8"/>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16B7C" w:rsidRPr="00BE0AE5" w:rsidRDefault="00416B7C" w:rsidP="00416B7C">
      <w:pPr>
        <w:pStyle w:val="a8"/>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a8"/>
        <w:rPr>
          <w:rFonts w:cs="Times New Roman"/>
        </w:rPr>
      </w:pPr>
      <w:r w:rsidRPr="00BE0AE5">
        <w:rPr>
          <w:rFonts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16B7C" w:rsidRPr="00BE0AE5" w:rsidRDefault="00416B7C" w:rsidP="00416B7C">
      <w:pPr>
        <w:pStyle w:val="a8"/>
        <w:rPr>
          <w:rFonts w:cs="Times New Roman"/>
        </w:rPr>
      </w:pPr>
      <w:r w:rsidRPr="00BE0AE5">
        <w:rPr>
          <w:rFonts w:cs="Times New Roman"/>
          <w:spacing w:val="-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lastRenderedPageBreak/>
        <w:t>2. Овладение универсальными коммуникативными действиями</w:t>
      </w:r>
    </w:p>
    <w:p w:rsidR="00416B7C" w:rsidRPr="00BE0AE5" w:rsidRDefault="00416B7C" w:rsidP="00416B7C">
      <w:pPr>
        <w:pStyle w:val="a8"/>
        <w:rPr>
          <w:rFonts w:cs="Times New Roman"/>
        </w:rPr>
      </w:pPr>
      <w:r w:rsidRPr="00BE0AE5">
        <w:rPr>
          <w:rFonts w:cs="Times New Roman"/>
        </w:rPr>
        <w:t>Невербальная коммуникация:</w:t>
      </w:r>
    </w:p>
    <w:p w:rsidR="00416B7C" w:rsidRPr="00BE0AE5" w:rsidRDefault="00416B7C" w:rsidP="00416B7C">
      <w:pPr>
        <w:pStyle w:val="a8"/>
        <w:rPr>
          <w:rFonts w:cs="Times New Roman"/>
        </w:rPr>
      </w:pPr>
      <w:r w:rsidRPr="00BE0AE5">
        <w:rPr>
          <w:rFonts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16B7C" w:rsidRPr="00BE0AE5" w:rsidRDefault="00416B7C" w:rsidP="00416B7C">
      <w:pPr>
        <w:pStyle w:val="a8"/>
        <w:rPr>
          <w:rFonts w:cs="Times New Roman"/>
        </w:rPr>
      </w:pPr>
      <w:r w:rsidRPr="00BE0AE5">
        <w:rPr>
          <w:rFonts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16B7C" w:rsidRPr="00BE0AE5" w:rsidRDefault="00416B7C" w:rsidP="00416B7C">
      <w:pPr>
        <w:pStyle w:val="a8"/>
        <w:rPr>
          <w:rFonts w:cs="Times New Roman"/>
        </w:rPr>
      </w:pPr>
      <w:r w:rsidRPr="00BE0AE5">
        <w:rPr>
          <w:rFonts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16B7C" w:rsidRPr="00BE0AE5" w:rsidRDefault="00416B7C" w:rsidP="00416B7C">
      <w:pPr>
        <w:pStyle w:val="a8"/>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rsidR="00416B7C" w:rsidRPr="00BE0AE5" w:rsidRDefault="00416B7C" w:rsidP="00416B7C">
      <w:pPr>
        <w:pStyle w:val="a8"/>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Вербальное общение:</w:t>
      </w:r>
    </w:p>
    <w:p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w:t>
      </w:r>
    </w:p>
    <w:p w:rsidR="00416B7C" w:rsidRPr="00BE0AE5" w:rsidRDefault="00416B7C" w:rsidP="00416B7C">
      <w:pPr>
        <w:pStyle w:val="a8"/>
        <w:rPr>
          <w:rFonts w:cs="Times New Roman"/>
        </w:rPr>
      </w:pPr>
      <w:r w:rsidRPr="00BE0AE5">
        <w:rPr>
          <w:rFonts w:cs="Times New Roman"/>
        </w:rPr>
        <w:t>выражать своё мнение, в том числе впечатления от общения с музыкальным искусством в устных и письменных текстах;</w:t>
      </w:r>
    </w:p>
    <w:p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a8"/>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rsidR="00416B7C" w:rsidRPr="00BE0AE5" w:rsidRDefault="00416B7C" w:rsidP="00416B7C">
      <w:pPr>
        <w:pStyle w:val="a8"/>
        <w:rPr>
          <w:rFonts w:cs="Times New Roman"/>
        </w:rPr>
      </w:pPr>
      <w:r w:rsidRPr="00BE0AE5">
        <w:rPr>
          <w:rFonts w:cs="Times New Roman"/>
        </w:rPr>
        <w:t>публично представлять результаты учебной и творческой деятельности.</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Совместная деятельность (сотрудничество):</w:t>
      </w:r>
    </w:p>
    <w:p w:rsidR="00416B7C" w:rsidRPr="00BE0AE5" w:rsidRDefault="00416B7C" w:rsidP="00416B7C">
      <w:pPr>
        <w:pStyle w:val="a8"/>
        <w:rPr>
          <w:rFonts w:cs="Times New Roman"/>
        </w:rPr>
      </w:pPr>
      <w:r w:rsidRPr="00BE0AE5">
        <w:rPr>
          <w:rFonts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16B7C" w:rsidRPr="00BE0AE5" w:rsidRDefault="00416B7C" w:rsidP="00416B7C">
      <w:pPr>
        <w:pStyle w:val="a8"/>
        <w:rPr>
          <w:rFonts w:cs="Times New Roman"/>
        </w:rPr>
      </w:pPr>
      <w:r w:rsidRPr="00BE0AE5">
        <w:rPr>
          <w:rFonts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a8"/>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8"/>
        <w:rPr>
          <w:rFonts w:cs="Times New Roman"/>
        </w:rPr>
      </w:pPr>
      <w:r w:rsidRPr="00BE0AE5">
        <w:rPr>
          <w:rFonts w:cs="Times New Roman"/>
        </w:rPr>
        <w:t>Самоорганизация:</w:t>
      </w:r>
    </w:p>
    <w:p w:rsidR="00416B7C" w:rsidRPr="00BE0AE5" w:rsidRDefault="00416B7C" w:rsidP="00416B7C">
      <w:pPr>
        <w:pStyle w:val="a8"/>
        <w:rPr>
          <w:rFonts w:cs="Times New Roman"/>
        </w:rPr>
      </w:pPr>
      <w:r w:rsidRPr="00BE0AE5">
        <w:rPr>
          <w:rFonts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16B7C" w:rsidRPr="00BE0AE5" w:rsidRDefault="00416B7C" w:rsidP="00416B7C">
      <w:pPr>
        <w:pStyle w:val="a8"/>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rsidR="00416B7C" w:rsidRPr="00BE0AE5" w:rsidRDefault="00416B7C" w:rsidP="00416B7C">
      <w:pPr>
        <w:pStyle w:val="a8"/>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a8"/>
        <w:rPr>
          <w:rFonts w:cs="Times New Roman"/>
        </w:rPr>
      </w:pPr>
      <w:r w:rsidRPr="00BE0AE5">
        <w:rPr>
          <w:rFonts w:cs="Times New Roman"/>
        </w:rPr>
        <w:t>выявлять наиболее важные проблемы для решения в учебных и жизненных ситуациях;</w:t>
      </w:r>
    </w:p>
    <w:p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8"/>
        <w:rPr>
          <w:rFonts w:cs="Times New Roman"/>
        </w:rPr>
      </w:pPr>
      <w:r w:rsidRPr="00BE0AE5">
        <w:rPr>
          <w:rFonts w:cs="Times New Roman"/>
        </w:rPr>
        <w:t>делать выбор и брать за него ответственность на себя.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Самоконтроль (рефлексия):</w:t>
      </w:r>
    </w:p>
    <w:p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8"/>
        <w:rPr>
          <w:rFonts w:cs="Times New Roman"/>
        </w:rPr>
      </w:pPr>
      <w:r w:rsidRPr="00BE0AE5">
        <w:rPr>
          <w:rFonts w:cs="Times New Roman"/>
        </w:rPr>
        <w:t>давать адекватную оценку учебной ситуации и предлагать план её изменения;</w:t>
      </w:r>
    </w:p>
    <w:p w:rsidR="00416B7C" w:rsidRPr="00BE0AE5" w:rsidRDefault="00416B7C" w:rsidP="00416B7C">
      <w:pPr>
        <w:pStyle w:val="a8"/>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16B7C" w:rsidRPr="00BE0AE5" w:rsidRDefault="00416B7C" w:rsidP="00416B7C">
      <w:pPr>
        <w:pStyle w:val="a8"/>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Эмоциональный интеллект:</w:t>
      </w:r>
    </w:p>
    <w:p w:rsidR="00416B7C" w:rsidRPr="00BE0AE5" w:rsidRDefault="00416B7C" w:rsidP="00416B7C">
      <w:pPr>
        <w:pStyle w:val="a8"/>
        <w:rPr>
          <w:rFonts w:cs="Times New Roman"/>
        </w:rPr>
      </w:pPr>
      <w:r w:rsidRPr="00BE0AE5">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16B7C" w:rsidRPr="00BE0AE5" w:rsidRDefault="00416B7C" w:rsidP="00416B7C">
      <w:pPr>
        <w:pStyle w:val="a8"/>
        <w:rPr>
          <w:rFonts w:cs="Times New Roman"/>
        </w:rPr>
      </w:pPr>
      <w:r w:rsidRPr="00BE0AE5">
        <w:rPr>
          <w:rFonts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16B7C" w:rsidRPr="00BE0AE5" w:rsidRDefault="00416B7C" w:rsidP="00416B7C">
      <w:pPr>
        <w:pStyle w:val="a8"/>
        <w:rPr>
          <w:rFonts w:cs="Times New Roman"/>
        </w:rPr>
      </w:pPr>
      <w:r w:rsidRPr="00BE0AE5">
        <w:rPr>
          <w:rFonts w:cs="Times New Roman"/>
        </w:rPr>
        <w:lastRenderedPageBreak/>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Принятие себя и других:</w:t>
      </w:r>
    </w:p>
    <w:p w:rsidR="00416B7C" w:rsidRPr="00BE0AE5" w:rsidRDefault="00416B7C" w:rsidP="00416B7C">
      <w:pPr>
        <w:pStyle w:val="a8"/>
        <w:rPr>
          <w:rFonts w:cs="Times New Roman"/>
        </w:rPr>
      </w:pPr>
      <w:r w:rsidRPr="00BE0AE5">
        <w:rPr>
          <w:rFonts w:cs="Times New Roman"/>
        </w:rPr>
        <w:t>уважительно и осознанно относиться к другому человеку и его мнению, эстетическим предпочтениям и вкусам;</w:t>
      </w:r>
    </w:p>
    <w:p w:rsidR="00416B7C" w:rsidRPr="00BE0AE5" w:rsidRDefault="00416B7C" w:rsidP="00416B7C">
      <w:pPr>
        <w:pStyle w:val="a8"/>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BE0AE5" w:rsidRDefault="00416B7C" w:rsidP="00416B7C">
      <w:pPr>
        <w:pStyle w:val="a8"/>
        <w:rPr>
          <w:rFonts w:cs="Times New Roman"/>
        </w:rPr>
      </w:pPr>
      <w:r w:rsidRPr="00BE0AE5">
        <w:rPr>
          <w:rFonts w:cs="Times New Roman"/>
        </w:rPr>
        <w:t>принимать себя и других, не осуждая;</w:t>
      </w:r>
    </w:p>
    <w:p w:rsidR="00416B7C" w:rsidRPr="00BE0AE5" w:rsidRDefault="00416B7C" w:rsidP="00416B7C">
      <w:pPr>
        <w:pStyle w:val="a8"/>
        <w:rPr>
          <w:rFonts w:cs="Times New Roman"/>
        </w:rPr>
      </w:pPr>
      <w:r w:rsidRPr="00BE0AE5">
        <w:rPr>
          <w:rFonts w:cs="Times New Roman"/>
        </w:rPr>
        <w:t>проявлять открытость;</w:t>
      </w:r>
    </w:p>
    <w:p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16B7C" w:rsidRPr="00BE0AE5" w:rsidRDefault="00416B7C" w:rsidP="00416B7C">
      <w:pPr>
        <w:pStyle w:val="22"/>
        <w:spacing w:before="454"/>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6B7C" w:rsidRPr="00BE0AE5" w:rsidRDefault="00416B7C" w:rsidP="00416B7C">
      <w:pPr>
        <w:pStyle w:val="a8"/>
        <w:rPr>
          <w:rFonts w:cs="Times New Roman"/>
        </w:rPr>
      </w:pPr>
      <w:r w:rsidRPr="00BE0AE5">
        <w:rPr>
          <w:rFonts w:cs="Times New Roman"/>
        </w:rPr>
        <w:t>Обучающиеся, освоившие основную образовательную программу по предмету «Музыка»:</w:t>
      </w:r>
    </w:p>
    <w:p w:rsidR="00416B7C" w:rsidRPr="00BE0AE5" w:rsidRDefault="00416B7C" w:rsidP="000C4E40">
      <w:pPr>
        <w:pStyle w:val="list-dash"/>
        <w:rPr>
          <w:rFonts w:cs="Times New Roman"/>
        </w:rPr>
      </w:pPr>
      <w:r w:rsidRPr="00BE0AE5">
        <w:rPr>
          <w:rFonts w:cs="Times New Roman"/>
        </w:rPr>
        <w:t>осознают принципы универсальности и всеобщностимузыки как вида искусства, неразрывную связь музыки и жизни человека, всего человечества, могут рассуждать на эту тему;</w:t>
      </w:r>
    </w:p>
    <w:p w:rsidR="00416B7C" w:rsidRPr="00BE0AE5" w:rsidRDefault="00416B7C" w:rsidP="000C4E40">
      <w:pPr>
        <w:pStyle w:val="list-dash"/>
        <w:rPr>
          <w:rFonts w:cs="Times New Roman"/>
        </w:rPr>
      </w:pPr>
      <w:r w:rsidRPr="00BE0AE5">
        <w:rPr>
          <w:rFonts w:cs="Times New Roman"/>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16B7C" w:rsidRPr="00BE0AE5" w:rsidRDefault="00416B7C" w:rsidP="000C4E40">
      <w:pPr>
        <w:pStyle w:val="list-dash"/>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6B7C" w:rsidRPr="00BE0AE5" w:rsidRDefault="00416B7C" w:rsidP="000C4E40">
      <w:pPr>
        <w:pStyle w:val="list-dash"/>
        <w:rPr>
          <w:rFonts w:cs="Times New Roman"/>
        </w:rPr>
      </w:pPr>
      <w:r w:rsidRPr="00BE0AE5">
        <w:rPr>
          <w:rFonts w:cs="Times New Roman"/>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BE0AE5" w:rsidRDefault="00416B7C" w:rsidP="00416B7C">
      <w:pPr>
        <w:pStyle w:val="3a"/>
        <w:spacing w:before="340"/>
        <w:rPr>
          <w:rFonts w:cs="Times New Roman"/>
        </w:rPr>
      </w:pPr>
      <w:r w:rsidRPr="00BE0AE5">
        <w:rPr>
          <w:rFonts w:cs="Times New Roman"/>
        </w:rPr>
        <w:t>Модуль № 1 «Музыка моего края»:</w:t>
      </w:r>
    </w:p>
    <w:p w:rsidR="00416B7C" w:rsidRPr="00BE0AE5" w:rsidRDefault="00416B7C" w:rsidP="00416B7C">
      <w:pPr>
        <w:pStyle w:val="a8"/>
        <w:rPr>
          <w:rFonts w:cs="Times New Roman"/>
        </w:rPr>
      </w:pPr>
      <w:r w:rsidRPr="00BE0AE5">
        <w:rPr>
          <w:rFonts w:cs="Times New Roman"/>
        </w:rPr>
        <w:t>знать музыкальные традиции своей республики, края, народа;</w:t>
      </w:r>
    </w:p>
    <w:p w:rsidR="00416B7C" w:rsidRPr="00BE0AE5" w:rsidRDefault="00416B7C" w:rsidP="00416B7C">
      <w:pPr>
        <w:pStyle w:val="a8"/>
        <w:rPr>
          <w:rFonts w:cs="Times New Roman"/>
        </w:rPr>
      </w:pPr>
      <w:r w:rsidRPr="00BE0AE5">
        <w:rPr>
          <w:rFonts w:cs="Times New Roman"/>
        </w:rPr>
        <w:t>характеризовать особенности творчества народных и профессиональных музыкантов, творческих коллективов своего края;</w:t>
      </w:r>
    </w:p>
    <w:p w:rsidR="00416B7C" w:rsidRPr="00BE0AE5" w:rsidRDefault="00416B7C" w:rsidP="00416B7C">
      <w:pPr>
        <w:pStyle w:val="a8"/>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rsidR="00416B7C" w:rsidRPr="00BE0AE5" w:rsidRDefault="00416B7C" w:rsidP="00416B7C">
      <w:pPr>
        <w:pStyle w:val="3a"/>
        <w:spacing w:before="340"/>
        <w:rPr>
          <w:rFonts w:cs="Times New Roman"/>
        </w:rPr>
      </w:pPr>
      <w:r w:rsidRPr="00BE0AE5">
        <w:rPr>
          <w:rFonts w:cs="Times New Roman"/>
        </w:rPr>
        <w:t>Модуль № 2 «Народное музыкальное творчество России»:</w:t>
      </w:r>
    </w:p>
    <w:p w:rsidR="00416B7C" w:rsidRPr="00BE0AE5" w:rsidRDefault="00416B7C" w:rsidP="00416B7C">
      <w:pPr>
        <w:pStyle w:val="a8"/>
        <w:rPr>
          <w:rFonts w:cs="Times New Roman"/>
        </w:rPr>
      </w:pPr>
      <w:r w:rsidRPr="00BE0AE5">
        <w:rPr>
          <w:rFonts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416B7C" w:rsidRPr="00BE0AE5" w:rsidRDefault="00416B7C" w:rsidP="00416B7C">
      <w:pPr>
        <w:pStyle w:val="a8"/>
        <w:rPr>
          <w:rFonts w:cs="Times New Roman"/>
        </w:rPr>
      </w:pPr>
      <w:r w:rsidRPr="00BE0AE5">
        <w:rPr>
          <w:rFonts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16B7C" w:rsidRPr="00BE0AE5" w:rsidRDefault="00416B7C" w:rsidP="00416B7C">
      <w:pPr>
        <w:pStyle w:val="3a"/>
        <w:spacing w:before="312"/>
        <w:rPr>
          <w:rFonts w:cs="Times New Roman"/>
        </w:rPr>
      </w:pPr>
      <w:r w:rsidRPr="00BE0AE5">
        <w:rPr>
          <w:rFonts w:cs="Times New Roman"/>
        </w:rPr>
        <w:t>Модуль № 3 «Музыка народов мира»:</w:t>
      </w:r>
    </w:p>
    <w:p w:rsidR="00416B7C" w:rsidRPr="00BE0AE5" w:rsidRDefault="00416B7C" w:rsidP="00416B7C">
      <w:pPr>
        <w:pStyle w:val="a8"/>
        <w:rPr>
          <w:rFonts w:cs="Times New Roman"/>
        </w:rPr>
      </w:pPr>
      <w:r w:rsidRPr="00BE0AE5">
        <w:rPr>
          <w:rFonts w:cs="Times New Roman"/>
        </w:rPr>
        <w:t xml:space="preserve">определять на слух музыкальные произведения, относящиеся к </w:t>
      </w:r>
      <w:proofErr w:type="gramStart"/>
      <w:r w:rsidRPr="00BE0AE5">
        <w:rPr>
          <w:rFonts w:cs="Times New Roman"/>
        </w:rPr>
        <w:t>западно-европейской</w:t>
      </w:r>
      <w:proofErr w:type="gramEnd"/>
      <w:r w:rsidRPr="00BE0AE5">
        <w:rPr>
          <w:rFonts w:cs="Times New Roman"/>
        </w:rPr>
        <w:t>, латино-американской, азиатской традиционной музыкальной культуре, в том числе к отдельным самобытным культурно-национальным традициям</w:t>
      </w:r>
      <w:r w:rsidRPr="00BE0AE5">
        <w:rPr>
          <w:rFonts w:cs="Times New Roman"/>
          <w:vertAlign w:val="superscript"/>
        </w:rPr>
        <w:t>1</w:t>
      </w:r>
      <w:r w:rsidRPr="00BE0AE5">
        <w:rPr>
          <w:rFonts w:cs="Times New Roman"/>
        </w:rPr>
        <w:t>;</w:t>
      </w:r>
    </w:p>
    <w:p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416B7C" w:rsidRPr="00BE0AE5" w:rsidRDefault="00416B7C" w:rsidP="00416B7C">
      <w:pPr>
        <w:pStyle w:val="a8"/>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16B7C" w:rsidRPr="00BE0AE5" w:rsidRDefault="00416B7C" w:rsidP="00416B7C">
      <w:pPr>
        <w:pStyle w:val="3a"/>
        <w:spacing w:before="340"/>
        <w:rPr>
          <w:rFonts w:cs="Times New Roman"/>
        </w:rPr>
      </w:pPr>
      <w:r w:rsidRPr="00BE0AE5">
        <w:rPr>
          <w:rFonts w:cs="Times New Roman"/>
        </w:rPr>
        <w:lastRenderedPageBreak/>
        <w:t xml:space="preserve">Модуль № 4 «Европейская классическая </w:t>
      </w:r>
      <w:r w:rsidR="000C4E40" w:rsidRPr="00BE0AE5">
        <w:rPr>
          <w:rFonts w:cs="Times New Roman"/>
        </w:rPr>
        <w:br/>
      </w:r>
      <w:r w:rsidRPr="00BE0AE5">
        <w:rPr>
          <w:rFonts w:cs="Times New Roman"/>
        </w:rPr>
        <w:t>музыка»:</w:t>
      </w:r>
    </w:p>
    <w:p w:rsidR="00416B7C" w:rsidRPr="00BE0AE5" w:rsidRDefault="00416B7C" w:rsidP="00416B7C">
      <w:pPr>
        <w:pStyle w:val="a8"/>
        <w:rPr>
          <w:rFonts w:cs="Times New Roman"/>
        </w:rPr>
      </w:pPr>
      <w:r w:rsidRPr="00BE0AE5">
        <w:rPr>
          <w:rFonts w:cs="Times New Roman"/>
        </w:rPr>
        <w:t>различать на слух произведения европейских композиторов-классиков, называть автора, произведение, исполнительский состав;</w:t>
      </w:r>
    </w:p>
    <w:p w:rsidR="00416B7C" w:rsidRPr="00BE0AE5" w:rsidRDefault="00416B7C" w:rsidP="00416B7C">
      <w:pPr>
        <w:pStyle w:val="a8"/>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416B7C" w:rsidRPr="00BE0AE5" w:rsidRDefault="00416B7C" w:rsidP="00416B7C">
      <w:pPr>
        <w:pStyle w:val="a8"/>
        <w:rPr>
          <w:rFonts w:cs="Times New Roman"/>
        </w:rPr>
      </w:pPr>
      <w:r w:rsidRPr="00BE0AE5">
        <w:rPr>
          <w:rFonts w:cs="Times New Roman"/>
        </w:rPr>
        <w:t>исполнять (в том числе фрагментарно) сочинения композиторов-классиков;</w:t>
      </w:r>
    </w:p>
    <w:p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BE0AE5" w:rsidRDefault="00416B7C" w:rsidP="00416B7C">
      <w:pPr>
        <w:pStyle w:val="a8"/>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Модуль № 5 «Русская классическая музыка»:</w:t>
      </w:r>
    </w:p>
    <w:p w:rsidR="00416B7C" w:rsidRPr="00BE0AE5" w:rsidRDefault="00416B7C" w:rsidP="00416B7C">
      <w:pPr>
        <w:pStyle w:val="a8"/>
        <w:rPr>
          <w:rFonts w:cs="Times New Roman"/>
        </w:rPr>
      </w:pPr>
      <w:r w:rsidRPr="00BE0AE5">
        <w:rPr>
          <w:rFonts w:cs="Times New Roman"/>
        </w:rPr>
        <w:t>различать на слух произведения русских композиторов-классиков, называть автора, произведение, исполнительский состав;</w:t>
      </w:r>
    </w:p>
    <w:p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BE0AE5" w:rsidRDefault="00416B7C" w:rsidP="00416B7C">
      <w:pPr>
        <w:pStyle w:val="a8"/>
        <w:rPr>
          <w:rFonts w:cs="Times New Roman"/>
        </w:rPr>
      </w:pPr>
      <w:r w:rsidRPr="00BE0AE5">
        <w:rPr>
          <w:rFonts w:cs="Times New Roman"/>
        </w:rPr>
        <w:t>исполнять (в том числе фрагментарно, отдельными темами) сочинения русских композиторов;</w:t>
      </w:r>
    </w:p>
    <w:p w:rsidR="00416B7C" w:rsidRPr="00BE0AE5" w:rsidRDefault="00416B7C" w:rsidP="00416B7C">
      <w:pPr>
        <w:pStyle w:val="a8"/>
        <w:rPr>
          <w:rFonts w:cs="Times New Roman"/>
        </w:rPr>
      </w:pPr>
      <w:r w:rsidRPr="00BE0AE5">
        <w:rPr>
          <w:rFonts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 xml:space="preserve">Модуль № 6 «Образы русской и европейской </w:t>
      </w:r>
      <w:r w:rsidRPr="00BE0AE5">
        <w:rPr>
          <w:rFonts w:cs="Times New Roman"/>
        </w:rPr>
        <w:br/>
        <w:t>духовной музыки»:</w:t>
      </w:r>
    </w:p>
    <w:p w:rsidR="00416B7C" w:rsidRPr="00BE0AE5" w:rsidRDefault="00416B7C" w:rsidP="00416B7C">
      <w:pPr>
        <w:pStyle w:val="a8"/>
        <w:rPr>
          <w:rFonts w:cs="Times New Roman"/>
        </w:rPr>
      </w:pPr>
      <w:r w:rsidRPr="00BE0AE5">
        <w:rPr>
          <w:rFonts w:cs="Times New Roman"/>
        </w:rPr>
        <w:t>различать и характеризовать жанры и произведения русской и европейской духовной музыки;</w:t>
      </w:r>
    </w:p>
    <w:p w:rsidR="00416B7C" w:rsidRPr="00BE0AE5" w:rsidRDefault="00416B7C" w:rsidP="00416B7C">
      <w:pPr>
        <w:pStyle w:val="a8"/>
        <w:rPr>
          <w:rFonts w:cs="Times New Roman"/>
        </w:rPr>
      </w:pPr>
      <w:r w:rsidRPr="00BE0AE5">
        <w:rPr>
          <w:rFonts w:cs="Times New Roman"/>
        </w:rPr>
        <w:t>исполнять произведения русской и европейской духовной музыки;</w:t>
      </w:r>
    </w:p>
    <w:p w:rsidR="00416B7C" w:rsidRPr="00BE0AE5" w:rsidRDefault="00416B7C" w:rsidP="00416B7C">
      <w:pPr>
        <w:pStyle w:val="a8"/>
        <w:rPr>
          <w:rFonts w:cs="Times New Roman"/>
        </w:rPr>
      </w:pPr>
      <w:r w:rsidRPr="00BE0AE5">
        <w:rPr>
          <w:rFonts w:cs="Times New Roman"/>
        </w:rPr>
        <w:t>приводить примеры сочинений духовной музыки, называть их автора.</w:t>
      </w:r>
    </w:p>
    <w:p w:rsidR="00416B7C" w:rsidRPr="00BE0AE5" w:rsidRDefault="00416B7C" w:rsidP="00416B7C">
      <w:pPr>
        <w:pStyle w:val="3a"/>
        <w:spacing w:before="340"/>
        <w:rPr>
          <w:rFonts w:cs="Times New Roman"/>
        </w:rPr>
      </w:pPr>
      <w:r w:rsidRPr="00BE0AE5">
        <w:rPr>
          <w:rFonts w:cs="Times New Roman"/>
        </w:rPr>
        <w:t xml:space="preserve">Модуль № 7 «Современная музыка: основные жанры </w:t>
      </w:r>
      <w:r w:rsidRPr="00BE0AE5">
        <w:rPr>
          <w:rFonts w:cs="Times New Roman"/>
        </w:rPr>
        <w:br/>
        <w:t>и направления»:</w:t>
      </w:r>
    </w:p>
    <w:p w:rsidR="00416B7C" w:rsidRPr="00BE0AE5" w:rsidRDefault="00416B7C" w:rsidP="00416B7C">
      <w:pPr>
        <w:pStyle w:val="a8"/>
        <w:rPr>
          <w:rFonts w:cs="Times New Roman"/>
        </w:rPr>
      </w:pPr>
      <w:r w:rsidRPr="00BE0AE5">
        <w:rPr>
          <w:rFonts w:cs="Times New Roman"/>
        </w:rPr>
        <w:t>определять и характеризовать стили, направления и жанры современной музыки;</w:t>
      </w:r>
    </w:p>
    <w:p w:rsidR="00416B7C" w:rsidRPr="00BE0AE5" w:rsidRDefault="00416B7C" w:rsidP="00416B7C">
      <w:pPr>
        <w:pStyle w:val="a8"/>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rsidR="00416B7C" w:rsidRPr="00BE0AE5" w:rsidRDefault="00416B7C" w:rsidP="00416B7C">
      <w:pPr>
        <w:pStyle w:val="a8"/>
        <w:rPr>
          <w:rFonts w:cs="Times New Roman"/>
        </w:rPr>
      </w:pPr>
      <w:r w:rsidRPr="00BE0AE5">
        <w:rPr>
          <w:rFonts w:cs="Times New Roman"/>
        </w:rPr>
        <w:t>исполнять современные музыкальные произведения в разных видах деятельности.</w:t>
      </w:r>
    </w:p>
    <w:p w:rsidR="00416B7C" w:rsidRPr="00BE0AE5" w:rsidRDefault="00416B7C" w:rsidP="00416B7C">
      <w:pPr>
        <w:pStyle w:val="3a"/>
        <w:spacing w:before="340"/>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8"/>
        <w:rPr>
          <w:rFonts w:cs="Times New Roman"/>
        </w:rPr>
      </w:pPr>
      <w:r w:rsidRPr="00BE0AE5">
        <w:rPr>
          <w:rFonts w:cs="Times New Roman"/>
        </w:rPr>
        <w:t>определять стилевые и жанровые параллели между музыкой и другими видами искусств;</w:t>
      </w:r>
    </w:p>
    <w:p w:rsidR="00416B7C" w:rsidRPr="00BE0AE5" w:rsidRDefault="00416B7C" w:rsidP="00416B7C">
      <w:pPr>
        <w:pStyle w:val="a8"/>
        <w:rPr>
          <w:rFonts w:cs="Times New Roman"/>
        </w:rPr>
      </w:pPr>
      <w:r w:rsidRPr="00BE0AE5">
        <w:rPr>
          <w:rFonts w:cs="Times New Roman"/>
        </w:rPr>
        <w:t>различать и анализировать средства выразительности разных видов искусств;</w:t>
      </w:r>
    </w:p>
    <w:p w:rsidR="00416B7C" w:rsidRPr="00BE0AE5" w:rsidRDefault="00416B7C" w:rsidP="00416B7C">
      <w:pPr>
        <w:pStyle w:val="a8"/>
        <w:rPr>
          <w:rFonts w:cs="Times New Roman"/>
        </w:rPr>
      </w:pPr>
      <w:r w:rsidRPr="00BE0AE5">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6B7C" w:rsidRPr="00BE0AE5" w:rsidRDefault="00416B7C" w:rsidP="00416B7C">
      <w:pPr>
        <w:pStyle w:val="a8"/>
        <w:rPr>
          <w:rFonts w:cs="Times New Roman"/>
        </w:rPr>
      </w:pPr>
      <w:r w:rsidRPr="00BE0AE5">
        <w:rPr>
          <w:rFonts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16B7C" w:rsidRPr="00BE0AE5" w:rsidRDefault="00416B7C" w:rsidP="00416B7C">
      <w:pPr>
        <w:pStyle w:val="3a"/>
        <w:spacing w:before="227"/>
        <w:rPr>
          <w:rFonts w:cs="Times New Roman"/>
        </w:rPr>
      </w:pPr>
      <w:r w:rsidRPr="00BE0AE5">
        <w:rPr>
          <w:rFonts w:cs="Times New Roman"/>
        </w:rPr>
        <w:t>Модуль № 9 «Жанры музыкального искусства»:</w:t>
      </w:r>
    </w:p>
    <w:p w:rsidR="00416B7C" w:rsidRPr="00BE0AE5" w:rsidRDefault="00416B7C" w:rsidP="00416B7C">
      <w:pPr>
        <w:pStyle w:val="a8"/>
        <w:rPr>
          <w:rFonts w:cs="Times New Roman"/>
        </w:rPr>
      </w:pPr>
      <w:r w:rsidRPr="00BE0AE5">
        <w:rPr>
          <w:rFonts w:cs="Times New Roman"/>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6B7C" w:rsidRPr="00BE0AE5" w:rsidRDefault="00416B7C" w:rsidP="00416B7C">
      <w:pPr>
        <w:pStyle w:val="a8"/>
        <w:rPr>
          <w:rFonts w:cs="Times New Roman"/>
        </w:rPr>
      </w:pPr>
      <w:r w:rsidRPr="00BE0AE5">
        <w:rPr>
          <w:rFonts w:cs="Times New Roman"/>
        </w:rPr>
        <w:t>рассуждать о круге образов и средствах их воплощения, типичных для данного жанра;</w:t>
      </w:r>
    </w:p>
    <w:p w:rsidR="00416B7C" w:rsidRPr="00BE0AE5" w:rsidRDefault="00416B7C" w:rsidP="00416B7C">
      <w:pPr>
        <w:pStyle w:val="a8"/>
        <w:rPr>
          <w:rFonts w:cs="Times New Roman"/>
        </w:rPr>
      </w:pPr>
      <w:r w:rsidRPr="00BE0AE5">
        <w:rPr>
          <w:rFonts w:cs="Times New Roman"/>
          <w:spacing w:val="-2"/>
        </w:rPr>
        <w:t>выразительно исполнять произведения (в том ч</w:t>
      </w:r>
      <w:r w:rsidRPr="00BE0AE5">
        <w:rPr>
          <w:rFonts w:cs="Times New Roman"/>
        </w:rPr>
        <w:t>исле фрагменты) вокальных, инструментальных и музыкально-театральных жанров.</w:t>
      </w:r>
    </w:p>
    <w:p w:rsidR="00416B7C" w:rsidRPr="00BE0AE5" w:rsidRDefault="005F3139" w:rsidP="000C4E40">
      <w:pPr>
        <w:pStyle w:val="h1"/>
        <w:rPr>
          <w:rFonts w:cs="Times New Roman"/>
        </w:rPr>
      </w:pPr>
      <w:r>
        <w:rPr>
          <w:rFonts w:cs="Times New Roman"/>
        </w:rPr>
        <w:lastRenderedPageBreak/>
        <w:t>2.1.1</w:t>
      </w:r>
      <w:r w:rsidR="00CB21AC">
        <w:rPr>
          <w:rFonts w:cs="Times New Roman"/>
        </w:rPr>
        <w:t>6</w:t>
      </w:r>
      <w:r w:rsidR="00416B7C" w:rsidRPr="00BE0AE5">
        <w:rPr>
          <w:rFonts w:cs="Times New Roman"/>
        </w:rPr>
        <w:t> </w:t>
      </w:r>
      <w:r w:rsidR="00416B7C" w:rsidRPr="00BE0AE5">
        <w:rPr>
          <w:rFonts w:cs="Times New Roman"/>
        </w:rPr>
        <w:t>ТЕХНОЛОГИЯ</w:t>
      </w:r>
    </w:p>
    <w:p w:rsidR="000C4E40" w:rsidRPr="00BE0AE5" w:rsidRDefault="000C4E40" w:rsidP="000C4E40">
      <w:pPr>
        <w:pStyle w:val="body"/>
        <w:rPr>
          <w:rStyle w:val="Bold"/>
          <w:rFonts w:cs="Times New Roman"/>
        </w:rPr>
      </w:pPr>
    </w:p>
    <w:p w:rsidR="00416B7C" w:rsidRPr="00BE0AE5" w:rsidRDefault="00416B7C" w:rsidP="000C4E40">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h2-first"/>
        <w:rPr>
          <w:rFonts w:cs="Times New Roman"/>
        </w:rPr>
      </w:pPr>
      <w:r w:rsidRPr="00BE0AE5">
        <w:rPr>
          <w:rFonts w:cs="Times New Roman"/>
        </w:rPr>
        <w:t>Научный, общекультурный и образовательный контекст технологии</w:t>
      </w:r>
    </w:p>
    <w:p w:rsidR="00416B7C" w:rsidRPr="00BE0AE5" w:rsidRDefault="00416B7C" w:rsidP="00416B7C">
      <w:pPr>
        <w:pStyle w:val="body"/>
        <w:rPr>
          <w:rFonts w:cs="Times New Roman"/>
        </w:rPr>
      </w:pPr>
      <w:r w:rsidRPr="00BE0AE5">
        <w:rPr>
          <w:rFonts w:cs="Times New Roman"/>
        </w:rPr>
        <w:t xml:space="preserve">Фундаментальной задачей общего образования являетсяосвоение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416B7C" w:rsidRPr="00BE0AE5" w:rsidRDefault="00416B7C" w:rsidP="00416B7C">
      <w:pPr>
        <w:pStyle w:val="body"/>
        <w:rPr>
          <w:rFonts w:cs="Times New Roman"/>
        </w:rPr>
      </w:pPr>
      <w:r w:rsidRPr="00BE0AE5">
        <w:rPr>
          <w:rFonts w:cs="Times New Roman"/>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416B7C" w:rsidRPr="00BE0AE5" w:rsidRDefault="00416B7C" w:rsidP="00416B7C">
      <w:pPr>
        <w:pStyle w:val="body"/>
        <w:rPr>
          <w:rFonts w:cs="Times New Roman"/>
        </w:rPr>
      </w:pPr>
      <w:r w:rsidRPr="00BE0AE5">
        <w:rPr>
          <w:rFonts w:cs="Times New Roman"/>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416B7C" w:rsidRPr="00BE0AE5" w:rsidRDefault="00416B7C" w:rsidP="00416B7C">
      <w:pPr>
        <w:pStyle w:val="body"/>
        <w:rPr>
          <w:rFonts w:cs="Times New Roman"/>
        </w:rPr>
      </w:pPr>
      <w:r w:rsidRPr="00BE0AE5">
        <w:rPr>
          <w:rFonts w:cs="Times New Roman"/>
        </w:rPr>
        <w:t xml:space="preserve">Стержнем названной концепции является технология как логическое развитие «метода» в следующих аспектах: </w:t>
      </w:r>
    </w:p>
    <w:p w:rsidR="00416B7C" w:rsidRPr="00BE0AE5" w:rsidRDefault="00416B7C" w:rsidP="00416B7C">
      <w:pPr>
        <w:pStyle w:val="list-dash"/>
        <w:rPr>
          <w:rFonts w:cs="Times New Roman"/>
        </w:rPr>
      </w:pPr>
      <w:r w:rsidRPr="00BE0AE5">
        <w:rPr>
          <w:rFonts w:cs="Times New Roman"/>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416B7C" w:rsidRPr="00BE0AE5" w:rsidRDefault="00416B7C" w:rsidP="00416B7C">
      <w:pPr>
        <w:pStyle w:val="list-dash"/>
        <w:rPr>
          <w:rFonts w:cs="Times New Roman"/>
        </w:rPr>
      </w:pPr>
      <w:r w:rsidRPr="00BE0AE5">
        <w:rPr>
          <w:rFonts w:cs="Times New Roman"/>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416B7C" w:rsidRPr="00BE0AE5" w:rsidRDefault="00416B7C" w:rsidP="00416B7C">
      <w:pPr>
        <w:pStyle w:val="body"/>
        <w:rPr>
          <w:rFonts w:cs="Times New Roman"/>
        </w:rPr>
      </w:pPr>
      <w:r w:rsidRPr="00BE0AE5">
        <w:rPr>
          <w:rFonts w:cs="Times New Roman"/>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416B7C" w:rsidRPr="00BE0AE5" w:rsidRDefault="00416B7C" w:rsidP="00416B7C">
      <w:pPr>
        <w:pStyle w:val="body"/>
        <w:rPr>
          <w:rFonts w:cs="Times New Roman"/>
        </w:rPr>
      </w:pPr>
      <w:r w:rsidRPr="00BE0AE5">
        <w:rPr>
          <w:rFonts w:cs="Times New Roman"/>
        </w:rPr>
        <w:t>В ХХ веке сущность технологии была осмыслена в различных плоскостях:</w:t>
      </w:r>
    </w:p>
    <w:p w:rsidR="00416B7C" w:rsidRPr="00BE0AE5" w:rsidRDefault="00416B7C" w:rsidP="000C4E40">
      <w:pPr>
        <w:pStyle w:val="list-bullet"/>
        <w:rPr>
          <w:rFonts w:cs="Times New Roman"/>
        </w:rPr>
      </w:pPr>
      <w:r w:rsidRPr="00BE0AE5">
        <w:rPr>
          <w:rFonts w:cs="Times New Roman"/>
        </w:rPr>
        <w:t xml:space="preserve">были выделены структуры, родственные понятию технологии, прежде всего, понятие алгоритма; </w:t>
      </w:r>
    </w:p>
    <w:p w:rsidR="00416B7C" w:rsidRPr="00BE0AE5" w:rsidRDefault="00416B7C" w:rsidP="000C4E40">
      <w:pPr>
        <w:pStyle w:val="list-bullet"/>
        <w:rPr>
          <w:rFonts w:cs="Times New Roman"/>
        </w:rPr>
      </w:pPr>
      <w:r w:rsidRPr="00BE0AE5">
        <w:rPr>
          <w:rFonts w:cs="Times New Roman"/>
        </w:rPr>
        <w:t>проанализирован феномен зарождающегося технологического общества;</w:t>
      </w:r>
    </w:p>
    <w:p w:rsidR="00416B7C" w:rsidRPr="00BE0AE5" w:rsidRDefault="00416B7C" w:rsidP="000C4E40">
      <w:pPr>
        <w:pStyle w:val="list-bullet"/>
        <w:rPr>
          <w:rFonts w:cs="Times New Roman"/>
        </w:rPr>
      </w:pPr>
      <w:r w:rsidRPr="00BE0AE5">
        <w:rPr>
          <w:rFonts w:cs="Times New Roman"/>
        </w:rPr>
        <w:t>исследованы социальные аспекты технологии.</w:t>
      </w:r>
    </w:p>
    <w:p w:rsidR="00416B7C" w:rsidRPr="00BE0AE5" w:rsidRDefault="00416B7C" w:rsidP="00416B7C">
      <w:pPr>
        <w:pStyle w:val="body"/>
        <w:rPr>
          <w:rFonts w:cs="Times New Roman"/>
        </w:rPr>
      </w:pPr>
      <w:r w:rsidRPr="00BE0AE5">
        <w:rPr>
          <w:rFonts w:cs="Times New Roman"/>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416B7C" w:rsidRPr="00BE0AE5" w:rsidRDefault="00416B7C" w:rsidP="00416B7C">
      <w:pPr>
        <w:pStyle w:val="h2"/>
        <w:spacing w:before="312"/>
        <w:rPr>
          <w:rFonts w:cs="Times New Roman"/>
        </w:rPr>
      </w:pPr>
      <w:r w:rsidRPr="00BE0AE5">
        <w:rPr>
          <w:rFonts w:cs="Times New Roman"/>
        </w:rPr>
        <w:t>Цели и задачи изучения предметной области «Технология» в основном общем образовании</w:t>
      </w:r>
    </w:p>
    <w:p w:rsidR="00416B7C" w:rsidRPr="00BE0AE5" w:rsidRDefault="00416B7C" w:rsidP="00416B7C">
      <w:pPr>
        <w:pStyle w:val="body"/>
        <w:rPr>
          <w:rFonts w:cs="Times New Roman"/>
        </w:rPr>
      </w:pPr>
      <w:r w:rsidRPr="00BE0AE5">
        <w:rPr>
          <w:rFonts w:cs="Times New Roman"/>
        </w:rPr>
        <w:t xml:space="preserve">Основной </w:t>
      </w:r>
      <w:r w:rsidRPr="00BE0AE5">
        <w:rPr>
          <w:rStyle w:val="Bold"/>
          <w:rFonts w:cs="Times New Roman"/>
        </w:rPr>
        <w:t>целью</w:t>
      </w:r>
      <w:r w:rsidRPr="00BE0AE5">
        <w:rPr>
          <w:rFonts w:cs="Times New Roman"/>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416B7C" w:rsidRPr="00BE0AE5" w:rsidRDefault="00416B7C" w:rsidP="00416B7C">
      <w:pPr>
        <w:pStyle w:val="body"/>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rsidR="00416B7C" w:rsidRPr="00BE0AE5" w:rsidRDefault="00416B7C" w:rsidP="003E7F6A">
      <w:pPr>
        <w:pStyle w:val="list-bullet"/>
        <w:rPr>
          <w:rFonts w:cs="Times New Roman"/>
        </w:rPr>
      </w:pPr>
      <w:r w:rsidRPr="00BE0AE5">
        <w:rPr>
          <w:rFonts w:cs="Times New Roman"/>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16B7C" w:rsidRPr="00BE0AE5" w:rsidRDefault="00416B7C" w:rsidP="003E7F6A">
      <w:pPr>
        <w:pStyle w:val="list-bullet"/>
        <w:rPr>
          <w:rFonts w:cs="Times New Roman"/>
        </w:rPr>
      </w:pPr>
      <w:r w:rsidRPr="00BE0AE5">
        <w:rPr>
          <w:rFonts w:cs="Times New Roman"/>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416B7C" w:rsidRPr="00BE0AE5" w:rsidRDefault="00416B7C" w:rsidP="003E7F6A">
      <w:pPr>
        <w:pStyle w:val="list-bullet"/>
        <w:rPr>
          <w:rFonts w:cs="Times New Roman"/>
        </w:rPr>
      </w:pPr>
      <w:r w:rsidRPr="00BE0AE5">
        <w:rPr>
          <w:rFonts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16B7C" w:rsidRPr="00BE0AE5" w:rsidRDefault="00416B7C" w:rsidP="003E7F6A">
      <w:pPr>
        <w:pStyle w:val="list-bullet"/>
        <w:rPr>
          <w:rFonts w:cs="Times New Roman"/>
          <w:spacing w:val="2"/>
        </w:rPr>
      </w:pPr>
      <w:r w:rsidRPr="00BE0AE5">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16B7C" w:rsidRPr="00BE0AE5" w:rsidRDefault="00416B7C" w:rsidP="003E7F6A">
      <w:pPr>
        <w:pStyle w:val="list-bullet"/>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16B7C" w:rsidRPr="00BE0AE5" w:rsidRDefault="00416B7C" w:rsidP="00416B7C">
      <w:pPr>
        <w:pStyle w:val="body"/>
        <w:rPr>
          <w:rFonts w:cs="Times New Roman"/>
        </w:rPr>
      </w:pPr>
      <w:r w:rsidRPr="00BE0AE5">
        <w:rPr>
          <w:rFonts w:cs="Times New Roman"/>
        </w:rPr>
        <w:lastRenderedPageBreak/>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416B7C" w:rsidRPr="00BE0AE5" w:rsidRDefault="00416B7C" w:rsidP="00416B7C">
      <w:pPr>
        <w:pStyle w:val="body"/>
        <w:rPr>
          <w:rFonts w:cs="Times New Roman"/>
        </w:rPr>
      </w:pPr>
      <w:r w:rsidRPr="00BE0AE5">
        <w:rPr>
          <w:rFonts w:cs="Times New Roman"/>
        </w:rPr>
        <w:t xml:space="preserve">Важно подчеркнуть, что именно в технологии реализуются все аспекты фундаментальной для образования категории «знания», а именно: </w:t>
      </w:r>
    </w:p>
    <w:p w:rsidR="00416B7C" w:rsidRPr="00BE0AE5" w:rsidRDefault="00416B7C" w:rsidP="003E7F6A">
      <w:pPr>
        <w:pStyle w:val="list-bullet"/>
        <w:rPr>
          <w:rFonts w:cs="Times New Roman"/>
        </w:rPr>
      </w:pPr>
      <w:r w:rsidRPr="00BE0AE5">
        <w:rPr>
          <w:rFonts w:cs="Times New Roman"/>
        </w:rPr>
        <w:t xml:space="preserve">понятийное знание, которое складывается из набора понятий, характеризующих данную предметную область; </w:t>
      </w:r>
    </w:p>
    <w:p w:rsidR="00416B7C" w:rsidRPr="00BE0AE5" w:rsidRDefault="00416B7C" w:rsidP="003E7F6A">
      <w:pPr>
        <w:pStyle w:val="list-bullet"/>
        <w:rPr>
          <w:rFonts w:cs="Times New Roman"/>
        </w:rPr>
      </w:pPr>
      <w:r w:rsidRPr="00BE0AE5">
        <w:rPr>
          <w:rFonts w:cs="Times New Roman"/>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416B7C" w:rsidRPr="00BE0AE5" w:rsidRDefault="00416B7C" w:rsidP="003E7F6A">
      <w:pPr>
        <w:pStyle w:val="list-bullet"/>
        <w:rPr>
          <w:rFonts w:cs="Times New Roman"/>
        </w:rPr>
      </w:pPr>
      <w:r w:rsidRPr="00BE0AE5">
        <w:rPr>
          <w:rFonts w:cs="Times New Roman"/>
        </w:rPr>
        <w:t>предметное знание, складывающееся из знания и понимания сути законов и закономерностей, применяемых в той или иной предметной области;</w:t>
      </w:r>
    </w:p>
    <w:p w:rsidR="00416B7C" w:rsidRPr="00BE0AE5" w:rsidRDefault="00416B7C" w:rsidP="003E7F6A">
      <w:pPr>
        <w:pStyle w:val="list-bullet"/>
        <w:rPr>
          <w:rFonts w:cs="Times New Roman"/>
        </w:rPr>
      </w:pPr>
      <w:r w:rsidRPr="00BE0AE5">
        <w:rPr>
          <w:rFonts w:cs="Times New Roman"/>
        </w:rPr>
        <w:t>методологическое знание — знание общих закономерностей изучаемых явлений и процессов.</w:t>
      </w:r>
    </w:p>
    <w:p w:rsidR="00416B7C" w:rsidRPr="00BE0AE5" w:rsidRDefault="00416B7C" w:rsidP="00416B7C">
      <w:pPr>
        <w:pStyle w:val="body"/>
        <w:rPr>
          <w:rFonts w:cs="Times New Roman"/>
        </w:rPr>
      </w:pPr>
      <w:r w:rsidRPr="00BE0AE5">
        <w:rPr>
          <w:rFonts w:cs="Times New Roman"/>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416B7C" w:rsidRPr="00BE0AE5" w:rsidRDefault="00416B7C" w:rsidP="003E7F6A">
      <w:pPr>
        <w:pStyle w:val="list-bullet"/>
        <w:rPr>
          <w:rFonts w:cs="Times New Roman"/>
        </w:rPr>
      </w:pPr>
      <w:r w:rsidRPr="00BE0AE5">
        <w:rPr>
          <w:rFonts w:cs="Times New Roman"/>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16B7C" w:rsidRPr="00BE0AE5" w:rsidRDefault="00416B7C" w:rsidP="003E7F6A">
      <w:pPr>
        <w:pStyle w:val="list-dash"/>
        <w:rPr>
          <w:rFonts w:cs="Times New Roman"/>
        </w:rPr>
      </w:pPr>
      <w:r w:rsidRPr="00BE0AE5">
        <w:rPr>
          <w:rFonts w:cs="Times New Roman"/>
        </w:rPr>
        <w:t>уровень представления;</w:t>
      </w:r>
    </w:p>
    <w:p w:rsidR="00416B7C" w:rsidRPr="00BE0AE5" w:rsidRDefault="00416B7C" w:rsidP="003E7F6A">
      <w:pPr>
        <w:pStyle w:val="list-dash"/>
        <w:rPr>
          <w:rFonts w:cs="Times New Roman"/>
        </w:rPr>
      </w:pPr>
      <w:r w:rsidRPr="00BE0AE5">
        <w:rPr>
          <w:rFonts w:cs="Times New Roman"/>
        </w:rPr>
        <w:t>уровень пользователя;</w:t>
      </w:r>
    </w:p>
    <w:p w:rsidR="00416B7C" w:rsidRPr="00BE0AE5" w:rsidRDefault="00416B7C" w:rsidP="003E7F6A">
      <w:pPr>
        <w:pStyle w:val="list-dash"/>
        <w:rPr>
          <w:rFonts w:cs="Times New Roman"/>
        </w:rPr>
      </w:pPr>
      <w:r w:rsidRPr="00BE0AE5">
        <w:rPr>
          <w:rFonts w:cs="Times New Roman"/>
        </w:rPr>
        <w:t xml:space="preserve">когнитивно-продуктивный уровень (создание технологий); </w:t>
      </w:r>
    </w:p>
    <w:p w:rsidR="00416B7C" w:rsidRPr="00BE0AE5" w:rsidRDefault="00416B7C" w:rsidP="003E7F6A">
      <w:pPr>
        <w:pStyle w:val="list-bullet"/>
        <w:rPr>
          <w:rFonts w:cs="Times New Roman"/>
        </w:rPr>
      </w:pPr>
      <w:r w:rsidRPr="00BE0AE5">
        <w:rPr>
          <w:rFonts w:cs="Times New Roman"/>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416B7C" w:rsidRPr="00BE0AE5" w:rsidRDefault="00416B7C" w:rsidP="00416B7C">
      <w:pPr>
        <w:rPr>
          <w:rFonts w:cs="Times New Roman"/>
        </w:rPr>
      </w:pPr>
      <w:r w:rsidRPr="00BE0AE5">
        <w:rPr>
          <w:rFonts w:cs="Times New Roman"/>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416B7C" w:rsidRPr="00BE0AE5" w:rsidRDefault="00416B7C" w:rsidP="00416B7C">
      <w:pPr>
        <w:pStyle w:val="body"/>
        <w:rPr>
          <w:rFonts w:cs="Times New Roman"/>
        </w:rPr>
      </w:pPr>
      <w:r w:rsidRPr="00BE0AE5">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416B7C" w:rsidRPr="00BE0AE5" w:rsidRDefault="00416B7C" w:rsidP="00416B7C">
      <w:pPr>
        <w:pStyle w:val="body"/>
        <w:rPr>
          <w:rFonts w:cs="Times New Roman"/>
        </w:rPr>
      </w:pPr>
      <w:r w:rsidRPr="00BE0AE5">
        <w:rPr>
          <w:rFonts w:cs="Times New Roman"/>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«Технология» </w:t>
      </w:r>
    </w:p>
    <w:p w:rsidR="00416B7C" w:rsidRPr="00BE0AE5" w:rsidRDefault="00416B7C" w:rsidP="00416B7C">
      <w:pPr>
        <w:pStyle w:val="body"/>
        <w:rPr>
          <w:rFonts w:cs="Times New Roman"/>
          <w:spacing w:val="-1"/>
        </w:rPr>
      </w:pPr>
      <w:r w:rsidRPr="00BE0AE5">
        <w:rPr>
          <w:rFonts w:cs="Times New Roman"/>
          <w:spacing w:val="-1"/>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анализаразнообразных моделей. В этом случае можно достичь когнитивно-продуктивного уровня освоения технологий. </w:t>
      </w:r>
    </w:p>
    <w:p w:rsidR="00CA5B91" w:rsidRPr="00CA5B91" w:rsidRDefault="00CA5B91" w:rsidP="00CA5B91">
      <w:pPr>
        <w:spacing w:after="0" w:line="240" w:lineRule="auto"/>
        <w:textAlignment w:val="baseline"/>
        <w:rPr>
          <w:rFonts w:eastAsia="Times New Roman" w:cs="Times New Roman"/>
          <w:bCs/>
          <w:szCs w:val="20"/>
        </w:rPr>
      </w:pPr>
      <w:r w:rsidRPr="00CA5B91">
        <w:rPr>
          <w:rFonts w:eastAsia="Times New Roman" w:cs="Times New Roman"/>
          <w:szCs w:val="20"/>
        </w:rPr>
        <w:t xml:space="preserve">На уровне основного общего образования осваиваются базовые элементы ИКТ. Учебный предмет «Технология» обеспечивает оперативное введение в образовательную деятельность содержания, адекватно отражающего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(ручной и станочной, в том числе станками с числовым программным управлением и лазерной обработкой),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технологии умного дома и интернета вещей, СМИ, реклама, маркетинг. Для этого используются </w:t>
      </w:r>
      <w:r w:rsidR="008157D0">
        <w:rPr>
          <w:rFonts w:eastAsia="Times New Roman" w:cs="Times New Roman"/>
          <w:szCs w:val="20"/>
        </w:rPr>
        <w:t xml:space="preserve">оборудование и информационное оснащение «Точка роста» МБОУ Большелогской СОШ. </w:t>
      </w:r>
      <w:r w:rsidRPr="00CA5B91">
        <w:rPr>
          <w:rFonts w:eastAsia="Times New Roman" w:cs="Times New Roman"/>
          <w:szCs w:val="20"/>
        </w:rPr>
        <w:t>3</w:t>
      </w:r>
      <w:r w:rsidRPr="00CA5B91">
        <w:rPr>
          <w:rFonts w:eastAsia="Times New Roman" w:cs="Times New Roman"/>
          <w:szCs w:val="20"/>
          <w:lang w:val="en-US"/>
        </w:rPr>
        <w:t>D</w:t>
      </w:r>
      <w:r w:rsidRPr="00CA5B91">
        <w:rPr>
          <w:rFonts w:eastAsia="Times New Roman" w:cs="Times New Roman"/>
          <w:szCs w:val="20"/>
        </w:rPr>
        <w:t xml:space="preserve">-принтер, ноутбук мобильного класса </w:t>
      </w:r>
      <w:r w:rsidRPr="00CA5B91">
        <w:rPr>
          <w:rFonts w:eastAsia="Times New Roman" w:cs="Times New Roman"/>
          <w:szCs w:val="20"/>
          <w:lang w:val="en-US"/>
        </w:rPr>
        <w:t>HPProBook</w:t>
      </w:r>
      <w:r w:rsidRPr="00CA5B91">
        <w:rPr>
          <w:rFonts w:eastAsia="Times New Roman" w:cs="Times New Roman"/>
          <w:szCs w:val="20"/>
        </w:rPr>
        <w:t xml:space="preserve">, МФУ (принтер, сканер, коптр.), аккумуляторная дрель-винтовёрт </w:t>
      </w:r>
      <w:r w:rsidRPr="00CA5B91">
        <w:rPr>
          <w:rFonts w:eastAsia="Times New Roman" w:cs="Times New Roman"/>
          <w:szCs w:val="20"/>
          <w:lang w:val="en-US"/>
        </w:rPr>
        <w:t>MetaboBS</w:t>
      </w:r>
      <w:r w:rsidRPr="00CA5B91">
        <w:rPr>
          <w:rFonts w:eastAsia="Times New Roman" w:cs="Times New Roman"/>
          <w:szCs w:val="20"/>
        </w:rPr>
        <w:t>, многофункциональный инструмент (мультитул) ЗУБР ЗГ-130ЭК, р</w:t>
      </w:r>
      <w:r w:rsidRPr="00CA5B91">
        <w:rPr>
          <w:rFonts w:cs="Times New Roman"/>
          <w:szCs w:val="20"/>
          <w:shd w:val="clear" w:color="auto" w:fill="FFFFFF"/>
        </w:rPr>
        <w:t>обототехника и конструкторы LEGO Education</w:t>
      </w:r>
      <w:r w:rsidRPr="00CA5B91">
        <w:rPr>
          <w:rFonts w:eastAsia="Times New Roman" w:cs="Times New Roman"/>
          <w:szCs w:val="20"/>
        </w:rPr>
        <w:t>,</w:t>
      </w:r>
      <w:r w:rsidR="008157D0">
        <w:rPr>
          <w:rFonts w:eastAsia="Times New Roman" w:cs="Times New Roman"/>
          <w:szCs w:val="20"/>
        </w:rPr>
        <w:t xml:space="preserve"> </w:t>
      </w:r>
      <w:hyperlink r:id="rId11" w:tgtFrame="_blank" w:tooltip="Квадрокоптер hubsan h216a с камерой и трансляцией видео на смартфон" w:history="1">
        <w:r w:rsidRPr="00CA5B91">
          <w:rPr>
            <w:rFonts w:eastAsia="Times New Roman" w:cs="Times New Roman"/>
            <w:szCs w:val="20"/>
          </w:rPr>
          <w:t>квадрокоптер Hubsan H216A с камерой и трансляцией видео на смартфон</w:t>
        </w:r>
      </w:hyperlink>
      <w:r w:rsidRPr="00CA5B91">
        <w:rPr>
          <w:rFonts w:eastAsia="Times New Roman" w:cs="Times New Roman"/>
          <w:szCs w:val="20"/>
        </w:rPr>
        <w:t xml:space="preserve">, </w:t>
      </w:r>
      <w:hyperlink r:id="rId12" w:tgtFrame="_blank" w:tooltip="Электромеханический конструктор STEM University 36408 Робокраб" w:history="1">
        <w:r w:rsidRPr="00CA5B91">
          <w:rPr>
            <w:rStyle w:val="aff6"/>
            <w:rFonts w:cs="Times New Roman"/>
            <w:color w:val="auto"/>
            <w:szCs w:val="20"/>
            <w:u w:val="none"/>
          </w:rPr>
          <w:t xml:space="preserve">электромеханический </w:t>
        </w:r>
        <w:r w:rsidRPr="00CA5B91">
          <w:rPr>
            <w:rStyle w:val="29f8feahp-"/>
            <w:rFonts w:cs="Times New Roman"/>
            <w:bCs/>
            <w:szCs w:val="20"/>
          </w:rPr>
          <w:t>конструктор</w:t>
        </w:r>
      </w:hyperlink>
      <w:r w:rsidRPr="00CA5B91">
        <w:rPr>
          <w:rFonts w:cs="Times New Roman"/>
          <w:szCs w:val="20"/>
        </w:rPr>
        <w:t xml:space="preserve"> (инженерный), мобильный</w:t>
      </w:r>
      <w:r w:rsidRPr="00CA5B91">
        <w:rPr>
          <w:rFonts w:eastAsia="Times New Roman" w:cs="Times New Roman"/>
          <w:szCs w:val="20"/>
        </w:rPr>
        <w:t xml:space="preserve">, что значительно повышает качество подготовки проектов в разделе </w:t>
      </w:r>
      <w:r w:rsidRPr="00CA5B91">
        <w:rPr>
          <w:rFonts w:cs="Times New Roman"/>
          <w:szCs w:val="20"/>
        </w:rPr>
        <w:t>«Исследовательская и созидательная деятельность».</w:t>
      </w:r>
      <w:r w:rsidRPr="00CA5B91">
        <w:rPr>
          <w:rFonts w:eastAsia="Times New Roman" w:cs="Times New Roman"/>
          <w:szCs w:val="20"/>
        </w:rPr>
        <w:br/>
      </w:r>
      <w:r w:rsidRPr="00CA5B91">
        <w:rPr>
          <w:rFonts w:eastAsia="Times New Roman" w:cs="Times New Roman"/>
          <w:bCs/>
          <w:szCs w:val="20"/>
        </w:rPr>
        <w:t xml:space="preserve">Одной из отличительных черт системы российского образования является то, что школа на селе призвана решать не только образовательные, но и важные социальные задачи по сохранению и развитию хозяйственных отношений, укреплению семейно-общинных форм жизни, обучению, развитию и воспитанию детей, закреплению в сельской местности подрастающего поколения, приобщению молодежи к традициям и ценностям отечественной истории и культуры. </w:t>
      </w:r>
    </w:p>
    <w:p w:rsidR="00CA5B91" w:rsidRPr="00CA5B91" w:rsidRDefault="00CA5B91" w:rsidP="00CA5B91">
      <w:pPr>
        <w:spacing w:after="0" w:line="240" w:lineRule="auto"/>
        <w:rPr>
          <w:rFonts w:eastAsia="Times New Roman" w:cs="Times New Roman"/>
          <w:szCs w:val="20"/>
        </w:rPr>
      </w:pPr>
      <w:r w:rsidRPr="00CA5B91">
        <w:rPr>
          <w:rFonts w:eastAsia="Times New Roman" w:cs="Times New Roman"/>
          <w:bCs/>
          <w:szCs w:val="20"/>
        </w:rPr>
        <w:t>В этих условиях значительно повышается роль школы как культурнообразовательного центра сельского социума и многократно возрастает значение технологического образования, закладывающего основы трудового и профессионального становления подрастающего поколения.</w:t>
      </w:r>
    </w:p>
    <w:p w:rsidR="00CA5B91" w:rsidRPr="00CA5B91" w:rsidRDefault="00CA5B91" w:rsidP="00CA5B91">
      <w:pPr>
        <w:pStyle w:val="aff7"/>
        <w:shd w:val="clear" w:color="auto" w:fill="FFFFFF"/>
        <w:spacing w:before="0" w:beforeAutospacing="0" w:after="0" w:afterAutospacing="0"/>
        <w:rPr>
          <w:sz w:val="20"/>
          <w:szCs w:val="20"/>
        </w:rPr>
      </w:pPr>
      <w:r w:rsidRPr="00CA5B91">
        <w:rPr>
          <w:sz w:val="20"/>
          <w:szCs w:val="20"/>
        </w:rPr>
        <w:lastRenderedPageBreak/>
        <w:t xml:space="preserve">В системе трудового обучения учащихся V— </w:t>
      </w:r>
      <w:r>
        <w:rPr>
          <w:sz w:val="20"/>
          <w:szCs w:val="20"/>
          <w:lang w:val="en-US"/>
        </w:rPr>
        <w:t>VIII</w:t>
      </w:r>
      <w:r w:rsidRPr="00CA5B91">
        <w:rPr>
          <w:sz w:val="20"/>
          <w:szCs w:val="20"/>
        </w:rPr>
        <w:t xml:space="preserve"> клас</w:t>
      </w:r>
      <w:r w:rsidRPr="00CA5B91">
        <w:rPr>
          <w:sz w:val="20"/>
          <w:szCs w:val="20"/>
        </w:rPr>
        <w:softHyphen/>
        <w:t>сов определенное место занимают сельскохозяйственные работы и ознакомление учащихся с наиболее распростра</w:t>
      </w:r>
      <w:r w:rsidRPr="00CA5B91">
        <w:rPr>
          <w:sz w:val="20"/>
          <w:szCs w:val="20"/>
        </w:rPr>
        <w:softHyphen/>
        <w:t>ненной сельскохозяйственной техникой.</w:t>
      </w:r>
    </w:p>
    <w:p w:rsidR="00CA5B91" w:rsidRPr="00CA5B91" w:rsidRDefault="00CA5B91" w:rsidP="00CA5B91">
      <w:pPr>
        <w:pStyle w:val="aff7"/>
        <w:shd w:val="clear" w:color="auto" w:fill="FFFFFF"/>
        <w:spacing w:before="0" w:beforeAutospacing="0" w:after="0" w:afterAutospacing="0"/>
        <w:rPr>
          <w:sz w:val="20"/>
          <w:szCs w:val="20"/>
        </w:rPr>
      </w:pPr>
      <w:r w:rsidRPr="00CA5B91">
        <w:rPr>
          <w:sz w:val="20"/>
          <w:szCs w:val="20"/>
        </w:rPr>
        <w:t xml:space="preserve">Полевой </w:t>
      </w:r>
      <w:proofErr w:type="gramStart"/>
      <w:r w:rsidRPr="00CA5B91">
        <w:rPr>
          <w:sz w:val="20"/>
          <w:szCs w:val="20"/>
        </w:rPr>
        <w:t>опыт»  преду</w:t>
      </w:r>
      <w:r w:rsidRPr="00CA5B91">
        <w:rPr>
          <w:sz w:val="20"/>
          <w:szCs w:val="20"/>
        </w:rPr>
        <w:softHyphen/>
        <w:t>сматривает</w:t>
      </w:r>
      <w:proofErr w:type="gramEnd"/>
      <w:r w:rsidRPr="00CA5B91">
        <w:rPr>
          <w:sz w:val="20"/>
          <w:szCs w:val="20"/>
        </w:rPr>
        <w:t xml:space="preserve"> сезонный характер работ и раскрывает эле</w:t>
      </w:r>
      <w:r w:rsidRPr="00CA5B91">
        <w:rPr>
          <w:sz w:val="20"/>
          <w:szCs w:val="20"/>
        </w:rPr>
        <w:softHyphen/>
        <w:t>менты растениеводства и животноводства. С учетом ре</w:t>
      </w:r>
      <w:r w:rsidRPr="00CA5B91">
        <w:rPr>
          <w:sz w:val="20"/>
          <w:szCs w:val="20"/>
        </w:rPr>
        <w:softHyphen/>
        <w:t>гиональных особенностей, производственного окружения школы, площади учебно-опытного участка хутора Большой Лог, количества учащихся в классе</w:t>
      </w:r>
      <w:r>
        <w:rPr>
          <w:sz w:val="20"/>
          <w:szCs w:val="20"/>
        </w:rPr>
        <w:t>,</w:t>
      </w:r>
      <w:r w:rsidRPr="00CA5B91">
        <w:rPr>
          <w:sz w:val="20"/>
          <w:szCs w:val="20"/>
        </w:rPr>
        <w:t xml:space="preserve"> выполнение программы </w:t>
      </w:r>
      <w:proofErr w:type="gramStart"/>
      <w:r w:rsidRPr="00CA5B91">
        <w:rPr>
          <w:sz w:val="20"/>
          <w:szCs w:val="20"/>
        </w:rPr>
        <w:t>по этому</w:t>
      </w:r>
      <w:proofErr w:type="gramEnd"/>
      <w:r w:rsidRPr="00CA5B91">
        <w:rPr>
          <w:sz w:val="20"/>
          <w:szCs w:val="20"/>
        </w:rPr>
        <w:t xml:space="preserve"> раз</w:t>
      </w:r>
      <w:r w:rsidRPr="00CA5B91">
        <w:rPr>
          <w:sz w:val="20"/>
          <w:szCs w:val="20"/>
        </w:rPr>
        <w:softHyphen/>
        <w:t>делу трудового обучения вариьирируется согласно тематического плана. Трудовое обучение обеспечивает единый уровень общетрудовых, политехниче</w:t>
      </w:r>
      <w:r w:rsidRPr="00CA5B91">
        <w:rPr>
          <w:sz w:val="20"/>
          <w:szCs w:val="20"/>
        </w:rPr>
        <w:softHyphen/>
        <w:t>ских знаний и умений по выращиванию культурных рас</w:t>
      </w:r>
      <w:r w:rsidRPr="00CA5B91">
        <w:rPr>
          <w:sz w:val="20"/>
          <w:szCs w:val="20"/>
        </w:rPr>
        <w:softHyphen/>
        <w:t>тений и уходу за учебно- опытными участками.</w:t>
      </w:r>
    </w:p>
    <w:p w:rsidR="00CA5B91" w:rsidRPr="00CA5B91" w:rsidRDefault="00CA5B91" w:rsidP="00CA5B91">
      <w:pPr>
        <w:pStyle w:val="aff7"/>
        <w:shd w:val="clear" w:color="auto" w:fill="FFFFFF"/>
        <w:spacing w:before="0" w:beforeAutospacing="0" w:after="0" w:afterAutospacing="0"/>
        <w:rPr>
          <w:sz w:val="20"/>
          <w:szCs w:val="20"/>
        </w:rPr>
      </w:pPr>
      <w:r w:rsidRPr="00CA5B91">
        <w:rPr>
          <w:sz w:val="20"/>
          <w:szCs w:val="20"/>
        </w:rPr>
        <w:t>В системе занятий по сельскохозяйственному труду решаются важные воспитательные задачи. Формируя цен</w:t>
      </w:r>
      <w:r w:rsidRPr="00CA5B91">
        <w:rPr>
          <w:sz w:val="20"/>
          <w:szCs w:val="20"/>
        </w:rPr>
        <w:softHyphen/>
        <w:t>ностные качества личности, воспи</w:t>
      </w:r>
      <w:r w:rsidRPr="00CA5B91">
        <w:rPr>
          <w:sz w:val="20"/>
          <w:szCs w:val="20"/>
        </w:rPr>
        <w:softHyphen/>
        <w:t>тываются у учащихся трудолюбие, уважение к людям тру</w:t>
      </w:r>
      <w:r w:rsidRPr="00CA5B91">
        <w:rPr>
          <w:sz w:val="20"/>
          <w:szCs w:val="20"/>
        </w:rPr>
        <w:softHyphen/>
        <w:t>да, бережное отношение к результа</w:t>
      </w:r>
      <w:r>
        <w:rPr>
          <w:sz w:val="20"/>
          <w:szCs w:val="20"/>
        </w:rPr>
        <w:t xml:space="preserve">там труда, к </w:t>
      </w:r>
      <w:r w:rsidRPr="00CA5B91">
        <w:rPr>
          <w:sz w:val="20"/>
          <w:szCs w:val="20"/>
        </w:rPr>
        <w:t>собственности.Содержание программы дает большие возможности и для экологического воспи</w:t>
      </w:r>
      <w:r w:rsidRPr="00CA5B91">
        <w:rPr>
          <w:sz w:val="20"/>
          <w:szCs w:val="20"/>
        </w:rPr>
        <w:softHyphen/>
        <w:t>тания (охрана почв, водоемов, полезащитных полос, по</w:t>
      </w:r>
      <w:r w:rsidRPr="00CA5B91">
        <w:rPr>
          <w:sz w:val="20"/>
          <w:szCs w:val="20"/>
        </w:rPr>
        <w:softHyphen/>
        <w:t>лезных животных).Особое внимание обращается на знание и неукоснительное соблюдение правил безопасности труда, производственной санитарии и личной гигиены.</w:t>
      </w:r>
    </w:p>
    <w:p w:rsidR="00CA5B91" w:rsidRPr="008157D0" w:rsidRDefault="00CA5B91" w:rsidP="00CA5B91">
      <w:pPr>
        <w:spacing w:after="0" w:line="240" w:lineRule="auto"/>
        <w:rPr>
          <w:rFonts w:cs="Times New Roman"/>
          <w:szCs w:val="20"/>
          <w:u w:val="single"/>
        </w:rPr>
      </w:pPr>
      <w:r w:rsidRPr="008157D0">
        <w:rPr>
          <w:rFonts w:cs="Times New Roman"/>
          <w:szCs w:val="20"/>
          <w:u w:val="single"/>
        </w:rPr>
        <w:t>Раздел «Технологии кулинарной обработки пищевых продуктов» уплотнён в программе за отсутствием помещения со специализированным оборудованием, отвечающим нормам и требованиям СанПин.</w:t>
      </w:r>
    </w:p>
    <w:p w:rsidR="008157D0" w:rsidRDefault="008157D0" w:rsidP="00416B7C">
      <w:pPr>
        <w:pStyle w:val="body"/>
        <w:rPr>
          <w:rFonts w:cs="Times New Roman"/>
        </w:rPr>
      </w:pPr>
    </w:p>
    <w:p w:rsidR="00416B7C" w:rsidRPr="00BE0AE5" w:rsidRDefault="00416B7C" w:rsidP="00416B7C">
      <w:pPr>
        <w:pStyle w:val="body"/>
        <w:rPr>
          <w:rFonts w:cs="Times New Roman"/>
        </w:rPr>
      </w:pPr>
      <w:r w:rsidRPr="00BE0AE5">
        <w:rPr>
          <w:rFonts w:cs="Times New Roman"/>
        </w:rPr>
        <w:t>Современный курс технологии построен по модульному принципу.</w:t>
      </w:r>
    </w:p>
    <w:p w:rsidR="00416B7C" w:rsidRPr="00BE0AE5" w:rsidRDefault="00416B7C" w:rsidP="00416B7C">
      <w:pPr>
        <w:pStyle w:val="body"/>
        <w:rPr>
          <w:rFonts w:cs="Times New Roman"/>
        </w:rPr>
      </w:pPr>
      <w:r w:rsidRPr="00BE0AE5">
        <w:rPr>
          <w:rFonts w:cs="Times New Roman"/>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416B7C" w:rsidRPr="00BE0AE5" w:rsidRDefault="00416B7C" w:rsidP="00416B7C">
      <w:pPr>
        <w:pStyle w:val="body"/>
        <w:rPr>
          <w:rFonts w:cs="Times New Roman"/>
        </w:rPr>
      </w:pPr>
      <w:r w:rsidRPr="00BE0AE5">
        <w:rPr>
          <w:rFonts w:cs="Times New Roman"/>
        </w:rPr>
        <w:t xml:space="preserve">Структура модульного курса технологии такова. </w:t>
      </w:r>
    </w:p>
    <w:p w:rsidR="00416B7C" w:rsidRPr="00BE0AE5" w:rsidRDefault="00416B7C" w:rsidP="00416B7C">
      <w:pPr>
        <w:pStyle w:val="h3"/>
        <w:spacing w:before="397"/>
        <w:rPr>
          <w:rFonts w:cs="Times New Roman"/>
        </w:rPr>
      </w:pPr>
      <w:r w:rsidRPr="00BE0AE5">
        <w:rPr>
          <w:rFonts w:cs="Times New Roman"/>
        </w:rPr>
        <w:t>Инвариантные модули</w:t>
      </w:r>
    </w:p>
    <w:p w:rsidR="00416B7C" w:rsidRPr="00BE0AE5" w:rsidRDefault="00416B7C" w:rsidP="00416B7C">
      <w:pPr>
        <w:pStyle w:val="h4-first"/>
        <w:rPr>
          <w:rFonts w:cs="Times New Roman"/>
        </w:rPr>
      </w:pPr>
      <w:r w:rsidRPr="00BE0AE5">
        <w:rPr>
          <w:rFonts w:cs="Times New Roman"/>
        </w:rPr>
        <w:t>Модуль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416B7C" w:rsidRPr="00BE0AE5" w:rsidRDefault="00416B7C" w:rsidP="00416B7C">
      <w:pPr>
        <w:pStyle w:val="body"/>
        <w:rPr>
          <w:rFonts w:cs="Times New Roman"/>
        </w:rPr>
      </w:pPr>
      <w:r w:rsidRPr="00BE0AE5">
        <w:rPr>
          <w:rFonts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416B7C" w:rsidRPr="00BE0AE5" w:rsidRDefault="00416B7C" w:rsidP="00416B7C">
      <w:pPr>
        <w:pStyle w:val="h4"/>
        <w:rPr>
          <w:rFonts w:cs="Times New Roman"/>
        </w:rPr>
      </w:pPr>
      <w:r w:rsidRPr="00BE0AE5">
        <w:rPr>
          <w:rFonts w:cs="Times New Roman"/>
        </w:rPr>
        <w:t xml:space="preserve">Модуль «Технологии обработки материалов </w:t>
      </w:r>
      <w:r w:rsidRPr="00BE0AE5">
        <w:rPr>
          <w:rFonts w:cs="Times New Roman"/>
        </w:rPr>
        <w:br/>
        <w:t>и пищевых продуктов»</w:t>
      </w:r>
    </w:p>
    <w:p w:rsidR="00416B7C" w:rsidRPr="00BE0AE5" w:rsidRDefault="00416B7C" w:rsidP="00416B7C">
      <w:pPr>
        <w:pStyle w:val="body"/>
        <w:rPr>
          <w:rFonts w:cs="Times New Roman"/>
        </w:rPr>
      </w:pPr>
      <w:r w:rsidRPr="00BE0AE5">
        <w:rPr>
          <w:rFonts w:cs="Times New Roman"/>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416B7C" w:rsidRPr="00BE0AE5" w:rsidRDefault="00416B7C" w:rsidP="00416B7C">
      <w:pPr>
        <w:pStyle w:val="h3"/>
        <w:rPr>
          <w:rFonts w:cs="Times New Roman"/>
        </w:rPr>
      </w:pPr>
      <w:r w:rsidRPr="00BE0AE5">
        <w:rPr>
          <w:rFonts w:cs="Times New Roman"/>
        </w:rPr>
        <w:t>Вариативные модули</w:t>
      </w:r>
    </w:p>
    <w:p w:rsidR="00416B7C" w:rsidRPr="00BE0AE5" w:rsidRDefault="00416B7C" w:rsidP="00416B7C">
      <w:pPr>
        <w:pStyle w:val="h4-first"/>
        <w:rPr>
          <w:rFonts w:cs="Times New Roman"/>
        </w:rPr>
      </w:pPr>
      <w:r w:rsidRPr="00BE0AE5">
        <w:rPr>
          <w:rFonts w:cs="Times New Roman"/>
        </w:rPr>
        <w:t xml:space="preserve">Модуль «Робототехника» </w:t>
      </w:r>
    </w:p>
    <w:p w:rsidR="00416B7C" w:rsidRPr="00BE0AE5" w:rsidRDefault="00416B7C" w:rsidP="00416B7C">
      <w:pPr>
        <w:pStyle w:val="body"/>
        <w:rPr>
          <w:rFonts w:cs="Times New Roman"/>
        </w:rPr>
      </w:pPr>
      <w:r w:rsidRPr="00BE0AE5">
        <w:rPr>
          <w:rFonts w:cs="Times New Roman"/>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416B7C" w:rsidRPr="00BE0AE5" w:rsidRDefault="00416B7C" w:rsidP="00416B7C">
      <w:pPr>
        <w:pStyle w:val="h4"/>
        <w:spacing w:before="283"/>
        <w:rPr>
          <w:rFonts w:cs="Times New Roman"/>
        </w:rPr>
      </w:pPr>
      <w:r w:rsidRPr="00BE0AE5">
        <w:rPr>
          <w:rFonts w:cs="Times New Roman"/>
        </w:rPr>
        <w:t>Модуль «3D-моделирование, прототипирование, макетирование»</w:t>
      </w:r>
    </w:p>
    <w:p w:rsidR="00416B7C" w:rsidRPr="00BE0AE5" w:rsidRDefault="00416B7C" w:rsidP="00416B7C">
      <w:pPr>
        <w:pStyle w:val="body"/>
        <w:rPr>
          <w:rFonts w:cs="Times New Roman"/>
          <w:spacing w:val="-1"/>
        </w:rPr>
      </w:pPr>
      <w:r w:rsidRPr="00BE0AE5">
        <w:rPr>
          <w:rFonts w:cs="Times New Roman"/>
          <w:spacing w:val="-1"/>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416B7C" w:rsidRPr="00BE0AE5" w:rsidRDefault="00416B7C" w:rsidP="00416B7C">
      <w:pPr>
        <w:pStyle w:val="h4"/>
        <w:spacing w:before="283"/>
        <w:rPr>
          <w:rFonts w:cs="Times New Roman"/>
        </w:rPr>
      </w:pPr>
      <w:r w:rsidRPr="00BE0AE5">
        <w:rPr>
          <w:rFonts w:cs="Times New Roman"/>
        </w:rPr>
        <w:lastRenderedPageBreak/>
        <w:t>Модуль «Компьютерная графика. Черчение»</w:t>
      </w:r>
    </w:p>
    <w:p w:rsidR="00416B7C" w:rsidRPr="00BE0AE5" w:rsidRDefault="00416B7C" w:rsidP="00416B7C">
      <w:pPr>
        <w:pStyle w:val="body"/>
        <w:rPr>
          <w:rFonts w:cs="Times New Roman"/>
        </w:rPr>
      </w:pPr>
      <w:r w:rsidRPr="00BE0AE5">
        <w:rPr>
          <w:rFonts w:cs="Times New Roman"/>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416B7C" w:rsidRPr="00BE0AE5" w:rsidRDefault="00416B7C" w:rsidP="00416B7C">
      <w:pPr>
        <w:pStyle w:val="h4"/>
        <w:spacing w:before="283"/>
        <w:rPr>
          <w:rFonts w:cs="Times New Roman"/>
        </w:rPr>
      </w:pPr>
      <w:r w:rsidRPr="00BE0AE5">
        <w:rPr>
          <w:rFonts w:cs="Times New Roman"/>
        </w:rPr>
        <w:t>Модуль «Автоматизированные системы»</w:t>
      </w:r>
    </w:p>
    <w:p w:rsidR="00416B7C" w:rsidRPr="00BE0AE5" w:rsidRDefault="00416B7C" w:rsidP="00416B7C">
      <w:pPr>
        <w:pStyle w:val="body"/>
        <w:rPr>
          <w:rFonts w:cs="Times New Roman"/>
          <w:spacing w:val="-1"/>
        </w:rPr>
      </w:pPr>
      <w:r w:rsidRPr="00BE0AE5">
        <w:rPr>
          <w:rFonts w:cs="Times New Roman"/>
          <w:spacing w:val="-1"/>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416B7C" w:rsidRPr="00BE0AE5" w:rsidRDefault="00416B7C" w:rsidP="00416B7C">
      <w:pPr>
        <w:pStyle w:val="h4"/>
        <w:spacing w:before="340"/>
        <w:rPr>
          <w:rFonts w:cs="Times New Roman"/>
        </w:rPr>
      </w:pPr>
      <w:r w:rsidRPr="00BE0AE5">
        <w:rPr>
          <w:rFonts w:cs="Times New Roman"/>
        </w:rPr>
        <w:t>Модули «Животноводство» и «Растениеводство»</w:t>
      </w:r>
    </w:p>
    <w:p w:rsidR="00416B7C" w:rsidRPr="00BE0AE5" w:rsidRDefault="00416B7C" w:rsidP="00416B7C">
      <w:pPr>
        <w:pStyle w:val="body"/>
        <w:rPr>
          <w:rFonts w:cs="Times New Roman"/>
        </w:rPr>
      </w:pPr>
      <w:r w:rsidRPr="00BE0AE5">
        <w:rPr>
          <w:rFonts w:cs="Times New Roman"/>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16B7C" w:rsidRPr="00BE0AE5" w:rsidRDefault="00416B7C" w:rsidP="00416B7C">
      <w:pPr>
        <w:pStyle w:val="body"/>
        <w:rPr>
          <w:rFonts w:cs="Times New Roman"/>
        </w:rPr>
      </w:pPr>
      <w:r w:rsidRPr="00BE0AE5">
        <w:rPr>
          <w:rFonts w:cs="Times New Roman"/>
        </w:rPr>
        <w:t>Ведущими методическими принципами, которые реализуются в модульном курсе технологии, являются следующие принципы:</w:t>
      </w:r>
    </w:p>
    <w:p w:rsidR="00416B7C" w:rsidRPr="00BE0AE5" w:rsidRDefault="00416B7C" w:rsidP="003E7F6A">
      <w:pPr>
        <w:pStyle w:val="list-bullet"/>
        <w:rPr>
          <w:rFonts w:cs="Times New Roman"/>
        </w:rPr>
      </w:pPr>
      <w:r w:rsidRPr="00BE0AE5">
        <w:rPr>
          <w:rFonts w:cs="Times New Roman"/>
        </w:rPr>
        <w:t>«двойного вхождения»</w:t>
      </w:r>
      <w:r w:rsidRPr="00BE0AE5">
        <w:rPr>
          <w:rStyle w:val="footnote-num"/>
          <w:rFonts w:cs="Times New Roman"/>
          <w:vertAlign w:val="superscript"/>
        </w:rPr>
        <w:footnoteReference w:id="39"/>
      </w:r>
      <w:r w:rsidRPr="00BE0AE5">
        <w:rPr>
          <w:rFonts w:cs="Times New Roman"/>
        </w:rPr>
        <w:t xml:space="preserve"> — вопросы, выделенные в отдельный вариативный модуль, фрагментарно присутствуют и в инвариантных модулях; </w:t>
      </w:r>
    </w:p>
    <w:p w:rsidR="00416B7C" w:rsidRPr="00BE0AE5" w:rsidRDefault="00416B7C" w:rsidP="003E7F6A">
      <w:pPr>
        <w:pStyle w:val="list-bullet"/>
        <w:rPr>
          <w:rFonts w:cs="Times New Roman"/>
        </w:rPr>
      </w:pPr>
      <w:r w:rsidRPr="00BE0AE5">
        <w:rPr>
          <w:rFonts w:cs="Times New Roman"/>
        </w:rPr>
        <w:t xml:space="preserve">цикличности — освоенное на начальном этапе содержание продолжает осваиваться и далее на более высоком уровне. </w:t>
      </w:r>
    </w:p>
    <w:p w:rsidR="00416B7C" w:rsidRPr="00BE0AE5" w:rsidRDefault="00416B7C" w:rsidP="003E7F6A">
      <w:pPr>
        <w:pStyle w:val="body"/>
        <w:rPr>
          <w:rFonts w:cs="Times New Roman"/>
        </w:rPr>
      </w:pPr>
      <w:r w:rsidRPr="00BE0AE5">
        <w:rPr>
          <w:rFonts w:cs="Times New Roman"/>
        </w:rPr>
        <w:t>В курсе технологии осуществляется реализация широкого спектра межпредметных связей:</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spacing w:val="3"/>
        </w:rPr>
        <w:t>алгеброй</w:t>
      </w:r>
      <w:r w:rsidRPr="00BE0AE5">
        <w:rPr>
          <w:rFonts w:cs="Times New Roman"/>
        </w:rPr>
        <w:t xml:space="preserve"> и </w:t>
      </w:r>
      <w:r w:rsidRPr="00BE0AE5">
        <w:rPr>
          <w:rStyle w:val="Bold"/>
          <w:rFonts w:cs="Times New Roman"/>
          <w:spacing w:val="3"/>
        </w:rPr>
        <w:t>геометрией</w:t>
      </w:r>
      <w:r w:rsidRPr="00BE0AE5">
        <w:rPr>
          <w:rFonts w:cs="Times New Roman"/>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химией</w:t>
      </w:r>
      <w:r w:rsidRPr="00BE0AE5">
        <w:rPr>
          <w:rFonts w:cs="Times New Roman"/>
        </w:rPr>
        <w:t xml:space="preserve"> при освоении разделов, связанных с технологиями химической промышленности в инвариантных модулях;</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биологией</w:t>
      </w:r>
      <w:r w:rsidRPr="00BE0AE5">
        <w:rPr>
          <w:rFonts w:cs="Times New Roman"/>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физикой</w:t>
      </w:r>
      <w:r w:rsidRPr="00BE0AE5">
        <w:rPr>
          <w:rFonts w:cs="Times New Roman"/>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информатикой и ИКТ</w:t>
      </w:r>
      <w:r w:rsidRPr="00BE0AE5">
        <w:rPr>
          <w:rFonts w:cs="Times New Roman"/>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историей</w:t>
      </w:r>
      <w:r w:rsidRPr="00BE0AE5">
        <w:rPr>
          <w:rFonts w:cs="Times New Roman"/>
        </w:rPr>
        <w:t xml:space="preserve"> и </w:t>
      </w:r>
      <w:r w:rsidRPr="00BE0AE5">
        <w:rPr>
          <w:rStyle w:val="Bold"/>
          <w:rFonts w:cs="Times New Roman"/>
        </w:rPr>
        <w:t>искусством</w:t>
      </w:r>
      <w:r w:rsidRPr="00BE0AE5">
        <w:rPr>
          <w:rFonts w:cs="Times New Roman"/>
        </w:rPr>
        <w:t xml:space="preserve"> при освоении элементов промышленной эстетики, народных ремёсел в инвариантном модуле «Производство и технология»;</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обществознанием</w:t>
      </w:r>
      <w:r w:rsidRPr="00BE0AE5">
        <w:rPr>
          <w:rFonts w:cs="Times New Roman"/>
        </w:rPr>
        <w:t xml:space="preserve"> при освоении темы «Технология и мир. Современная техносфера» в инвариантном модуле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416B7C" w:rsidRPr="00BE0AE5" w:rsidRDefault="00416B7C" w:rsidP="00416B7C">
      <w:pPr>
        <w:pStyle w:val="h2"/>
        <w:rPr>
          <w:rFonts w:cs="Times New Roman"/>
        </w:rPr>
      </w:pPr>
      <w:r w:rsidRPr="00BE0AE5">
        <w:rPr>
          <w:rFonts w:cs="Times New Roman"/>
        </w:rPr>
        <w:t>Место учебного предмета «технология» в</w:t>
      </w:r>
      <w:r w:rsidR="003E7F6A" w:rsidRPr="00BE0AE5">
        <w:rPr>
          <w:rFonts w:cs="Times New Roman"/>
          <w:lang w:val="en-US"/>
        </w:rPr>
        <w:t> </w:t>
      </w:r>
      <w:r w:rsidRPr="00BE0AE5">
        <w:rPr>
          <w:rFonts w:cs="Times New Roman"/>
        </w:rPr>
        <w:t>учебном плане</w:t>
      </w:r>
    </w:p>
    <w:p w:rsidR="00416B7C" w:rsidRPr="008157D0" w:rsidRDefault="00416B7C" w:rsidP="00416B7C">
      <w:pPr>
        <w:pStyle w:val="body"/>
        <w:rPr>
          <w:rFonts w:cs="Times New Roman"/>
        </w:rPr>
      </w:pPr>
      <w:r w:rsidRPr="008157D0">
        <w:rPr>
          <w:rFonts w:cs="Times New Roman"/>
        </w:rPr>
        <w:t>Освоение предметной области «Технология» в основной школе осуществляется в 5—9 классах из расчёта: в 5—</w:t>
      </w:r>
      <w:r w:rsidR="00CB21AC">
        <w:rPr>
          <w:rFonts w:cs="Times New Roman"/>
        </w:rPr>
        <w:t>8</w:t>
      </w:r>
      <w:r w:rsidRPr="008157D0">
        <w:rPr>
          <w:rFonts w:cs="Times New Roman"/>
        </w:rPr>
        <w:t xml:space="preserve"> классах — 2 часа в неделю, в 9 класс</w:t>
      </w:r>
      <w:r w:rsidR="00CB21AC">
        <w:rPr>
          <w:rFonts w:cs="Times New Roman"/>
        </w:rPr>
        <w:t>е</w:t>
      </w:r>
      <w:r w:rsidRPr="008157D0">
        <w:rPr>
          <w:rFonts w:cs="Times New Roman"/>
        </w:rPr>
        <w:t> — 1 час.</w:t>
      </w:r>
    </w:p>
    <w:p w:rsidR="00416B7C" w:rsidRPr="00BE0AE5" w:rsidRDefault="00416B7C" w:rsidP="00416B7C">
      <w:pPr>
        <w:pStyle w:val="body"/>
        <w:rPr>
          <w:rFonts w:cs="Times New Roman"/>
        </w:rPr>
      </w:pPr>
    </w:p>
    <w:p w:rsidR="00416B7C" w:rsidRPr="00BE0AE5" w:rsidRDefault="00416B7C" w:rsidP="00416B7C">
      <w:pPr>
        <w:pStyle w:val="h1"/>
        <w:spacing w:after="340"/>
        <w:rPr>
          <w:rFonts w:cs="Times New Roman"/>
        </w:rPr>
      </w:pPr>
      <w:r w:rsidRPr="00BE0AE5">
        <w:rPr>
          <w:rFonts w:cs="Times New Roman"/>
        </w:rPr>
        <w:lastRenderedPageBreak/>
        <w:t>СОДЕРЖАНИЕ ОБУЧЕНИЯ</w:t>
      </w:r>
    </w:p>
    <w:p w:rsidR="00416B7C" w:rsidRPr="00BE0AE5" w:rsidRDefault="00416B7C" w:rsidP="00416B7C">
      <w:pPr>
        <w:pStyle w:val="h2-first"/>
        <w:spacing w:after="57"/>
        <w:rPr>
          <w:rFonts w:cs="Times New Roman"/>
        </w:rPr>
      </w:pPr>
      <w:r w:rsidRPr="00BE0AE5">
        <w:rPr>
          <w:rFonts w:cs="Times New Roman"/>
        </w:rPr>
        <w:t>Инвариантные модули</w:t>
      </w:r>
    </w:p>
    <w:p w:rsidR="00416B7C" w:rsidRPr="00BE0AE5" w:rsidRDefault="00416B7C" w:rsidP="00416B7C">
      <w:pPr>
        <w:pStyle w:val="h4-first"/>
        <w:spacing w:after="57"/>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Преобразовательная деятельность человека.</w:t>
      </w:r>
    </w:p>
    <w:p w:rsidR="00416B7C" w:rsidRPr="00BE0AE5" w:rsidRDefault="00416B7C" w:rsidP="00416B7C">
      <w:pPr>
        <w:pStyle w:val="body"/>
        <w:rPr>
          <w:rFonts w:cs="Times New Roman"/>
        </w:rPr>
      </w:pPr>
      <w:r w:rsidRPr="00BE0AE5">
        <w:rPr>
          <w:rFonts w:cs="Times New Roman"/>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Простейшие машины и механизмы.</w:t>
      </w:r>
    </w:p>
    <w:p w:rsidR="00416B7C" w:rsidRPr="00BE0AE5" w:rsidRDefault="00416B7C" w:rsidP="00416B7C">
      <w:pPr>
        <w:pStyle w:val="body"/>
        <w:rPr>
          <w:rFonts w:cs="Times New Roman"/>
        </w:rPr>
      </w:pPr>
      <w:r w:rsidRPr="00BE0AE5">
        <w:rPr>
          <w:rFonts w:cs="Times New Roman"/>
        </w:rPr>
        <w:t>Двигатели машин. Виды двигателей. Передаточные механизмы. Виды и характеристики передаточных механизмов.</w:t>
      </w:r>
    </w:p>
    <w:p w:rsidR="00416B7C" w:rsidRPr="00BE0AE5" w:rsidRDefault="00416B7C" w:rsidP="00416B7C">
      <w:pPr>
        <w:pStyle w:val="body"/>
        <w:rPr>
          <w:rFonts w:cs="Times New Roman"/>
        </w:rPr>
      </w:pPr>
      <w:r w:rsidRPr="00BE0AE5">
        <w:rPr>
          <w:rFonts w:cs="Times New Roman"/>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Задачи и технологии их решения.</w:t>
      </w:r>
    </w:p>
    <w:p w:rsidR="00416B7C" w:rsidRPr="00BE0AE5" w:rsidRDefault="00416B7C" w:rsidP="00416B7C">
      <w:pPr>
        <w:pStyle w:val="body"/>
        <w:rPr>
          <w:rFonts w:cs="Times New Roman"/>
        </w:rPr>
      </w:pPr>
      <w:r w:rsidRPr="00BE0AE5">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rsidR="00416B7C" w:rsidRPr="00BE0AE5" w:rsidRDefault="00416B7C" w:rsidP="00416B7C">
      <w:pPr>
        <w:pStyle w:val="body"/>
        <w:rPr>
          <w:rFonts w:cs="Times New Roman"/>
        </w:rPr>
      </w:pPr>
      <w:r w:rsidRPr="00BE0AE5">
        <w:rPr>
          <w:rFonts w:cs="Times New Roman"/>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Основы проектной деятельности.</w:t>
      </w:r>
    </w:p>
    <w:p w:rsidR="00416B7C" w:rsidRPr="00BE0AE5" w:rsidRDefault="00416B7C" w:rsidP="00416B7C">
      <w:pPr>
        <w:pStyle w:val="body"/>
        <w:rPr>
          <w:rFonts w:cs="Times New Roman"/>
        </w:rPr>
      </w:pPr>
      <w:r w:rsidRPr="00BE0AE5">
        <w:rPr>
          <w:rFonts w:cs="Times New Roman"/>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Технология домашнего хозяйства.</w:t>
      </w:r>
    </w:p>
    <w:p w:rsidR="00416B7C" w:rsidRPr="00BE0AE5" w:rsidRDefault="00416B7C" w:rsidP="00416B7C">
      <w:pPr>
        <w:pStyle w:val="body"/>
        <w:rPr>
          <w:rFonts w:cs="Times New Roman"/>
        </w:rPr>
      </w:pPr>
      <w:r w:rsidRPr="00BE0AE5">
        <w:rPr>
          <w:rFonts w:cs="Times New Roman"/>
        </w:rPr>
        <w:t xml:space="preserve">Порядок и хаос как фундаментальные характеристики окружающего мира. </w:t>
      </w:r>
    </w:p>
    <w:p w:rsidR="00416B7C" w:rsidRPr="00BE0AE5" w:rsidRDefault="00416B7C" w:rsidP="00416B7C">
      <w:pPr>
        <w:pStyle w:val="body"/>
        <w:rPr>
          <w:rFonts w:cs="Times New Roman"/>
        </w:rPr>
      </w:pPr>
      <w:r w:rsidRPr="00BE0AE5">
        <w:rPr>
          <w:rFonts w:cs="Times New Roman"/>
        </w:rPr>
        <w:t xml:space="preserve">Порядок в доме. Порядок на рабочем месте. </w:t>
      </w:r>
    </w:p>
    <w:p w:rsidR="00416B7C" w:rsidRPr="00BE0AE5" w:rsidRDefault="00416B7C" w:rsidP="00416B7C">
      <w:pPr>
        <w:pStyle w:val="body"/>
        <w:rPr>
          <w:rFonts w:cs="Times New Roman"/>
        </w:rPr>
      </w:pPr>
      <w:r w:rsidRPr="00BE0AE5">
        <w:rPr>
          <w:rFonts w:cs="Times New Roman"/>
        </w:rPr>
        <w:t xml:space="preserve">Создание интерьера квартиры с помощью компьютерных программ. </w:t>
      </w:r>
    </w:p>
    <w:p w:rsidR="00416B7C" w:rsidRPr="00BE0AE5" w:rsidRDefault="00416B7C" w:rsidP="00416B7C">
      <w:pPr>
        <w:pStyle w:val="body"/>
        <w:rPr>
          <w:rFonts w:cs="Times New Roman"/>
        </w:rPr>
      </w:pPr>
      <w:r w:rsidRPr="00BE0AE5">
        <w:rPr>
          <w:rFonts w:cs="Times New Roman"/>
        </w:rPr>
        <w:t xml:space="preserve">Электропроводка. Бытовые электрические приборы. Техника безопасности при работе с электричеством. </w:t>
      </w:r>
    </w:p>
    <w:p w:rsidR="00416B7C" w:rsidRPr="00BE0AE5" w:rsidRDefault="00416B7C" w:rsidP="00416B7C">
      <w:pPr>
        <w:pStyle w:val="body"/>
        <w:rPr>
          <w:rFonts w:cs="Times New Roman"/>
        </w:rPr>
      </w:pPr>
      <w:r w:rsidRPr="00BE0AE5">
        <w:rPr>
          <w:rFonts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6. Мир профессий. </w:t>
      </w:r>
    </w:p>
    <w:p w:rsidR="00416B7C" w:rsidRPr="00BE0AE5" w:rsidRDefault="00416B7C" w:rsidP="00416B7C">
      <w:pPr>
        <w:pStyle w:val="body"/>
        <w:rPr>
          <w:rFonts w:cs="Times New Roman"/>
        </w:rPr>
      </w:pPr>
      <w:r w:rsidRPr="00BE0AE5">
        <w:rPr>
          <w:rFonts w:cs="Times New Roman"/>
        </w:rPr>
        <w:t>Какие бывают профессии. Как выбрать профессию.</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Раздел 7. Технологии и искусство.</w:t>
      </w:r>
    </w:p>
    <w:p w:rsidR="00416B7C" w:rsidRPr="00BE0AE5" w:rsidRDefault="00416B7C" w:rsidP="00416B7C">
      <w:pPr>
        <w:pStyle w:val="body"/>
        <w:rPr>
          <w:rFonts w:cs="Times New Roman"/>
        </w:rPr>
      </w:pPr>
      <w:r w:rsidRPr="00BE0AE5">
        <w:rPr>
          <w:rFonts w:cs="Times New Roman"/>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416B7C" w:rsidRPr="00BE0AE5" w:rsidRDefault="00416B7C" w:rsidP="00416B7C">
      <w:pPr>
        <w:pStyle w:val="body"/>
        <w:rPr>
          <w:rFonts w:cs="Times New Roman"/>
        </w:rPr>
      </w:pPr>
      <w:r w:rsidRPr="00BE0AE5">
        <w:rPr>
          <w:rFonts w:cs="Times New Roman"/>
        </w:rPr>
        <w:t>Эстетика в быту. Эстетика и экология жилища.</w:t>
      </w:r>
    </w:p>
    <w:p w:rsidR="00416B7C" w:rsidRPr="00BE0AE5" w:rsidRDefault="00416B7C" w:rsidP="00416B7C">
      <w:pPr>
        <w:pStyle w:val="body"/>
        <w:rPr>
          <w:rFonts w:cs="Times New Roman"/>
        </w:rPr>
      </w:pPr>
      <w:r w:rsidRPr="00BE0AE5">
        <w:rPr>
          <w:rFonts w:cs="Times New Roman"/>
        </w:rPr>
        <w:t xml:space="preserve">Народные ремёсла. Народные ремёсла и промыслы России.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8. Технологии и мир. Современная техносфера.</w:t>
      </w:r>
    </w:p>
    <w:p w:rsidR="00416B7C" w:rsidRPr="00BE0AE5" w:rsidRDefault="00416B7C" w:rsidP="00416B7C">
      <w:pPr>
        <w:pStyle w:val="body"/>
        <w:rPr>
          <w:rFonts w:cs="Times New Roman"/>
        </w:rPr>
      </w:pPr>
      <w:r w:rsidRPr="00BE0AE5">
        <w:rPr>
          <w:rFonts w:cs="Times New Roman"/>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16B7C" w:rsidRPr="00BE0AE5" w:rsidRDefault="00416B7C" w:rsidP="00416B7C">
      <w:pPr>
        <w:pStyle w:val="body"/>
        <w:rPr>
          <w:rFonts w:cs="Times New Roman"/>
        </w:rPr>
      </w:pPr>
      <w:r w:rsidRPr="00BE0AE5">
        <w:rPr>
          <w:rFonts w:cs="Times New Roman"/>
        </w:rPr>
        <w:t xml:space="preserve">Понятие высокотехнологичных отраслей. «Высокие технологии» двойного назначения. </w:t>
      </w:r>
    </w:p>
    <w:p w:rsidR="00416B7C" w:rsidRPr="00BE0AE5" w:rsidRDefault="00416B7C" w:rsidP="00416B7C">
      <w:pPr>
        <w:pStyle w:val="body"/>
        <w:rPr>
          <w:rFonts w:cs="Times New Roman"/>
        </w:rPr>
      </w:pPr>
      <w:r w:rsidRPr="00BE0AE5">
        <w:rPr>
          <w:rFonts w:cs="Times New Roman"/>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16B7C" w:rsidRPr="00BE0AE5" w:rsidRDefault="00416B7C" w:rsidP="00416B7C">
      <w:pPr>
        <w:pStyle w:val="body"/>
        <w:rPr>
          <w:rFonts w:cs="Times New Roman"/>
        </w:rPr>
      </w:pPr>
      <w:r w:rsidRPr="00BE0AE5">
        <w:rPr>
          <w:rFonts w:cs="Times New Roman"/>
        </w:rPr>
        <w:t xml:space="preserve">Ресурсы, технологии и общество. Глобальные технологические проекты. </w:t>
      </w:r>
    </w:p>
    <w:p w:rsidR="00416B7C" w:rsidRPr="00BE0AE5" w:rsidRDefault="00416B7C" w:rsidP="00416B7C">
      <w:pPr>
        <w:pStyle w:val="body"/>
        <w:rPr>
          <w:rFonts w:cs="Times New Roman"/>
        </w:rPr>
      </w:pPr>
      <w:r w:rsidRPr="00BE0AE5">
        <w:rPr>
          <w:rFonts w:cs="Times New Roman"/>
        </w:rPr>
        <w:t xml:space="preserve">Современная техносфера. Проблема взаимодействия природы и техносферы. </w:t>
      </w:r>
    </w:p>
    <w:p w:rsidR="00416B7C" w:rsidRPr="00BE0AE5" w:rsidRDefault="00416B7C" w:rsidP="00416B7C">
      <w:pPr>
        <w:pStyle w:val="body"/>
        <w:rPr>
          <w:rFonts w:cs="Times New Roman"/>
        </w:rPr>
      </w:pPr>
      <w:r w:rsidRPr="00BE0AE5">
        <w:rPr>
          <w:rFonts w:cs="Times New Roman"/>
        </w:rPr>
        <w:t xml:space="preserve">Современный транспорт и перспективы его развития.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9. Современные технологии.</w:t>
      </w:r>
    </w:p>
    <w:p w:rsidR="00416B7C" w:rsidRPr="00BE0AE5" w:rsidRDefault="00416B7C" w:rsidP="00416B7C">
      <w:pPr>
        <w:pStyle w:val="body"/>
        <w:rPr>
          <w:rFonts w:cs="Times New Roman"/>
        </w:rPr>
      </w:pPr>
      <w:r w:rsidRPr="00BE0AE5">
        <w:rPr>
          <w:rFonts w:cs="Times New Roman"/>
        </w:rPr>
        <w:t xml:space="preserve">Биотехнологии. Лазерные технологии. Космические технологии. Представления о нанотехнологиях. </w:t>
      </w:r>
    </w:p>
    <w:p w:rsidR="00416B7C" w:rsidRPr="00BE0AE5" w:rsidRDefault="00416B7C" w:rsidP="00416B7C">
      <w:pPr>
        <w:pStyle w:val="body"/>
        <w:rPr>
          <w:rFonts w:cs="Times New Roman"/>
          <w:spacing w:val="-1"/>
        </w:rPr>
      </w:pPr>
      <w:r w:rsidRPr="00BE0AE5">
        <w:rPr>
          <w:rFonts w:cs="Times New Roman"/>
          <w:spacing w:val="-1"/>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416B7C" w:rsidRPr="00BE0AE5" w:rsidRDefault="00416B7C" w:rsidP="00416B7C">
      <w:pPr>
        <w:pStyle w:val="body"/>
        <w:rPr>
          <w:rFonts w:cs="Times New Roman"/>
          <w:spacing w:val="-2"/>
        </w:rPr>
      </w:pPr>
      <w:r w:rsidRPr="00BE0AE5">
        <w:rPr>
          <w:rFonts w:cs="Times New Roman"/>
          <w:spacing w:val="-2"/>
        </w:rPr>
        <w:lastRenderedPageBreak/>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416B7C" w:rsidRPr="00BE0AE5" w:rsidRDefault="00416B7C" w:rsidP="00416B7C">
      <w:pPr>
        <w:pStyle w:val="body"/>
        <w:rPr>
          <w:rFonts w:cs="Times New Roman"/>
        </w:rPr>
      </w:pPr>
      <w:r w:rsidRPr="00BE0AE5">
        <w:rPr>
          <w:rFonts w:cs="Times New Roman"/>
        </w:rPr>
        <w:t xml:space="preserve">Сферы применения современных технологий.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2"/>
        </w:rPr>
      </w:pPr>
      <w:r w:rsidRPr="00BE0AE5">
        <w:rPr>
          <w:rStyle w:val="Bold"/>
          <w:rFonts w:cs="Times New Roman"/>
          <w:spacing w:val="-2"/>
        </w:rPr>
        <w:t>Раздел 10. Основы информационно-когнитивных технологий.</w:t>
      </w:r>
    </w:p>
    <w:p w:rsidR="00416B7C" w:rsidRPr="00BE0AE5" w:rsidRDefault="00416B7C" w:rsidP="00416B7C">
      <w:pPr>
        <w:pStyle w:val="body"/>
        <w:rPr>
          <w:rFonts w:cs="Times New Roman"/>
        </w:rPr>
      </w:pPr>
      <w:r w:rsidRPr="00BE0AE5">
        <w:rPr>
          <w:rFonts w:cs="Times New Roman"/>
        </w:rPr>
        <w:t xml:space="preserve">Знание как фундаментальная производственная и экономическая категория. </w:t>
      </w:r>
    </w:p>
    <w:p w:rsidR="00416B7C" w:rsidRPr="00BE0AE5" w:rsidRDefault="00416B7C" w:rsidP="00416B7C">
      <w:pPr>
        <w:pStyle w:val="body"/>
        <w:rPr>
          <w:rFonts w:cs="Times New Roman"/>
        </w:rPr>
      </w:pPr>
      <w:r w:rsidRPr="00BE0AE5">
        <w:rPr>
          <w:rFonts w:cs="Times New Roman"/>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16B7C" w:rsidRPr="00BE0AE5" w:rsidRDefault="00416B7C" w:rsidP="00416B7C">
      <w:pPr>
        <w:pStyle w:val="body"/>
        <w:rPr>
          <w:rFonts w:cs="Times New Roman"/>
        </w:rPr>
      </w:pPr>
      <w:r w:rsidRPr="00BE0AE5">
        <w:rPr>
          <w:rFonts w:cs="Times New Roman"/>
        </w:rPr>
        <w:t xml:space="preserve">Формализация и моделирование — основные инструменты познания окружающего мира.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Элементы управления.</w:t>
      </w:r>
    </w:p>
    <w:p w:rsidR="00416B7C" w:rsidRPr="00BE0AE5" w:rsidRDefault="00416B7C" w:rsidP="00416B7C">
      <w:pPr>
        <w:pStyle w:val="body"/>
        <w:rPr>
          <w:rFonts w:cs="Times New Roman"/>
        </w:rPr>
      </w:pPr>
      <w:r w:rsidRPr="00BE0AE5">
        <w:rPr>
          <w:rFonts w:cs="Times New Roman"/>
        </w:rPr>
        <w:t xml:space="preserve">Общие принципы управления. Общая схема </w:t>
      </w:r>
      <w:proofErr w:type="gramStart"/>
      <w:r w:rsidRPr="00BE0AE5">
        <w:rPr>
          <w:rFonts w:cs="Times New Roman"/>
        </w:rPr>
        <w:t>управления.Условия</w:t>
      </w:r>
      <w:proofErr w:type="gramEnd"/>
      <w:r w:rsidRPr="00BE0AE5">
        <w:rPr>
          <w:rFonts w:cs="Times New Roman"/>
        </w:rPr>
        <w:t xml:space="preserve"> реализации общей схемы управления. Начала кибернетики. </w:t>
      </w:r>
    </w:p>
    <w:p w:rsidR="00416B7C" w:rsidRPr="00BE0AE5" w:rsidRDefault="00416B7C" w:rsidP="00416B7C">
      <w:pPr>
        <w:pStyle w:val="body"/>
        <w:rPr>
          <w:rFonts w:cs="Times New Roman"/>
        </w:rPr>
      </w:pPr>
      <w:r w:rsidRPr="00BE0AE5">
        <w:rPr>
          <w:rFonts w:cs="Times New Roman"/>
        </w:rPr>
        <w:t xml:space="preserve">Самоуправляемые системы. Устойчивость систем управления. Виды равновесия. Устойчивость технических систем.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Мир профессий.</w:t>
      </w:r>
    </w:p>
    <w:p w:rsidR="00416B7C" w:rsidRPr="00BE0AE5" w:rsidRDefault="00416B7C" w:rsidP="00416B7C">
      <w:pPr>
        <w:pStyle w:val="body"/>
        <w:rPr>
          <w:rFonts w:cs="Times New Roman"/>
        </w:rPr>
      </w:pPr>
      <w:r w:rsidRPr="00BE0AE5">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416B7C" w:rsidRPr="00BE0AE5" w:rsidRDefault="00416B7C" w:rsidP="00416B7C">
      <w:pPr>
        <w:pStyle w:val="body"/>
        <w:rPr>
          <w:rFonts w:cs="Times New Roman"/>
        </w:rPr>
      </w:pPr>
      <w:r w:rsidRPr="00BE0AE5">
        <w:rPr>
          <w:rFonts w:cs="Times New Roman"/>
        </w:rPr>
        <w:t>Профессии предметной области «Художественный образ».</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Структура технологии: от материала к изделию.</w:t>
      </w:r>
    </w:p>
    <w:p w:rsidR="00416B7C" w:rsidRPr="00BE0AE5" w:rsidRDefault="00416B7C" w:rsidP="00416B7C">
      <w:pPr>
        <w:pStyle w:val="body"/>
        <w:rPr>
          <w:rFonts w:cs="Times New Roman"/>
        </w:rPr>
      </w:pPr>
      <w:r w:rsidRPr="00BE0AE5">
        <w:rPr>
          <w:rFonts w:cs="Times New Roman"/>
        </w:rPr>
        <w:t xml:space="preserve">Основные элементы структуры технологии: действия, операции, этапы. Технологическая карта. </w:t>
      </w:r>
    </w:p>
    <w:p w:rsidR="00416B7C" w:rsidRPr="00BE0AE5" w:rsidRDefault="00416B7C" w:rsidP="00416B7C">
      <w:pPr>
        <w:pStyle w:val="body"/>
        <w:rPr>
          <w:rFonts w:cs="Times New Roman"/>
        </w:rPr>
      </w:pPr>
      <w:r w:rsidRPr="00BE0AE5">
        <w:rPr>
          <w:rFonts w:cs="Times New Roman"/>
        </w:rPr>
        <w:t xml:space="preserve">Проектирование, моделирование, конструирование — основные составляющие технологии. Технологии и алгоритмы. </w:t>
      </w:r>
    </w:p>
    <w:p w:rsidR="00416B7C" w:rsidRPr="00BE0AE5" w:rsidRDefault="00416B7C" w:rsidP="00416B7C">
      <w:pPr>
        <w:pStyle w:val="body"/>
        <w:rPr>
          <w:rFonts w:cs="Times New Roman"/>
        </w:rPr>
      </w:pPr>
      <w:r w:rsidRPr="00BE0AE5">
        <w:rPr>
          <w:rStyle w:val="Bold"/>
          <w:rFonts w:cs="Times New Roman"/>
        </w:rPr>
        <w:t>Раздел 2. Материалы и их свойства.</w:t>
      </w:r>
    </w:p>
    <w:p w:rsidR="00416B7C" w:rsidRPr="00BE0AE5" w:rsidRDefault="00416B7C" w:rsidP="00416B7C">
      <w:pPr>
        <w:pStyle w:val="body"/>
        <w:rPr>
          <w:rFonts w:cs="Times New Roman"/>
        </w:rPr>
      </w:pPr>
      <w:r w:rsidRPr="00BE0AE5">
        <w:rPr>
          <w:rFonts w:cs="Times New Roman"/>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416B7C" w:rsidRPr="00BE0AE5" w:rsidRDefault="00416B7C" w:rsidP="00416B7C">
      <w:pPr>
        <w:pStyle w:val="body"/>
        <w:rPr>
          <w:rFonts w:cs="Times New Roman"/>
        </w:rPr>
      </w:pPr>
      <w:r w:rsidRPr="00BE0AE5">
        <w:rPr>
          <w:rFonts w:cs="Times New Roman"/>
        </w:rPr>
        <w:t xml:space="preserve">Бумага и её свойства. Различные изделия из бумаги. Потребность человека в бумаге. </w:t>
      </w:r>
    </w:p>
    <w:p w:rsidR="00416B7C" w:rsidRPr="00BE0AE5" w:rsidRDefault="00416B7C" w:rsidP="00416B7C">
      <w:pPr>
        <w:pStyle w:val="body"/>
        <w:rPr>
          <w:rFonts w:cs="Times New Roman"/>
        </w:rPr>
      </w:pPr>
      <w:r w:rsidRPr="00BE0AE5">
        <w:rPr>
          <w:rFonts w:cs="Times New Roman"/>
        </w:rPr>
        <w:t xml:space="preserve">Ткань и её свойства. Изделия из ткани. Виды тканей. </w:t>
      </w:r>
    </w:p>
    <w:p w:rsidR="00416B7C" w:rsidRPr="00BE0AE5" w:rsidRDefault="00416B7C" w:rsidP="00416B7C">
      <w:pPr>
        <w:pStyle w:val="body"/>
        <w:rPr>
          <w:rFonts w:cs="Times New Roman"/>
        </w:rPr>
      </w:pPr>
      <w:r w:rsidRPr="00BE0AE5">
        <w:rPr>
          <w:rFonts w:cs="Times New Roman"/>
        </w:rPr>
        <w:t>Древесина и её свойства. Древесные материалы и их применение. Изделия из древесины. Потребность человечества в древесине. Сохранение лесов.</w:t>
      </w:r>
    </w:p>
    <w:p w:rsidR="00416B7C" w:rsidRPr="00BE0AE5" w:rsidRDefault="00416B7C" w:rsidP="00416B7C">
      <w:pPr>
        <w:pStyle w:val="body"/>
        <w:rPr>
          <w:rFonts w:cs="Times New Roman"/>
        </w:rPr>
      </w:pPr>
      <w:r w:rsidRPr="00BE0AE5">
        <w:rPr>
          <w:rFonts w:cs="Times New Roman"/>
        </w:rPr>
        <w:t xml:space="preserve">Металлы и их свойства. Металлические части машин и механизмов. Тонколистовая сталь и проволока. </w:t>
      </w:r>
    </w:p>
    <w:p w:rsidR="00416B7C" w:rsidRPr="00BE0AE5" w:rsidRDefault="00416B7C" w:rsidP="00416B7C">
      <w:pPr>
        <w:pStyle w:val="body"/>
        <w:rPr>
          <w:rFonts w:cs="Times New Roman"/>
        </w:rPr>
      </w:pPr>
      <w:r w:rsidRPr="00BE0AE5">
        <w:rPr>
          <w:rFonts w:cs="Times New Roman"/>
        </w:rPr>
        <w:t>Пластические массы (пластмассы) и их свойства. Работа с пластмассами.</w:t>
      </w:r>
    </w:p>
    <w:p w:rsidR="00416B7C" w:rsidRPr="00BE0AE5" w:rsidRDefault="00416B7C" w:rsidP="00416B7C">
      <w:pPr>
        <w:pStyle w:val="body"/>
        <w:rPr>
          <w:rFonts w:cs="Times New Roman"/>
        </w:rPr>
      </w:pPr>
      <w:r w:rsidRPr="00BE0AE5">
        <w:rPr>
          <w:rFonts w:cs="Times New Roman"/>
        </w:rPr>
        <w:t xml:space="preserve">Наноструктуры и их использование в различных технологиях. Природные и синтетические наноструктуры. </w:t>
      </w:r>
    </w:p>
    <w:p w:rsidR="00416B7C" w:rsidRPr="00BE0AE5" w:rsidRDefault="00416B7C" w:rsidP="00416B7C">
      <w:pPr>
        <w:pStyle w:val="body"/>
        <w:rPr>
          <w:rFonts w:cs="Times New Roman"/>
        </w:rPr>
      </w:pPr>
      <w:r w:rsidRPr="00BE0AE5">
        <w:rPr>
          <w:rFonts w:cs="Times New Roman"/>
        </w:rPr>
        <w:t>Композиты и нанокомпозиты, их применение. Умные материалы и их применение. Аллотропные соединения углерода.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Основные ручные инструменты.</w:t>
      </w:r>
    </w:p>
    <w:p w:rsidR="00416B7C" w:rsidRPr="00BE0AE5" w:rsidRDefault="00416B7C" w:rsidP="00416B7C">
      <w:pPr>
        <w:pStyle w:val="body"/>
        <w:rPr>
          <w:rFonts w:cs="Times New Roman"/>
        </w:rPr>
      </w:pPr>
      <w:r w:rsidRPr="00BE0AE5">
        <w:rPr>
          <w:rFonts w:cs="Times New Roman"/>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416B7C" w:rsidRPr="00BE0AE5" w:rsidRDefault="00416B7C" w:rsidP="00416B7C">
      <w:pPr>
        <w:pStyle w:val="body"/>
        <w:rPr>
          <w:rFonts w:cs="Times New Roman"/>
        </w:rPr>
      </w:pPr>
      <w:r w:rsidRPr="00BE0AE5">
        <w:rPr>
          <w:rFonts w:cs="Times New Roman"/>
        </w:rPr>
        <w:t xml:space="preserve">Компьютерные инструменты.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Трудовые действия как основные слагаемые технологии.</w:t>
      </w:r>
    </w:p>
    <w:p w:rsidR="00416B7C" w:rsidRPr="00BE0AE5" w:rsidRDefault="00416B7C" w:rsidP="00416B7C">
      <w:pPr>
        <w:pStyle w:val="body"/>
        <w:rPr>
          <w:rFonts w:cs="Times New Roman"/>
        </w:rPr>
      </w:pPr>
      <w:r w:rsidRPr="00BE0AE5">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16B7C" w:rsidRPr="00BE0AE5" w:rsidRDefault="00416B7C" w:rsidP="00416B7C">
      <w:pPr>
        <w:pStyle w:val="body"/>
        <w:rPr>
          <w:rFonts w:cs="Times New Roman"/>
        </w:rPr>
      </w:pPr>
      <w:r w:rsidRPr="00BE0AE5">
        <w:rPr>
          <w:rFonts w:cs="Times New Roman"/>
        </w:rPr>
        <w:t xml:space="preserve">Общность и различие действий с различными материалами и пищевыми продуктами.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Технологии обработки конструкционных материалов.</w:t>
      </w:r>
    </w:p>
    <w:p w:rsidR="00416B7C" w:rsidRPr="00BE0AE5" w:rsidRDefault="00416B7C" w:rsidP="00416B7C">
      <w:pPr>
        <w:pStyle w:val="body"/>
        <w:rPr>
          <w:rFonts w:cs="Times New Roman"/>
        </w:rPr>
      </w:pPr>
      <w:r w:rsidRPr="00BE0AE5">
        <w:rPr>
          <w:rFonts w:cs="Times New Roman"/>
        </w:rPr>
        <w:t>Разметка заготовок из древесины, металла, пластмасс. Приёмы ручной правки заготовок из проволоки и тонколистового металла.</w:t>
      </w:r>
    </w:p>
    <w:p w:rsidR="00416B7C" w:rsidRPr="00BE0AE5" w:rsidRDefault="00416B7C" w:rsidP="00416B7C">
      <w:pPr>
        <w:pStyle w:val="body"/>
        <w:rPr>
          <w:rFonts w:cs="Times New Roman"/>
        </w:rPr>
      </w:pPr>
      <w:r w:rsidRPr="00BE0AE5">
        <w:rPr>
          <w:rFonts w:cs="Times New Roman"/>
        </w:rPr>
        <w:t xml:space="preserve">Резание заготовок. </w:t>
      </w:r>
    </w:p>
    <w:p w:rsidR="00416B7C" w:rsidRPr="00BE0AE5" w:rsidRDefault="00416B7C" w:rsidP="00416B7C">
      <w:pPr>
        <w:pStyle w:val="body"/>
        <w:rPr>
          <w:rFonts w:cs="Times New Roman"/>
        </w:rPr>
      </w:pPr>
      <w:r w:rsidRPr="00BE0AE5">
        <w:rPr>
          <w:rFonts w:cs="Times New Roman"/>
        </w:rPr>
        <w:t>Строгание заготовок из древесины.</w:t>
      </w:r>
    </w:p>
    <w:p w:rsidR="00416B7C" w:rsidRPr="00BE0AE5" w:rsidRDefault="00416B7C" w:rsidP="00416B7C">
      <w:pPr>
        <w:pStyle w:val="body"/>
        <w:rPr>
          <w:rFonts w:cs="Times New Roman"/>
        </w:rPr>
      </w:pPr>
      <w:r w:rsidRPr="00BE0AE5">
        <w:rPr>
          <w:rFonts w:cs="Times New Roman"/>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416B7C" w:rsidRPr="00BE0AE5" w:rsidRDefault="00416B7C" w:rsidP="00416B7C">
      <w:pPr>
        <w:pStyle w:val="body"/>
        <w:rPr>
          <w:rFonts w:cs="Times New Roman"/>
        </w:rPr>
      </w:pPr>
      <w:r w:rsidRPr="00BE0AE5">
        <w:rPr>
          <w:rFonts w:cs="Times New Roman"/>
        </w:rPr>
        <w:t xml:space="preserve">Сборка изделий из тонколистового металла, проволоки, искусственных материалов. </w:t>
      </w:r>
    </w:p>
    <w:p w:rsidR="00416B7C" w:rsidRPr="00BE0AE5" w:rsidRDefault="00416B7C" w:rsidP="00416B7C">
      <w:pPr>
        <w:pStyle w:val="body"/>
        <w:rPr>
          <w:rFonts w:cs="Times New Roman"/>
        </w:rPr>
      </w:pPr>
      <w:r w:rsidRPr="00BE0AE5">
        <w:rPr>
          <w:rFonts w:cs="Times New Roman"/>
        </w:rPr>
        <w:t xml:space="preserve">Зачистка и отделка поверхностей деталей из конструкционных материалов. </w:t>
      </w:r>
    </w:p>
    <w:p w:rsidR="00416B7C" w:rsidRPr="00BE0AE5" w:rsidRDefault="00416B7C" w:rsidP="00416B7C">
      <w:pPr>
        <w:pStyle w:val="body"/>
        <w:rPr>
          <w:rFonts w:cs="Times New Roman"/>
        </w:rPr>
      </w:pPr>
      <w:r w:rsidRPr="00BE0AE5">
        <w:rPr>
          <w:rFonts w:cs="Times New Roman"/>
        </w:rPr>
        <w:t>Изготовление цилиндрических и конических деталей из древесины ручным инструментом.</w:t>
      </w:r>
    </w:p>
    <w:p w:rsidR="00416B7C" w:rsidRPr="00BE0AE5" w:rsidRDefault="00416B7C" w:rsidP="00416B7C">
      <w:pPr>
        <w:pStyle w:val="body"/>
        <w:rPr>
          <w:rFonts w:cs="Times New Roman"/>
        </w:rPr>
      </w:pPr>
      <w:r w:rsidRPr="00BE0AE5">
        <w:rPr>
          <w:rFonts w:cs="Times New Roman"/>
        </w:rPr>
        <w:lastRenderedPageBreak/>
        <w:t xml:space="preserve">Отделка изделий из конструкционных материалов. </w:t>
      </w:r>
    </w:p>
    <w:p w:rsidR="00416B7C" w:rsidRPr="00BE0AE5" w:rsidRDefault="00416B7C" w:rsidP="00416B7C">
      <w:pPr>
        <w:pStyle w:val="body"/>
        <w:rPr>
          <w:rFonts w:cs="Times New Roman"/>
        </w:rPr>
      </w:pPr>
      <w:r w:rsidRPr="00BE0AE5">
        <w:rPr>
          <w:rFonts w:cs="Times New Roman"/>
        </w:rPr>
        <w:t>Правила безопасной работы.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6. Технология обработки текстильных материалов.</w:t>
      </w:r>
    </w:p>
    <w:p w:rsidR="00416B7C" w:rsidRPr="00BE0AE5" w:rsidRDefault="00416B7C" w:rsidP="00416B7C">
      <w:pPr>
        <w:pStyle w:val="body"/>
        <w:rPr>
          <w:rFonts w:cs="Times New Roman"/>
        </w:rPr>
      </w:pPr>
      <w:r w:rsidRPr="00BE0AE5">
        <w:rPr>
          <w:rFonts w:cs="Times New Roman"/>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416B7C" w:rsidRPr="00BE0AE5" w:rsidRDefault="00416B7C" w:rsidP="00416B7C">
      <w:pPr>
        <w:pStyle w:val="body"/>
        <w:rPr>
          <w:rFonts w:cs="Times New Roman"/>
        </w:rPr>
      </w:pPr>
      <w:r w:rsidRPr="00BE0AE5">
        <w:rPr>
          <w:rFonts w:cs="Times New Roman"/>
        </w:rPr>
        <w:t>Основы технологии изготовления изделий из текстильных материалов.</w:t>
      </w:r>
    </w:p>
    <w:p w:rsidR="00416B7C" w:rsidRPr="00BE0AE5" w:rsidRDefault="00416B7C" w:rsidP="00416B7C">
      <w:pPr>
        <w:pStyle w:val="body"/>
        <w:rPr>
          <w:rFonts w:cs="Times New Roman"/>
        </w:rPr>
      </w:pPr>
      <w:r w:rsidRPr="00BE0AE5">
        <w:rPr>
          <w:rFonts w:cs="Times New Roman"/>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416B7C" w:rsidRPr="00BE0AE5" w:rsidRDefault="00416B7C" w:rsidP="00416B7C">
      <w:pPr>
        <w:pStyle w:val="body"/>
        <w:rPr>
          <w:rFonts w:cs="Times New Roman"/>
          <w:spacing w:val="2"/>
        </w:rPr>
      </w:pPr>
      <w:r w:rsidRPr="00BE0AE5">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вытачки.</w:t>
      </w:r>
    </w:p>
    <w:p w:rsidR="00416B7C" w:rsidRPr="00BE0AE5" w:rsidRDefault="00416B7C" w:rsidP="00416B7C">
      <w:pPr>
        <w:pStyle w:val="body"/>
        <w:rPr>
          <w:rFonts w:cs="Times New Roman"/>
        </w:rPr>
      </w:pPr>
      <w:r w:rsidRPr="00BE0AE5">
        <w:rPr>
          <w:rFonts w:cs="Times New Roman"/>
        </w:rPr>
        <w:t>Понятие о декоративно-прикладном творчестве. Технологии художественной обработки текстильных материалов: лоскутное шитьё, вышивка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7. Технологии обработки пищевых продуктов.</w:t>
      </w:r>
    </w:p>
    <w:p w:rsidR="00416B7C" w:rsidRPr="00BE0AE5" w:rsidRDefault="00416B7C" w:rsidP="00416B7C">
      <w:pPr>
        <w:pStyle w:val="body"/>
        <w:rPr>
          <w:rFonts w:cs="Times New Roman"/>
        </w:rPr>
      </w:pPr>
      <w:r w:rsidRPr="00BE0AE5">
        <w:rPr>
          <w:rFonts w:cs="Times New Roman"/>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416B7C" w:rsidRPr="00BE0AE5" w:rsidRDefault="00416B7C" w:rsidP="00416B7C">
      <w:pPr>
        <w:pStyle w:val="body"/>
        <w:rPr>
          <w:rFonts w:cs="Times New Roman"/>
        </w:rPr>
      </w:pPr>
      <w:r w:rsidRPr="00BE0AE5">
        <w:rPr>
          <w:rFonts w:cs="Times New Roman"/>
        </w:rPr>
        <w:t>Приготовление пищи в походных условиях. Утилизация бытовых и пищевых отходов в походных условиях.</w:t>
      </w:r>
    </w:p>
    <w:p w:rsidR="00416B7C" w:rsidRPr="00BE0AE5" w:rsidRDefault="00416B7C" w:rsidP="00416B7C">
      <w:pPr>
        <w:pStyle w:val="body"/>
        <w:rPr>
          <w:rFonts w:cs="Times New Roman"/>
        </w:rPr>
      </w:pPr>
      <w:r w:rsidRPr="00BE0AE5">
        <w:rPr>
          <w:rFonts w:cs="Times New Roman"/>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 xml:space="preserve">Раздел 8. Моделирование как основа познания и практической деятельности. </w:t>
      </w:r>
    </w:p>
    <w:p w:rsidR="00416B7C" w:rsidRPr="00BE0AE5" w:rsidRDefault="00416B7C" w:rsidP="00416B7C">
      <w:pPr>
        <w:pStyle w:val="body"/>
        <w:rPr>
          <w:rFonts w:cs="Times New Roman"/>
        </w:rPr>
      </w:pPr>
      <w:r w:rsidRPr="00BE0AE5">
        <w:rPr>
          <w:rFonts w:cs="Times New Roman"/>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416B7C" w:rsidRPr="00BE0AE5" w:rsidRDefault="00416B7C" w:rsidP="00416B7C">
      <w:pPr>
        <w:pStyle w:val="body"/>
        <w:rPr>
          <w:rFonts w:cs="Times New Roman"/>
        </w:rPr>
      </w:pPr>
      <w:r w:rsidRPr="00BE0AE5">
        <w:rPr>
          <w:rFonts w:cs="Times New Roman"/>
        </w:rPr>
        <w:t xml:space="preserve">Модели человеческой деятельности. Алгоритмы и технологии как модели. </w:t>
      </w:r>
    </w:p>
    <w:p w:rsidR="00416B7C" w:rsidRPr="00BE0AE5" w:rsidRDefault="00416B7C" w:rsidP="00416B7C">
      <w:pPr>
        <w:pStyle w:val="body"/>
        <w:rPr>
          <w:rFonts w:cs="Times New Roman"/>
        </w:rPr>
      </w:pPr>
    </w:p>
    <w:p w:rsidR="00416B7C" w:rsidRPr="00BE0AE5" w:rsidRDefault="00416B7C" w:rsidP="00237AD2">
      <w:pPr>
        <w:pStyle w:val="body"/>
        <w:keepNext/>
        <w:rPr>
          <w:rFonts w:cs="Times New Roman"/>
        </w:rPr>
      </w:pPr>
      <w:r w:rsidRPr="00BE0AE5">
        <w:rPr>
          <w:rStyle w:val="Bold"/>
          <w:rFonts w:cs="Times New Roman"/>
        </w:rPr>
        <w:t>Раздел 9. Машины и их модели.</w:t>
      </w:r>
    </w:p>
    <w:p w:rsidR="00416B7C" w:rsidRPr="00BE0AE5" w:rsidRDefault="00416B7C" w:rsidP="00416B7C">
      <w:pPr>
        <w:pStyle w:val="body"/>
        <w:rPr>
          <w:rFonts w:cs="Times New Roman"/>
        </w:rPr>
      </w:pPr>
      <w:r w:rsidRPr="00BE0AE5">
        <w:rPr>
          <w:rFonts w:cs="Times New Roman"/>
        </w:rPr>
        <w:t xml:space="preserve">Как устроены машины. </w:t>
      </w:r>
    </w:p>
    <w:p w:rsidR="00416B7C" w:rsidRPr="00BE0AE5" w:rsidRDefault="00416B7C" w:rsidP="00416B7C">
      <w:pPr>
        <w:pStyle w:val="body"/>
        <w:rPr>
          <w:rFonts w:cs="Times New Roman"/>
        </w:rPr>
      </w:pPr>
      <w:r w:rsidRPr="00BE0AE5">
        <w:rPr>
          <w:rFonts w:cs="Times New Roman"/>
        </w:rPr>
        <w:t xml:space="preserve">Конструирование машин. Действия при сборке модели машины при помощи деталей конструктора. </w:t>
      </w:r>
    </w:p>
    <w:p w:rsidR="00416B7C" w:rsidRPr="00BE0AE5" w:rsidRDefault="00416B7C" w:rsidP="00416B7C">
      <w:pPr>
        <w:pStyle w:val="body"/>
        <w:rPr>
          <w:rFonts w:cs="Times New Roman"/>
        </w:rPr>
      </w:pPr>
      <w:r w:rsidRPr="00BE0AE5">
        <w:rPr>
          <w:rFonts w:cs="Times New Roman"/>
        </w:rPr>
        <w:t xml:space="preserve">Простейшие механизмы как базовые элементы многообразия механизмов. </w:t>
      </w:r>
    </w:p>
    <w:p w:rsidR="00416B7C" w:rsidRPr="00BE0AE5" w:rsidRDefault="00416B7C" w:rsidP="00416B7C">
      <w:pPr>
        <w:pStyle w:val="body"/>
        <w:rPr>
          <w:rFonts w:cs="Times New Roman"/>
        </w:rPr>
      </w:pPr>
      <w:r w:rsidRPr="00BE0AE5">
        <w:rPr>
          <w:rFonts w:cs="Times New Roman"/>
        </w:rPr>
        <w:t xml:space="preserve">Физические законы, реализованные в простейших механизмах. </w:t>
      </w:r>
    </w:p>
    <w:p w:rsidR="00416B7C" w:rsidRPr="00BE0AE5" w:rsidRDefault="00416B7C" w:rsidP="00416B7C">
      <w:pPr>
        <w:pStyle w:val="body"/>
        <w:rPr>
          <w:rFonts w:cs="Times New Roman"/>
        </w:rPr>
      </w:pPr>
      <w:r w:rsidRPr="00BE0AE5">
        <w:rPr>
          <w:rFonts w:cs="Times New Roman"/>
        </w:rPr>
        <w:t xml:space="preserve">Модели механизмов и эксперименты с этими механизмами.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10. Традиционные производства и технологии. </w:t>
      </w:r>
    </w:p>
    <w:p w:rsidR="00416B7C" w:rsidRPr="00BE0AE5" w:rsidRDefault="00416B7C" w:rsidP="00416B7C">
      <w:pPr>
        <w:pStyle w:val="body"/>
        <w:rPr>
          <w:rFonts w:cs="Times New Roman"/>
        </w:rPr>
      </w:pPr>
      <w:r w:rsidRPr="00BE0AE5">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416B7C" w:rsidRPr="00BE0AE5" w:rsidRDefault="00416B7C" w:rsidP="00416B7C">
      <w:pPr>
        <w:pStyle w:val="body"/>
        <w:rPr>
          <w:rFonts w:cs="Times New Roman"/>
        </w:rPr>
      </w:pPr>
      <w:r w:rsidRPr="00BE0AE5">
        <w:rPr>
          <w:rFonts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16B7C" w:rsidRPr="00BE0AE5" w:rsidRDefault="00416B7C" w:rsidP="00416B7C">
      <w:pPr>
        <w:pStyle w:val="body"/>
        <w:rPr>
          <w:rFonts w:cs="Times New Roman"/>
          <w:spacing w:val="1"/>
        </w:rPr>
      </w:pPr>
      <w:r w:rsidRPr="00BE0AE5">
        <w:rPr>
          <w:rFonts w:cs="Times New Roman"/>
          <w:spacing w:val="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16B7C" w:rsidRPr="00BE0AE5" w:rsidRDefault="00416B7C" w:rsidP="00416B7C">
      <w:pPr>
        <w:pStyle w:val="body"/>
        <w:rPr>
          <w:rFonts w:cs="Times New Roman"/>
        </w:rPr>
      </w:pPr>
      <w:r w:rsidRPr="00BE0AE5">
        <w:rPr>
          <w:rFonts w:cs="Times New Roman"/>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416B7C" w:rsidRPr="00BE0AE5" w:rsidRDefault="00416B7C" w:rsidP="00416B7C">
      <w:pPr>
        <w:pStyle w:val="body"/>
        <w:rPr>
          <w:rFonts w:cs="Times New Roman"/>
          <w:spacing w:val="3"/>
        </w:rPr>
      </w:pPr>
      <w:r w:rsidRPr="00BE0AE5">
        <w:rPr>
          <w:rFonts w:cs="Times New Roman"/>
          <w:spacing w:val="3"/>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Технологии в когнитивной сфере.</w:t>
      </w:r>
    </w:p>
    <w:p w:rsidR="00416B7C" w:rsidRPr="00BE0AE5" w:rsidRDefault="00416B7C" w:rsidP="00416B7C">
      <w:pPr>
        <w:pStyle w:val="body"/>
        <w:rPr>
          <w:rFonts w:cs="Times New Roman"/>
        </w:rPr>
      </w:pPr>
      <w:r w:rsidRPr="00BE0AE5">
        <w:rPr>
          <w:rFonts w:cs="Times New Roman"/>
        </w:rPr>
        <w:lastRenderedPageBreak/>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16B7C" w:rsidRPr="00BE0AE5" w:rsidRDefault="00416B7C" w:rsidP="00416B7C">
      <w:pPr>
        <w:pStyle w:val="body"/>
        <w:rPr>
          <w:rFonts w:cs="Times New Roman"/>
        </w:rPr>
      </w:pPr>
      <w:r w:rsidRPr="00BE0AE5">
        <w:rPr>
          <w:rFonts w:cs="Times New Roman"/>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416B7C" w:rsidRPr="00BE0AE5" w:rsidRDefault="00416B7C" w:rsidP="00416B7C">
      <w:pPr>
        <w:pStyle w:val="body"/>
        <w:rPr>
          <w:rFonts w:cs="Times New Roman"/>
        </w:rPr>
      </w:pPr>
      <w:r w:rsidRPr="00BE0AE5">
        <w:rPr>
          <w:rFonts w:cs="Times New Roman"/>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Технологии и человек.</w:t>
      </w:r>
    </w:p>
    <w:p w:rsidR="00416B7C" w:rsidRPr="00BE0AE5" w:rsidRDefault="00416B7C" w:rsidP="00416B7C">
      <w:pPr>
        <w:pStyle w:val="body"/>
        <w:rPr>
          <w:rFonts w:cs="Times New Roman"/>
        </w:rPr>
      </w:pPr>
      <w:r w:rsidRPr="00BE0AE5">
        <w:rPr>
          <w:rFonts w:cs="Times New Roman"/>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416B7C" w:rsidRPr="00BE0AE5" w:rsidRDefault="00416B7C" w:rsidP="00416B7C">
      <w:pPr>
        <w:pStyle w:val="h2"/>
        <w:rPr>
          <w:rFonts w:cs="Times New Roman"/>
        </w:rPr>
      </w:pPr>
      <w:r w:rsidRPr="00BE0AE5">
        <w:rPr>
          <w:rFonts w:cs="Times New Roman"/>
        </w:rPr>
        <w:t>Вариативные модули</w:t>
      </w:r>
    </w:p>
    <w:p w:rsidR="00416B7C" w:rsidRPr="00BE0AE5" w:rsidRDefault="00416B7C" w:rsidP="00416B7C">
      <w:pPr>
        <w:pStyle w:val="h4-first"/>
        <w:rPr>
          <w:rFonts w:cs="Times New Roman"/>
        </w:rPr>
      </w:pPr>
      <w:r w:rsidRPr="00BE0AE5">
        <w:rPr>
          <w:rFonts w:cs="Times New Roman"/>
        </w:rPr>
        <w:t>Модуль «Робототехника»</w:t>
      </w:r>
    </w:p>
    <w:p w:rsidR="00416B7C" w:rsidRPr="00BE0AE5" w:rsidRDefault="00416B7C" w:rsidP="00416B7C">
      <w:pPr>
        <w:pStyle w:val="h2-first"/>
        <w:rPr>
          <w:rFonts w:cs="Times New Roman"/>
        </w:rPr>
      </w:pPr>
      <w:r w:rsidRPr="00BE0AE5">
        <w:rPr>
          <w:rFonts w:cs="Times New Roman"/>
        </w:rPr>
        <w:t>5—9 классы</w:t>
      </w:r>
    </w:p>
    <w:p w:rsidR="00416B7C" w:rsidRPr="00BE0AE5" w:rsidRDefault="00416B7C" w:rsidP="00416B7C">
      <w:pPr>
        <w:pStyle w:val="body"/>
        <w:rPr>
          <w:rFonts w:cs="Times New Roman"/>
        </w:rPr>
      </w:pPr>
      <w:r w:rsidRPr="00BE0AE5">
        <w:rPr>
          <w:rStyle w:val="Bold"/>
          <w:rFonts w:cs="Times New Roman"/>
        </w:rPr>
        <w:t>Раздел 1. Алгоритмы и исполнители. Роботы как исполнители.</w:t>
      </w:r>
    </w:p>
    <w:p w:rsidR="00416B7C" w:rsidRPr="00BE0AE5" w:rsidRDefault="00416B7C" w:rsidP="00416B7C">
      <w:pPr>
        <w:pStyle w:val="body"/>
        <w:rPr>
          <w:rFonts w:cs="Times New Roman"/>
        </w:rPr>
      </w:pPr>
      <w:r w:rsidRPr="00BE0AE5">
        <w:rPr>
          <w:rFonts w:cs="Times New Roman"/>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416B7C" w:rsidRPr="00BE0AE5" w:rsidRDefault="00416B7C" w:rsidP="00416B7C">
      <w:pPr>
        <w:pStyle w:val="body"/>
        <w:rPr>
          <w:rFonts w:cs="Times New Roman"/>
        </w:rPr>
      </w:pPr>
      <w:r w:rsidRPr="00BE0AE5">
        <w:rPr>
          <w:rFonts w:cs="Times New Roman"/>
        </w:rPr>
        <w:t>Компьютерный исполнитель. Робот. Система команд исполнителя.</w:t>
      </w:r>
    </w:p>
    <w:p w:rsidR="00416B7C" w:rsidRPr="00BE0AE5" w:rsidRDefault="00416B7C" w:rsidP="00416B7C">
      <w:pPr>
        <w:pStyle w:val="body"/>
        <w:rPr>
          <w:rFonts w:cs="Times New Roman"/>
        </w:rPr>
      </w:pPr>
      <w:r w:rsidRPr="00BE0AE5">
        <w:rPr>
          <w:rFonts w:cs="Times New Roman"/>
        </w:rPr>
        <w:t xml:space="preserve">От роботов на экране компьютера к роботам-механизмам. </w:t>
      </w:r>
    </w:p>
    <w:p w:rsidR="00416B7C" w:rsidRPr="00BE0AE5" w:rsidRDefault="00416B7C" w:rsidP="00416B7C">
      <w:pPr>
        <w:pStyle w:val="body"/>
        <w:rPr>
          <w:rFonts w:cs="Times New Roman"/>
        </w:rPr>
      </w:pPr>
      <w:r w:rsidRPr="00BE0AE5">
        <w:rPr>
          <w:rFonts w:cs="Times New Roman"/>
        </w:rPr>
        <w:t>Система команд механического робота. Управление механическим роботом.</w:t>
      </w:r>
    </w:p>
    <w:p w:rsidR="00416B7C" w:rsidRPr="00BE0AE5" w:rsidRDefault="00416B7C" w:rsidP="00416B7C">
      <w:pPr>
        <w:pStyle w:val="body"/>
        <w:rPr>
          <w:rFonts w:cs="Times New Roman"/>
        </w:rPr>
      </w:pPr>
      <w:r w:rsidRPr="00BE0AE5">
        <w:rPr>
          <w:rFonts w:cs="Times New Roman"/>
        </w:rPr>
        <w:t xml:space="preserve">Робототехнические комплексы и их возможности. Знакомство с составом робототехнического конструктора.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Роботы: конструирование и управление.</w:t>
      </w:r>
    </w:p>
    <w:p w:rsidR="00416B7C" w:rsidRPr="00BE0AE5" w:rsidRDefault="00416B7C" w:rsidP="00416B7C">
      <w:pPr>
        <w:pStyle w:val="body"/>
        <w:rPr>
          <w:rFonts w:cs="Times New Roman"/>
        </w:rPr>
      </w:pPr>
      <w:r w:rsidRPr="00BE0AE5">
        <w:rPr>
          <w:rFonts w:cs="Times New Roman"/>
        </w:rPr>
        <w:t xml:space="preserve">Общее устройство робота. Механическая часть. Принцип программного управления. </w:t>
      </w:r>
    </w:p>
    <w:p w:rsidR="00416B7C" w:rsidRPr="00BE0AE5" w:rsidRDefault="00416B7C" w:rsidP="00416B7C">
      <w:pPr>
        <w:pStyle w:val="body"/>
        <w:rPr>
          <w:rFonts w:cs="Times New Roman"/>
        </w:rPr>
      </w:pPr>
      <w:r w:rsidRPr="00BE0AE5">
        <w:rPr>
          <w:rFonts w:cs="Times New Roman"/>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Роботы на производстве.</w:t>
      </w:r>
    </w:p>
    <w:p w:rsidR="00416B7C" w:rsidRPr="00BE0AE5" w:rsidRDefault="00416B7C" w:rsidP="00416B7C">
      <w:pPr>
        <w:pStyle w:val="body"/>
        <w:rPr>
          <w:rFonts w:cs="Times New Roman"/>
        </w:rPr>
      </w:pPr>
      <w:r w:rsidRPr="00BE0AE5">
        <w:rPr>
          <w:rFonts w:cs="Times New Roman"/>
        </w:rPr>
        <w:t xml:space="preserve">Роботы-манипуляторы. Перемещение предмета. Лазерный гравёр. 3D-принтер. </w:t>
      </w:r>
    </w:p>
    <w:p w:rsidR="00416B7C" w:rsidRPr="00BE0AE5" w:rsidRDefault="00416B7C" w:rsidP="00416B7C">
      <w:pPr>
        <w:pStyle w:val="body"/>
        <w:rPr>
          <w:rFonts w:cs="Times New Roman"/>
        </w:rPr>
      </w:pPr>
      <w:r w:rsidRPr="00BE0AE5">
        <w:rPr>
          <w:rFonts w:cs="Times New Roman"/>
        </w:rPr>
        <w:t xml:space="preserve">Производственные линии. Взаимодействие роботов. Понятие о производстве 4.0. Модели производственных линий. </w:t>
      </w:r>
    </w:p>
    <w:p w:rsidR="00416B7C" w:rsidRPr="00BE0AE5" w:rsidRDefault="00416B7C" w:rsidP="00416B7C">
      <w:pPr>
        <w:pStyle w:val="body"/>
        <w:rPr>
          <w:rFonts w:cs="Times New Roman"/>
        </w:rPr>
      </w:pPr>
      <w:r w:rsidRPr="00BE0AE5">
        <w:rPr>
          <w:rStyle w:val="Bold"/>
          <w:rFonts w:cs="Times New Roman"/>
        </w:rPr>
        <w:t>Раздел 4. Робототехнические проекты.</w:t>
      </w:r>
    </w:p>
    <w:p w:rsidR="00416B7C" w:rsidRPr="00BE0AE5" w:rsidRDefault="00416B7C" w:rsidP="00416B7C">
      <w:pPr>
        <w:pStyle w:val="body"/>
        <w:rPr>
          <w:rFonts w:cs="Times New Roman"/>
          <w:spacing w:val="-2"/>
        </w:rPr>
      </w:pPr>
      <w:r w:rsidRPr="00BE0AE5">
        <w:rPr>
          <w:rFonts w:cs="Times New Roman"/>
          <w:spacing w:val="-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16B7C" w:rsidRPr="00BE0AE5" w:rsidRDefault="00416B7C" w:rsidP="00416B7C">
      <w:pPr>
        <w:pStyle w:val="body"/>
        <w:rPr>
          <w:rFonts w:cs="Times New Roman"/>
        </w:rPr>
      </w:pPr>
      <w:r w:rsidRPr="00BE0AE5">
        <w:rPr>
          <w:rFonts w:cs="Times New Roman"/>
        </w:rPr>
        <w:t xml:space="preserve">Примеры роботов из различных областей. Их возможности и ограничения.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От робототехники к искусственному интеллекту.</w:t>
      </w:r>
    </w:p>
    <w:p w:rsidR="00416B7C" w:rsidRPr="00BE0AE5" w:rsidRDefault="00416B7C" w:rsidP="00416B7C">
      <w:pPr>
        <w:pStyle w:val="body"/>
        <w:rPr>
          <w:rFonts w:cs="Times New Roman"/>
        </w:rPr>
      </w:pPr>
      <w:r w:rsidRPr="00BE0AE5">
        <w:rPr>
          <w:rFonts w:cs="Times New Roman"/>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416B7C" w:rsidRPr="00BE0AE5" w:rsidRDefault="00416B7C" w:rsidP="00416B7C">
      <w:pPr>
        <w:pStyle w:val="h4"/>
        <w:rPr>
          <w:rFonts w:cs="Times New Roman"/>
        </w:rPr>
      </w:pPr>
      <w:r w:rsidRPr="00BE0AE5">
        <w:rPr>
          <w:rFonts w:cs="Times New Roman"/>
        </w:rPr>
        <w:t>Модуль «3D-моделирование, макетирование, прототипирование»</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 xml:space="preserve">Раздел 1. Модели и технологии. </w:t>
      </w:r>
    </w:p>
    <w:p w:rsidR="00416B7C" w:rsidRPr="00BE0AE5" w:rsidRDefault="00416B7C" w:rsidP="00416B7C">
      <w:pPr>
        <w:pStyle w:val="body"/>
        <w:rPr>
          <w:rFonts w:cs="Times New Roman"/>
        </w:rPr>
      </w:pPr>
      <w:r w:rsidRPr="00BE0AE5">
        <w:rPr>
          <w:rFonts w:cs="Times New Roman"/>
        </w:rPr>
        <w:t xml:space="preserve">Виды и свойства, назначение моделей. Адекватность модели моделируемому объекту и целям моделирования.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Визуальные модели.</w:t>
      </w:r>
    </w:p>
    <w:p w:rsidR="00416B7C" w:rsidRPr="00BE0AE5" w:rsidRDefault="00416B7C" w:rsidP="00416B7C">
      <w:pPr>
        <w:pStyle w:val="body"/>
        <w:rPr>
          <w:rFonts w:cs="Times New Roman"/>
        </w:rPr>
      </w:pPr>
      <w:r w:rsidRPr="00BE0AE5">
        <w:rPr>
          <w:rFonts w:cs="Times New Roman"/>
        </w:rPr>
        <w:t>3D-моделирование как технология создания визуальных моделей.</w:t>
      </w:r>
    </w:p>
    <w:p w:rsidR="00416B7C" w:rsidRPr="00BE0AE5" w:rsidRDefault="00416B7C" w:rsidP="00416B7C">
      <w:pPr>
        <w:pStyle w:val="body"/>
        <w:rPr>
          <w:rFonts w:cs="Times New Roman"/>
        </w:rPr>
      </w:pPr>
      <w:r w:rsidRPr="00BE0AE5">
        <w:rPr>
          <w:rFonts w:cs="Times New Roman"/>
        </w:rPr>
        <w:t>Графические примитивы в 3D-моделировании. Куб и кубоид. Шар и многогранник. Цилиндр, призма, пирамида.</w:t>
      </w:r>
    </w:p>
    <w:p w:rsidR="00416B7C" w:rsidRPr="00BE0AE5" w:rsidRDefault="00416B7C" w:rsidP="00416B7C">
      <w:pPr>
        <w:pStyle w:val="body"/>
        <w:rPr>
          <w:rFonts w:cs="Times New Roman"/>
        </w:rPr>
      </w:pPr>
      <w:r w:rsidRPr="00BE0AE5">
        <w:rPr>
          <w:rFonts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416B7C" w:rsidRPr="00BE0AE5" w:rsidRDefault="00416B7C" w:rsidP="00416B7C">
      <w:pPr>
        <w:pStyle w:val="body"/>
        <w:rPr>
          <w:rFonts w:cs="Times New Roman"/>
        </w:rPr>
      </w:pPr>
      <w:r w:rsidRPr="00BE0AE5">
        <w:rPr>
          <w:rFonts w:cs="Times New Roman"/>
        </w:rPr>
        <w:lastRenderedPageBreak/>
        <w:t>Моделирование сложных объектов.</w:t>
      </w:r>
    </w:p>
    <w:p w:rsidR="00416B7C" w:rsidRPr="00BE0AE5" w:rsidRDefault="00416B7C" w:rsidP="00416B7C">
      <w:pPr>
        <w:pStyle w:val="body"/>
        <w:rPr>
          <w:rFonts w:cs="Times New Roman"/>
        </w:rPr>
      </w:pPr>
      <w:r w:rsidRPr="00BE0AE5">
        <w:rPr>
          <w:rFonts w:cs="Times New Roman"/>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416B7C" w:rsidRPr="00BE0AE5" w:rsidRDefault="00416B7C" w:rsidP="00416B7C">
      <w:pPr>
        <w:pStyle w:val="body"/>
        <w:rPr>
          <w:rFonts w:cs="Times New Roman"/>
        </w:rPr>
      </w:pPr>
      <w:r w:rsidRPr="00BE0AE5">
        <w:rPr>
          <w:rFonts w:cs="Times New Roman"/>
        </w:rPr>
        <w:t xml:space="preserve">3D-печать. Техника безопасности в 3D-печати. Аддитивные технологии. Экструдер и его устройство. Кинематика 3D-принтера. </w:t>
      </w:r>
    </w:p>
    <w:p w:rsidR="00416B7C" w:rsidRPr="00BE0AE5" w:rsidRDefault="00416B7C" w:rsidP="00416B7C">
      <w:pPr>
        <w:pStyle w:val="body"/>
        <w:rPr>
          <w:rFonts w:cs="Times New Roman"/>
        </w:rPr>
      </w:pPr>
      <w:r w:rsidRPr="00BE0AE5">
        <w:rPr>
          <w:rFonts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rsidR="00416B7C" w:rsidRPr="00BE0AE5" w:rsidRDefault="00416B7C" w:rsidP="00416B7C">
      <w:pPr>
        <w:pStyle w:val="body"/>
        <w:rPr>
          <w:rFonts w:cs="Times New Roman"/>
        </w:rPr>
      </w:pPr>
      <w:r w:rsidRPr="00BE0AE5">
        <w:rPr>
          <w:rFonts w:cs="Times New Roman"/>
        </w:rPr>
        <w:t>Профессии, связанные с 3D-печатью.</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2"/>
        </w:rPr>
      </w:pPr>
      <w:r w:rsidRPr="00BE0AE5">
        <w:rPr>
          <w:rStyle w:val="Bold"/>
          <w:rFonts w:cs="Times New Roman"/>
          <w:spacing w:val="-2"/>
        </w:rPr>
        <w:t>Раздел 3. Создание макетов с помощью программных средств.</w:t>
      </w:r>
    </w:p>
    <w:p w:rsidR="00416B7C" w:rsidRPr="00BE0AE5" w:rsidRDefault="00416B7C" w:rsidP="00416B7C">
      <w:pPr>
        <w:pStyle w:val="body"/>
        <w:rPr>
          <w:rFonts w:cs="Times New Roman"/>
        </w:rPr>
      </w:pPr>
      <w:r w:rsidRPr="00BE0AE5">
        <w:rPr>
          <w:rFonts w:cs="Times New Roman"/>
        </w:rPr>
        <w:t>Компоненты технологии макетирования: выполнение развёртки, сборка деталей макета. Разработка графической документации.</w:t>
      </w:r>
    </w:p>
    <w:p w:rsidR="00416B7C" w:rsidRPr="00BE0AE5" w:rsidRDefault="00416B7C" w:rsidP="00416B7C">
      <w:pPr>
        <w:pStyle w:val="body"/>
        <w:rPr>
          <w:rFonts w:cs="Times New Roman"/>
        </w:rPr>
      </w:pPr>
      <w:r w:rsidRPr="00BE0AE5">
        <w:rPr>
          <w:rStyle w:val="Bold"/>
          <w:rFonts w:cs="Times New Roman"/>
        </w:rPr>
        <w:t>Раздел 4. Технология создания и исследования прототипов.</w:t>
      </w:r>
    </w:p>
    <w:p w:rsidR="00416B7C" w:rsidRPr="00BE0AE5" w:rsidRDefault="00416B7C" w:rsidP="00416B7C">
      <w:pPr>
        <w:pStyle w:val="body"/>
        <w:rPr>
          <w:rFonts w:cs="Times New Roman"/>
        </w:rPr>
      </w:pPr>
      <w:r w:rsidRPr="00BE0AE5">
        <w:rPr>
          <w:rFonts w:cs="Times New Roman"/>
        </w:rPr>
        <w:t xml:space="preserve">Создание прототипа. Исследование прототипа. Перенос выявленных свойств прототипа на реальные объекты. </w:t>
      </w:r>
    </w:p>
    <w:p w:rsidR="00416B7C" w:rsidRPr="00BE0AE5" w:rsidRDefault="00416B7C" w:rsidP="00416B7C">
      <w:pPr>
        <w:pStyle w:val="h4"/>
        <w:spacing w:before="624"/>
        <w:rPr>
          <w:rFonts w:cs="Times New Roman"/>
        </w:rPr>
      </w:pPr>
      <w:r w:rsidRPr="00BE0AE5">
        <w:rPr>
          <w:rFonts w:cs="Times New Roman"/>
        </w:rPr>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416B7C">
      <w:pPr>
        <w:pStyle w:val="body"/>
        <w:rPr>
          <w:rFonts w:cs="Times New Roman"/>
        </w:rPr>
      </w:pPr>
      <w:r w:rsidRPr="00BE0AE5">
        <w:rPr>
          <w:rStyle w:val="Bold"/>
          <w:rFonts w:cs="Times New Roman"/>
        </w:rPr>
        <w:t>Раздел 1. Модели и их свойства.</w:t>
      </w:r>
    </w:p>
    <w:p w:rsidR="00416B7C" w:rsidRPr="00BE0AE5" w:rsidRDefault="00416B7C" w:rsidP="00416B7C">
      <w:pPr>
        <w:pStyle w:val="body"/>
        <w:rPr>
          <w:rFonts w:cs="Times New Roman"/>
        </w:rPr>
      </w:pPr>
      <w:r w:rsidRPr="00BE0AE5">
        <w:rPr>
          <w:rFonts w:cs="Times New Roman"/>
        </w:rPr>
        <w:t>Понятие графической модели.</w:t>
      </w:r>
    </w:p>
    <w:p w:rsidR="00416B7C" w:rsidRPr="00BE0AE5" w:rsidRDefault="00416B7C" w:rsidP="00416B7C">
      <w:pPr>
        <w:pStyle w:val="body"/>
        <w:rPr>
          <w:rFonts w:cs="Times New Roman"/>
        </w:rPr>
      </w:pPr>
      <w:r w:rsidRPr="00BE0AE5">
        <w:rPr>
          <w:rFonts w:cs="Times New Roman"/>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Черчение как технология создания графической модели инженерного объекта.</w:t>
      </w:r>
    </w:p>
    <w:p w:rsidR="00416B7C" w:rsidRPr="00BE0AE5" w:rsidRDefault="00416B7C" w:rsidP="00416B7C">
      <w:pPr>
        <w:pStyle w:val="body"/>
        <w:rPr>
          <w:rFonts w:cs="Times New Roman"/>
        </w:rPr>
      </w:pPr>
      <w:r w:rsidRPr="00BE0AE5">
        <w:rPr>
          <w:rFonts w:cs="Times New Roman"/>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416B7C" w:rsidRPr="00BE0AE5" w:rsidRDefault="00416B7C" w:rsidP="00416B7C">
      <w:pPr>
        <w:pStyle w:val="body"/>
        <w:rPr>
          <w:rFonts w:cs="Times New Roman"/>
        </w:rPr>
      </w:pPr>
      <w:r w:rsidRPr="00BE0AE5">
        <w:rPr>
          <w:rFonts w:cs="Times New Roman"/>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16B7C" w:rsidRPr="00BE0AE5" w:rsidRDefault="00416B7C" w:rsidP="00416B7C">
      <w:pPr>
        <w:pStyle w:val="body"/>
        <w:rPr>
          <w:rFonts w:cs="Times New Roman"/>
        </w:rPr>
      </w:pPr>
      <w:r w:rsidRPr="00BE0AE5">
        <w:rPr>
          <w:rFonts w:cs="Times New Roman"/>
        </w:rPr>
        <w:t>Практическая деятельность по созданию чертежей.</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Технология создания чертежей в программных средах.</w:t>
      </w:r>
    </w:p>
    <w:p w:rsidR="00416B7C" w:rsidRPr="00BE0AE5" w:rsidRDefault="00416B7C" w:rsidP="00416B7C">
      <w:pPr>
        <w:pStyle w:val="body"/>
        <w:rPr>
          <w:rFonts w:cs="Times New Roman"/>
          <w:spacing w:val="-1"/>
        </w:rPr>
      </w:pPr>
      <w:r w:rsidRPr="00BE0AE5">
        <w:rPr>
          <w:rFonts w:cs="Times New Roman"/>
          <w:spacing w:val="-1"/>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416B7C" w:rsidRPr="00BE0AE5" w:rsidRDefault="00416B7C" w:rsidP="00416B7C">
      <w:pPr>
        <w:pStyle w:val="body"/>
        <w:rPr>
          <w:rFonts w:cs="Times New Roman"/>
        </w:rPr>
      </w:pPr>
      <w:r w:rsidRPr="00BE0AE5">
        <w:rPr>
          <w:rFonts w:cs="Times New Roman"/>
        </w:rPr>
        <w:t xml:space="preserve">Изделия и их модели. Анализ формы объекта и синтез модели. План создания 3D-модели. </w:t>
      </w:r>
    </w:p>
    <w:p w:rsidR="00416B7C" w:rsidRPr="00BE0AE5" w:rsidRDefault="00416B7C" w:rsidP="00416B7C">
      <w:pPr>
        <w:pStyle w:val="body"/>
        <w:rPr>
          <w:rFonts w:cs="Times New Roman"/>
        </w:rPr>
      </w:pPr>
      <w:r w:rsidRPr="00BE0AE5">
        <w:rPr>
          <w:rFonts w:cs="Times New Roman"/>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16B7C" w:rsidRPr="00BE0AE5" w:rsidRDefault="00416B7C" w:rsidP="00416B7C">
      <w:pPr>
        <w:pStyle w:val="body"/>
        <w:rPr>
          <w:rFonts w:cs="Times New Roman"/>
        </w:rPr>
      </w:pPr>
      <w:r w:rsidRPr="00BE0AE5">
        <w:rPr>
          <w:rFonts w:cs="Times New Roman"/>
        </w:rPr>
        <w:t>Создание моделей по различным заданиям: по чертежу; по описанию и размерам; по образцу, с натуры.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Разработка проекта инженерного объекта.</w:t>
      </w:r>
    </w:p>
    <w:p w:rsidR="00416B7C" w:rsidRPr="00BE0AE5" w:rsidRDefault="00416B7C" w:rsidP="00416B7C">
      <w:pPr>
        <w:pStyle w:val="body"/>
        <w:rPr>
          <w:rFonts w:cs="Times New Roman"/>
        </w:rPr>
      </w:pPr>
      <w:r w:rsidRPr="00BE0AE5">
        <w:rPr>
          <w:rFonts w:cs="Times New Roman"/>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416B7C" w:rsidRPr="00BE0AE5" w:rsidRDefault="00416B7C" w:rsidP="00416B7C">
      <w:pPr>
        <w:pStyle w:val="h4"/>
        <w:spacing w:before="454"/>
        <w:rPr>
          <w:rFonts w:cs="Times New Roman"/>
        </w:rPr>
      </w:pPr>
      <w:r w:rsidRPr="00BE0AE5">
        <w:rPr>
          <w:rFonts w:cs="Times New Roman"/>
        </w:rPr>
        <w:t>Модуль «Автоматизированные системы»</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416B7C">
      <w:pPr>
        <w:pStyle w:val="body"/>
        <w:rPr>
          <w:rFonts w:cs="Times New Roman"/>
        </w:rPr>
      </w:pPr>
      <w:r w:rsidRPr="00BE0AE5">
        <w:rPr>
          <w:rStyle w:val="Bold"/>
          <w:rFonts w:cs="Times New Roman"/>
        </w:rPr>
        <w:t>Раздел 1. Управление. Общие представления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Управление техническими системами.</w:t>
      </w:r>
    </w:p>
    <w:p w:rsidR="00416B7C" w:rsidRPr="00BE0AE5" w:rsidRDefault="00416B7C" w:rsidP="00416B7C">
      <w:pPr>
        <w:pStyle w:val="body"/>
        <w:rPr>
          <w:rFonts w:cs="Times New Roman"/>
        </w:rPr>
      </w:pPr>
      <w:r w:rsidRPr="00BE0AE5">
        <w:rPr>
          <w:rFonts w:cs="Times New Roman"/>
        </w:rPr>
        <w:t xml:space="preserve">Механические устройства обратной связи. Регулятор Уатта. </w:t>
      </w:r>
    </w:p>
    <w:p w:rsidR="00416B7C" w:rsidRPr="00BE0AE5" w:rsidRDefault="00416B7C" w:rsidP="00416B7C">
      <w:pPr>
        <w:pStyle w:val="body"/>
        <w:rPr>
          <w:rFonts w:cs="Times New Roman"/>
          <w:spacing w:val="2"/>
        </w:rPr>
      </w:pPr>
      <w:r w:rsidRPr="00BE0AE5">
        <w:rPr>
          <w:rFonts w:cs="Times New Roman"/>
          <w:spacing w:val="2"/>
        </w:rPr>
        <w:lastRenderedPageBreak/>
        <w:t xml:space="preserve">Понятие системы. Замкнутые и открытые системы. Системы с положительной и отрицательной обратной связью. Примеры. </w:t>
      </w:r>
    </w:p>
    <w:p w:rsidR="00416B7C" w:rsidRPr="00BE0AE5" w:rsidRDefault="00416B7C" w:rsidP="00416B7C">
      <w:pPr>
        <w:pStyle w:val="body"/>
        <w:rPr>
          <w:rFonts w:cs="Times New Roman"/>
        </w:rPr>
      </w:pPr>
      <w:r w:rsidRPr="00BE0AE5">
        <w:rPr>
          <w:rFonts w:cs="Times New Roman"/>
        </w:rPr>
        <w:t xml:space="preserve">Динамические эффекты открытых систем: точки бифуркации, аттракторы. </w:t>
      </w:r>
    </w:p>
    <w:p w:rsidR="00416B7C" w:rsidRPr="00BE0AE5" w:rsidRDefault="00416B7C" w:rsidP="00416B7C">
      <w:pPr>
        <w:pStyle w:val="body"/>
        <w:rPr>
          <w:rFonts w:cs="Times New Roman"/>
        </w:rPr>
      </w:pPr>
      <w:r w:rsidRPr="00BE0AE5">
        <w:rPr>
          <w:rFonts w:cs="Times New Roman"/>
        </w:rPr>
        <w:t xml:space="preserve">Реализация данных эффектов в технических системах. Управление системами в условиях нестабильности. </w:t>
      </w:r>
    </w:p>
    <w:p w:rsidR="00416B7C" w:rsidRPr="00BE0AE5" w:rsidRDefault="00416B7C" w:rsidP="00416B7C">
      <w:pPr>
        <w:pStyle w:val="body"/>
        <w:rPr>
          <w:rFonts w:cs="Times New Roman"/>
        </w:rPr>
      </w:pPr>
      <w:r w:rsidRPr="00BE0AE5">
        <w:rPr>
          <w:rFonts w:cs="Times New Roman"/>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416B7C" w:rsidRPr="00BE0AE5" w:rsidRDefault="00416B7C" w:rsidP="00416B7C">
      <w:pPr>
        <w:pStyle w:val="body"/>
        <w:rPr>
          <w:rFonts w:cs="Times New Roman"/>
        </w:rPr>
      </w:pPr>
    </w:p>
    <w:p w:rsidR="00416B7C" w:rsidRPr="00BE0AE5" w:rsidRDefault="00416B7C" w:rsidP="00416B7C">
      <w:pPr>
        <w:pStyle w:val="body"/>
        <w:spacing w:before="113"/>
        <w:rPr>
          <w:rFonts w:cs="Times New Roman"/>
        </w:rPr>
      </w:pPr>
      <w:r w:rsidRPr="00BE0AE5">
        <w:rPr>
          <w:rStyle w:val="Bold"/>
          <w:rFonts w:cs="Times New Roman"/>
        </w:rPr>
        <w:t>Раздел 3. Элементная база автоматизированных систем.</w:t>
      </w:r>
    </w:p>
    <w:p w:rsidR="00416B7C" w:rsidRPr="00BE0AE5" w:rsidRDefault="00416B7C" w:rsidP="00416B7C">
      <w:pPr>
        <w:pStyle w:val="body"/>
        <w:rPr>
          <w:rFonts w:cs="Times New Roman"/>
        </w:rPr>
      </w:pPr>
      <w:r w:rsidRPr="00BE0AE5">
        <w:rPr>
          <w:rFonts w:cs="Times New Roman"/>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416B7C" w:rsidRPr="00BE0AE5" w:rsidRDefault="00416B7C" w:rsidP="00416B7C">
      <w:pPr>
        <w:pStyle w:val="body"/>
        <w:rPr>
          <w:rFonts w:cs="Times New Roman"/>
        </w:rPr>
      </w:pPr>
      <w:r w:rsidRPr="00BE0AE5">
        <w:rPr>
          <w:rFonts w:cs="Times New Roman"/>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16B7C" w:rsidRPr="00BE0AE5" w:rsidRDefault="00416B7C" w:rsidP="00416B7C">
      <w:pPr>
        <w:pStyle w:val="body"/>
        <w:rPr>
          <w:rFonts w:cs="Times New Roman"/>
        </w:rPr>
      </w:pPr>
      <w:r w:rsidRPr="00BE0AE5">
        <w:rPr>
          <w:rFonts w:cs="Times New Roman"/>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416B7C" w:rsidRPr="00BE0AE5" w:rsidRDefault="00416B7C" w:rsidP="00416B7C">
      <w:pPr>
        <w:pStyle w:val="body"/>
        <w:rPr>
          <w:rFonts w:cs="Times New Roman"/>
        </w:rPr>
      </w:pPr>
      <w:r w:rsidRPr="00BE0AE5">
        <w:rPr>
          <w:rStyle w:val="Bold"/>
          <w:rFonts w:cs="Times New Roman"/>
        </w:rPr>
        <w:t xml:space="preserve">Раздел 4. Управление социально-экономическими системами. Предпринимательство. </w:t>
      </w:r>
    </w:p>
    <w:p w:rsidR="00416B7C" w:rsidRPr="00BE0AE5" w:rsidRDefault="00416B7C" w:rsidP="00416B7C">
      <w:pPr>
        <w:pStyle w:val="body"/>
        <w:rPr>
          <w:rFonts w:cs="Times New Roman"/>
        </w:rPr>
      </w:pPr>
      <w:r w:rsidRPr="00BE0AE5">
        <w:rPr>
          <w:rFonts w:cs="Times New Roman"/>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416B7C" w:rsidRPr="00BE0AE5" w:rsidRDefault="00416B7C" w:rsidP="00416B7C">
      <w:pPr>
        <w:pStyle w:val="body"/>
        <w:rPr>
          <w:rFonts w:cs="Times New Roman"/>
        </w:rPr>
      </w:pPr>
      <w:r w:rsidRPr="00BE0AE5">
        <w:rPr>
          <w:rFonts w:cs="Times New Roman"/>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416B7C" w:rsidRPr="00BE0AE5" w:rsidRDefault="00416B7C" w:rsidP="00416B7C">
      <w:pPr>
        <w:pStyle w:val="body"/>
        <w:rPr>
          <w:rFonts w:cs="Times New Roman"/>
        </w:rPr>
      </w:pPr>
      <w:r w:rsidRPr="00BE0AE5">
        <w:rPr>
          <w:rFonts w:cs="Times New Roman"/>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416B7C" w:rsidRPr="00BE0AE5" w:rsidRDefault="00416B7C" w:rsidP="00416B7C">
      <w:pPr>
        <w:pStyle w:val="body"/>
        <w:rPr>
          <w:rFonts w:cs="Times New Roman"/>
        </w:rPr>
      </w:pPr>
      <w:r w:rsidRPr="00BE0AE5">
        <w:rPr>
          <w:rFonts w:cs="Times New Roman"/>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416B7C" w:rsidRPr="00BE0AE5" w:rsidRDefault="00416B7C" w:rsidP="00416B7C">
      <w:pPr>
        <w:pStyle w:val="body"/>
        <w:rPr>
          <w:rFonts w:cs="Times New Roman"/>
        </w:rPr>
      </w:pPr>
      <w:r w:rsidRPr="00BE0AE5">
        <w:rPr>
          <w:rFonts w:cs="Times New Roman"/>
        </w:rPr>
        <w:t xml:space="preserve">Программная поддержка предпринимательской деятельности. Программы для управления проектами. </w:t>
      </w:r>
    </w:p>
    <w:p w:rsidR="00416B7C" w:rsidRPr="00BE0AE5" w:rsidRDefault="00416B7C" w:rsidP="00416B7C">
      <w:pPr>
        <w:pStyle w:val="h4"/>
        <w:rPr>
          <w:rFonts w:cs="Times New Roman"/>
        </w:rPr>
      </w:pPr>
      <w:r w:rsidRPr="00BE0AE5">
        <w:rPr>
          <w:rFonts w:cs="Times New Roman"/>
        </w:rPr>
        <w:t>Модуль «Животноводство»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животных.</w:t>
      </w:r>
    </w:p>
    <w:p w:rsidR="00416B7C" w:rsidRPr="00BE0AE5" w:rsidRDefault="00416B7C" w:rsidP="00416B7C">
      <w:pPr>
        <w:pStyle w:val="body"/>
        <w:rPr>
          <w:rFonts w:cs="Times New Roman"/>
        </w:rPr>
      </w:pPr>
      <w:r w:rsidRPr="00BE0AE5">
        <w:rPr>
          <w:rFonts w:cs="Times New Roman"/>
        </w:rPr>
        <w:t xml:space="preserve">Домашние животные. Приручение животных как фактор развития человеческой цивилизации. Сельскохозяйственные животные. </w:t>
      </w:r>
    </w:p>
    <w:p w:rsidR="00416B7C" w:rsidRPr="00BE0AE5" w:rsidRDefault="00416B7C" w:rsidP="00416B7C">
      <w:pPr>
        <w:pStyle w:val="body"/>
        <w:rPr>
          <w:rFonts w:cs="Times New Roman"/>
        </w:rPr>
      </w:pPr>
      <w:r w:rsidRPr="00BE0AE5">
        <w:rPr>
          <w:rFonts w:cs="Times New Roman"/>
        </w:rPr>
        <w:t>Содержание сельскохозяйственных животных: помещение, оборудование, уход.</w:t>
      </w:r>
    </w:p>
    <w:p w:rsidR="00416B7C" w:rsidRPr="00BE0AE5" w:rsidRDefault="00416B7C" w:rsidP="00416B7C">
      <w:pPr>
        <w:pStyle w:val="body"/>
        <w:rPr>
          <w:rFonts w:cs="Times New Roman"/>
        </w:rPr>
      </w:pPr>
      <w:r w:rsidRPr="00BE0AE5">
        <w:rPr>
          <w:rFonts w:cs="Times New Roman"/>
        </w:rPr>
        <w:t>Разведение животных. Породы животных, их создание.</w:t>
      </w:r>
    </w:p>
    <w:p w:rsidR="00416B7C" w:rsidRPr="00BE0AE5" w:rsidRDefault="00416B7C" w:rsidP="00416B7C">
      <w:pPr>
        <w:pStyle w:val="body"/>
        <w:rPr>
          <w:rFonts w:cs="Times New Roman"/>
        </w:rPr>
      </w:pPr>
      <w:r w:rsidRPr="00BE0AE5">
        <w:rPr>
          <w:rFonts w:cs="Times New Roman"/>
        </w:rPr>
        <w:t xml:space="preserve">Лечение животных. Понятие о ветеринарии. </w:t>
      </w:r>
    </w:p>
    <w:p w:rsidR="00416B7C" w:rsidRPr="00BE0AE5" w:rsidRDefault="00416B7C" w:rsidP="00416B7C">
      <w:pPr>
        <w:pStyle w:val="body"/>
        <w:rPr>
          <w:rFonts w:cs="Times New Roman"/>
        </w:rPr>
      </w:pPr>
      <w:r w:rsidRPr="00BE0AE5">
        <w:rPr>
          <w:rFonts w:cs="Times New Roman"/>
        </w:rPr>
        <w:t xml:space="preserve">Заготовка кормов. Кормление животных. Питательность корма. Рацион. </w:t>
      </w:r>
    </w:p>
    <w:p w:rsidR="00416B7C" w:rsidRPr="00BE0AE5" w:rsidRDefault="00416B7C" w:rsidP="00416B7C">
      <w:pPr>
        <w:pStyle w:val="body"/>
        <w:rPr>
          <w:rFonts w:cs="Times New Roman"/>
        </w:rPr>
      </w:pPr>
      <w:r w:rsidRPr="00BE0AE5">
        <w:rPr>
          <w:rFonts w:cs="Times New Roman"/>
        </w:rPr>
        <w:t>Животные у нас дома. Забота о домашних и бездомных животных.</w:t>
      </w:r>
    </w:p>
    <w:p w:rsidR="00416B7C" w:rsidRPr="00BE0AE5" w:rsidRDefault="00416B7C" w:rsidP="00416B7C">
      <w:pPr>
        <w:pStyle w:val="body"/>
        <w:rPr>
          <w:rFonts w:cs="Times New Roman"/>
        </w:rPr>
      </w:pPr>
      <w:r w:rsidRPr="00BE0AE5">
        <w:rPr>
          <w:rFonts w:cs="Times New Roman"/>
        </w:rPr>
        <w:t xml:space="preserve">Проблема клонирования живых организмов. Социальные и этические проблемы.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 xml:space="preserve">Раздел 2. Производство животноводческих продуктов. </w:t>
      </w:r>
    </w:p>
    <w:p w:rsidR="00416B7C" w:rsidRPr="00BE0AE5" w:rsidRDefault="00416B7C" w:rsidP="00416B7C">
      <w:pPr>
        <w:pStyle w:val="body"/>
        <w:rPr>
          <w:rFonts w:cs="Times New Roman"/>
        </w:rPr>
      </w:pPr>
      <w:r w:rsidRPr="00BE0AE5">
        <w:rPr>
          <w:rFonts w:cs="Times New Roman"/>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416B7C" w:rsidRPr="00BE0AE5" w:rsidRDefault="00416B7C" w:rsidP="00416B7C">
      <w:pPr>
        <w:pStyle w:val="body"/>
        <w:rPr>
          <w:rFonts w:cs="Times New Roman"/>
        </w:rPr>
      </w:pPr>
      <w:r w:rsidRPr="00BE0AE5">
        <w:rPr>
          <w:rFonts w:cs="Times New Roman"/>
        </w:rPr>
        <w:t>Использование цифровых технологий в животноводстве.</w:t>
      </w:r>
    </w:p>
    <w:p w:rsidR="00416B7C" w:rsidRPr="00BE0AE5" w:rsidRDefault="00416B7C" w:rsidP="00416B7C">
      <w:pPr>
        <w:pStyle w:val="body"/>
        <w:rPr>
          <w:rFonts w:cs="Times New Roman"/>
        </w:rPr>
      </w:pPr>
      <w:r w:rsidRPr="00BE0AE5">
        <w:rPr>
          <w:rFonts w:cs="Times New Roman"/>
        </w:rPr>
        <w:t>Цифровая ферма:</w:t>
      </w:r>
    </w:p>
    <w:p w:rsidR="00416B7C" w:rsidRPr="00BE0AE5" w:rsidRDefault="00416B7C" w:rsidP="00237AD2">
      <w:pPr>
        <w:pStyle w:val="list-bullet"/>
        <w:rPr>
          <w:rFonts w:cs="Times New Roman"/>
        </w:rPr>
      </w:pPr>
      <w:r w:rsidRPr="00BE0AE5">
        <w:rPr>
          <w:rFonts w:cs="Times New Roman"/>
        </w:rPr>
        <w:t>автоматическое кормление животных;</w:t>
      </w:r>
    </w:p>
    <w:p w:rsidR="00416B7C" w:rsidRPr="00BE0AE5" w:rsidRDefault="00416B7C" w:rsidP="00237AD2">
      <w:pPr>
        <w:pStyle w:val="list-bullet"/>
        <w:rPr>
          <w:rFonts w:cs="Times New Roman"/>
        </w:rPr>
      </w:pPr>
      <w:r w:rsidRPr="00BE0AE5">
        <w:rPr>
          <w:rFonts w:cs="Times New Roman"/>
        </w:rPr>
        <w:t>автоматическая дойка;</w:t>
      </w:r>
    </w:p>
    <w:p w:rsidR="00416B7C" w:rsidRPr="00BE0AE5" w:rsidRDefault="00416B7C" w:rsidP="00237AD2">
      <w:pPr>
        <w:pStyle w:val="list-bullet"/>
        <w:rPr>
          <w:rFonts w:cs="Times New Roman"/>
        </w:rPr>
      </w:pPr>
      <w:r w:rsidRPr="00BE0AE5">
        <w:rPr>
          <w:rFonts w:cs="Times New Roman"/>
        </w:rPr>
        <w:t>уборка помещения и др.</w:t>
      </w:r>
    </w:p>
    <w:p w:rsidR="00416B7C" w:rsidRPr="00BE0AE5" w:rsidRDefault="00416B7C" w:rsidP="00416B7C">
      <w:pPr>
        <w:pStyle w:val="body"/>
        <w:rPr>
          <w:rFonts w:cs="Times New Roman"/>
        </w:rPr>
      </w:pPr>
      <w:r w:rsidRPr="00BE0AE5">
        <w:rPr>
          <w:rFonts w:cs="Times New Roman"/>
        </w:rPr>
        <w:t>Цифровая «умная» ферма — перспективное направление роботизации в животноводстве.</w:t>
      </w:r>
    </w:p>
    <w:p w:rsidR="00416B7C" w:rsidRPr="00BE0AE5" w:rsidRDefault="00416B7C" w:rsidP="00416B7C">
      <w:pPr>
        <w:pStyle w:val="body"/>
        <w:rPr>
          <w:rFonts w:cs="Times New Roman"/>
        </w:rPr>
      </w:pPr>
    </w:p>
    <w:p w:rsidR="00416B7C" w:rsidRPr="00BE0AE5" w:rsidRDefault="00416B7C" w:rsidP="00237AD2">
      <w:pPr>
        <w:pStyle w:val="body"/>
        <w:keepNext/>
        <w:rPr>
          <w:rFonts w:cs="Times New Roman"/>
        </w:rPr>
      </w:pPr>
      <w:r w:rsidRPr="00BE0AE5">
        <w:rPr>
          <w:rStyle w:val="Bold"/>
          <w:rFonts w:cs="Times New Roman"/>
        </w:rPr>
        <w:t>Раздел 3. Профессии, связанные с деятельностью животновода.</w:t>
      </w:r>
    </w:p>
    <w:p w:rsidR="00416B7C" w:rsidRPr="00BE0AE5" w:rsidRDefault="00416B7C" w:rsidP="00416B7C">
      <w:pPr>
        <w:pStyle w:val="body"/>
        <w:rPr>
          <w:rFonts w:cs="Times New Roman"/>
        </w:rPr>
      </w:pPr>
      <w:r w:rsidRPr="00BE0AE5">
        <w:rPr>
          <w:rFonts w:cs="Times New Roman"/>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16B7C" w:rsidRPr="00BE0AE5" w:rsidRDefault="00416B7C" w:rsidP="00416B7C">
      <w:pPr>
        <w:pStyle w:val="h4"/>
        <w:rPr>
          <w:rFonts w:cs="Times New Roman"/>
        </w:rPr>
      </w:pPr>
    </w:p>
    <w:p w:rsidR="00416B7C" w:rsidRPr="00BE0AE5" w:rsidRDefault="00416B7C" w:rsidP="00416B7C">
      <w:pPr>
        <w:pStyle w:val="h4"/>
        <w:rPr>
          <w:rFonts w:cs="Times New Roman"/>
        </w:rPr>
      </w:pPr>
      <w:r w:rsidRPr="00BE0AE5">
        <w:rPr>
          <w:rFonts w:cs="Times New Roman"/>
        </w:rPr>
        <w:t>Модуль «Растениеводство»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культур.</w:t>
      </w:r>
    </w:p>
    <w:p w:rsidR="00416B7C" w:rsidRPr="00BE0AE5" w:rsidRDefault="00416B7C" w:rsidP="00416B7C">
      <w:pPr>
        <w:pStyle w:val="body"/>
        <w:rPr>
          <w:rFonts w:cs="Times New Roman"/>
        </w:rPr>
      </w:pPr>
      <w:r w:rsidRPr="00BE0AE5">
        <w:rPr>
          <w:rFonts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416B7C" w:rsidRPr="00BE0AE5" w:rsidRDefault="00416B7C" w:rsidP="00416B7C">
      <w:pPr>
        <w:pStyle w:val="body"/>
        <w:rPr>
          <w:rFonts w:cs="Times New Roman"/>
        </w:rPr>
      </w:pPr>
      <w:r w:rsidRPr="00BE0AE5">
        <w:rPr>
          <w:rFonts w:cs="Times New Roman"/>
        </w:rPr>
        <w:t>Почвы, виды почв. Плодородие почв.</w:t>
      </w:r>
    </w:p>
    <w:p w:rsidR="00416B7C" w:rsidRPr="00BE0AE5" w:rsidRDefault="00416B7C" w:rsidP="00416B7C">
      <w:pPr>
        <w:pStyle w:val="body"/>
        <w:rPr>
          <w:rFonts w:cs="Times New Roman"/>
        </w:rPr>
      </w:pPr>
      <w:r w:rsidRPr="00BE0AE5">
        <w:rPr>
          <w:rFonts w:cs="Times New Roman"/>
        </w:rPr>
        <w:t xml:space="preserve">Инструменты обработки почвы: ручные и механизированные. Сельскохозяйственная техника. </w:t>
      </w:r>
    </w:p>
    <w:p w:rsidR="00416B7C" w:rsidRPr="00BE0AE5" w:rsidRDefault="00416B7C" w:rsidP="00416B7C">
      <w:pPr>
        <w:pStyle w:val="body"/>
        <w:rPr>
          <w:rFonts w:cs="Times New Roman"/>
        </w:rPr>
      </w:pPr>
      <w:r w:rsidRPr="00BE0AE5">
        <w:rPr>
          <w:rFonts w:cs="Times New Roman"/>
        </w:rPr>
        <w:t xml:space="preserve">Культурные растения и их классификация. </w:t>
      </w:r>
    </w:p>
    <w:p w:rsidR="00416B7C" w:rsidRPr="00BE0AE5" w:rsidRDefault="00416B7C" w:rsidP="00416B7C">
      <w:pPr>
        <w:pStyle w:val="body"/>
        <w:rPr>
          <w:rFonts w:cs="Times New Roman"/>
          <w:spacing w:val="-1"/>
        </w:rPr>
      </w:pPr>
      <w:r w:rsidRPr="00BE0AE5">
        <w:rPr>
          <w:rFonts w:cs="Times New Roman"/>
          <w:spacing w:val="-1"/>
        </w:rPr>
        <w:t xml:space="preserve">Выращивание растений на школьном/приусадебном участке. </w:t>
      </w:r>
    </w:p>
    <w:p w:rsidR="00416B7C" w:rsidRPr="00BE0AE5" w:rsidRDefault="00416B7C" w:rsidP="00416B7C">
      <w:pPr>
        <w:pStyle w:val="body"/>
        <w:rPr>
          <w:rFonts w:cs="Times New Roman"/>
        </w:rPr>
      </w:pPr>
      <w:r w:rsidRPr="00BE0AE5">
        <w:rPr>
          <w:rFonts w:cs="Times New Roman"/>
        </w:rPr>
        <w:t>Полезные для человека дикорастущие растения и их классификация.</w:t>
      </w:r>
    </w:p>
    <w:p w:rsidR="00416B7C" w:rsidRPr="00BE0AE5" w:rsidRDefault="00416B7C" w:rsidP="00416B7C">
      <w:pPr>
        <w:pStyle w:val="body"/>
        <w:rPr>
          <w:rFonts w:cs="Times New Roman"/>
        </w:rPr>
      </w:pPr>
      <w:r w:rsidRPr="00BE0AE5">
        <w:rPr>
          <w:rFonts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16B7C" w:rsidRPr="00BE0AE5" w:rsidRDefault="00416B7C" w:rsidP="00416B7C">
      <w:pPr>
        <w:pStyle w:val="body"/>
        <w:rPr>
          <w:rFonts w:cs="Times New Roman"/>
        </w:rPr>
      </w:pPr>
      <w:r w:rsidRPr="00BE0AE5">
        <w:rPr>
          <w:rFonts w:cs="Times New Roman"/>
        </w:rPr>
        <w:t xml:space="preserve">Сохранение природной среды.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Раздел 2. Сельскохозяйственное производство.</w:t>
      </w:r>
    </w:p>
    <w:p w:rsidR="00416B7C" w:rsidRPr="00BE0AE5" w:rsidRDefault="00416B7C" w:rsidP="00416B7C">
      <w:pPr>
        <w:pStyle w:val="body"/>
        <w:rPr>
          <w:rFonts w:cs="Times New Roman"/>
        </w:rPr>
      </w:pPr>
      <w:r w:rsidRPr="00BE0AE5">
        <w:rPr>
          <w:rFonts w:cs="Times New Roman"/>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416B7C" w:rsidRPr="00BE0AE5" w:rsidRDefault="00416B7C" w:rsidP="00416B7C">
      <w:pPr>
        <w:pStyle w:val="body"/>
        <w:rPr>
          <w:rFonts w:cs="Times New Roman"/>
        </w:rPr>
      </w:pPr>
      <w:r w:rsidRPr="00BE0AE5">
        <w:rPr>
          <w:rFonts w:cs="Times New Roman"/>
        </w:rPr>
        <w:t>Автоматизация и роботизация сельскохозяйственного производства:</w:t>
      </w:r>
    </w:p>
    <w:p w:rsidR="00416B7C" w:rsidRPr="00BE0AE5" w:rsidRDefault="00416B7C" w:rsidP="00237AD2">
      <w:pPr>
        <w:pStyle w:val="list-bullet"/>
        <w:rPr>
          <w:rFonts w:cs="Times New Roman"/>
        </w:rPr>
      </w:pPr>
      <w:r w:rsidRPr="00BE0AE5">
        <w:rPr>
          <w:rFonts w:cs="Times New Roman"/>
        </w:rPr>
        <w:t xml:space="preserve">анализаторы почвы c использованием спутниковой системы навигации; </w:t>
      </w:r>
    </w:p>
    <w:p w:rsidR="00416B7C" w:rsidRPr="00BE0AE5" w:rsidRDefault="00416B7C" w:rsidP="00237AD2">
      <w:pPr>
        <w:pStyle w:val="list-bullet"/>
        <w:rPr>
          <w:rFonts w:cs="Times New Roman"/>
        </w:rPr>
      </w:pPr>
      <w:r w:rsidRPr="00BE0AE5">
        <w:rPr>
          <w:rFonts w:cs="Times New Roman"/>
        </w:rPr>
        <w:t>автоматизация тепличного хозяйства;</w:t>
      </w:r>
    </w:p>
    <w:p w:rsidR="00416B7C" w:rsidRPr="00BE0AE5" w:rsidRDefault="00416B7C" w:rsidP="00237AD2">
      <w:pPr>
        <w:pStyle w:val="list-bullet"/>
        <w:rPr>
          <w:rFonts w:cs="Times New Roman"/>
        </w:rPr>
      </w:pPr>
      <w:r w:rsidRPr="00BE0AE5">
        <w:rPr>
          <w:rFonts w:cs="Times New Roman"/>
        </w:rPr>
        <w:t>применение роботов манипуляторов для уборки урожая;</w:t>
      </w:r>
    </w:p>
    <w:p w:rsidR="00416B7C" w:rsidRPr="00BE0AE5" w:rsidRDefault="00416B7C" w:rsidP="00237AD2">
      <w:pPr>
        <w:pStyle w:val="list-bullet"/>
        <w:rPr>
          <w:rFonts w:cs="Times New Roman"/>
        </w:rPr>
      </w:pPr>
      <w:r w:rsidRPr="00BE0AE5">
        <w:rPr>
          <w:rFonts w:cs="Times New Roman"/>
        </w:rPr>
        <w:t xml:space="preserve">внесение удобрение на основе данных от азотно-спектральных датчиков; </w:t>
      </w:r>
    </w:p>
    <w:p w:rsidR="00416B7C" w:rsidRPr="00BE0AE5" w:rsidRDefault="00416B7C" w:rsidP="00237AD2">
      <w:pPr>
        <w:pStyle w:val="list-bullet"/>
        <w:rPr>
          <w:rFonts w:cs="Times New Roman"/>
        </w:rPr>
      </w:pPr>
      <w:r w:rsidRPr="00BE0AE5">
        <w:rPr>
          <w:rFonts w:cs="Times New Roman"/>
        </w:rPr>
        <w:t>определение критических точек полей с помощью спутниковых снимков;</w:t>
      </w:r>
    </w:p>
    <w:p w:rsidR="00416B7C" w:rsidRPr="00BE0AE5" w:rsidRDefault="00416B7C" w:rsidP="00237AD2">
      <w:pPr>
        <w:pStyle w:val="list-bullet"/>
        <w:rPr>
          <w:rFonts w:cs="Times New Roman"/>
        </w:rPr>
      </w:pPr>
      <w:r w:rsidRPr="00BE0AE5">
        <w:rPr>
          <w:rFonts w:cs="Times New Roman"/>
        </w:rPr>
        <w:t>использование БПЛА и др.</w:t>
      </w:r>
    </w:p>
    <w:p w:rsidR="00416B7C" w:rsidRPr="00BE0AE5" w:rsidRDefault="00416B7C" w:rsidP="00416B7C">
      <w:pPr>
        <w:pStyle w:val="body"/>
        <w:rPr>
          <w:rFonts w:cs="Times New Roman"/>
        </w:rPr>
      </w:pPr>
      <w:r w:rsidRPr="00BE0AE5">
        <w:rPr>
          <w:rFonts w:cs="Times New Roman"/>
        </w:rPr>
        <w:t xml:space="preserve">Генно-модифицированные растения: положительные и отрицательные аспекты.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 xml:space="preserve">Раздел 3. Сельскохозяйственные профессии. </w:t>
      </w:r>
    </w:p>
    <w:p w:rsidR="00416B7C" w:rsidRPr="00BE0AE5" w:rsidRDefault="00416B7C" w:rsidP="00416B7C">
      <w:pPr>
        <w:pStyle w:val="body"/>
        <w:rPr>
          <w:rFonts w:cs="Times New Roman"/>
        </w:rPr>
      </w:pPr>
      <w:r w:rsidRPr="00BE0AE5">
        <w:rPr>
          <w:rFonts w:cs="Times New Roman"/>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«технология» </w:t>
      </w:r>
      <w:r w:rsidRPr="00BE0AE5">
        <w:rPr>
          <w:rFonts w:cs="Times New Roman"/>
        </w:rPr>
        <w:br/>
        <w:t>на уровне основного общего образования</w:t>
      </w:r>
    </w:p>
    <w:p w:rsidR="00416B7C" w:rsidRPr="00BE0AE5" w:rsidRDefault="00416B7C" w:rsidP="00416B7C">
      <w:pPr>
        <w:pStyle w:val="body"/>
        <w:rPr>
          <w:rFonts w:cs="Times New Roman"/>
          <w:spacing w:val="-3"/>
        </w:rPr>
      </w:pPr>
      <w:r w:rsidRPr="00BE0AE5">
        <w:rPr>
          <w:rFonts w:cs="Times New Roman"/>
          <w:spacing w:val="-3"/>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Style w:val="Italic"/>
          <w:rFonts w:cs="Times New Roman"/>
        </w:rPr>
        <w:t>Патриотическое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проявление интереса к истории и современному состоянию российской науки и технологии;</w:t>
      </w:r>
    </w:p>
    <w:p w:rsidR="00416B7C" w:rsidRPr="00BE0AE5" w:rsidRDefault="00416B7C" w:rsidP="00237AD2">
      <w:pPr>
        <w:pStyle w:val="list-bullet"/>
        <w:rPr>
          <w:rFonts w:cs="Times New Roman"/>
        </w:rPr>
      </w:pPr>
      <w:r w:rsidRPr="00BE0AE5">
        <w:rPr>
          <w:rFonts w:cs="Times New Roman"/>
        </w:rPr>
        <w:t>ценностное отношение к достижениям российских инженеров и учёных.</w:t>
      </w:r>
    </w:p>
    <w:p w:rsidR="00416B7C" w:rsidRPr="00BE0AE5" w:rsidRDefault="00416B7C" w:rsidP="00416B7C">
      <w:pPr>
        <w:pStyle w:val="body"/>
        <w:rPr>
          <w:rFonts w:cs="Times New Roman"/>
        </w:rPr>
      </w:pPr>
      <w:r w:rsidRPr="00BE0AE5">
        <w:rPr>
          <w:rStyle w:val="Italic"/>
          <w:rFonts w:cs="Times New Roman"/>
        </w:rPr>
        <w:t>Гражданское и духовно-нравственное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416B7C" w:rsidRPr="00BE0AE5" w:rsidRDefault="00416B7C" w:rsidP="00237AD2">
      <w:pPr>
        <w:pStyle w:val="list-bullet"/>
        <w:rPr>
          <w:rFonts w:cs="Times New Roman"/>
        </w:rPr>
      </w:pPr>
      <w:r w:rsidRPr="00BE0AE5">
        <w:rPr>
          <w:rFonts w:cs="Times New Roman"/>
        </w:rPr>
        <w:t>осознание важности морально-этических принципов в деятельности, связанной с реализацией технологий;</w:t>
      </w:r>
    </w:p>
    <w:p w:rsidR="00416B7C" w:rsidRPr="00BE0AE5" w:rsidRDefault="00416B7C" w:rsidP="00237AD2">
      <w:pPr>
        <w:pStyle w:val="list-bullet"/>
        <w:rPr>
          <w:rFonts w:cs="Times New Roman"/>
        </w:rPr>
      </w:pPr>
      <w:r w:rsidRPr="00BE0AE5">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6B7C" w:rsidRPr="00BE0AE5" w:rsidRDefault="00416B7C" w:rsidP="00416B7C">
      <w:pPr>
        <w:pStyle w:val="body"/>
        <w:rPr>
          <w:rFonts w:cs="Times New Roman"/>
        </w:rPr>
      </w:pPr>
      <w:r w:rsidRPr="00BE0AE5">
        <w:rPr>
          <w:rStyle w:val="Italic"/>
          <w:rFonts w:cs="Times New Roman"/>
        </w:rPr>
        <w:t>Эстетическое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восприятие эстетических качеств предметов труда;</w:t>
      </w:r>
    </w:p>
    <w:p w:rsidR="00416B7C" w:rsidRPr="00BE0AE5" w:rsidRDefault="00416B7C" w:rsidP="00237AD2">
      <w:pPr>
        <w:pStyle w:val="list-bullet"/>
        <w:rPr>
          <w:rFonts w:cs="Times New Roman"/>
        </w:rPr>
      </w:pPr>
      <w:r w:rsidRPr="00BE0AE5">
        <w:rPr>
          <w:rFonts w:cs="Times New Roman"/>
        </w:rPr>
        <w:t xml:space="preserve">умение создавать эстетически значимые изделия из различных материалов. </w:t>
      </w:r>
    </w:p>
    <w:p w:rsidR="00416B7C" w:rsidRPr="00BE0AE5" w:rsidRDefault="00416B7C" w:rsidP="00416B7C">
      <w:pPr>
        <w:pStyle w:val="body"/>
        <w:rPr>
          <w:rFonts w:cs="Times New Roman"/>
          <w:spacing w:val="-4"/>
        </w:rPr>
      </w:pPr>
      <w:r w:rsidRPr="00BE0AE5">
        <w:rPr>
          <w:rStyle w:val="Italic"/>
          <w:rFonts w:cs="Times New Roman"/>
          <w:spacing w:val="-4"/>
        </w:rPr>
        <w:t>Ценности научного познания и практической деятельности</w:t>
      </w:r>
      <w:r w:rsidRPr="00BE0AE5">
        <w:rPr>
          <w:rFonts w:cs="Times New Roman"/>
          <w:spacing w:val="-4"/>
        </w:rPr>
        <w:t>:</w:t>
      </w:r>
    </w:p>
    <w:p w:rsidR="00416B7C" w:rsidRPr="00BE0AE5" w:rsidRDefault="00416B7C" w:rsidP="00237AD2">
      <w:pPr>
        <w:pStyle w:val="list-bullet"/>
        <w:rPr>
          <w:rFonts w:cs="Times New Roman"/>
        </w:rPr>
      </w:pPr>
      <w:r w:rsidRPr="00BE0AE5">
        <w:rPr>
          <w:rFonts w:cs="Times New Roman"/>
        </w:rPr>
        <w:t>осознание ценности науки как фундамента технологий;</w:t>
      </w:r>
    </w:p>
    <w:p w:rsidR="00416B7C" w:rsidRPr="00BE0AE5" w:rsidRDefault="00416B7C" w:rsidP="00237AD2">
      <w:pPr>
        <w:pStyle w:val="list-bullet"/>
        <w:rPr>
          <w:rFonts w:cs="Times New Roman"/>
        </w:rPr>
      </w:pPr>
      <w:r w:rsidRPr="00BE0AE5">
        <w:rPr>
          <w:rFonts w:cs="Times New Roman"/>
        </w:rPr>
        <w:t>развитие интереса к исследовательской деятельности, реализации на практике достижений науки.</w:t>
      </w:r>
    </w:p>
    <w:p w:rsidR="00416B7C" w:rsidRPr="00BE0AE5" w:rsidRDefault="00416B7C" w:rsidP="00416B7C">
      <w:pPr>
        <w:pStyle w:val="body"/>
        <w:rPr>
          <w:rFonts w:cs="Times New Roman"/>
        </w:rPr>
      </w:pPr>
      <w:r w:rsidRPr="00BE0AE5">
        <w:rPr>
          <w:rStyle w:val="Italic"/>
          <w:rFonts w:cs="Times New Roman"/>
        </w:rPr>
        <w:t>Формирование культуры здоровья и эмоционального благополучия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16B7C" w:rsidRPr="00BE0AE5" w:rsidRDefault="00416B7C" w:rsidP="00237AD2">
      <w:pPr>
        <w:pStyle w:val="list-bullet"/>
        <w:rPr>
          <w:rFonts w:cs="Times New Roman"/>
        </w:rPr>
      </w:pPr>
      <w:r w:rsidRPr="00BE0AE5">
        <w:rPr>
          <w:rFonts w:cs="Times New Roman"/>
        </w:rPr>
        <w:t xml:space="preserve">умение распознавать информационные угрозы и осуществлять защиту личности от этих угроз. </w:t>
      </w:r>
    </w:p>
    <w:p w:rsidR="00416B7C" w:rsidRPr="00BE0AE5" w:rsidRDefault="00416B7C" w:rsidP="00237AD2">
      <w:pPr>
        <w:pStyle w:val="body"/>
        <w:keepNext/>
        <w:rPr>
          <w:rFonts w:cs="Times New Roman"/>
        </w:rPr>
      </w:pPr>
      <w:r w:rsidRPr="00BE0AE5">
        <w:rPr>
          <w:rStyle w:val="Italic"/>
          <w:rFonts w:cs="Times New Roman"/>
        </w:rPr>
        <w:t>Трудовое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активное участие в решении возникающих практических задач из различных областей;</w:t>
      </w:r>
    </w:p>
    <w:p w:rsidR="00416B7C" w:rsidRPr="00BE0AE5" w:rsidRDefault="00416B7C" w:rsidP="00237AD2">
      <w:pPr>
        <w:pStyle w:val="list-bullet"/>
        <w:rPr>
          <w:rFonts w:cs="Times New Roman"/>
        </w:rPr>
      </w:pPr>
      <w:r w:rsidRPr="00BE0AE5">
        <w:rPr>
          <w:rFonts w:cs="Times New Roman"/>
        </w:rPr>
        <w:t>умение ориентироваться в мире современных профессий.</w:t>
      </w:r>
    </w:p>
    <w:p w:rsidR="00416B7C" w:rsidRPr="00BE0AE5" w:rsidRDefault="00416B7C" w:rsidP="00416B7C">
      <w:pPr>
        <w:pStyle w:val="body"/>
        <w:rPr>
          <w:rFonts w:cs="Times New Roman"/>
        </w:rPr>
      </w:pPr>
      <w:r w:rsidRPr="00BE0AE5">
        <w:rPr>
          <w:rStyle w:val="Italic"/>
          <w:rFonts w:cs="Times New Roman"/>
        </w:rPr>
        <w:t>Экологическое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воспитание бережного отношения к окружающей среде, понимание необходимости соблюдения баланса между природой и техносферой;</w:t>
      </w:r>
    </w:p>
    <w:p w:rsidR="00416B7C" w:rsidRPr="00BE0AE5" w:rsidRDefault="00416B7C" w:rsidP="00237AD2">
      <w:pPr>
        <w:pStyle w:val="list-bullet"/>
        <w:rPr>
          <w:rFonts w:cs="Times New Roman"/>
        </w:rPr>
      </w:pPr>
      <w:r w:rsidRPr="00BE0AE5">
        <w:rPr>
          <w:rFonts w:cs="Times New Roman"/>
        </w:rPr>
        <w:t xml:space="preserve">осознание пределов преобразовательной деятельности человека. </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Освоение содержания предмета «Технология» в основной школе способствует достижению метапредметных результатов, в том числе:</w:t>
      </w:r>
    </w:p>
    <w:p w:rsidR="00416B7C" w:rsidRPr="00BE0AE5" w:rsidRDefault="00416B7C" w:rsidP="00416B7C">
      <w:pPr>
        <w:pStyle w:val="h3"/>
        <w:rPr>
          <w:rFonts w:cs="Times New Roman"/>
        </w:rPr>
      </w:pP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Style w:val="Italic"/>
          <w:rFonts w:cs="Times New Roman"/>
        </w:rPr>
        <w:t>Базовые логические действия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выявлять и характеризовать существенные признаки природных и рукотворных объектов;</w:t>
      </w:r>
    </w:p>
    <w:p w:rsidR="00416B7C" w:rsidRPr="00BE0AE5" w:rsidRDefault="00416B7C" w:rsidP="00237AD2">
      <w:pPr>
        <w:pStyle w:val="list-bullet"/>
        <w:rPr>
          <w:rFonts w:cs="Times New Roman"/>
        </w:rPr>
      </w:pPr>
      <w:r w:rsidRPr="00BE0AE5">
        <w:rPr>
          <w:rFonts w:cs="Times New Roman"/>
        </w:rPr>
        <w:t>устанавливать существенный признак классификации, основание для обобщения и сравнения;</w:t>
      </w:r>
    </w:p>
    <w:p w:rsidR="00416B7C" w:rsidRPr="00BE0AE5" w:rsidRDefault="00416B7C" w:rsidP="00237AD2">
      <w:pPr>
        <w:pStyle w:val="list-bullet"/>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внешнему миру; </w:t>
      </w:r>
    </w:p>
    <w:p w:rsidR="00416B7C" w:rsidRPr="00BE0AE5" w:rsidRDefault="00416B7C" w:rsidP="00237AD2">
      <w:pPr>
        <w:pStyle w:val="list-bullet"/>
        <w:rPr>
          <w:rFonts w:cs="Times New Roman"/>
        </w:rPr>
      </w:pPr>
      <w:r w:rsidRPr="00BE0AE5">
        <w:rPr>
          <w:rFonts w:cs="Times New Roman"/>
        </w:rPr>
        <w:t xml:space="preserve">выявлять причинно-следственные связи при изучении природных явлений и процессов, а также процессов, происходящих в техносфере; </w:t>
      </w:r>
    </w:p>
    <w:p w:rsidR="00416B7C" w:rsidRPr="00BE0AE5" w:rsidRDefault="00416B7C" w:rsidP="00237AD2">
      <w:pPr>
        <w:pStyle w:val="list-bullet"/>
        <w:rPr>
          <w:rFonts w:cs="Times New Roman"/>
        </w:rPr>
      </w:pPr>
      <w:r w:rsidRPr="00BE0AE5">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416B7C" w:rsidRPr="00BE0AE5" w:rsidRDefault="00416B7C" w:rsidP="00416B7C">
      <w:pPr>
        <w:pStyle w:val="body"/>
        <w:rPr>
          <w:rFonts w:cs="Times New Roman"/>
        </w:rPr>
      </w:pPr>
      <w:r w:rsidRPr="00BE0AE5">
        <w:rPr>
          <w:rStyle w:val="Italic"/>
          <w:rFonts w:cs="Times New Roman"/>
        </w:rPr>
        <w:t>Базовые исследовательские действия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237AD2">
      <w:pPr>
        <w:pStyle w:val="list-bullet"/>
        <w:rPr>
          <w:rFonts w:cs="Times New Roman"/>
        </w:rPr>
      </w:pPr>
      <w:r w:rsidRPr="00BE0AE5">
        <w:rPr>
          <w:rFonts w:cs="Times New Roman"/>
        </w:rPr>
        <w:t>формировать запросы к информационной системе с целью получения необходимой информации;</w:t>
      </w:r>
    </w:p>
    <w:p w:rsidR="00416B7C" w:rsidRPr="00BE0AE5" w:rsidRDefault="00416B7C" w:rsidP="00237AD2">
      <w:pPr>
        <w:pStyle w:val="list-bullet"/>
        <w:rPr>
          <w:rFonts w:cs="Times New Roman"/>
        </w:rPr>
      </w:pPr>
      <w:r w:rsidRPr="00BE0AE5">
        <w:rPr>
          <w:rFonts w:cs="Times New Roman"/>
        </w:rPr>
        <w:t>оценивать полноту, достоверность и актуальность полученной информации;</w:t>
      </w:r>
    </w:p>
    <w:p w:rsidR="00416B7C" w:rsidRPr="00BE0AE5" w:rsidRDefault="00416B7C" w:rsidP="00237AD2">
      <w:pPr>
        <w:pStyle w:val="list-bullet"/>
        <w:rPr>
          <w:rFonts w:cs="Times New Roman"/>
        </w:rPr>
      </w:pPr>
      <w:r w:rsidRPr="00BE0AE5">
        <w:rPr>
          <w:rFonts w:cs="Times New Roman"/>
        </w:rPr>
        <w:t xml:space="preserve">опытным путём изучать свойства различных материалов; </w:t>
      </w:r>
    </w:p>
    <w:p w:rsidR="00416B7C" w:rsidRPr="00BE0AE5" w:rsidRDefault="00416B7C" w:rsidP="00237AD2">
      <w:pPr>
        <w:pStyle w:val="list-bullet"/>
        <w:rPr>
          <w:rFonts w:cs="Times New Roman"/>
        </w:rPr>
      </w:pPr>
      <w:r w:rsidRPr="00BE0AE5">
        <w:rPr>
          <w:rFonts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16B7C" w:rsidRPr="00BE0AE5" w:rsidRDefault="00416B7C" w:rsidP="00237AD2">
      <w:pPr>
        <w:pStyle w:val="list-bullet"/>
        <w:rPr>
          <w:rFonts w:cs="Times New Roman"/>
        </w:rPr>
      </w:pPr>
      <w:r w:rsidRPr="00BE0AE5">
        <w:rPr>
          <w:rFonts w:cs="Times New Roman"/>
        </w:rPr>
        <w:t>строить и оценивать модели объектов, явлений и процессов;</w:t>
      </w:r>
    </w:p>
    <w:p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познавательных задач;</w:t>
      </w:r>
    </w:p>
    <w:p w:rsidR="00416B7C" w:rsidRPr="00BE0AE5" w:rsidRDefault="00416B7C" w:rsidP="00237AD2">
      <w:pPr>
        <w:pStyle w:val="list-bullet"/>
        <w:rPr>
          <w:rFonts w:cs="Times New Roman"/>
        </w:rPr>
      </w:pPr>
      <w:r w:rsidRPr="00BE0AE5">
        <w:rPr>
          <w:rFonts w:cs="Times New Roman"/>
        </w:rPr>
        <w:lastRenderedPageBreak/>
        <w:t>уметь оценивать правильность выполнения учебной задачи, собственные возможности её решения;</w:t>
      </w:r>
    </w:p>
    <w:p w:rsidR="00416B7C" w:rsidRPr="00BE0AE5" w:rsidRDefault="00416B7C" w:rsidP="00237AD2">
      <w:pPr>
        <w:pStyle w:val="list-bullet"/>
        <w:rPr>
          <w:rFonts w:cs="Times New Roman"/>
        </w:rPr>
      </w:pPr>
      <w:r w:rsidRPr="00BE0AE5">
        <w:rPr>
          <w:rFonts w:cs="Times New Roman"/>
        </w:rPr>
        <w:t>прогнозировать поведение технической системы, в том числе с учётом синергетических эффектов.</w:t>
      </w:r>
    </w:p>
    <w:p w:rsidR="00416B7C" w:rsidRPr="00BE0AE5" w:rsidRDefault="00416B7C" w:rsidP="00416B7C">
      <w:pPr>
        <w:pStyle w:val="body"/>
        <w:rPr>
          <w:rFonts w:cs="Times New Roman"/>
        </w:rPr>
      </w:pPr>
      <w:r w:rsidRPr="00BE0AE5">
        <w:rPr>
          <w:rStyle w:val="Italic"/>
          <w:rFonts w:cs="Times New Roman"/>
        </w:rPr>
        <w:t>Работа с информацией</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выбирать форму представления информации в зависимости от поставленной задачи; </w:t>
      </w:r>
    </w:p>
    <w:p w:rsidR="00416B7C" w:rsidRPr="00BE0AE5" w:rsidRDefault="00416B7C" w:rsidP="00237AD2">
      <w:pPr>
        <w:pStyle w:val="list-bullet"/>
        <w:rPr>
          <w:rFonts w:cs="Times New Roman"/>
        </w:rPr>
      </w:pPr>
      <w:r w:rsidRPr="00BE0AE5">
        <w:rPr>
          <w:rFonts w:cs="Times New Roman"/>
        </w:rPr>
        <w:t>понимать различие между данными, информацией и знаниями;</w:t>
      </w:r>
    </w:p>
    <w:p w:rsidR="00416B7C" w:rsidRPr="00BE0AE5" w:rsidRDefault="00416B7C" w:rsidP="00237AD2">
      <w:pPr>
        <w:pStyle w:val="list-bullet"/>
        <w:rPr>
          <w:rFonts w:cs="Times New Roman"/>
        </w:rPr>
      </w:pPr>
      <w:r w:rsidRPr="00BE0AE5">
        <w:rPr>
          <w:rFonts w:cs="Times New Roman"/>
        </w:rPr>
        <w:t xml:space="preserve">владеть начальными навыками работы с «большими данными»; </w:t>
      </w:r>
    </w:p>
    <w:p w:rsidR="00416B7C" w:rsidRPr="00BE0AE5" w:rsidRDefault="00416B7C" w:rsidP="00237AD2">
      <w:pPr>
        <w:pStyle w:val="list-bullet"/>
        <w:rPr>
          <w:rFonts w:cs="Times New Roman"/>
        </w:rPr>
      </w:pPr>
      <w:r w:rsidRPr="00BE0AE5">
        <w:rPr>
          <w:rFonts w:cs="Times New Roman"/>
        </w:rPr>
        <w:t>владеть технологией трансформации данных в информацию, информации в знания.</w:t>
      </w:r>
    </w:p>
    <w:p w:rsidR="00416B7C" w:rsidRPr="00BE0AE5" w:rsidRDefault="00416B7C" w:rsidP="00416B7C">
      <w:pPr>
        <w:pStyle w:val="h3"/>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Style w:val="Italic"/>
          <w:rFonts w:cs="Times New Roman"/>
        </w:rPr>
        <w:t>Самоорганизация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16B7C" w:rsidRPr="00BE0AE5" w:rsidRDefault="00416B7C" w:rsidP="00237AD2">
      <w:pPr>
        <w:pStyle w:val="list-bullet"/>
        <w:rPr>
          <w:rFonts w:cs="Times New Roman"/>
          <w:spacing w:val="2"/>
        </w:rPr>
      </w:pPr>
      <w:r w:rsidRPr="00BE0AE5">
        <w:rPr>
          <w:rFonts w:cs="Times New Roman"/>
          <w:spacing w:val="2"/>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16B7C" w:rsidRPr="00BE0AE5" w:rsidRDefault="00416B7C" w:rsidP="00237AD2">
      <w:pPr>
        <w:pStyle w:val="list-bullet"/>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Style w:val="Italic"/>
          <w:rFonts w:cs="Times New Roman"/>
        </w:rPr>
        <w:t>Самоконтроль</w:t>
      </w:r>
      <w:r w:rsidRPr="00BE0AE5">
        <w:rPr>
          <w:rFonts w:cs="Times New Roman"/>
        </w:rPr>
        <w:t xml:space="preserve"> (</w:t>
      </w:r>
      <w:r w:rsidRPr="00BE0AE5">
        <w:rPr>
          <w:rStyle w:val="Italic"/>
          <w:rFonts w:cs="Times New Roman"/>
        </w:rPr>
        <w:t>рефлексия</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давать адекватную оценку ситуации и предлагать план её изменения; </w:t>
      </w:r>
    </w:p>
    <w:p w:rsidR="00416B7C" w:rsidRPr="00BE0AE5" w:rsidRDefault="00416B7C" w:rsidP="00237AD2">
      <w:pPr>
        <w:pStyle w:val="list-bullet"/>
        <w:rPr>
          <w:rFonts w:cs="Times New Roman"/>
        </w:rPr>
      </w:pPr>
      <w:r w:rsidRPr="00BE0AE5">
        <w:rPr>
          <w:rFonts w:cs="Times New Roman"/>
        </w:rPr>
        <w:t xml:space="preserve">объяснять причины достижения (недостижения) результатов преобразовательной деятельности; </w:t>
      </w:r>
    </w:p>
    <w:p w:rsidR="00416B7C" w:rsidRPr="00BE0AE5" w:rsidRDefault="00416B7C" w:rsidP="00237AD2">
      <w:pPr>
        <w:pStyle w:val="list-bullet"/>
        <w:rPr>
          <w:rFonts w:cs="Times New Roman"/>
        </w:rPr>
      </w:pPr>
      <w:r w:rsidRPr="00BE0AE5">
        <w:rPr>
          <w:rFonts w:cs="Times New Roman"/>
        </w:rPr>
        <w:t xml:space="preserve">вносить необходимые коррективы в деятельность по решению задачи или по осуществлению проекта; </w:t>
      </w:r>
    </w:p>
    <w:p w:rsidR="00416B7C" w:rsidRPr="00BE0AE5" w:rsidRDefault="00416B7C" w:rsidP="00237AD2">
      <w:pPr>
        <w:pStyle w:val="list-bullet"/>
        <w:rPr>
          <w:rFonts w:cs="Times New Roman"/>
        </w:rPr>
      </w:pPr>
      <w:r w:rsidRPr="00BE0AE5">
        <w:rPr>
          <w:rFonts w:cs="Times New Roman"/>
        </w:rPr>
        <w:t>оценивать соответствие результата цели и условиям и при необходимости корректировать цель и процесс её достижения.</w:t>
      </w:r>
    </w:p>
    <w:p w:rsidR="00416B7C" w:rsidRPr="00BE0AE5" w:rsidRDefault="00416B7C" w:rsidP="00416B7C">
      <w:pPr>
        <w:pStyle w:val="body"/>
        <w:rPr>
          <w:rFonts w:cs="Times New Roman"/>
        </w:rPr>
      </w:pPr>
      <w:r w:rsidRPr="00BE0AE5">
        <w:rPr>
          <w:rStyle w:val="Italic"/>
          <w:rFonts w:cs="Times New Roman"/>
        </w:rPr>
        <w:t>Принятие себя и других</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признавать своё право на ошибку при решении задач или при реализации проекта, такое же право другого на подобные ошибки.</w:t>
      </w:r>
    </w:p>
    <w:p w:rsidR="00416B7C" w:rsidRPr="00BE0AE5" w:rsidRDefault="00416B7C" w:rsidP="00416B7C">
      <w:pPr>
        <w:pStyle w:val="h3"/>
        <w:rPr>
          <w:rFonts w:cs="Times New Roman"/>
        </w:rPr>
      </w:pPr>
      <w:r w:rsidRPr="00BE0AE5">
        <w:rPr>
          <w:rFonts w:cs="Times New Roman"/>
        </w:rPr>
        <w:t>Овладение универсальными коммуникативными действиями.</w:t>
      </w:r>
    </w:p>
    <w:p w:rsidR="00416B7C" w:rsidRPr="00BE0AE5" w:rsidRDefault="00416B7C" w:rsidP="00416B7C">
      <w:pPr>
        <w:pStyle w:val="body"/>
        <w:rPr>
          <w:rFonts w:cs="Times New Roman"/>
        </w:rPr>
      </w:pPr>
      <w:r w:rsidRPr="00BE0AE5">
        <w:rPr>
          <w:rStyle w:val="Italic"/>
          <w:rFonts w:cs="Times New Roman"/>
        </w:rPr>
        <w:t>Общение</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 xml:space="preserve">в ходе обсуждения учебного материала, планирования и осуществления учебного проекта; </w:t>
      </w:r>
    </w:p>
    <w:p w:rsidR="00416B7C" w:rsidRPr="00BE0AE5" w:rsidRDefault="00416B7C" w:rsidP="00237AD2">
      <w:pPr>
        <w:pStyle w:val="list-bullet"/>
        <w:rPr>
          <w:rFonts w:cs="Times New Roman"/>
        </w:rPr>
      </w:pPr>
      <w:r w:rsidRPr="00BE0AE5">
        <w:rPr>
          <w:rFonts w:cs="Times New Roman"/>
        </w:rPr>
        <w:t>в рамках публичного представления результатов проектной деятельности;</w:t>
      </w:r>
    </w:p>
    <w:p w:rsidR="00416B7C" w:rsidRPr="00BE0AE5" w:rsidRDefault="00416B7C" w:rsidP="00237AD2">
      <w:pPr>
        <w:pStyle w:val="list-bullet"/>
        <w:rPr>
          <w:rFonts w:cs="Times New Roman"/>
        </w:rPr>
      </w:pPr>
      <w:r w:rsidRPr="00BE0AE5">
        <w:rPr>
          <w:rFonts w:cs="Times New Roman"/>
        </w:rPr>
        <w:t>в ходе совместного решения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 xml:space="preserve">в ходе общения с представителями других культур, в частности в социальных сетях. </w:t>
      </w:r>
    </w:p>
    <w:p w:rsidR="00416B7C" w:rsidRPr="00BE0AE5" w:rsidRDefault="00416B7C" w:rsidP="00416B7C">
      <w:pPr>
        <w:pStyle w:val="body"/>
        <w:rPr>
          <w:rFonts w:cs="Times New Roman"/>
        </w:rPr>
      </w:pPr>
      <w:r w:rsidRPr="00BE0AE5">
        <w:rPr>
          <w:rStyle w:val="Italic"/>
          <w:rFonts w:cs="Times New Roman"/>
        </w:rPr>
        <w:t>Совместная деятельность</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понимать и использовать преимущества командной работы при реализации учебного проекта; </w:t>
      </w:r>
    </w:p>
    <w:p w:rsidR="00416B7C" w:rsidRPr="00BE0AE5" w:rsidRDefault="00416B7C" w:rsidP="00237AD2">
      <w:pPr>
        <w:pStyle w:val="list-bullet"/>
        <w:rPr>
          <w:rFonts w:cs="Times New Roman"/>
        </w:rPr>
      </w:pPr>
      <w:r w:rsidRPr="00BE0AE5">
        <w:rPr>
          <w:rFonts w:cs="Times New Roman"/>
        </w:rPr>
        <w:t>понимать необходимость выработки знаково-символических средств как необходимого условия успешной проектной деятельности;</w:t>
      </w:r>
    </w:p>
    <w:p w:rsidR="00416B7C" w:rsidRPr="00BE0AE5" w:rsidRDefault="00416B7C" w:rsidP="00237AD2">
      <w:pPr>
        <w:pStyle w:val="list-bullet"/>
        <w:rPr>
          <w:rFonts w:cs="Times New Roman"/>
        </w:rPr>
      </w:pPr>
      <w:r w:rsidRPr="00BE0AE5">
        <w:rPr>
          <w:rFonts w:cs="Times New Roman"/>
        </w:rPr>
        <w:t xml:space="preserve">уметь адекватно интерпретировать высказывания собеседника — участника совместной деятельности; </w:t>
      </w:r>
    </w:p>
    <w:p w:rsidR="00416B7C" w:rsidRPr="00BE0AE5" w:rsidRDefault="00416B7C" w:rsidP="00237AD2">
      <w:pPr>
        <w:pStyle w:val="list-bullet"/>
        <w:rPr>
          <w:rFonts w:cs="Times New Roman"/>
        </w:rPr>
      </w:pPr>
      <w:r w:rsidRPr="00BE0AE5">
        <w:rPr>
          <w:rFonts w:cs="Times New Roman"/>
        </w:rPr>
        <w:t>владеть навыками отстаивания своей точки зрения, используя при этом законы логики;</w:t>
      </w:r>
    </w:p>
    <w:p w:rsidR="00416B7C" w:rsidRPr="00BE0AE5" w:rsidRDefault="00416B7C" w:rsidP="00237AD2">
      <w:pPr>
        <w:pStyle w:val="list-bullet"/>
        <w:rPr>
          <w:rFonts w:cs="Times New Roman"/>
        </w:rPr>
      </w:pPr>
      <w:r w:rsidRPr="00BE0AE5">
        <w:rPr>
          <w:rFonts w:cs="Times New Roman"/>
        </w:rPr>
        <w:t xml:space="preserve">уметь распознавать некорректную аргументацию.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rsidR="00416B7C" w:rsidRPr="00BE0AE5" w:rsidRDefault="00416B7C" w:rsidP="00416B7C">
      <w:pPr>
        <w:pStyle w:val="h4"/>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 xml:space="preserve">характеризовать роль техники и технологий для прогрессивного развития общества; </w:t>
      </w:r>
    </w:p>
    <w:p w:rsidR="00416B7C" w:rsidRPr="00BE0AE5" w:rsidRDefault="00416B7C" w:rsidP="00237AD2">
      <w:pPr>
        <w:pStyle w:val="list-bullet"/>
        <w:rPr>
          <w:rFonts w:cs="Times New Roman"/>
        </w:rPr>
      </w:pPr>
      <w:r w:rsidRPr="00BE0AE5">
        <w:rPr>
          <w:rFonts w:cs="Times New Roman"/>
        </w:rPr>
        <w:t>характеризовать роль техники и технологий в цифровом социуме;</w:t>
      </w:r>
    </w:p>
    <w:p w:rsidR="00416B7C" w:rsidRPr="00BE0AE5" w:rsidRDefault="00416B7C" w:rsidP="00237AD2">
      <w:pPr>
        <w:pStyle w:val="list-bullet"/>
        <w:rPr>
          <w:rFonts w:cs="Times New Roman"/>
        </w:rPr>
      </w:pPr>
      <w:r w:rsidRPr="00BE0AE5">
        <w:rPr>
          <w:rFonts w:cs="Times New Roman"/>
        </w:rPr>
        <w:t>выявлять причины и последствия развития техники и технологий;</w:t>
      </w:r>
    </w:p>
    <w:p w:rsidR="00416B7C" w:rsidRPr="00BE0AE5" w:rsidRDefault="00416B7C" w:rsidP="00237AD2">
      <w:pPr>
        <w:pStyle w:val="list-bullet"/>
        <w:rPr>
          <w:rFonts w:cs="Times New Roman"/>
        </w:rPr>
      </w:pPr>
      <w:r w:rsidRPr="00BE0AE5">
        <w:rPr>
          <w:rFonts w:cs="Times New Roman"/>
        </w:rPr>
        <w:t>характеризовать виды современных технологий и определять перспективы их развития;</w:t>
      </w:r>
    </w:p>
    <w:p w:rsidR="00416B7C" w:rsidRPr="00BE0AE5" w:rsidRDefault="00416B7C" w:rsidP="00237AD2">
      <w:pPr>
        <w:pStyle w:val="list-bullet"/>
        <w:rPr>
          <w:rFonts w:cs="Times New Roman"/>
        </w:rPr>
      </w:pPr>
      <w:r w:rsidRPr="00BE0AE5">
        <w:rPr>
          <w:rFonts w:cs="Times New Roman"/>
        </w:rPr>
        <w:t xml:space="preserve">уметь строить учебную и практическую деятельность в соответствии со структурой технологии: этапами, операциями, действиями; </w:t>
      </w:r>
    </w:p>
    <w:p w:rsidR="00416B7C" w:rsidRPr="00BE0AE5" w:rsidRDefault="00416B7C" w:rsidP="00237AD2">
      <w:pPr>
        <w:pStyle w:val="list-bullet"/>
        <w:rPr>
          <w:rFonts w:cs="Times New Roman"/>
        </w:rPr>
      </w:pPr>
      <w:r w:rsidRPr="00BE0AE5">
        <w:rPr>
          <w:rFonts w:cs="Times New Roman"/>
        </w:rPr>
        <w:t>научиться конструировать, оценивать и использовать модели в познавательной и практической деятельности;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использовать различные материалы (древесина, металлы и сплавы, полимеры, текстиль, сельскохозяйственная продукция);</w:t>
      </w:r>
    </w:p>
    <w:p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производственных задач;</w:t>
      </w:r>
    </w:p>
    <w:p w:rsidR="00416B7C" w:rsidRPr="00BE0AE5" w:rsidRDefault="00416B7C" w:rsidP="00237AD2">
      <w:pPr>
        <w:pStyle w:val="list-bullet"/>
        <w:rPr>
          <w:rFonts w:cs="Times New Roman"/>
        </w:rPr>
      </w:pPr>
      <w:r w:rsidRPr="00BE0AE5">
        <w:rPr>
          <w:rFonts w:cs="Times New Roman"/>
        </w:rPr>
        <w:lastRenderedPageBreak/>
        <w:t>получить возможность научиться коллективно решать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оперировать понятием «биотехнология»;</w:t>
      </w:r>
    </w:p>
    <w:p w:rsidR="00416B7C" w:rsidRPr="00BE0AE5" w:rsidRDefault="00416B7C" w:rsidP="00237AD2">
      <w:pPr>
        <w:pStyle w:val="list-bullet"/>
        <w:rPr>
          <w:rFonts w:cs="Times New Roman"/>
        </w:rPr>
      </w:pPr>
      <w:r w:rsidRPr="00BE0AE5">
        <w:rPr>
          <w:rFonts w:cs="Times New Roman"/>
        </w:rPr>
        <w:t>классифицировать методы очистки воды, использовать фильтрование воды;</w:t>
      </w:r>
    </w:p>
    <w:p w:rsidR="00416B7C" w:rsidRPr="00BE0AE5" w:rsidRDefault="00416B7C" w:rsidP="00237AD2">
      <w:pPr>
        <w:pStyle w:val="list-bullet"/>
        <w:rPr>
          <w:rFonts w:cs="Times New Roman"/>
          <w:spacing w:val="1"/>
        </w:rPr>
      </w:pPr>
      <w:r w:rsidRPr="00BE0AE5">
        <w:rPr>
          <w:rFonts w:cs="Times New Roman"/>
          <w:spacing w:val="1"/>
        </w:rPr>
        <w:t>оперировать понятиями «биоэнергетика», «биометаногенез».</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перечислять и характеризовать виды современных технологий;</w:t>
      </w:r>
    </w:p>
    <w:p w:rsidR="00416B7C" w:rsidRPr="00BE0AE5" w:rsidRDefault="00416B7C" w:rsidP="00237AD2">
      <w:pPr>
        <w:pStyle w:val="list-bullet"/>
        <w:rPr>
          <w:rFonts w:cs="Times New Roman"/>
        </w:rPr>
      </w:pPr>
      <w:r w:rsidRPr="00BE0AE5">
        <w:rPr>
          <w:rFonts w:cs="Times New Roman"/>
        </w:rPr>
        <w:t>применять технологии для решения возникающих задач;</w:t>
      </w:r>
    </w:p>
    <w:p w:rsidR="00416B7C" w:rsidRPr="00BE0AE5" w:rsidRDefault="00416B7C" w:rsidP="00237AD2">
      <w:pPr>
        <w:pStyle w:val="list-bullet"/>
        <w:rPr>
          <w:rFonts w:cs="Times New Roman"/>
        </w:rPr>
      </w:pPr>
      <w:r w:rsidRPr="00BE0AE5">
        <w:rPr>
          <w:rFonts w:cs="Times New Roman"/>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16B7C" w:rsidRPr="00BE0AE5" w:rsidRDefault="00416B7C" w:rsidP="00237AD2">
      <w:pPr>
        <w:pStyle w:val="list-bullet"/>
        <w:rPr>
          <w:rFonts w:cs="Times New Roman"/>
        </w:rPr>
      </w:pPr>
      <w:r w:rsidRPr="00BE0AE5">
        <w:rPr>
          <w:rFonts w:cs="Times New Roman"/>
        </w:rPr>
        <w:t>приводить примеры не только функциональных, но и эстетичных промышленных изделий;</w:t>
      </w:r>
    </w:p>
    <w:p w:rsidR="00416B7C" w:rsidRPr="00BE0AE5" w:rsidRDefault="00416B7C" w:rsidP="00237AD2">
      <w:pPr>
        <w:pStyle w:val="list-bullet"/>
        <w:rPr>
          <w:rFonts w:cs="Times New Roman"/>
        </w:rPr>
      </w:pPr>
      <w:r w:rsidRPr="00BE0AE5">
        <w:rPr>
          <w:rFonts w:cs="Times New Roman"/>
        </w:rPr>
        <w:t>овладеть информационно-когнитивными технологиями преобразования данных в информацию и информации в знание;</w:t>
      </w:r>
    </w:p>
    <w:p w:rsidR="00416B7C" w:rsidRPr="00BE0AE5" w:rsidRDefault="00416B7C" w:rsidP="00237AD2">
      <w:pPr>
        <w:pStyle w:val="list-bullet"/>
        <w:rPr>
          <w:rFonts w:cs="Times New Roman"/>
        </w:rPr>
      </w:pPr>
      <w:r w:rsidRPr="00BE0AE5">
        <w:rPr>
          <w:rFonts w:cs="Times New Roman"/>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16B7C" w:rsidRPr="00BE0AE5" w:rsidRDefault="00416B7C" w:rsidP="00237AD2">
      <w:pPr>
        <w:pStyle w:val="list-bullet"/>
        <w:rPr>
          <w:rFonts w:cs="Times New Roman"/>
        </w:rPr>
      </w:pPr>
      <w:r w:rsidRPr="00BE0AE5">
        <w:rPr>
          <w:rFonts w:cs="Times New Roman"/>
        </w:rPr>
        <w:t>оценивать области применения технологий, понимать их возможности и ограничения;</w:t>
      </w:r>
    </w:p>
    <w:p w:rsidR="00416B7C" w:rsidRPr="00BE0AE5" w:rsidRDefault="00416B7C" w:rsidP="00237AD2">
      <w:pPr>
        <w:pStyle w:val="list-bullet"/>
        <w:rPr>
          <w:rFonts w:cs="Times New Roman"/>
        </w:rPr>
      </w:pPr>
      <w:r w:rsidRPr="00BE0AE5">
        <w:rPr>
          <w:rFonts w:cs="Times New Roman"/>
        </w:rPr>
        <w:t>оценивать условия применимости технологии с позиций экологической защищённости;</w:t>
      </w:r>
    </w:p>
    <w:p w:rsidR="00416B7C" w:rsidRPr="00BE0AE5" w:rsidRDefault="00416B7C" w:rsidP="00237AD2">
      <w:pPr>
        <w:pStyle w:val="list-bullet"/>
        <w:rPr>
          <w:rFonts w:cs="Times New Roman"/>
        </w:rPr>
      </w:pPr>
      <w:r w:rsidRPr="00BE0AE5">
        <w:rPr>
          <w:rFonts w:cs="Times New Roman"/>
        </w:rPr>
        <w:t>получить возможность научиться модернизировать и создавать технологии обработки известных материалов;</w:t>
      </w:r>
    </w:p>
    <w:p w:rsidR="00416B7C" w:rsidRPr="00BE0AE5" w:rsidRDefault="00416B7C" w:rsidP="00237AD2">
      <w:pPr>
        <w:pStyle w:val="list-bullet"/>
        <w:rPr>
          <w:rFonts w:cs="Times New Roman"/>
        </w:rPr>
      </w:pPr>
      <w:r w:rsidRPr="00BE0AE5">
        <w:rPr>
          <w:rFonts w:cs="Times New Roman"/>
        </w:rPr>
        <w:t>анализировать значимые для конкретного человека потребности;</w:t>
      </w:r>
    </w:p>
    <w:p w:rsidR="00416B7C" w:rsidRPr="00BE0AE5" w:rsidRDefault="00416B7C" w:rsidP="00237AD2">
      <w:pPr>
        <w:pStyle w:val="list-bullet"/>
        <w:rPr>
          <w:rFonts w:cs="Times New Roman"/>
        </w:rPr>
      </w:pPr>
      <w:r w:rsidRPr="00BE0AE5">
        <w:rPr>
          <w:rFonts w:cs="Times New Roman"/>
        </w:rPr>
        <w:t>перечислять и характеризовать продукты питания;</w:t>
      </w:r>
    </w:p>
    <w:p w:rsidR="00416B7C" w:rsidRPr="00BE0AE5" w:rsidRDefault="00416B7C" w:rsidP="00237AD2">
      <w:pPr>
        <w:pStyle w:val="list-bullet"/>
        <w:rPr>
          <w:rFonts w:cs="Times New Roman"/>
          <w:spacing w:val="-2"/>
        </w:rPr>
      </w:pPr>
      <w:r w:rsidRPr="00BE0AE5">
        <w:rPr>
          <w:rFonts w:cs="Times New Roman"/>
          <w:spacing w:val="-2"/>
        </w:rPr>
        <w:t>перечислять виды и названия народных промыслов и ремёсел;</w:t>
      </w:r>
    </w:p>
    <w:p w:rsidR="00416B7C" w:rsidRPr="00BE0AE5" w:rsidRDefault="00416B7C" w:rsidP="00237AD2">
      <w:pPr>
        <w:pStyle w:val="list-bullet"/>
        <w:rPr>
          <w:rFonts w:cs="Times New Roman"/>
        </w:rPr>
      </w:pPr>
      <w:r w:rsidRPr="00BE0AE5">
        <w:rPr>
          <w:rFonts w:cs="Times New Roman"/>
        </w:rPr>
        <w:t>анализировать использование нанотехнологий в различных областях;</w:t>
      </w:r>
    </w:p>
    <w:p w:rsidR="00416B7C" w:rsidRPr="00BE0AE5" w:rsidRDefault="00416B7C" w:rsidP="00237AD2">
      <w:pPr>
        <w:pStyle w:val="list-bullet"/>
        <w:rPr>
          <w:rFonts w:cs="Times New Roman"/>
        </w:rPr>
      </w:pPr>
      <w:r w:rsidRPr="00BE0AE5">
        <w:rPr>
          <w:rFonts w:cs="Times New Roman"/>
        </w:rPr>
        <w:t>выявлять экологические проблемы;</w:t>
      </w:r>
    </w:p>
    <w:p w:rsidR="00416B7C" w:rsidRPr="00BE0AE5" w:rsidRDefault="00416B7C" w:rsidP="00237AD2">
      <w:pPr>
        <w:pStyle w:val="list-bullet"/>
        <w:rPr>
          <w:rFonts w:cs="Times New Roman"/>
        </w:rPr>
      </w:pPr>
      <w:r w:rsidRPr="00BE0AE5">
        <w:rPr>
          <w:rFonts w:cs="Times New Roman"/>
        </w:rPr>
        <w:t>применять генеалогический метод;</w:t>
      </w:r>
    </w:p>
    <w:p w:rsidR="00416B7C" w:rsidRPr="00BE0AE5" w:rsidRDefault="00416B7C" w:rsidP="00237AD2">
      <w:pPr>
        <w:pStyle w:val="list-bullet"/>
        <w:rPr>
          <w:rFonts w:cs="Times New Roman"/>
        </w:rPr>
      </w:pPr>
      <w:r w:rsidRPr="00BE0AE5">
        <w:rPr>
          <w:rFonts w:cs="Times New Roman"/>
        </w:rPr>
        <w:t>анализировать роль прививок;</w:t>
      </w:r>
    </w:p>
    <w:p w:rsidR="00416B7C" w:rsidRPr="00BE0AE5" w:rsidRDefault="00416B7C" w:rsidP="00237AD2">
      <w:pPr>
        <w:pStyle w:val="list-bullet"/>
        <w:rPr>
          <w:rFonts w:cs="Times New Roman"/>
        </w:rPr>
      </w:pPr>
      <w:r w:rsidRPr="00BE0AE5">
        <w:rPr>
          <w:rFonts w:cs="Times New Roman"/>
        </w:rPr>
        <w:t>анализировать работу биодатчиков;</w:t>
      </w:r>
    </w:p>
    <w:p w:rsidR="00416B7C" w:rsidRPr="00BE0AE5" w:rsidRDefault="00416B7C" w:rsidP="00237AD2">
      <w:pPr>
        <w:pStyle w:val="list-bullet"/>
        <w:rPr>
          <w:rFonts w:cs="Times New Roman"/>
        </w:rPr>
      </w:pPr>
      <w:r w:rsidRPr="00BE0AE5">
        <w:rPr>
          <w:rFonts w:cs="Times New Roman"/>
        </w:rPr>
        <w:t>анализировать микробиологические технологии, методы генной инженерии.</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характеризовать познавательную и преобразовательную деятельность человека;</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инструменты, приспособления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активно использовать знания, полученные при изучении других учебных предметов, и сформированные универсальные учебные действия;</w:t>
      </w:r>
    </w:p>
    <w:p w:rsidR="00416B7C" w:rsidRPr="00BE0AE5" w:rsidRDefault="00416B7C" w:rsidP="00237AD2">
      <w:pPr>
        <w:pStyle w:val="list-bullet"/>
        <w:rPr>
          <w:rFonts w:cs="Times New Roman"/>
        </w:rPr>
      </w:pPr>
      <w:r w:rsidRPr="00BE0AE5">
        <w:rPr>
          <w:rFonts w:cs="Times New Roman"/>
        </w:rPr>
        <w:t>использовать инструменты, приспособления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выполнять технологические операции с использованием ручных инструментов, приспособлений, технологического оборудования;</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инструменты при изготовлении предметов из различных материалов;</w:t>
      </w:r>
    </w:p>
    <w:p w:rsidR="00416B7C" w:rsidRPr="00BE0AE5" w:rsidRDefault="00416B7C" w:rsidP="00237AD2">
      <w:pPr>
        <w:pStyle w:val="list-bullet"/>
        <w:rPr>
          <w:rFonts w:cs="Times New Roman"/>
        </w:rPr>
      </w:pPr>
      <w:r w:rsidRPr="00BE0AE5">
        <w:rPr>
          <w:rFonts w:cs="Times New Roman"/>
        </w:rPr>
        <w:t>характеризовать технологические операции ручной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применять ручные технологии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 xml:space="preserve">правильно хранить пищевые продукты; </w:t>
      </w:r>
    </w:p>
    <w:p w:rsidR="00416B7C" w:rsidRPr="00BE0AE5" w:rsidRDefault="00416B7C" w:rsidP="00237AD2">
      <w:pPr>
        <w:pStyle w:val="list-bullet"/>
        <w:rPr>
          <w:rFonts w:cs="Times New Roman"/>
        </w:rPr>
      </w:pPr>
      <w:r w:rsidRPr="00BE0AE5">
        <w:rPr>
          <w:rFonts w:cs="Times New Roman"/>
        </w:rPr>
        <w:t>осуществлять механическую и тепловую обработку пищевых продуктов, сохраняя их пищевую ценность;</w:t>
      </w:r>
    </w:p>
    <w:p w:rsidR="00416B7C" w:rsidRPr="00BE0AE5" w:rsidRDefault="00416B7C" w:rsidP="00237AD2">
      <w:pPr>
        <w:pStyle w:val="list-bullet"/>
        <w:rPr>
          <w:rFonts w:cs="Times New Roman"/>
        </w:rPr>
      </w:pPr>
      <w:r w:rsidRPr="00BE0AE5">
        <w:rPr>
          <w:rFonts w:cs="Times New Roman"/>
        </w:rPr>
        <w:t>выбирать продукты, инструменты и оборудование для приготовления блюда;</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блюда;</w:t>
      </w:r>
    </w:p>
    <w:p w:rsidR="00416B7C" w:rsidRPr="00BE0AE5" w:rsidRDefault="00416B7C" w:rsidP="00237AD2">
      <w:pPr>
        <w:pStyle w:val="list-bullet"/>
        <w:rPr>
          <w:rFonts w:cs="Times New Roman"/>
        </w:rPr>
      </w:pPr>
      <w:r w:rsidRPr="00BE0AE5">
        <w:rPr>
          <w:rFonts w:cs="Times New Roman"/>
        </w:rPr>
        <w:t xml:space="preserve">проектировать интерьер помещения с использованием программных сервисов; </w:t>
      </w:r>
    </w:p>
    <w:p w:rsidR="00416B7C" w:rsidRPr="00BE0AE5" w:rsidRDefault="00416B7C" w:rsidP="00237AD2">
      <w:pPr>
        <w:pStyle w:val="list-bullet"/>
        <w:rPr>
          <w:rFonts w:cs="Times New Roman"/>
        </w:rPr>
      </w:pPr>
      <w:r w:rsidRPr="00BE0AE5">
        <w:rPr>
          <w:rFonts w:cs="Times New Roman"/>
        </w:rPr>
        <w:t>составлять последовательность выполнения технологических операций для изготовления швейных изделий;</w:t>
      </w:r>
    </w:p>
    <w:p w:rsidR="00416B7C" w:rsidRPr="00BE0AE5" w:rsidRDefault="00416B7C" w:rsidP="00237AD2">
      <w:pPr>
        <w:pStyle w:val="list-bullet"/>
        <w:rPr>
          <w:rFonts w:cs="Times New Roman"/>
        </w:rPr>
      </w:pPr>
      <w:r w:rsidRPr="00BE0AE5">
        <w:rPr>
          <w:rFonts w:cs="Times New Roman"/>
        </w:rPr>
        <w:t>строить чертежи простых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rsidR="00416B7C" w:rsidRPr="00BE0AE5" w:rsidRDefault="00416B7C" w:rsidP="00237AD2">
      <w:pPr>
        <w:pStyle w:val="list-bullet"/>
        <w:rPr>
          <w:rFonts w:cs="Times New Roman"/>
        </w:rPr>
      </w:pPr>
      <w:r w:rsidRPr="00BE0AE5">
        <w:rPr>
          <w:rFonts w:cs="Times New Roman"/>
        </w:rPr>
        <w:t>выполнять художественное оформление швейных изделий;</w:t>
      </w:r>
    </w:p>
    <w:p w:rsidR="00416B7C" w:rsidRPr="00BE0AE5" w:rsidRDefault="00416B7C" w:rsidP="00237AD2">
      <w:pPr>
        <w:pStyle w:val="list-bullet"/>
        <w:rPr>
          <w:rFonts w:cs="Times New Roman"/>
        </w:rPr>
      </w:pPr>
      <w:r w:rsidRPr="00BE0AE5">
        <w:rPr>
          <w:rFonts w:cs="Times New Roman"/>
        </w:rPr>
        <w:t>выделять свойства наноструктур;</w:t>
      </w:r>
    </w:p>
    <w:p w:rsidR="00416B7C" w:rsidRPr="00BE0AE5" w:rsidRDefault="00416B7C" w:rsidP="00237AD2">
      <w:pPr>
        <w:pStyle w:val="list-bullet"/>
        <w:rPr>
          <w:rFonts w:cs="Times New Roman"/>
        </w:rPr>
      </w:pPr>
      <w:r w:rsidRPr="00BE0AE5">
        <w:rPr>
          <w:rFonts w:cs="Times New Roman"/>
        </w:rPr>
        <w:t>приводить примеры наноструктур, их использования в технологиях;</w:t>
      </w:r>
    </w:p>
    <w:p w:rsidR="00416B7C" w:rsidRPr="00BE0AE5" w:rsidRDefault="00416B7C" w:rsidP="00237AD2">
      <w:pPr>
        <w:pStyle w:val="list-bullet"/>
        <w:rPr>
          <w:rFonts w:cs="Times New Roman"/>
        </w:rPr>
      </w:pPr>
      <w:r w:rsidRPr="00BE0AE5">
        <w:rPr>
          <w:rFonts w:cs="Times New Roman"/>
        </w:rPr>
        <w:t>получить возможность познакомиться с физическимами основы нанотехнологий и их использованием для конструирования новых материалов.</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освоить основные этапы создания проектов от идеи до презентации и использования полученных результатов;</w:t>
      </w:r>
    </w:p>
    <w:p w:rsidR="00416B7C" w:rsidRPr="00BE0AE5" w:rsidRDefault="00416B7C" w:rsidP="00237AD2">
      <w:pPr>
        <w:pStyle w:val="list-bullet"/>
        <w:rPr>
          <w:rFonts w:cs="Times New Roman"/>
        </w:rPr>
      </w:pPr>
      <w:r w:rsidRPr="00BE0AE5">
        <w:rPr>
          <w:rFonts w:cs="Times New Roman"/>
        </w:rPr>
        <w:lastRenderedPageBreak/>
        <w:t>научиться использовать программные сервисы для поддержки проектной деятельности;</w:t>
      </w:r>
    </w:p>
    <w:p w:rsidR="00416B7C" w:rsidRPr="00BE0AE5" w:rsidRDefault="00416B7C" w:rsidP="00237AD2">
      <w:pPr>
        <w:pStyle w:val="list-bullet"/>
        <w:rPr>
          <w:rFonts w:cs="Times New Roman"/>
        </w:rPr>
      </w:pPr>
      <w:r w:rsidRPr="00BE0AE5">
        <w:rPr>
          <w:rFonts w:cs="Times New Roman"/>
        </w:rPr>
        <w:t xml:space="preserve">проводить необходимые опыты по исследованию свойств материалов; </w:t>
      </w:r>
    </w:p>
    <w:p w:rsidR="00416B7C" w:rsidRPr="00BE0AE5" w:rsidRDefault="00416B7C" w:rsidP="00237AD2">
      <w:pPr>
        <w:pStyle w:val="list-bullet"/>
        <w:rPr>
          <w:rFonts w:cs="Times New Roman"/>
        </w:rPr>
      </w:pPr>
      <w:r w:rsidRPr="00BE0AE5">
        <w:rPr>
          <w:rFonts w:cs="Times New Roman"/>
        </w:rPr>
        <w:t xml:space="preserve">выбирать инструменты и оборудование, необходимые для изготовления выбранного изделия по данной технологии; </w:t>
      </w:r>
    </w:p>
    <w:p w:rsidR="00416B7C" w:rsidRPr="00BE0AE5" w:rsidRDefault="00416B7C" w:rsidP="00237AD2">
      <w:pPr>
        <w:pStyle w:val="list-bullet"/>
        <w:rPr>
          <w:rFonts w:cs="Times New Roman"/>
        </w:rPr>
      </w:pPr>
      <w:r w:rsidRPr="00BE0AE5">
        <w:rPr>
          <w:rFonts w:cs="Times New Roman"/>
        </w:rPr>
        <w:t>применять технологии механической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изготавливаемого изделия, находить и устранять допущенные дефекты;</w:t>
      </w:r>
    </w:p>
    <w:p w:rsidR="00416B7C" w:rsidRPr="00BE0AE5" w:rsidRDefault="00416B7C" w:rsidP="00237AD2">
      <w:pPr>
        <w:pStyle w:val="list-bullet"/>
        <w:rPr>
          <w:rFonts w:cs="Times New Roman"/>
        </w:rPr>
      </w:pPr>
      <w:r w:rsidRPr="00BE0AE5">
        <w:rPr>
          <w:rFonts w:cs="Times New Roman"/>
        </w:rPr>
        <w:t>классифицировать виды и назначение методов получения и преобразования конструкционных и текстильных материалов;</w:t>
      </w:r>
    </w:p>
    <w:p w:rsidR="00416B7C" w:rsidRPr="00BE0AE5" w:rsidRDefault="00416B7C" w:rsidP="00237AD2">
      <w:pPr>
        <w:pStyle w:val="list-bullet"/>
        <w:rPr>
          <w:rFonts w:cs="Times New Roman"/>
        </w:rPr>
      </w:pPr>
      <w:r w:rsidRPr="00BE0AE5">
        <w:rPr>
          <w:rFonts w:cs="Times New Roman"/>
        </w:rPr>
        <w:t>получить возможность научиться конструировать модели различных объектов и использовать их в практической деятельности;</w:t>
      </w:r>
    </w:p>
    <w:p w:rsidR="00416B7C" w:rsidRPr="00BE0AE5" w:rsidRDefault="00416B7C" w:rsidP="00237AD2">
      <w:pPr>
        <w:pStyle w:val="list-bullet"/>
        <w:rPr>
          <w:rFonts w:cs="Times New Roman"/>
        </w:rPr>
      </w:pPr>
      <w:r w:rsidRPr="00BE0AE5">
        <w:rPr>
          <w:rFonts w:cs="Times New Roman"/>
        </w:rPr>
        <w:t>конструировать модели машин и механизмов;</w:t>
      </w:r>
    </w:p>
    <w:p w:rsidR="00416B7C" w:rsidRPr="00BE0AE5" w:rsidRDefault="00416B7C" w:rsidP="00237AD2">
      <w:pPr>
        <w:pStyle w:val="list-bullet"/>
        <w:rPr>
          <w:rFonts w:cs="Times New Roman"/>
        </w:rPr>
      </w:pPr>
      <w:r w:rsidRPr="00BE0AE5">
        <w:rPr>
          <w:rFonts w:cs="Times New Roman"/>
        </w:rPr>
        <w:t>изготавливать изделие из конструкционных или поделочных материалов;</w:t>
      </w:r>
    </w:p>
    <w:p w:rsidR="00416B7C" w:rsidRPr="00BE0AE5" w:rsidRDefault="00416B7C" w:rsidP="00237AD2">
      <w:pPr>
        <w:pStyle w:val="list-bullet"/>
        <w:rPr>
          <w:rFonts w:cs="Times New Roman"/>
        </w:rPr>
      </w:pPr>
      <w:r w:rsidRPr="00BE0AE5">
        <w:rPr>
          <w:rFonts w:cs="Times New Roman"/>
        </w:rPr>
        <w:t>готовить кулинарные блюда в соответствии с известными технологиями;</w:t>
      </w:r>
    </w:p>
    <w:p w:rsidR="00416B7C" w:rsidRPr="00BE0AE5" w:rsidRDefault="00416B7C" w:rsidP="00237AD2">
      <w:pPr>
        <w:pStyle w:val="list-bullet"/>
        <w:rPr>
          <w:rFonts w:cs="Times New Roman"/>
        </w:rPr>
      </w:pPr>
      <w:r w:rsidRPr="00BE0AE5">
        <w:rPr>
          <w:rFonts w:cs="Times New Roman"/>
        </w:rPr>
        <w:t>выполнять декоративно-прикладную обработку материалов;</w:t>
      </w:r>
    </w:p>
    <w:p w:rsidR="00416B7C" w:rsidRPr="00BE0AE5" w:rsidRDefault="00416B7C" w:rsidP="00237AD2">
      <w:pPr>
        <w:pStyle w:val="list-bullet"/>
        <w:rPr>
          <w:rFonts w:cs="Times New Roman"/>
        </w:rPr>
      </w:pPr>
      <w:r w:rsidRPr="00BE0AE5">
        <w:rPr>
          <w:rFonts w:cs="Times New Roman"/>
        </w:rPr>
        <w:t>выполнять художественное оформление изделий;</w:t>
      </w:r>
    </w:p>
    <w:p w:rsidR="00416B7C" w:rsidRPr="00BE0AE5" w:rsidRDefault="00416B7C" w:rsidP="00237AD2">
      <w:pPr>
        <w:pStyle w:val="list-bullet"/>
        <w:rPr>
          <w:rFonts w:cs="Times New Roman"/>
        </w:rPr>
      </w:pPr>
      <w:r w:rsidRPr="00BE0AE5">
        <w:rPr>
          <w:rFonts w:cs="Times New Roman"/>
        </w:rPr>
        <w:t xml:space="preserve">создавать художественный образ и воплощать его в продукте; </w:t>
      </w:r>
    </w:p>
    <w:p w:rsidR="00416B7C" w:rsidRPr="00BE0AE5" w:rsidRDefault="00416B7C" w:rsidP="00237AD2">
      <w:pPr>
        <w:pStyle w:val="list-bullet"/>
        <w:rPr>
          <w:rFonts w:cs="Times New Roman"/>
        </w:rPr>
      </w:pPr>
      <w:r w:rsidRPr="00BE0AE5">
        <w:rPr>
          <w:rFonts w:cs="Times New Roman"/>
        </w:rPr>
        <w:t>строить чертежи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rsidR="00416B7C" w:rsidRPr="00BE0AE5" w:rsidRDefault="00416B7C" w:rsidP="00237AD2">
      <w:pPr>
        <w:pStyle w:val="list-bullet"/>
        <w:rPr>
          <w:rFonts w:cs="Times New Roman"/>
        </w:rPr>
      </w:pPr>
      <w:r w:rsidRPr="00BE0AE5">
        <w:rPr>
          <w:rFonts w:cs="Times New Roman"/>
        </w:rPr>
        <w:t>применять основные приёмы и навыки решения изобретательских задач;</w:t>
      </w:r>
    </w:p>
    <w:p w:rsidR="00416B7C" w:rsidRPr="00BE0AE5" w:rsidRDefault="00416B7C" w:rsidP="00237AD2">
      <w:pPr>
        <w:pStyle w:val="list-bullet"/>
        <w:rPr>
          <w:rFonts w:cs="Times New Roman"/>
        </w:rPr>
      </w:pPr>
      <w:r w:rsidRPr="00BE0AE5">
        <w:rPr>
          <w:rFonts w:cs="Times New Roman"/>
        </w:rPr>
        <w:t xml:space="preserve">получить возможность научиться применять принципы ТРИЗ для решения технических задач; </w:t>
      </w:r>
    </w:p>
    <w:p w:rsidR="00416B7C" w:rsidRPr="00BE0AE5" w:rsidRDefault="00416B7C" w:rsidP="00237AD2">
      <w:pPr>
        <w:pStyle w:val="list-bullet"/>
        <w:rPr>
          <w:rFonts w:cs="Times New Roman"/>
        </w:rPr>
      </w:pPr>
      <w:r w:rsidRPr="00BE0AE5">
        <w:rPr>
          <w:rFonts w:cs="Times New Roman"/>
        </w:rPr>
        <w:t>презентовать изделие (продукт);</w:t>
      </w:r>
    </w:p>
    <w:p w:rsidR="00416B7C" w:rsidRPr="00BE0AE5" w:rsidRDefault="00416B7C" w:rsidP="00237AD2">
      <w:pPr>
        <w:pStyle w:val="list-bullet"/>
        <w:rPr>
          <w:rFonts w:cs="Times New Roman"/>
        </w:rPr>
      </w:pPr>
      <w:r w:rsidRPr="00BE0AE5">
        <w:rPr>
          <w:rFonts w:cs="Times New Roman"/>
        </w:rPr>
        <w:t>называть и характеризовать современные и перспективные технологии производства и обработки материалов;</w:t>
      </w:r>
    </w:p>
    <w:p w:rsidR="00416B7C" w:rsidRPr="00BE0AE5" w:rsidRDefault="00416B7C" w:rsidP="00237AD2">
      <w:pPr>
        <w:pStyle w:val="list-bullet"/>
        <w:rPr>
          <w:rFonts w:cs="Times New Roman"/>
        </w:rPr>
      </w:pPr>
      <w:r w:rsidRPr="00BE0AE5">
        <w:rPr>
          <w:rFonts w:cs="Times New Roman"/>
        </w:rPr>
        <w:t>получить возможность узнать о современных цифровых технологиях, их возможностях и ограничениях;</w:t>
      </w:r>
    </w:p>
    <w:p w:rsidR="00416B7C" w:rsidRPr="00BE0AE5" w:rsidRDefault="00416B7C" w:rsidP="00237AD2">
      <w:pPr>
        <w:pStyle w:val="list-bullet"/>
        <w:rPr>
          <w:rFonts w:cs="Times New Roman"/>
        </w:rPr>
      </w:pPr>
      <w:r w:rsidRPr="00BE0AE5">
        <w:rPr>
          <w:rFonts w:cs="Times New Roman"/>
        </w:rPr>
        <w:t>выявлять потребности современной техники в умных материалах;</w:t>
      </w:r>
    </w:p>
    <w:p w:rsidR="00416B7C" w:rsidRPr="00BE0AE5" w:rsidRDefault="00416B7C" w:rsidP="00237AD2">
      <w:pPr>
        <w:pStyle w:val="list-bullet"/>
        <w:rPr>
          <w:rFonts w:cs="Times New Roman"/>
        </w:rPr>
      </w:pPr>
      <w:r w:rsidRPr="00BE0AE5">
        <w:rPr>
          <w:rFonts w:cs="Times New Roman"/>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16B7C" w:rsidRPr="00BE0AE5" w:rsidRDefault="00416B7C" w:rsidP="00237AD2">
      <w:pPr>
        <w:pStyle w:val="list-bullet"/>
        <w:rPr>
          <w:rFonts w:cs="Times New Roman"/>
        </w:rPr>
      </w:pPr>
      <w:r w:rsidRPr="00BE0AE5">
        <w:rPr>
          <w:rFonts w:cs="Times New Roman"/>
        </w:rPr>
        <w:t>различать аллотропные соединения углерода, приводить примеры использования аллотропных соединений углерода;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 xml:space="preserve">осуществлять изготовление субъективно нового продукта, опираясь на общую технологическую схему; </w:t>
      </w:r>
    </w:p>
    <w:p w:rsidR="00416B7C" w:rsidRPr="00BE0AE5" w:rsidRDefault="00416B7C" w:rsidP="00237AD2">
      <w:pPr>
        <w:pStyle w:val="list-bullet"/>
        <w:rPr>
          <w:rFonts w:cs="Times New Roman"/>
        </w:rPr>
      </w:pPr>
      <w:r w:rsidRPr="00BE0AE5">
        <w:rPr>
          <w:rFonts w:cs="Times New Roman"/>
        </w:rPr>
        <w:t xml:space="preserve">оценивать пределы применимости данной технологии, в том числе с экономических и экологических позиций. </w:t>
      </w:r>
    </w:p>
    <w:p w:rsidR="00416B7C" w:rsidRPr="00BE0AE5" w:rsidRDefault="00416B7C" w:rsidP="00416B7C">
      <w:pPr>
        <w:pStyle w:val="h4"/>
        <w:rPr>
          <w:rFonts w:cs="Times New Roman"/>
        </w:rPr>
      </w:pPr>
      <w:r w:rsidRPr="00BE0AE5">
        <w:rPr>
          <w:rFonts w:cs="Times New Roman"/>
        </w:rPr>
        <w:t>Модуль «Робототехника»</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роботов по видам и назначению;</w:t>
      </w:r>
    </w:p>
    <w:p w:rsidR="00416B7C" w:rsidRPr="00BE0AE5" w:rsidRDefault="00416B7C" w:rsidP="00237AD2">
      <w:pPr>
        <w:pStyle w:val="list-bullet"/>
        <w:rPr>
          <w:rFonts w:cs="Times New Roman"/>
        </w:rPr>
      </w:pPr>
      <w:r w:rsidRPr="00BE0AE5">
        <w:rPr>
          <w:rFonts w:cs="Times New Roman"/>
        </w:rPr>
        <w:t>знать и уметь применять основные законы робототехники;</w:t>
      </w:r>
    </w:p>
    <w:p w:rsidR="00416B7C" w:rsidRPr="00BE0AE5" w:rsidRDefault="00416B7C" w:rsidP="00237AD2">
      <w:pPr>
        <w:pStyle w:val="list-bullet"/>
        <w:rPr>
          <w:rFonts w:cs="Times New Roman"/>
        </w:rPr>
      </w:pPr>
      <w:r w:rsidRPr="00BE0AE5">
        <w:rPr>
          <w:rFonts w:cs="Times New Roman"/>
        </w:rPr>
        <w:t>конструировать и программировать движущиеся модели;</w:t>
      </w:r>
    </w:p>
    <w:p w:rsidR="00416B7C" w:rsidRPr="00BE0AE5" w:rsidRDefault="00416B7C" w:rsidP="00237AD2">
      <w:pPr>
        <w:pStyle w:val="list-bullet"/>
        <w:rPr>
          <w:rFonts w:cs="Times New Roman"/>
        </w:rPr>
      </w:pPr>
      <w:r w:rsidRPr="00BE0AE5">
        <w:rPr>
          <w:rFonts w:cs="Times New Roman"/>
        </w:rPr>
        <w:t xml:space="preserve">получить возможность сформировать навыки моделирования машин и механизмов с помощью робототехнического конструктора; </w:t>
      </w:r>
    </w:p>
    <w:p w:rsidR="00416B7C" w:rsidRPr="00BE0AE5" w:rsidRDefault="00416B7C" w:rsidP="00237AD2">
      <w:pPr>
        <w:pStyle w:val="list-bullet"/>
        <w:rPr>
          <w:rFonts w:cs="Times New Roman"/>
        </w:rPr>
      </w:pPr>
      <w:r w:rsidRPr="00BE0AE5">
        <w:rPr>
          <w:rFonts w:cs="Times New Roman"/>
        </w:rPr>
        <w:t xml:space="preserve">владеть навыками моделирования машин и механизмов с помощью робототехнического конструктора; </w:t>
      </w:r>
    </w:p>
    <w:p w:rsidR="00416B7C" w:rsidRPr="00BE0AE5" w:rsidRDefault="00416B7C" w:rsidP="00237AD2">
      <w:pPr>
        <w:pStyle w:val="list-bullet"/>
        <w:rPr>
          <w:rFonts w:cs="Times New Roman"/>
        </w:rPr>
      </w:pPr>
      <w:r w:rsidRPr="00BE0AE5">
        <w:rPr>
          <w:rFonts w:cs="Times New Roman"/>
        </w:rPr>
        <w:t>владеть навыками индивидуальной и коллективной деятельности, направленной на создание робототехнического продукта.</w:t>
      </w:r>
    </w:p>
    <w:p w:rsidR="00416B7C" w:rsidRPr="00BE0AE5" w:rsidRDefault="00416B7C" w:rsidP="00416B7C">
      <w:pPr>
        <w:pStyle w:val="h2"/>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конструировать и моделировать робототехнические системы;</w:t>
      </w:r>
    </w:p>
    <w:p w:rsidR="00416B7C" w:rsidRPr="00BE0AE5" w:rsidRDefault="00416B7C" w:rsidP="00237AD2">
      <w:pPr>
        <w:pStyle w:val="list-bullet"/>
        <w:rPr>
          <w:rFonts w:cs="Times New Roman"/>
        </w:rPr>
      </w:pPr>
      <w:r w:rsidRPr="00BE0AE5">
        <w:rPr>
          <w:rFonts w:cs="Times New Roman"/>
        </w:rPr>
        <w:t>уметь использовать визуальный язык программирования роботов;</w:t>
      </w:r>
    </w:p>
    <w:p w:rsidR="00416B7C" w:rsidRPr="00BE0AE5" w:rsidRDefault="00416B7C" w:rsidP="00237AD2">
      <w:pPr>
        <w:pStyle w:val="list-bullet"/>
        <w:rPr>
          <w:rFonts w:cs="Times New Roman"/>
        </w:rPr>
      </w:pPr>
      <w:r w:rsidRPr="00BE0AE5">
        <w:rPr>
          <w:rFonts w:cs="Times New Roman"/>
        </w:rPr>
        <w:t>реализовывать полный цикл создания робота;</w:t>
      </w:r>
    </w:p>
    <w:p w:rsidR="00416B7C" w:rsidRPr="00BE0AE5" w:rsidRDefault="00416B7C" w:rsidP="00237AD2">
      <w:pPr>
        <w:pStyle w:val="list-bullet"/>
        <w:rPr>
          <w:rFonts w:cs="Times New Roman"/>
        </w:rPr>
      </w:pPr>
      <w:r w:rsidRPr="00BE0AE5">
        <w:rPr>
          <w:rFonts w:cs="Times New Roman"/>
        </w:rPr>
        <w:t>программировать действие учебного робота-манипулятора со сменными модулями для обучения работе с производственным оборудованием;</w:t>
      </w:r>
    </w:p>
    <w:p w:rsidR="00416B7C" w:rsidRPr="00BE0AE5" w:rsidRDefault="00416B7C" w:rsidP="00237AD2">
      <w:pPr>
        <w:pStyle w:val="list-bullet"/>
        <w:rPr>
          <w:rFonts w:cs="Times New Roman"/>
        </w:rPr>
      </w:pPr>
      <w:r w:rsidRPr="00BE0AE5">
        <w:rPr>
          <w:rFonts w:cs="Times New Roman"/>
        </w:rPr>
        <w:t xml:space="preserve">программировать работу модели роботизированной производственной линии; </w:t>
      </w:r>
    </w:p>
    <w:p w:rsidR="00416B7C" w:rsidRPr="00BE0AE5" w:rsidRDefault="00416B7C" w:rsidP="00237AD2">
      <w:pPr>
        <w:pStyle w:val="list-bullet"/>
        <w:rPr>
          <w:rFonts w:cs="Times New Roman"/>
        </w:rPr>
      </w:pPr>
      <w:r w:rsidRPr="00BE0AE5">
        <w:rPr>
          <w:rFonts w:cs="Times New Roman"/>
        </w:rPr>
        <w:t>управлять движущимися моделями в компьютерно-управляемых средах;</w:t>
      </w:r>
    </w:p>
    <w:p w:rsidR="00416B7C" w:rsidRPr="00BE0AE5" w:rsidRDefault="00416B7C" w:rsidP="00237AD2">
      <w:pPr>
        <w:pStyle w:val="list-bullet"/>
        <w:rPr>
          <w:rFonts w:cs="Times New Roman"/>
        </w:rPr>
      </w:pPr>
      <w:r w:rsidRPr="00BE0AE5">
        <w:rPr>
          <w:rFonts w:cs="Times New Roman"/>
        </w:rPr>
        <w:t>получить возможность научиться управлять системой учебных роботов-манипуляторов;</w:t>
      </w:r>
    </w:p>
    <w:p w:rsidR="00416B7C" w:rsidRPr="00BE0AE5" w:rsidRDefault="00416B7C" w:rsidP="00237AD2">
      <w:pPr>
        <w:pStyle w:val="list-bullet"/>
        <w:rPr>
          <w:rFonts w:cs="Times New Roman"/>
        </w:rPr>
      </w:pPr>
      <w:r w:rsidRPr="00BE0AE5">
        <w:rPr>
          <w:rFonts w:cs="Times New Roman"/>
        </w:rPr>
        <w:t>уметь осуществлять робототехнические проекты;</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lastRenderedPageBreak/>
        <w:t>Модуль «ЗD-моделирование, прототипирование и макетирование»</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416B7C" w:rsidRPr="00BE0AE5" w:rsidRDefault="00416B7C" w:rsidP="00237AD2">
      <w:pPr>
        <w:pStyle w:val="list-bullet"/>
        <w:rPr>
          <w:rFonts w:cs="Times New Roman"/>
        </w:rPr>
      </w:pPr>
      <w:r w:rsidRPr="00BE0AE5">
        <w:rPr>
          <w:rFonts w:cs="Times New Roman"/>
        </w:rPr>
        <w:t>создавать 3D-модели, используя программное обеспечение;</w:t>
      </w:r>
    </w:p>
    <w:p w:rsidR="00416B7C" w:rsidRPr="00BE0AE5" w:rsidRDefault="00416B7C" w:rsidP="00237AD2">
      <w:pPr>
        <w:pStyle w:val="list-bullet"/>
        <w:rPr>
          <w:rFonts w:cs="Times New Roman"/>
        </w:rPr>
      </w:pPr>
      <w:r w:rsidRPr="00BE0AE5">
        <w:rPr>
          <w:rFonts w:cs="Times New Roman"/>
        </w:rPr>
        <w:t xml:space="preserve">устанавливать адекватность модели объекту и целям моделирования; </w:t>
      </w:r>
    </w:p>
    <w:p w:rsidR="00416B7C" w:rsidRPr="00BE0AE5" w:rsidRDefault="00416B7C" w:rsidP="00237AD2">
      <w:pPr>
        <w:pStyle w:val="list-bullet"/>
        <w:rPr>
          <w:rFonts w:cs="Times New Roman"/>
        </w:rPr>
      </w:pPr>
      <w:r w:rsidRPr="00BE0AE5">
        <w:rPr>
          <w:rFonts w:cs="Times New Roman"/>
        </w:rPr>
        <w:t xml:space="preserve">проводить анализ и модернизацию компьютерной модели; </w:t>
      </w:r>
    </w:p>
    <w:p w:rsidR="00416B7C" w:rsidRPr="00BE0AE5" w:rsidRDefault="00416B7C" w:rsidP="00237AD2">
      <w:pPr>
        <w:pStyle w:val="list-bullet"/>
        <w:rPr>
          <w:rFonts w:cs="Times New Roman"/>
        </w:rPr>
      </w:pPr>
      <w:r w:rsidRPr="00BE0AE5">
        <w:rPr>
          <w:rFonts w:cs="Times New Roman"/>
        </w:rPr>
        <w:t>изготавливать прототипы с использованием ЗD-принтера;</w:t>
      </w:r>
    </w:p>
    <w:p w:rsidR="00416B7C" w:rsidRPr="00BE0AE5" w:rsidRDefault="00416B7C" w:rsidP="00237AD2">
      <w:pPr>
        <w:pStyle w:val="list-bullet"/>
        <w:rPr>
          <w:rFonts w:cs="Times New Roman"/>
        </w:rPr>
      </w:pPr>
      <w:r w:rsidRPr="00BE0AE5">
        <w:rPr>
          <w:rFonts w:cs="Times New Roman"/>
        </w:rPr>
        <w:t xml:space="preserve">получить возможность изготавливать изделия с помощью лазерного гравера; </w:t>
      </w:r>
    </w:p>
    <w:p w:rsidR="00416B7C" w:rsidRPr="00BE0AE5" w:rsidRDefault="00416B7C" w:rsidP="00237AD2">
      <w:pPr>
        <w:pStyle w:val="list-bullet"/>
        <w:rPr>
          <w:rFonts w:cs="Times New Roman"/>
        </w:rPr>
      </w:pPr>
      <w:r w:rsidRPr="00BE0AE5">
        <w:rPr>
          <w:rFonts w:cs="Times New Roman"/>
        </w:rPr>
        <w:t>модернизировать прототип в соответствии с поставленной задачей;</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называть виды макетов и их назначение;</w:t>
      </w:r>
    </w:p>
    <w:p w:rsidR="00416B7C" w:rsidRPr="00BE0AE5" w:rsidRDefault="00416B7C" w:rsidP="00237AD2">
      <w:pPr>
        <w:pStyle w:val="list-bullet"/>
        <w:rPr>
          <w:rFonts w:cs="Times New Roman"/>
        </w:rPr>
      </w:pPr>
      <w:r w:rsidRPr="00BE0AE5">
        <w:rPr>
          <w:rFonts w:cs="Times New Roman"/>
        </w:rPr>
        <w:t>создавать макеты различных видов;</w:t>
      </w:r>
    </w:p>
    <w:p w:rsidR="00416B7C" w:rsidRPr="00BE0AE5" w:rsidRDefault="00416B7C" w:rsidP="00237AD2">
      <w:pPr>
        <w:pStyle w:val="list-bullet"/>
        <w:rPr>
          <w:rFonts w:cs="Times New Roman"/>
        </w:rPr>
      </w:pPr>
      <w:r w:rsidRPr="00BE0AE5">
        <w:rPr>
          <w:rFonts w:cs="Times New Roman"/>
        </w:rPr>
        <w:t>выполнять развёртку и соединять фрагменты макета;</w:t>
      </w:r>
    </w:p>
    <w:p w:rsidR="00416B7C" w:rsidRPr="00BE0AE5" w:rsidRDefault="00416B7C" w:rsidP="00237AD2">
      <w:pPr>
        <w:pStyle w:val="list-bullet"/>
        <w:rPr>
          <w:rFonts w:cs="Times New Roman"/>
        </w:rPr>
      </w:pPr>
      <w:r w:rsidRPr="00BE0AE5">
        <w:rPr>
          <w:rFonts w:cs="Times New Roman"/>
        </w:rPr>
        <w:t>выполнять сборку деталей макета;</w:t>
      </w:r>
    </w:p>
    <w:p w:rsidR="00416B7C" w:rsidRPr="00BE0AE5" w:rsidRDefault="00416B7C" w:rsidP="00237AD2">
      <w:pPr>
        <w:pStyle w:val="list-bullet"/>
        <w:rPr>
          <w:rFonts w:cs="Times New Roman"/>
        </w:rPr>
      </w:pPr>
      <w:r w:rsidRPr="00BE0AE5">
        <w:rPr>
          <w:rFonts w:cs="Times New Roman"/>
        </w:rPr>
        <w:t>получить возможность освоить программные сервисы создания макетов;</w:t>
      </w:r>
    </w:p>
    <w:p w:rsidR="00416B7C" w:rsidRPr="00BE0AE5" w:rsidRDefault="00416B7C" w:rsidP="00237AD2">
      <w:pPr>
        <w:pStyle w:val="list-bullet"/>
        <w:rPr>
          <w:rFonts w:cs="Times New Roman"/>
        </w:rPr>
      </w:pPr>
      <w:r w:rsidRPr="00BE0AE5">
        <w:rPr>
          <w:rFonts w:cs="Times New Roman"/>
        </w:rPr>
        <w:t>разрабатывать графическую документацию;</w:t>
      </w:r>
    </w:p>
    <w:p w:rsidR="00416B7C" w:rsidRPr="00BE0AE5" w:rsidRDefault="00416B7C" w:rsidP="00237AD2">
      <w:pPr>
        <w:pStyle w:val="list-bullet"/>
        <w:rPr>
          <w:rFonts w:cs="Times New Roman"/>
        </w:rPr>
      </w:pPr>
      <w:r w:rsidRPr="00BE0AE5">
        <w:rPr>
          <w:rFonts w:cs="Times New Roman"/>
        </w:rPr>
        <w:t xml:space="preserve">на основе анализа и испытания прототипа осуществлять модификацию механизмов для получения заданного результата; </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понимать смысл условных графических обозначений, создавать с их помощью графические тексты;</w:t>
      </w:r>
    </w:p>
    <w:p w:rsidR="00416B7C" w:rsidRPr="00BE0AE5" w:rsidRDefault="00416B7C" w:rsidP="00237AD2">
      <w:pPr>
        <w:pStyle w:val="list-bullet"/>
        <w:rPr>
          <w:rFonts w:cs="Times New Roman"/>
        </w:rPr>
      </w:pPr>
      <w:r w:rsidRPr="00BE0AE5">
        <w:rPr>
          <w:rFonts w:cs="Times New Roman"/>
        </w:rPr>
        <w:t>владеть ручными способами вычерчивания чертежей, эскизов и технических рисунков деталей;</w:t>
      </w:r>
    </w:p>
    <w:p w:rsidR="00416B7C" w:rsidRPr="00BE0AE5" w:rsidRDefault="00416B7C" w:rsidP="00237AD2">
      <w:pPr>
        <w:pStyle w:val="list-bullet"/>
        <w:rPr>
          <w:rFonts w:cs="Times New Roman"/>
          <w:spacing w:val="-1"/>
        </w:rPr>
      </w:pPr>
      <w:r w:rsidRPr="00BE0AE5">
        <w:rPr>
          <w:rFonts w:cs="Times New Roman"/>
          <w:spacing w:val="-1"/>
        </w:rPr>
        <w:t>владеть автоматизированными способами вычерчивания чертежей, эскизов и технических рисунков;</w:t>
      </w:r>
    </w:p>
    <w:p w:rsidR="00416B7C" w:rsidRPr="00BE0AE5" w:rsidRDefault="00416B7C" w:rsidP="00237AD2">
      <w:pPr>
        <w:pStyle w:val="list-bullet"/>
        <w:rPr>
          <w:rFonts w:cs="Times New Roman"/>
        </w:rPr>
      </w:pPr>
      <w:r w:rsidRPr="00BE0AE5">
        <w:rPr>
          <w:rFonts w:cs="Times New Roman"/>
        </w:rPr>
        <w:t>уметь читать чертежи деталей и осуществлять расчёты по чертежам;</w:t>
      </w:r>
    </w:p>
    <w:p w:rsidR="00416B7C" w:rsidRPr="00BE0AE5" w:rsidRDefault="00416B7C" w:rsidP="00237AD2">
      <w:pPr>
        <w:pStyle w:val="list-bullet"/>
        <w:rPr>
          <w:rFonts w:cs="Times New Roman"/>
          <w:spacing w:val="-1"/>
        </w:rPr>
      </w:pPr>
      <w:r w:rsidRPr="00BE0AE5">
        <w:rPr>
          <w:rFonts w:cs="Times New Roman"/>
          <w:spacing w:val="-1"/>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16B7C" w:rsidRPr="00BE0AE5" w:rsidRDefault="00416B7C" w:rsidP="00237AD2">
      <w:pPr>
        <w:pStyle w:val="list-bullet"/>
        <w:rPr>
          <w:rFonts w:cs="Times New Roman"/>
        </w:rPr>
      </w:pPr>
      <w:r w:rsidRPr="00BE0AE5">
        <w:rPr>
          <w:rFonts w:cs="Times New Roman"/>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технологию формообразования для конструирования 3D-модели;</w:t>
      </w:r>
    </w:p>
    <w:p w:rsidR="00416B7C" w:rsidRPr="00BE0AE5" w:rsidRDefault="00416B7C" w:rsidP="00237AD2">
      <w:pPr>
        <w:pStyle w:val="list-bullet"/>
        <w:rPr>
          <w:rFonts w:cs="Times New Roman"/>
        </w:rPr>
      </w:pPr>
      <w:r w:rsidRPr="00BE0AE5">
        <w:rPr>
          <w:rFonts w:cs="Times New Roman"/>
        </w:rPr>
        <w:t>оформлять конструкторскую документацию, в том числе с использованием систем автоматизированного проектирования (САПР);</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«Автоматизированные системы»</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 xml:space="preserve">получить возможность научиться исследовать схему управления техническими системами; </w:t>
      </w:r>
    </w:p>
    <w:p w:rsidR="00416B7C" w:rsidRPr="00BE0AE5" w:rsidRDefault="00416B7C" w:rsidP="00237AD2">
      <w:pPr>
        <w:pStyle w:val="list-bullet"/>
        <w:rPr>
          <w:rFonts w:cs="Times New Roman"/>
        </w:rPr>
      </w:pPr>
      <w:r w:rsidRPr="00BE0AE5">
        <w:rPr>
          <w:rFonts w:cs="Times New Roman"/>
        </w:rPr>
        <w:t xml:space="preserve">осуществлять управление учебными техническими системами; </w:t>
      </w:r>
    </w:p>
    <w:p w:rsidR="00416B7C" w:rsidRPr="00BE0AE5" w:rsidRDefault="00416B7C" w:rsidP="00237AD2">
      <w:pPr>
        <w:pStyle w:val="list-bullet"/>
        <w:rPr>
          <w:rFonts w:cs="Times New Roman"/>
        </w:rPr>
      </w:pPr>
      <w:r w:rsidRPr="00BE0AE5">
        <w:rPr>
          <w:rFonts w:cs="Times New Roman"/>
        </w:rPr>
        <w:t>классифицировать автоматические и автоматизированные системы;</w:t>
      </w:r>
    </w:p>
    <w:p w:rsidR="00416B7C" w:rsidRPr="00BE0AE5" w:rsidRDefault="00416B7C" w:rsidP="00237AD2">
      <w:pPr>
        <w:pStyle w:val="list-bullet"/>
        <w:rPr>
          <w:rFonts w:cs="Times New Roman"/>
        </w:rPr>
      </w:pPr>
      <w:r w:rsidRPr="00BE0AE5">
        <w:rPr>
          <w:rFonts w:cs="Times New Roman"/>
        </w:rPr>
        <w:t>проектировать автоматизированные системы;</w:t>
      </w:r>
    </w:p>
    <w:p w:rsidR="00416B7C" w:rsidRPr="00BE0AE5" w:rsidRDefault="00416B7C" w:rsidP="00237AD2">
      <w:pPr>
        <w:pStyle w:val="list-bullet"/>
        <w:rPr>
          <w:rFonts w:cs="Times New Roman"/>
        </w:rPr>
      </w:pPr>
      <w:r w:rsidRPr="00BE0AE5">
        <w:rPr>
          <w:rFonts w:cs="Times New Roman"/>
        </w:rPr>
        <w:t>конструировать автоматизированные системы;</w:t>
      </w:r>
    </w:p>
    <w:p w:rsidR="00416B7C" w:rsidRPr="00BE0AE5" w:rsidRDefault="00416B7C" w:rsidP="00237AD2">
      <w:pPr>
        <w:pStyle w:val="list-bullet"/>
        <w:rPr>
          <w:rFonts w:cs="Times New Roman"/>
        </w:rPr>
      </w:pPr>
      <w:r w:rsidRPr="00BE0AE5">
        <w:rPr>
          <w:rFonts w:cs="Times New Roman"/>
        </w:rPr>
        <w:t>получить возможность использования учебного робота-манипулятора со сменными модулями для моделирования производственного процесса;</w:t>
      </w:r>
    </w:p>
    <w:p w:rsidR="00416B7C" w:rsidRPr="00BE0AE5" w:rsidRDefault="00416B7C" w:rsidP="00237AD2">
      <w:pPr>
        <w:pStyle w:val="list-bullet"/>
        <w:rPr>
          <w:rFonts w:cs="Times New Roman"/>
        </w:rPr>
      </w:pPr>
      <w:r w:rsidRPr="00BE0AE5">
        <w:rPr>
          <w:rFonts w:cs="Times New Roman"/>
        </w:rPr>
        <w:t xml:space="preserve">пользоваться учебным роботом-манипулятором со сменными модулями для моделирования производственного процесса; </w:t>
      </w:r>
    </w:p>
    <w:p w:rsidR="00416B7C" w:rsidRPr="00BE0AE5" w:rsidRDefault="00416B7C" w:rsidP="00237AD2">
      <w:pPr>
        <w:pStyle w:val="list-bullet"/>
        <w:rPr>
          <w:rFonts w:cs="Times New Roman"/>
          <w:spacing w:val="-1"/>
        </w:rPr>
      </w:pPr>
      <w:r w:rsidRPr="00BE0AE5">
        <w:rPr>
          <w:rFonts w:cs="Times New Roman"/>
          <w:spacing w:val="-1"/>
        </w:rPr>
        <w:t>использовать мобильные приложения для управления устройствами;</w:t>
      </w:r>
    </w:p>
    <w:p w:rsidR="00416B7C" w:rsidRPr="00BE0AE5" w:rsidRDefault="00416B7C" w:rsidP="00237AD2">
      <w:pPr>
        <w:pStyle w:val="list-bullet"/>
        <w:rPr>
          <w:rFonts w:cs="Times New Roman"/>
          <w:spacing w:val="3"/>
        </w:rPr>
      </w:pPr>
      <w:r w:rsidRPr="00BE0AE5">
        <w:rPr>
          <w:rFonts w:cs="Times New Roman"/>
          <w:spacing w:val="3"/>
        </w:rPr>
        <w:t>осуществлять управление учебной социально-экономической системой (например, в рамках проекта «Школьная фирма»);</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lastRenderedPageBreak/>
        <w:t>характеризовать мир профессий, связанных с изучаемыми технологиями,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распознавать способы хранения и производства электроэнергии;</w:t>
      </w:r>
    </w:p>
    <w:p w:rsidR="00416B7C" w:rsidRPr="00BE0AE5" w:rsidRDefault="00416B7C" w:rsidP="00237AD2">
      <w:pPr>
        <w:pStyle w:val="list-bullet"/>
        <w:rPr>
          <w:rFonts w:cs="Times New Roman"/>
        </w:rPr>
      </w:pPr>
      <w:r w:rsidRPr="00BE0AE5">
        <w:rPr>
          <w:rFonts w:cs="Times New Roman"/>
        </w:rPr>
        <w:t>классифицировать типы передачи электроэнергии;</w:t>
      </w:r>
    </w:p>
    <w:p w:rsidR="00416B7C" w:rsidRPr="00BE0AE5" w:rsidRDefault="00416B7C" w:rsidP="00237AD2">
      <w:pPr>
        <w:pStyle w:val="list-bullet"/>
        <w:rPr>
          <w:rFonts w:cs="Times New Roman"/>
        </w:rPr>
      </w:pPr>
      <w:r w:rsidRPr="00BE0AE5">
        <w:rPr>
          <w:rFonts w:cs="Times New Roman"/>
        </w:rPr>
        <w:t>понимать принцип сборки электрических схем;</w:t>
      </w:r>
    </w:p>
    <w:p w:rsidR="00416B7C" w:rsidRPr="00BE0AE5" w:rsidRDefault="00416B7C" w:rsidP="00237AD2">
      <w:pPr>
        <w:pStyle w:val="list-bullet"/>
        <w:rPr>
          <w:rFonts w:cs="Times New Roman"/>
        </w:rPr>
      </w:pPr>
      <w:r w:rsidRPr="00BE0AE5">
        <w:rPr>
          <w:rFonts w:cs="Times New Roman"/>
        </w:rPr>
        <w:t>получить возможность научиться выполнять сборку электрических схем;</w:t>
      </w:r>
    </w:p>
    <w:p w:rsidR="00416B7C" w:rsidRPr="00BE0AE5" w:rsidRDefault="00416B7C" w:rsidP="00237AD2">
      <w:pPr>
        <w:pStyle w:val="list-bullet"/>
        <w:rPr>
          <w:rFonts w:cs="Times New Roman"/>
        </w:rPr>
      </w:pPr>
      <w:r w:rsidRPr="00BE0AE5">
        <w:rPr>
          <w:rFonts w:cs="Times New Roman"/>
        </w:rPr>
        <w:t>определять результат работы электрической схемы при использовании различных элементов;</w:t>
      </w:r>
    </w:p>
    <w:p w:rsidR="00416B7C" w:rsidRPr="00BE0AE5" w:rsidRDefault="00416B7C" w:rsidP="00237AD2">
      <w:pPr>
        <w:pStyle w:val="list-bullet"/>
        <w:rPr>
          <w:rFonts w:cs="Times New Roman"/>
        </w:rPr>
      </w:pPr>
      <w:r w:rsidRPr="00BE0AE5">
        <w:rPr>
          <w:rFonts w:cs="Times New Roman"/>
        </w:rPr>
        <w:t>понимать, как применяются элементы электрической цепи в бытовых приборах;</w:t>
      </w:r>
    </w:p>
    <w:p w:rsidR="00416B7C" w:rsidRPr="00BE0AE5" w:rsidRDefault="00416B7C" w:rsidP="00237AD2">
      <w:pPr>
        <w:pStyle w:val="list-bullet"/>
        <w:rPr>
          <w:rFonts w:cs="Times New Roman"/>
        </w:rPr>
      </w:pPr>
      <w:r w:rsidRPr="00BE0AE5">
        <w:rPr>
          <w:rFonts w:cs="Times New Roman"/>
        </w:rPr>
        <w:t>различать последовательное и параллельное соединения резисторов;</w:t>
      </w:r>
    </w:p>
    <w:p w:rsidR="00416B7C" w:rsidRPr="00BE0AE5" w:rsidRDefault="00416B7C" w:rsidP="00237AD2">
      <w:pPr>
        <w:pStyle w:val="list-bullet"/>
        <w:rPr>
          <w:rFonts w:cs="Times New Roman"/>
        </w:rPr>
      </w:pPr>
      <w:r w:rsidRPr="00BE0AE5">
        <w:rPr>
          <w:rFonts w:cs="Times New Roman"/>
        </w:rPr>
        <w:t>различать аналоговую и цифровую схемотехнику;</w:t>
      </w:r>
    </w:p>
    <w:p w:rsidR="00416B7C" w:rsidRPr="00BE0AE5" w:rsidRDefault="00416B7C" w:rsidP="00237AD2">
      <w:pPr>
        <w:pStyle w:val="list-bullet"/>
        <w:rPr>
          <w:rFonts w:cs="Times New Roman"/>
        </w:rPr>
      </w:pPr>
      <w:r w:rsidRPr="00BE0AE5">
        <w:rPr>
          <w:rFonts w:cs="Times New Roman"/>
        </w:rPr>
        <w:t>программировать простое «умное» устройство с заданными характеристиками;</w:t>
      </w:r>
    </w:p>
    <w:p w:rsidR="00416B7C" w:rsidRPr="00BE0AE5" w:rsidRDefault="00416B7C" w:rsidP="00237AD2">
      <w:pPr>
        <w:pStyle w:val="list-bullet"/>
        <w:rPr>
          <w:rFonts w:cs="Times New Roman"/>
        </w:rPr>
      </w:pPr>
      <w:r w:rsidRPr="00BE0AE5">
        <w:rPr>
          <w:rFonts w:cs="Times New Roman"/>
        </w:rPr>
        <w:t>различать особенности современных датчиков, применять в реальных задачах;</w:t>
      </w:r>
    </w:p>
    <w:p w:rsidR="00416B7C" w:rsidRPr="00BE0AE5" w:rsidRDefault="00416B7C" w:rsidP="00237AD2">
      <w:pPr>
        <w:pStyle w:val="list-bullet"/>
        <w:rPr>
          <w:rFonts w:cs="Times New Roman"/>
        </w:rPr>
      </w:pPr>
      <w:r w:rsidRPr="00BE0AE5">
        <w:rPr>
          <w:rFonts w:cs="Times New Roman"/>
        </w:rPr>
        <w:t>составлять несложные алгоритмы управления умного дома.</w:t>
      </w:r>
    </w:p>
    <w:p w:rsidR="00416B7C" w:rsidRPr="00BE0AE5" w:rsidRDefault="00416B7C" w:rsidP="00416B7C">
      <w:pPr>
        <w:pStyle w:val="h4"/>
        <w:rPr>
          <w:rFonts w:cs="Times New Roman"/>
        </w:rPr>
      </w:pPr>
      <w:r w:rsidRPr="00BE0AE5">
        <w:rPr>
          <w:rFonts w:cs="Times New Roman"/>
        </w:rPr>
        <w:t>Модуль «Животноводство»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животноводства;</w:t>
      </w:r>
    </w:p>
    <w:p w:rsidR="00416B7C" w:rsidRPr="00BE0AE5" w:rsidRDefault="00416B7C" w:rsidP="00237AD2">
      <w:pPr>
        <w:pStyle w:val="list-bullet"/>
        <w:rPr>
          <w:rFonts w:cs="Times New Roman"/>
        </w:rPr>
      </w:pPr>
      <w:r w:rsidRPr="00BE0AE5">
        <w:rPr>
          <w:rFonts w:cs="Times New Roman"/>
        </w:rPr>
        <w:t>характеризовать особенности основных видов сельскохозяйственных животных своего региона;</w:t>
      </w:r>
    </w:p>
    <w:p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продукции животноводства своего региона;</w:t>
      </w:r>
    </w:p>
    <w:p w:rsidR="00416B7C" w:rsidRPr="00BE0AE5" w:rsidRDefault="00416B7C" w:rsidP="00237AD2">
      <w:pPr>
        <w:pStyle w:val="list-bullet"/>
        <w:rPr>
          <w:rFonts w:cs="Times New Roman"/>
        </w:rPr>
      </w:pPr>
      <w:r w:rsidRPr="00BE0AE5">
        <w:rPr>
          <w:rFonts w:cs="Times New Roman"/>
        </w:rPr>
        <w:t xml:space="preserve">называть виды сельскохозяйственных животных, характерных для данного региона; </w:t>
      </w:r>
    </w:p>
    <w:p w:rsidR="00416B7C" w:rsidRPr="00BE0AE5" w:rsidRDefault="00416B7C" w:rsidP="00237AD2">
      <w:pPr>
        <w:pStyle w:val="list-bullet"/>
        <w:rPr>
          <w:rFonts w:cs="Times New Roman"/>
        </w:rPr>
      </w:pPr>
      <w:r w:rsidRPr="00BE0AE5">
        <w:rPr>
          <w:rFonts w:cs="Times New Roman"/>
        </w:rPr>
        <w:t>оценивать условия содержания животных в различных условиях;</w:t>
      </w:r>
    </w:p>
    <w:p w:rsidR="00416B7C" w:rsidRPr="00BE0AE5" w:rsidRDefault="00416B7C" w:rsidP="00237AD2">
      <w:pPr>
        <w:pStyle w:val="list-bullet"/>
        <w:rPr>
          <w:rFonts w:cs="Times New Roman"/>
        </w:rPr>
      </w:pPr>
      <w:r w:rsidRPr="00BE0AE5">
        <w:rPr>
          <w:rFonts w:cs="Times New Roman"/>
        </w:rPr>
        <w:t xml:space="preserve">владеть навыками оказания первой помощи заболевшим или пораненным животным; </w:t>
      </w:r>
    </w:p>
    <w:p w:rsidR="00416B7C" w:rsidRPr="00BE0AE5" w:rsidRDefault="00416B7C" w:rsidP="00237AD2">
      <w:pPr>
        <w:pStyle w:val="list-bullet"/>
        <w:rPr>
          <w:rFonts w:cs="Times New Roman"/>
        </w:rPr>
      </w:pPr>
      <w:r w:rsidRPr="00BE0AE5">
        <w:rPr>
          <w:rFonts w:cs="Times New Roman"/>
        </w:rPr>
        <w:t>характеризовать способы переработки и хранения продукции животноводства;</w:t>
      </w:r>
    </w:p>
    <w:p w:rsidR="00416B7C" w:rsidRPr="00BE0AE5" w:rsidRDefault="00416B7C" w:rsidP="00237AD2">
      <w:pPr>
        <w:pStyle w:val="list-bullet"/>
        <w:rPr>
          <w:rFonts w:cs="Times New Roman"/>
          <w:spacing w:val="-2"/>
        </w:rPr>
      </w:pPr>
      <w:r w:rsidRPr="00BE0AE5">
        <w:rPr>
          <w:rFonts w:cs="Times New Roman"/>
          <w:spacing w:val="-2"/>
        </w:rPr>
        <w:t>характеризовать пути цифровизации животноводческого производства;</w:t>
      </w:r>
    </w:p>
    <w:p w:rsidR="00416B7C" w:rsidRPr="00BE0AE5" w:rsidRDefault="00416B7C" w:rsidP="00237AD2">
      <w:pPr>
        <w:pStyle w:val="list-bullet"/>
        <w:rPr>
          <w:rFonts w:cs="Times New Roman"/>
        </w:rPr>
      </w:pPr>
      <w:r w:rsidRPr="00BE0AE5">
        <w:rPr>
          <w:rFonts w:cs="Times New Roman"/>
        </w:rPr>
        <w:t>получить возможность узнать особенности сельскохозяйственного производства;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животноводством,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«Растениеводство»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растениеводства;</w:t>
      </w:r>
    </w:p>
    <w:p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наиболее распространённой растениеводческой продукции своего региона;</w:t>
      </w:r>
    </w:p>
    <w:p w:rsidR="00416B7C" w:rsidRPr="00BE0AE5" w:rsidRDefault="00416B7C" w:rsidP="00237AD2">
      <w:pPr>
        <w:pStyle w:val="list-bullet"/>
        <w:rPr>
          <w:rFonts w:cs="Times New Roman"/>
        </w:rPr>
      </w:pPr>
      <w:r w:rsidRPr="00BE0AE5">
        <w:rPr>
          <w:rFonts w:cs="Times New Roman"/>
        </w:rPr>
        <w:t xml:space="preserve">характеризовать виды и свойства почв данного региона; </w:t>
      </w:r>
    </w:p>
    <w:p w:rsidR="00416B7C" w:rsidRPr="00BE0AE5" w:rsidRDefault="00416B7C" w:rsidP="00237AD2">
      <w:pPr>
        <w:pStyle w:val="list-bullet"/>
        <w:rPr>
          <w:rFonts w:cs="Times New Roman"/>
        </w:rPr>
      </w:pPr>
      <w:r w:rsidRPr="00BE0AE5">
        <w:rPr>
          <w:rFonts w:cs="Times New Roman"/>
        </w:rPr>
        <w:t>назвать ручные и механизированные инструменты обработки почвы;</w:t>
      </w:r>
    </w:p>
    <w:p w:rsidR="00416B7C" w:rsidRPr="00BE0AE5" w:rsidRDefault="00416B7C" w:rsidP="00237AD2">
      <w:pPr>
        <w:pStyle w:val="list-bullet"/>
        <w:rPr>
          <w:rFonts w:cs="Times New Roman"/>
        </w:rPr>
      </w:pPr>
      <w:r w:rsidRPr="00BE0AE5">
        <w:rPr>
          <w:rFonts w:cs="Times New Roman"/>
        </w:rPr>
        <w:t>классифицировать культурные растения по различным основаниям;</w:t>
      </w:r>
    </w:p>
    <w:p w:rsidR="00416B7C" w:rsidRPr="00BE0AE5" w:rsidRDefault="00416B7C" w:rsidP="00237AD2">
      <w:pPr>
        <w:pStyle w:val="list-bullet"/>
        <w:rPr>
          <w:rFonts w:cs="Times New Roman"/>
        </w:rPr>
      </w:pPr>
      <w:r w:rsidRPr="00BE0AE5">
        <w:rPr>
          <w:rFonts w:cs="Times New Roman"/>
        </w:rPr>
        <w:t>называть полезные дикорастущие растения и знать их свойства;</w:t>
      </w:r>
    </w:p>
    <w:p w:rsidR="00416B7C" w:rsidRPr="00BE0AE5" w:rsidRDefault="00416B7C" w:rsidP="00237AD2">
      <w:pPr>
        <w:pStyle w:val="list-bullet"/>
        <w:rPr>
          <w:rFonts w:cs="Times New Roman"/>
        </w:rPr>
      </w:pPr>
      <w:r w:rsidRPr="00BE0AE5">
        <w:rPr>
          <w:rFonts w:cs="Times New Roman"/>
        </w:rPr>
        <w:t>назвать опасные для человека дикорастущие растения;</w:t>
      </w:r>
    </w:p>
    <w:p w:rsidR="00416B7C" w:rsidRPr="00BE0AE5" w:rsidRDefault="00416B7C" w:rsidP="00237AD2">
      <w:pPr>
        <w:pStyle w:val="list-bullet"/>
        <w:rPr>
          <w:rFonts w:cs="Times New Roman"/>
        </w:rPr>
      </w:pPr>
      <w:r w:rsidRPr="00BE0AE5">
        <w:rPr>
          <w:rFonts w:cs="Times New Roman"/>
        </w:rPr>
        <w:t>называть полезные для человека грибы;</w:t>
      </w:r>
    </w:p>
    <w:p w:rsidR="00416B7C" w:rsidRPr="00BE0AE5" w:rsidRDefault="00416B7C" w:rsidP="00237AD2">
      <w:pPr>
        <w:pStyle w:val="list-bullet"/>
        <w:rPr>
          <w:rFonts w:cs="Times New Roman"/>
        </w:rPr>
      </w:pPr>
      <w:r w:rsidRPr="00BE0AE5">
        <w:rPr>
          <w:rFonts w:cs="Times New Roman"/>
        </w:rPr>
        <w:t>называть опасные для человека грибы;</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дикорастущих растений и их плодов;</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для человека грибов;</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цифровизации и роботизации в растениеводстве;</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устройства и программные сервисы в технологии растениеводства;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растениеводством, их востребованность на рынке труда.</w:t>
      </w:r>
    </w:p>
    <w:p w:rsidR="00416B7C" w:rsidRPr="00BE0AE5" w:rsidRDefault="00416B7C" w:rsidP="00416B7C">
      <w:pPr>
        <w:pStyle w:val="h1"/>
        <w:rPr>
          <w:rFonts w:cs="Times New Roman"/>
        </w:rPr>
      </w:pPr>
      <w:r w:rsidRPr="00BE0AE5">
        <w:rPr>
          <w:rFonts w:cs="Times New Roman"/>
        </w:rPr>
        <w:lastRenderedPageBreak/>
        <w:t>Схемы построения учебного курса</w:t>
      </w:r>
    </w:p>
    <w:p w:rsidR="00416B7C" w:rsidRPr="00BE0AE5" w:rsidRDefault="00416B7C" w:rsidP="00416B7C">
      <w:pPr>
        <w:pStyle w:val="body"/>
        <w:rPr>
          <w:rFonts w:cs="Times New Roman"/>
        </w:rPr>
      </w:pPr>
      <w:r w:rsidRPr="00BE0AE5">
        <w:rPr>
          <w:rFonts w:cs="Times New Roman"/>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416B7C" w:rsidRPr="00BE0AE5" w:rsidRDefault="00416B7C" w:rsidP="00416B7C">
      <w:pPr>
        <w:pStyle w:val="body"/>
        <w:rPr>
          <w:rFonts w:cs="Times New Roman"/>
        </w:rPr>
      </w:pPr>
      <w:r w:rsidRPr="00BE0AE5">
        <w:rPr>
          <w:rFonts w:cs="Times New Roman"/>
        </w:rPr>
        <w:t>Схема «сборки» конкретного учебного курса, в общих чертах, такова.</w:t>
      </w:r>
    </w:p>
    <w:p w:rsidR="00416B7C" w:rsidRPr="00BE0AE5" w:rsidRDefault="00416B7C" w:rsidP="00416B7C">
      <w:pPr>
        <w:pStyle w:val="body"/>
        <w:rPr>
          <w:rFonts w:cs="Times New Roman"/>
        </w:rPr>
      </w:pPr>
      <w:r w:rsidRPr="00BE0AE5">
        <w:rPr>
          <w:rFonts w:cs="Times New Roman"/>
        </w:rPr>
        <w:t xml:space="preserve">В курсе технологии, опирающемся на </w:t>
      </w:r>
      <w:r w:rsidRPr="00BE0AE5">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BE0AE5">
        <w:rPr>
          <w:rFonts w:cs="Times New Roman"/>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416B7C" w:rsidRPr="00BE0AE5" w:rsidRDefault="00416B7C" w:rsidP="00416B7C">
      <w:pPr>
        <w:pStyle w:val="body"/>
        <w:rPr>
          <w:rFonts w:cs="Times New Roman"/>
        </w:rPr>
      </w:pPr>
      <w:r w:rsidRPr="00BE0AE5">
        <w:rPr>
          <w:rFonts w:cs="Times New Roman"/>
        </w:rPr>
        <w:t>Эти линии таковы.</w:t>
      </w:r>
    </w:p>
    <w:p w:rsidR="00416B7C" w:rsidRPr="00BE0AE5" w:rsidRDefault="00416B7C" w:rsidP="00416B7C">
      <w:pPr>
        <w:pStyle w:val="body"/>
        <w:rPr>
          <w:rFonts w:cs="Times New Roman"/>
        </w:rPr>
      </w:pPr>
      <w:r w:rsidRPr="00BE0AE5">
        <w:rPr>
          <w:rFonts w:cs="Times New Roman"/>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w:t>
      </w:r>
      <w:r w:rsidR="00CF46BC">
        <w:rPr>
          <w:rFonts w:cs="Times New Roman"/>
        </w:rPr>
        <w:t>и</w:t>
      </w:r>
      <w:r w:rsidRPr="00BE0AE5">
        <w:rPr>
          <w:rFonts w:cs="Times New Roman"/>
        </w:rPr>
        <w:t xml:space="preserve"> знания содержатся в разделах 1, 3, 8, 10, 11 содержания модуля «Производство и технология» и разделах1,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416B7C" w:rsidRPr="00BE0AE5" w:rsidRDefault="00416B7C" w:rsidP="00416B7C">
      <w:pPr>
        <w:pStyle w:val="body"/>
        <w:rPr>
          <w:rFonts w:cs="Times New Roman"/>
          <w:spacing w:val="1"/>
        </w:rPr>
      </w:pPr>
      <w:r w:rsidRPr="00BE0AE5">
        <w:rPr>
          <w:rFonts w:cs="Times New Roman"/>
          <w:spacing w:val="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416B7C" w:rsidRPr="00BE0AE5" w:rsidRDefault="00416B7C" w:rsidP="00416B7C">
      <w:pPr>
        <w:pStyle w:val="body"/>
        <w:rPr>
          <w:rFonts w:cs="Times New Roman"/>
        </w:rPr>
      </w:pPr>
      <w:r w:rsidRPr="00BE0AE5">
        <w:rPr>
          <w:rFonts w:cs="Times New Roman"/>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416B7C" w:rsidRPr="00BE0AE5" w:rsidRDefault="00416B7C" w:rsidP="00416B7C">
      <w:pPr>
        <w:pStyle w:val="body"/>
        <w:rPr>
          <w:rFonts w:cs="Times New Roman"/>
        </w:rPr>
      </w:pPr>
      <w:r w:rsidRPr="00BE0AE5">
        <w:rPr>
          <w:rFonts w:cs="Times New Roman"/>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416B7C" w:rsidRPr="00BE0AE5" w:rsidRDefault="00416B7C" w:rsidP="00416B7C">
      <w:pPr>
        <w:pStyle w:val="body"/>
        <w:rPr>
          <w:rFonts w:cs="Times New Roman"/>
        </w:rPr>
      </w:pPr>
      <w:r w:rsidRPr="00BE0AE5">
        <w:rPr>
          <w:rFonts w:cs="Times New Roman"/>
        </w:rPr>
        <w:t xml:space="preserve">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w:t>
      </w:r>
      <w:proofErr w:type="gramStart"/>
      <w:r w:rsidRPr="00BE0AE5">
        <w:rPr>
          <w:rFonts w:cs="Times New Roman"/>
        </w:rPr>
        <w:t>технология»и</w:t>
      </w:r>
      <w:proofErr w:type="gramEnd"/>
      <w:r w:rsidRPr="00BE0AE5">
        <w:rPr>
          <w:rFonts w:cs="Times New Roman"/>
        </w:rPr>
        <w:t xml:space="preserve"> разделе 12 модуля«Технологии обработки материалов и пищевых продуктов».</w:t>
      </w:r>
    </w:p>
    <w:p w:rsidR="00416B7C" w:rsidRPr="00BE0AE5" w:rsidRDefault="00416B7C" w:rsidP="00416B7C">
      <w:pPr>
        <w:pStyle w:val="body"/>
        <w:rPr>
          <w:rFonts w:cs="Times New Roman"/>
        </w:rPr>
      </w:pPr>
      <w:r w:rsidRPr="00BE0AE5">
        <w:rPr>
          <w:rFonts w:cs="Times New Roman"/>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416B7C" w:rsidRPr="00BE0AE5" w:rsidRDefault="00416B7C" w:rsidP="00416B7C">
      <w:pPr>
        <w:pStyle w:val="body"/>
        <w:rPr>
          <w:rFonts w:cs="Times New Roman"/>
        </w:rPr>
      </w:pPr>
      <w:r w:rsidRPr="00BE0AE5">
        <w:rPr>
          <w:rFonts w:cs="Times New Roman"/>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видовтехнологий, в том числе обозначенных в Национальной технологической инициативе.</w:t>
      </w:r>
    </w:p>
    <w:p w:rsidR="00416B7C" w:rsidRPr="00BE0AE5" w:rsidRDefault="00416B7C" w:rsidP="00416B7C">
      <w:pPr>
        <w:pStyle w:val="body"/>
        <w:rPr>
          <w:rFonts w:cs="Times New Roman"/>
        </w:rPr>
      </w:pPr>
      <w:r w:rsidRPr="00BE0AE5">
        <w:rPr>
          <w:rFonts w:cs="Times New Roman"/>
        </w:rPr>
        <w:t>Приведённые содержательные линии в рамках модульного курса могут быть раскрыты с различной полнотой и направленностью.</w:t>
      </w:r>
    </w:p>
    <w:p w:rsidR="00416B7C" w:rsidRPr="00BE0AE5" w:rsidRDefault="00416B7C" w:rsidP="00416B7C">
      <w:pPr>
        <w:pStyle w:val="body"/>
        <w:rPr>
          <w:rFonts w:cs="Times New Roman"/>
        </w:rPr>
      </w:pPr>
      <w:r w:rsidRPr="00BE0AE5">
        <w:rPr>
          <w:rFonts w:cs="Times New Roman"/>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416B7C" w:rsidRPr="00BE0AE5" w:rsidRDefault="00416B7C" w:rsidP="00416B7C">
      <w:pPr>
        <w:pStyle w:val="body"/>
        <w:rPr>
          <w:rFonts w:cs="Times New Roman"/>
          <w:spacing w:val="-2"/>
        </w:rPr>
      </w:pPr>
      <w:r w:rsidRPr="00BE0AE5">
        <w:rPr>
          <w:rFonts w:cs="Times New Roman"/>
          <w:spacing w:val="-2"/>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416B7C" w:rsidRPr="00BE0AE5" w:rsidRDefault="00416B7C" w:rsidP="00416B7C">
      <w:pPr>
        <w:pStyle w:val="body"/>
        <w:rPr>
          <w:rFonts w:cs="Times New Roman"/>
        </w:rPr>
      </w:pPr>
      <w:r w:rsidRPr="00BE0AE5">
        <w:rPr>
          <w:rFonts w:cs="Times New Roman"/>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416B7C" w:rsidRPr="00BE0AE5" w:rsidRDefault="00416B7C" w:rsidP="00416B7C">
      <w:pPr>
        <w:pStyle w:val="body"/>
        <w:rPr>
          <w:rFonts w:cs="Times New Roman"/>
        </w:rPr>
      </w:pPr>
      <w:proofErr w:type="gramStart"/>
      <w:r w:rsidRPr="00BE0AE5">
        <w:rPr>
          <w:rFonts w:cs="Times New Roman"/>
        </w:rPr>
        <w:t>(2) В</w:t>
      </w:r>
      <w:proofErr w:type="gramEnd"/>
      <w:r w:rsidRPr="00BE0AE5">
        <w:rPr>
          <w:rFonts w:cs="Times New Roman"/>
        </w:rPr>
        <w:t xml:space="preserve">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416B7C" w:rsidRPr="00BE0AE5" w:rsidRDefault="00416B7C" w:rsidP="00416B7C">
      <w:pPr>
        <w:pStyle w:val="body"/>
        <w:rPr>
          <w:rFonts w:cs="Times New Roman"/>
        </w:rPr>
      </w:pPr>
      <w:r w:rsidRPr="00BE0AE5">
        <w:rPr>
          <w:rFonts w:cs="Times New Roman"/>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w:t>
      </w:r>
    </w:p>
    <w:p w:rsidR="00763A93" w:rsidRPr="00BE0AE5" w:rsidRDefault="00763A93" w:rsidP="00416B7C">
      <w:pPr>
        <w:pStyle w:val="body"/>
        <w:rPr>
          <w:rFonts w:cs="Times New Roman"/>
        </w:rPr>
      </w:pPr>
    </w:p>
    <w:p w:rsidR="00763A93" w:rsidRPr="00BE0AE5" w:rsidRDefault="00763A93" w:rsidP="00416B7C">
      <w:pPr>
        <w:pStyle w:val="body"/>
        <w:rPr>
          <w:rFonts w:cs="Times New Roman"/>
        </w:rPr>
        <w:sectPr w:rsidR="00763A93" w:rsidRPr="00BE0AE5" w:rsidSect="003B2044">
          <w:footnotePr>
            <w:numRestart w:val="eachPage"/>
          </w:footnotePr>
          <w:type w:val="continuous"/>
          <w:pgSz w:w="11907" w:h="16839" w:code="9"/>
          <w:pgMar w:top="737" w:right="794" w:bottom="1134" w:left="794" w:header="720" w:footer="510" w:gutter="0"/>
          <w:cols w:space="720"/>
          <w:noEndnote/>
          <w:titlePg/>
          <w:docGrid w:linePitch="272"/>
        </w:sectPr>
      </w:pPr>
    </w:p>
    <w:p w:rsidR="00314338" w:rsidRPr="00BE0AE5" w:rsidRDefault="00314338" w:rsidP="00416B7C">
      <w:pPr>
        <w:pStyle w:val="body"/>
        <w:rPr>
          <w:rFonts w:cs="Times New Roman"/>
        </w:rPr>
        <w:sectPr w:rsidR="00314338" w:rsidRPr="00BE0AE5" w:rsidSect="003B2044">
          <w:footnotePr>
            <w:numRestart w:val="eachPage"/>
          </w:footnotePr>
          <w:type w:val="continuous"/>
          <w:pgSz w:w="11907" w:h="16839" w:code="9"/>
          <w:pgMar w:top="1134" w:right="794" w:bottom="737" w:left="794" w:header="720" w:footer="510" w:gutter="0"/>
          <w:cols w:space="720"/>
          <w:noEndnote/>
          <w:titlePg/>
          <w:docGrid w:linePitch="272"/>
        </w:sectPr>
      </w:pPr>
    </w:p>
    <w:p w:rsidR="00416B7C" w:rsidRPr="00BE0AE5" w:rsidRDefault="005F3139" w:rsidP="00416B7C">
      <w:pPr>
        <w:pStyle w:val="h1"/>
        <w:rPr>
          <w:rFonts w:cs="Times New Roman"/>
        </w:rPr>
      </w:pPr>
      <w:r>
        <w:rPr>
          <w:rFonts w:cs="Times New Roman"/>
        </w:rPr>
        <w:lastRenderedPageBreak/>
        <w:t>2.1.1</w:t>
      </w:r>
      <w:r w:rsidR="0028670B">
        <w:rPr>
          <w:rFonts w:cs="Times New Roman"/>
        </w:rPr>
        <w:t>7</w:t>
      </w:r>
      <w:r w:rsidR="00416B7C" w:rsidRPr="00BE0AE5">
        <w:rPr>
          <w:rFonts w:cs="Times New Roman"/>
        </w:rPr>
        <w:t> </w:t>
      </w:r>
      <w:r w:rsidR="00416B7C" w:rsidRPr="00BE0AE5">
        <w:rPr>
          <w:rFonts w:cs="Times New Roman"/>
        </w:rPr>
        <w:t>ФИЗИЧЕСКАЯ КУЛЬТУРА</w:t>
      </w:r>
    </w:p>
    <w:p w:rsidR="00416B7C" w:rsidRPr="00BE0AE5" w:rsidRDefault="00CA5B91" w:rsidP="00416B7C">
      <w:pPr>
        <w:pStyle w:val="body"/>
        <w:rPr>
          <w:rFonts w:cs="Times New Roman"/>
        </w:rPr>
      </w:pPr>
      <w:r>
        <w:rPr>
          <w:rFonts w:cs="Times New Roman"/>
        </w:rPr>
        <w:t>Р</w:t>
      </w:r>
      <w:r w:rsidR="00416B7C" w:rsidRPr="00BE0AE5">
        <w:rPr>
          <w:rFonts w:cs="Times New Roman"/>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w:t>
      </w:r>
      <w:r w:rsidR="00314338" w:rsidRPr="00BE0AE5">
        <w:rPr>
          <w:rFonts w:cs="Times New Roman"/>
          <w:lang w:val="en-US"/>
        </w:rPr>
        <w:t> </w:t>
      </w:r>
      <w:r w:rsidR="00416B7C" w:rsidRPr="00BE0AE5">
        <w:rPr>
          <w:rFonts w:cs="Times New Roman"/>
        </w:rPr>
        <w:t>г.).</w:t>
      </w:r>
    </w:p>
    <w:p w:rsidR="00416B7C" w:rsidRPr="00BE0AE5" w:rsidRDefault="00416B7C" w:rsidP="00314338">
      <w:pPr>
        <w:pStyle w:val="h1"/>
        <w:pageBreakBefore w:val="0"/>
        <w:rPr>
          <w:rFonts w:cs="Times New Roman"/>
        </w:rPr>
      </w:pPr>
      <w:r w:rsidRPr="00BE0AE5">
        <w:rPr>
          <w:rFonts w:cs="Times New Roman"/>
        </w:rPr>
        <w:t>Пояснительная записка</w:t>
      </w:r>
    </w:p>
    <w:p w:rsidR="00416B7C" w:rsidRPr="00BE0AE5" w:rsidRDefault="00CA5B91" w:rsidP="00416B7C">
      <w:pPr>
        <w:pStyle w:val="body"/>
        <w:rPr>
          <w:rFonts w:cs="Times New Roman"/>
          <w:spacing w:val="1"/>
        </w:rPr>
      </w:pPr>
      <w:r>
        <w:rPr>
          <w:rFonts w:cs="Times New Roman"/>
          <w:spacing w:val="1"/>
        </w:rPr>
        <w:t>Р</w:t>
      </w:r>
      <w:r w:rsidR="00416B7C" w:rsidRPr="00BE0AE5">
        <w:rPr>
          <w:rFonts w:cs="Times New Roman"/>
          <w:spacing w:val="1"/>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rsidR="00416B7C" w:rsidRPr="00BE0AE5" w:rsidRDefault="00416B7C" w:rsidP="00416B7C">
      <w:pPr>
        <w:pStyle w:val="body"/>
        <w:rPr>
          <w:rFonts w:cs="Times New Roman"/>
        </w:rPr>
      </w:pPr>
      <w:r w:rsidRPr="00BE0AE5">
        <w:rPr>
          <w:rFonts w:cs="Times New Roman"/>
        </w:rP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16B7C" w:rsidRPr="00BE0AE5" w:rsidRDefault="00416B7C" w:rsidP="00416B7C">
      <w:pPr>
        <w:pStyle w:val="body"/>
        <w:rPr>
          <w:rFonts w:cs="Times New Roman"/>
        </w:rPr>
      </w:pPr>
      <w:r w:rsidRPr="00BE0AE5">
        <w:rPr>
          <w:rFonts w:cs="Times New Roman"/>
        </w:rPr>
        <w:t xml:space="preserve">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416B7C" w:rsidRPr="00BE0AE5" w:rsidRDefault="00416B7C" w:rsidP="00416B7C">
      <w:pPr>
        <w:pStyle w:val="h2"/>
        <w:rPr>
          <w:rFonts w:cs="Times New Roman"/>
        </w:rPr>
      </w:pPr>
      <w:r w:rsidRPr="00BE0AE5">
        <w:rPr>
          <w:rFonts w:cs="Times New Roman"/>
        </w:rPr>
        <w:t>Цели изучения учебного предмета «физическая культура»</w:t>
      </w:r>
    </w:p>
    <w:p w:rsidR="00416B7C" w:rsidRPr="00BE0AE5" w:rsidRDefault="00416B7C" w:rsidP="00416B7C">
      <w:pPr>
        <w:pStyle w:val="body"/>
        <w:rPr>
          <w:rFonts w:cs="Times New Roman"/>
        </w:rPr>
      </w:pPr>
      <w:r w:rsidRPr="00BE0AE5">
        <w:rPr>
          <w:rFonts w:cs="Times New Roman"/>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16B7C" w:rsidRPr="00BE0AE5" w:rsidRDefault="00416B7C" w:rsidP="00416B7C">
      <w:pPr>
        <w:pStyle w:val="body"/>
        <w:rPr>
          <w:rFonts w:cs="Times New Roman"/>
          <w:spacing w:val="-2"/>
        </w:rPr>
      </w:pPr>
      <w:r w:rsidRPr="00BE0AE5">
        <w:rPr>
          <w:rFonts w:cs="Times New Roman"/>
          <w:spacing w:val="-2"/>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w:t>
      </w:r>
      <w:r w:rsidR="003F16F3">
        <w:rPr>
          <w:rFonts w:cs="Times New Roman"/>
          <w:spacing w:val="-2"/>
        </w:rPr>
        <w:t>о</w:t>
      </w:r>
      <w:r w:rsidRPr="00BE0AE5">
        <w:rPr>
          <w:rFonts w:cs="Times New Roman"/>
          <w:spacing w:val="-2"/>
        </w:rPr>
        <w:t>бностей и их целенаправленного развития.</w:t>
      </w:r>
    </w:p>
    <w:p w:rsidR="00416B7C" w:rsidRPr="00BE0AE5" w:rsidRDefault="00416B7C" w:rsidP="00416B7C">
      <w:pPr>
        <w:pStyle w:val="body"/>
        <w:rPr>
          <w:rFonts w:cs="Times New Roman"/>
          <w:spacing w:val="-1"/>
        </w:rPr>
      </w:pPr>
      <w:r w:rsidRPr="00BE0AE5">
        <w:rPr>
          <w:rFonts w:cs="Times New Roman"/>
          <w:spacing w:val="-1"/>
        </w:rPr>
        <w:t xml:space="preserve">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ивзаимодействии со сверстниками и учителями физической культуры, организации совместной учебной и консультативной деятельности. </w:t>
      </w:r>
    </w:p>
    <w:p w:rsidR="00416B7C" w:rsidRPr="00BE0AE5" w:rsidRDefault="00416B7C" w:rsidP="00416B7C">
      <w:pPr>
        <w:pStyle w:val="body"/>
        <w:rPr>
          <w:rFonts w:cs="Times New Roman"/>
          <w:spacing w:val="-1"/>
        </w:rPr>
      </w:pPr>
      <w:r w:rsidRPr="00BE0AE5">
        <w:rPr>
          <w:rFonts w:cs="Times New Roman"/>
          <w:spacing w:val="-1"/>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416B7C" w:rsidRPr="00BE0AE5" w:rsidRDefault="00416B7C" w:rsidP="00416B7C">
      <w:pPr>
        <w:pStyle w:val="body"/>
        <w:rPr>
          <w:rFonts w:cs="Times New Roman"/>
        </w:rPr>
      </w:pPr>
      <w:r w:rsidRPr="00BE0AE5">
        <w:rPr>
          <w:rFonts w:cs="Times New Roman"/>
        </w:rPr>
        <w:lastRenderedPageBreak/>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416B7C" w:rsidRPr="00BE0AE5" w:rsidRDefault="00416B7C" w:rsidP="00416B7C">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w:t>
      </w:r>
      <w:r w:rsidR="002320BE">
        <w:rPr>
          <w:rFonts w:cs="Times New Roman"/>
          <w:spacing w:val="-2"/>
        </w:rPr>
        <w:t>я атлетика, зимние виды спорта</w:t>
      </w:r>
      <w:r w:rsidRPr="00BE0AE5">
        <w:rPr>
          <w:rFonts w:cs="Times New Roman"/>
          <w:spacing w:val="-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16B7C" w:rsidRPr="00BE0AE5" w:rsidRDefault="00416B7C" w:rsidP="00416B7C">
      <w:pPr>
        <w:pStyle w:val="body"/>
        <w:rPr>
          <w:rFonts w:cs="Times New Roman"/>
        </w:rPr>
      </w:pPr>
      <w:r w:rsidRPr="00BE0AE5">
        <w:rPr>
          <w:rStyle w:val="Italic"/>
          <w:rFonts w:cs="Times New Roman"/>
        </w:rPr>
        <w:t>Вариативные модули</w:t>
      </w:r>
      <w:r w:rsidRPr="00BE0AE5">
        <w:rPr>
          <w:rFonts w:cs="Times New Roman"/>
        </w:rPr>
        <w:t xml:space="preserve">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16B7C" w:rsidRPr="00BE0AE5" w:rsidRDefault="00416B7C" w:rsidP="00416B7C">
      <w:pPr>
        <w:pStyle w:val="body"/>
        <w:rPr>
          <w:rFonts w:cs="Times New Roman"/>
        </w:rPr>
      </w:pPr>
      <w:r w:rsidRPr="00BE0AE5">
        <w:rPr>
          <w:rFonts w:cs="Times New Roman"/>
        </w:rPr>
        <w:t xml:space="preserve">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416B7C" w:rsidRPr="00BE0AE5" w:rsidRDefault="00416B7C" w:rsidP="00416B7C">
      <w:pPr>
        <w:pStyle w:val="body"/>
        <w:rPr>
          <w:rFonts w:cs="Times New Roman"/>
        </w:rPr>
      </w:pPr>
      <w:r w:rsidRPr="00BE0AE5">
        <w:rPr>
          <w:rFonts w:cs="Times New Roman"/>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416B7C" w:rsidRPr="00BE0AE5" w:rsidRDefault="00416B7C" w:rsidP="00416B7C">
      <w:pPr>
        <w:pStyle w:val="h2"/>
        <w:rPr>
          <w:rFonts w:cs="Times New Roman"/>
        </w:rPr>
      </w:pPr>
      <w:r w:rsidRPr="00BE0AE5">
        <w:rPr>
          <w:rFonts w:cs="Times New Roman"/>
        </w:rPr>
        <w:t>Место учебного предмета «Физическая культура» в учебном плане</w:t>
      </w:r>
    </w:p>
    <w:p w:rsidR="00416B7C" w:rsidRPr="00BE6B33" w:rsidRDefault="00416B7C" w:rsidP="00416B7C">
      <w:pPr>
        <w:pStyle w:val="body"/>
        <w:rPr>
          <w:rFonts w:cs="Times New Roman"/>
        </w:rPr>
      </w:pPr>
      <w:r w:rsidRPr="00BE6B33">
        <w:rPr>
          <w:rFonts w:cs="Times New Roman"/>
        </w:rPr>
        <w:t>Общий объём часов, отведённых на изучение учебной дисциплины «Физическая культура» в основной школе составляет 5</w:t>
      </w:r>
      <w:r w:rsidR="0028670B">
        <w:rPr>
          <w:rFonts w:cs="Times New Roman"/>
        </w:rPr>
        <w:t>22</w:t>
      </w:r>
      <w:r w:rsidRPr="00BE6B33">
        <w:rPr>
          <w:rFonts w:cs="Times New Roman"/>
        </w:rPr>
        <w:t xml:space="preserve"> час</w:t>
      </w:r>
      <w:r w:rsidR="0028670B">
        <w:rPr>
          <w:rFonts w:cs="Times New Roman"/>
        </w:rPr>
        <w:t>а</w:t>
      </w:r>
      <w:r w:rsidRPr="00BE6B33">
        <w:rPr>
          <w:rFonts w:cs="Times New Roman"/>
        </w:rPr>
        <w:t xml:space="preserve"> (три часа в неделю в каждом классе). </w:t>
      </w:r>
    </w:p>
    <w:p w:rsidR="00416B7C" w:rsidRPr="00BE0AE5" w:rsidRDefault="00416B7C" w:rsidP="00416B7C">
      <w:pPr>
        <w:pStyle w:val="body"/>
        <w:rPr>
          <w:rFonts w:cs="Times New Roman"/>
        </w:rPr>
      </w:pPr>
      <w:r w:rsidRPr="00BE0AE5">
        <w:rPr>
          <w:rFonts w:cs="Times New Roman"/>
        </w:rPr>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«Физическая культура»</w:t>
      </w:r>
    </w:p>
    <w:p w:rsidR="004231B0" w:rsidRPr="0031663F" w:rsidRDefault="004231B0" w:rsidP="004231B0">
      <w:pPr>
        <w:pStyle w:val="h2-first"/>
        <w:rPr>
          <w:rFonts w:cs="Times New Roman"/>
          <w:sz w:val="20"/>
          <w:szCs w:val="20"/>
        </w:rPr>
      </w:pPr>
      <w:r w:rsidRPr="0031663F">
        <w:rPr>
          <w:rFonts w:cs="Times New Roman"/>
          <w:sz w:val="20"/>
          <w:szCs w:val="20"/>
        </w:rPr>
        <w:t>5 класс</w:t>
      </w:r>
    </w:p>
    <w:p w:rsidR="004231B0" w:rsidRPr="0031663F" w:rsidRDefault="004231B0" w:rsidP="004231B0">
      <w:pPr>
        <w:pStyle w:val="body"/>
        <w:rPr>
          <w:rFonts w:cs="Times New Roman"/>
        </w:rPr>
      </w:pPr>
      <w:r w:rsidRPr="0031663F">
        <w:rPr>
          <w:rStyle w:val="Bold"/>
          <w:rFonts w:cs="Times New Roman"/>
        </w:rPr>
        <w:t>Знания о физической культуре.</w:t>
      </w:r>
      <w:r w:rsidRPr="0031663F">
        <w:rPr>
          <w:rFonts w:cs="Times New Roman"/>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4231B0" w:rsidRPr="0031663F" w:rsidRDefault="004231B0" w:rsidP="004231B0">
      <w:pPr>
        <w:pStyle w:val="body"/>
        <w:rPr>
          <w:rFonts w:cs="Times New Roman"/>
        </w:rPr>
      </w:pPr>
      <w:r w:rsidRPr="0031663F">
        <w:rPr>
          <w:rFonts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4231B0" w:rsidRPr="0031663F" w:rsidRDefault="004231B0" w:rsidP="004231B0">
      <w:pPr>
        <w:pStyle w:val="body"/>
        <w:rPr>
          <w:rFonts w:cs="Times New Roman"/>
        </w:rPr>
      </w:pPr>
      <w:r w:rsidRPr="0031663F">
        <w:rPr>
          <w:rFonts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231B0" w:rsidRPr="0031663F" w:rsidRDefault="004231B0" w:rsidP="004231B0">
      <w:pPr>
        <w:pStyle w:val="body"/>
        <w:rPr>
          <w:rFonts w:cs="Times New Roman"/>
        </w:rPr>
      </w:pPr>
      <w:r w:rsidRPr="0031663F">
        <w:rPr>
          <w:rStyle w:val="Bold"/>
          <w:rFonts w:cs="Times New Roman"/>
        </w:rPr>
        <w:t>Способы самостоятельной деятельности.</w:t>
      </w:r>
      <w:r w:rsidRPr="0031663F">
        <w:rPr>
          <w:rFonts w:cs="Times New Roman"/>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4231B0" w:rsidRPr="0031663F" w:rsidRDefault="004231B0" w:rsidP="004231B0">
      <w:pPr>
        <w:pStyle w:val="body"/>
        <w:rPr>
          <w:rFonts w:cs="Times New Roman"/>
        </w:rPr>
      </w:pPr>
      <w:r w:rsidRPr="0031663F">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4231B0" w:rsidRPr="0031663F" w:rsidRDefault="004231B0" w:rsidP="004231B0">
      <w:pPr>
        <w:pStyle w:val="body"/>
        <w:rPr>
          <w:rFonts w:cs="Times New Roman"/>
        </w:rPr>
      </w:pPr>
      <w:r w:rsidRPr="0031663F">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231B0" w:rsidRPr="0031663F" w:rsidRDefault="004231B0" w:rsidP="004231B0">
      <w:pPr>
        <w:pStyle w:val="body"/>
        <w:rPr>
          <w:rFonts w:cs="Times New Roman"/>
        </w:rPr>
      </w:pPr>
      <w:r w:rsidRPr="0031663F">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4231B0" w:rsidRPr="0031663F" w:rsidRDefault="004231B0" w:rsidP="004231B0">
      <w:pPr>
        <w:pStyle w:val="body"/>
        <w:rPr>
          <w:rFonts w:cs="Times New Roman"/>
        </w:rPr>
      </w:pPr>
      <w:r w:rsidRPr="0031663F">
        <w:rPr>
          <w:rFonts w:cs="Times New Roman"/>
        </w:rPr>
        <w:t>Составление дневника физической культуры.</w:t>
      </w:r>
    </w:p>
    <w:p w:rsidR="004231B0" w:rsidRPr="0031663F" w:rsidRDefault="004231B0" w:rsidP="004231B0">
      <w:pPr>
        <w:pStyle w:val="body"/>
        <w:rPr>
          <w:rFonts w:cs="Times New Roman"/>
          <w:spacing w:val="1"/>
        </w:rPr>
      </w:pPr>
      <w:r w:rsidRPr="0031663F">
        <w:rPr>
          <w:rStyle w:val="Bold"/>
          <w:rFonts w:cs="Times New Roman"/>
          <w:spacing w:val="1"/>
        </w:rPr>
        <w:t xml:space="preserve">Физическое </w:t>
      </w:r>
      <w:proofErr w:type="gramStart"/>
      <w:r w:rsidRPr="0031663F">
        <w:rPr>
          <w:rStyle w:val="Bold"/>
          <w:rFonts w:cs="Times New Roman"/>
          <w:spacing w:val="1"/>
        </w:rPr>
        <w:t>совершенствование.</w:t>
      </w:r>
      <w:r w:rsidRPr="0031663F">
        <w:rPr>
          <w:rStyle w:val="BoldItalic"/>
          <w:rFonts w:cs="Times New Roman"/>
          <w:spacing w:val="1"/>
        </w:rPr>
        <w:t>Физкультурно</w:t>
      </w:r>
      <w:proofErr w:type="gramEnd"/>
      <w:r w:rsidRPr="0031663F">
        <w:rPr>
          <w:rStyle w:val="BoldItalic"/>
          <w:rFonts w:cs="Times New Roman"/>
          <w:spacing w:val="1"/>
        </w:rPr>
        <w:t>-оздоровительная деятельность.</w:t>
      </w:r>
      <w:r w:rsidRPr="0031663F">
        <w:rPr>
          <w:rFonts w:cs="Times New Roman"/>
          <w:spacing w:val="1"/>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231B0" w:rsidRPr="0031663F" w:rsidRDefault="004231B0" w:rsidP="004231B0">
      <w:pPr>
        <w:pStyle w:val="body"/>
        <w:rPr>
          <w:rFonts w:cs="Times New Roman"/>
        </w:rPr>
      </w:pPr>
      <w:r w:rsidRPr="0031663F">
        <w:rPr>
          <w:rStyle w:val="BoldItalic"/>
          <w:rFonts w:cs="Times New Roman"/>
        </w:rPr>
        <w:t xml:space="preserve">Спортивно-оздоровительная деятельность. </w:t>
      </w:r>
      <w:r w:rsidRPr="0031663F">
        <w:rPr>
          <w:rFonts w:cs="Times New Roman"/>
        </w:rPr>
        <w:t xml:space="preserve">Роль и значение спортивно-оздоровительной деятельности в здоровом образе жизни современного человека. </w:t>
      </w:r>
    </w:p>
    <w:p w:rsidR="004231B0" w:rsidRPr="0031663F" w:rsidRDefault="004231B0" w:rsidP="004231B0">
      <w:pPr>
        <w:pStyle w:val="body"/>
        <w:rPr>
          <w:rFonts w:cs="Times New Roman"/>
          <w:spacing w:val="1"/>
        </w:rPr>
      </w:pPr>
      <w:r w:rsidRPr="0031663F">
        <w:rPr>
          <w:rStyle w:val="Italic"/>
          <w:rFonts w:cs="Times New Roman"/>
          <w:spacing w:val="1"/>
        </w:rPr>
        <w:t xml:space="preserve">Модуль «Гимнастика». </w:t>
      </w:r>
      <w:r w:rsidRPr="0031663F">
        <w:rPr>
          <w:rFonts w:cs="Times New Roman"/>
          <w:spacing w:val="1"/>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231B0" w:rsidRPr="0031663F" w:rsidRDefault="004231B0" w:rsidP="004231B0">
      <w:pPr>
        <w:pStyle w:val="body"/>
        <w:rPr>
          <w:rFonts w:cs="Times New Roman"/>
        </w:rPr>
      </w:pPr>
      <w:r w:rsidRPr="0031663F">
        <w:rPr>
          <w:rFonts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231B0" w:rsidRPr="0031663F" w:rsidRDefault="004231B0" w:rsidP="004231B0">
      <w:pPr>
        <w:pStyle w:val="body"/>
        <w:rPr>
          <w:rFonts w:cs="Times New Roman"/>
        </w:rPr>
      </w:pPr>
      <w:r w:rsidRPr="0031663F">
        <w:rPr>
          <w:rStyle w:val="Italic"/>
          <w:rFonts w:cs="Times New Roman"/>
        </w:rPr>
        <w:t xml:space="preserve">Модуль «Лёгкая атлетика». </w:t>
      </w:r>
      <w:r w:rsidRPr="0031663F">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4231B0" w:rsidRPr="0031663F" w:rsidRDefault="004231B0" w:rsidP="004231B0">
      <w:pPr>
        <w:pStyle w:val="body"/>
        <w:rPr>
          <w:rFonts w:cs="Times New Roman"/>
        </w:rPr>
      </w:pPr>
      <w:r w:rsidRPr="0031663F">
        <w:rPr>
          <w:rFonts w:cs="Times New Roman"/>
        </w:rPr>
        <w:t>Метание малого мяча с места в вертикальную неподвижную мишень; метание малого мяча на дальность с трёх шагов разбега.</w:t>
      </w:r>
    </w:p>
    <w:p w:rsidR="004231B0" w:rsidRPr="0031663F" w:rsidRDefault="004231B0" w:rsidP="004231B0">
      <w:pPr>
        <w:pStyle w:val="body"/>
        <w:rPr>
          <w:rFonts w:cs="Times New Roman"/>
        </w:rPr>
      </w:pPr>
      <w:r w:rsidRPr="0031663F">
        <w:rPr>
          <w:rStyle w:val="Italic"/>
          <w:rFonts w:cs="Times New Roman"/>
        </w:rPr>
        <w:t xml:space="preserve">Модуль «Зимние виды спорта». </w:t>
      </w:r>
      <w:r w:rsidRPr="0031663F">
        <w:rPr>
          <w:rStyle w:val="Italic"/>
          <w:rFonts w:cs="Times New Roman"/>
          <w:i w:val="0"/>
        </w:rPr>
        <w:t>Знакомство с зимними видами спорта в теории.</w:t>
      </w:r>
    </w:p>
    <w:p w:rsidR="004231B0" w:rsidRPr="0031663F" w:rsidRDefault="004231B0" w:rsidP="004231B0">
      <w:pPr>
        <w:pStyle w:val="body"/>
        <w:rPr>
          <w:rStyle w:val="Italic"/>
          <w:rFonts w:cs="Times New Roman"/>
        </w:rPr>
      </w:pPr>
      <w:r w:rsidRPr="0031663F">
        <w:rPr>
          <w:rStyle w:val="Italic"/>
          <w:rFonts w:cs="Times New Roman"/>
        </w:rPr>
        <w:t>Модуль «Спортивные игры».</w:t>
      </w:r>
    </w:p>
    <w:p w:rsidR="004231B0" w:rsidRPr="0031663F" w:rsidRDefault="004231B0" w:rsidP="004231B0">
      <w:pPr>
        <w:pStyle w:val="body"/>
        <w:rPr>
          <w:rFonts w:cs="Times New Roman"/>
        </w:rPr>
      </w:pPr>
      <w:r w:rsidRPr="0031663F">
        <w:rPr>
          <w:rStyle w:val="Underline"/>
          <w:rFonts w:cs="Times New Roman"/>
          <w:u w:val="single"/>
        </w:rPr>
        <w:t>Баскетбол.</w:t>
      </w:r>
      <w:r w:rsidRPr="0031663F">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231B0" w:rsidRPr="0031663F" w:rsidRDefault="004231B0" w:rsidP="004231B0">
      <w:pPr>
        <w:pStyle w:val="body"/>
        <w:rPr>
          <w:rFonts w:cs="Times New Roman"/>
        </w:rPr>
      </w:pPr>
      <w:r w:rsidRPr="0031663F">
        <w:rPr>
          <w:rStyle w:val="Underline"/>
          <w:rFonts w:cs="Times New Roman"/>
          <w:u w:val="single"/>
        </w:rPr>
        <w:t>Волейбол.</w:t>
      </w:r>
      <w:r w:rsidRPr="0031663F">
        <w:rPr>
          <w:rFonts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231B0" w:rsidRPr="0031663F" w:rsidRDefault="004231B0" w:rsidP="004231B0">
      <w:pPr>
        <w:pStyle w:val="body"/>
        <w:rPr>
          <w:rFonts w:cs="Times New Roman"/>
        </w:rPr>
      </w:pPr>
      <w:r w:rsidRPr="0031663F">
        <w:rPr>
          <w:rStyle w:val="Underline"/>
          <w:rFonts w:cs="Times New Roman"/>
          <w:u w:val="single"/>
        </w:rPr>
        <w:t>Футбол.</w:t>
      </w:r>
      <w:r w:rsidRPr="0031663F">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4231B0" w:rsidRPr="0031663F" w:rsidRDefault="004231B0" w:rsidP="004231B0">
      <w:pPr>
        <w:pStyle w:val="body"/>
        <w:rPr>
          <w:rFonts w:cs="Times New Roman"/>
        </w:rPr>
      </w:pPr>
      <w:r w:rsidRPr="0031663F">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231B0" w:rsidRPr="0031663F" w:rsidRDefault="004231B0" w:rsidP="004231B0">
      <w:pPr>
        <w:pStyle w:val="body"/>
        <w:rPr>
          <w:rFonts w:cs="Times New Roman"/>
        </w:rPr>
      </w:pPr>
      <w:r w:rsidRPr="0031663F">
        <w:rPr>
          <w:rStyle w:val="Italic"/>
          <w:rFonts w:cs="Times New Roman"/>
        </w:rPr>
        <w:t>Модуль «Спорт».</w:t>
      </w:r>
      <w:r w:rsidRPr="0031663F">
        <w:rPr>
          <w:rFonts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231B0" w:rsidRPr="0031663F" w:rsidRDefault="004231B0" w:rsidP="004231B0">
      <w:pPr>
        <w:pStyle w:val="h2"/>
        <w:rPr>
          <w:rFonts w:cs="Times New Roman"/>
          <w:sz w:val="20"/>
          <w:szCs w:val="20"/>
        </w:rPr>
      </w:pPr>
      <w:r w:rsidRPr="0031663F">
        <w:rPr>
          <w:rFonts w:cs="Times New Roman"/>
          <w:sz w:val="20"/>
          <w:szCs w:val="20"/>
        </w:rPr>
        <w:lastRenderedPageBreak/>
        <w:t>6 класс</w:t>
      </w:r>
    </w:p>
    <w:p w:rsidR="004231B0" w:rsidRPr="0031663F" w:rsidRDefault="004231B0" w:rsidP="004231B0">
      <w:pPr>
        <w:pStyle w:val="body"/>
        <w:rPr>
          <w:rFonts w:cs="Times New Roman"/>
        </w:rPr>
      </w:pPr>
      <w:r w:rsidRPr="0031663F">
        <w:rPr>
          <w:rStyle w:val="Bold"/>
          <w:rFonts w:cs="Times New Roman"/>
        </w:rPr>
        <w:t>Знания о физической культуре.</w:t>
      </w:r>
      <w:r w:rsidRPr="0031663F">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231B0" w:rsidRPr="0031663F" w:rsidRDefault="004231B0" w:rsidP="004231B0">
      <w:pPr>
        <w:pStyle w:val="body"/>
        <w:rPr>
          <w:rFonts w:cs="Times New Roman"/>
        </w:rPr>
      </w:pPr>
      <w:r w:rsidRPr="0031663F">
        <w:rPr>
          <w:rStyle w:val="Bold"/>
          <w:rFonts w:cs="Times New Roman"/>
        </w:rPr>
        <w:t>Способы самостоятельной деятельности.</w:t>
      </w:r>
      <w:r w:rsidRPr="0031663F">
        <w:rPr>
          <w:rFonts w:cs="Times New Roman"/>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231B0" w:rsidRPr="0031663F" w:rsidRDefault="004231B0" w:rsidP="004231B0">
      <w:pPr>
        <w:pStyle w:val="body"/>
        <w:rPr>
          <w:rFonts w:cs="Times New Roman"/>
          <w:spacing w:val="1"/>
        </w:rPr>
      </w:pPr>
      <w:r w:rsidRPr="0031663F">
        <w:rPr>
          <w:rFonts w:cs="Times New Roman"/>
          <w:spacing w:val="1"/>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231B0" w:rsidRPr="0031663F" w:rsidRDefault="004231B0" w:rsidP="004231B0">
      <w:pPr>
        <w:pStyle w:val="body"/>
        <w:rPr>
          <w:rFonts w:cs="Times New Roman"/>
        </w:rPr>
      </w:pPr>
      <w:r w:rsidRPr="0031663F">
        <w:rPr>
          <w:rFonts w:cs="Times New Roman"/>
        </w:rPr>
        <w:t>Правила и способы составления плана самостоятельных занятий физической подготовкой.</w:t>
      </w:r>
    </w:p>
    <w:p w:rsidR="004231B0" w:rsidRPr="0031663F" w:rsidRDefault="004231B0" w:rsidP="004231B0">
      <w:pPr>
        <w:pStyle w:val="body"/>
        <w:rPr>
          <w:rFonts w:cs="Times New Roman"/>
          <w:spacing w:val="2"/>
        </w:rPr>
      </w:pPr>
      <w:r w:rsidRPr="0031663F">
        <w:rPr>
          <w:rStyle w:val="Bold"/>
          <w:rFonts w:cs="Times New Roman"/>
          <w:spacing w:val="2"/>
        </w:rPr>
        <w:t>Физическое совершенствование.</w:t>
      </w:r>
    </w:p>
    <w:p w:rsidR="004231B0" w:rsidRPr="0031663F" w:rsidRDefault="004231B0" w:rsidP="004231B0">
      <w:pPr>
        <w:pStyle w:val="body"/>
        <w:rPr>
          <w:rFonts w:cs="Times New Roman"/>
          <w:spacing w:val="2"/>
        </w:rPr>
      </w:pPr>
      <w:r w:rsidRPr="0031663F">
        <w:rPr>
          <w:rStyle w:val="BoldItalic"/>
          <w:rFonts w:cs="Times New Roman"/>
          <w:spacing w:val="2"/>
        </w:rPr>
        <w:t xml:space="preserve">Физкультурно-оздоровительная деятельность. </w:t>
      </w:r>
      <w:r w:rsidRPr="0031663F">
        <w:rPr>
          <w:rFonts w:cs="Times New Roman"/>
          <w:spacing w:val="2"/>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4231B0" w:rsidRPr="0031663F" w:rsidRDefault="004231B0" w:rsidP="004231B0">
      <w:pPr>
        <w:pStyle w:val="body"/>
        <w:rPr>
          <w:rFonts w:cs="Times New Roman"/>
          <w:spacing w:val="3"/>
        </w:rPr>
      </w:pPr>
      <w:r w:rsidRPr="0031663F">
        <w:rPr>
          <w:rFonts w:cs="Times New Roman"/>
          <w:spacing w:val="3"/>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4231B0" w:rsidRPr="0031663F" w:rsidRDefault="004231B0" w:rsidP="004231B0">
      <w:pPr>
        <w:pStyle w:val="body"/>
        <w:rPr>
          <w:rStyle w:val="BoldItalic"/>
          <w:rFonts w:cs="Times New Roman"/>
        </w:rPr>
      </w:pPr>
      <w:r w:rsidRPr="0031663F">
        <w:rPr>
          <w:rStyle w:val="BoldItalic"/>
          <w:rFonts w:cs="Times New Roman"/>
        </w:rPr>
        <w:t xml:space="preserve">Спортивно-оздоровительная деятельность. </w:t>
      </w:r>
    </w:p>
    <w:p w:rsidR="004231B0" w:rsidRPr="0031663F" w:rsidRDefault="004231B0" w:rsidP="004231B0">
      <w:pPr>
        <w:pStyle w:val="body"/>
        <w:rPr>
          <w:rFonts w:cs="Times New Roman"/>
        </w:rPr>
      </w:pPr>
      <w:r w:rsidRPr="0031663F">
        <w:rPr>
          <w:rStyle w:val="Italic"/>
          <w:rFonts w:cs="Times New Roman"/>
        </w:rPr>
        <w:t xml:space="preserve">Модуль «Гимнастика». </w:t>
      </w:r>
      <w:r w:rsidRPr="0031663F">
        <w:rPr>
          <w:rFonts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4231B0" w:rsidRPr="0031663F" w:rsidRDefault="004231B0" w:rsidP="004231B0">
      <w:pPr>
        <w:pStyle w:val="body"/>
        <w:rPr>
          <w:rFonts w:cs="Times New Roman"/>
        </w:rPr>
      </w:pPr>
      <w:r w:rsidRPr="0031663F">
        <w:rPr>
          <w:rFonts w:cs="Times New Roman"/>
        </w:rP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w:t>
      </w:r>
      <w:proofErr w:type="gramStart"/>
      <w:r w:rsidRPr="0031663F">
        <w:rPr>
          <w:rFonts w:cs="Times New Roman"/>
        </w:rPr>
        <w:t>ногами с разной амплитудой</w:t>
      </w:r>
      <w:proofErr w:type="gramEnd"/>
      <w:r w:rsidRPr="0031663F">
        <w:rPr>
          <w:rFonts w:cs="Times New Roman"/>
        </w:rPr>
        <w:t xml:space="preserve"> и траекторией, танцевальными движениями из ранее разученных танцев (девочки).</w:t>
      </w:r>
    </w:p>
    <w:p w:rsidR="004231B0" w:rsidRPr="0031663F" w:rsidRDefault="004231B0" w:rsidP="004231B0">
      <w:pPr>
        <w:pStyle w:val="body"/>
        <w:rPr>
          <w:rFonts w:cs="Times New Roman"/>
        </w:rPr>
      </w:pPr>
      <w:r w:rsidRPr="0031663F">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rsidR="004231B0" w:rsidRPr="0031663F" w:rsidRDefault="004231B0" w:rsidP="004231B0">
      <w:pPr>
        <w:pStyle w:val="body"/>
        <w:rPr>
          <w:rFonts w:cs="Times New Roman"/>
        </w:rPr>
      </w:pPr>
      <w:r w:rsidRPr="0031663F">
        <w:rPr>
          <w:rFonts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4231B0" w:rsidRPr="0031663F" w:rsidRDefault="004231B0" w:rsidP="004231B0">
      <w:pPr>
        <w:pStyle w:val="body"/>
        <w:rPr>
          <w:rFonts w:cs="Times New Roman"/>
        </w:rPr>
      </w:pPr>
      <w:r w:rsidRPr="0031663F">
        <w:rPr>
          <w:rFonts w:cs="Times New Roman"/>
        </w:rPr>
        <w:t xml:space="preserve">Упражнения на невысокой гимнастической перекладине: висы; упор ноги врозь; перемах вперёд и обратно (мальчики). </w:t>
      </w:r>
    </w:p>
    <w:p w:rsidR="004231B0" w:rsidRPr="0031663F" w:rsidRDefault="004231B0" w:rsidP="004231B0">
      <w:pPr>
        <w:pStyle w:val="body"/>
        <w:rPr>
          <w:rFonts w:cs="Times New Roman"/>
        </w:rPr>
      </w:pPr>
      <w:r w:rsidRPr="0031663F">
        <w:rPr>
          <w:rFonts w:cs="Times New Roman"/>
        </w:rPr>
        <w:t>Лазанье по канату в три приёма (мальчики).</w:t>
      </w:r>
    </w:p>
    <w:p w:rsidR="004231B0" w:rsidRPr="0031663F" w:rsidRDefault="004231B0" w:rsidP="004231B0">
      <w:pPr>
        <w:pStyle w:val="body"/>
        <w:rPr>
          <w:rFonts w:cs="Times New Roman"/>
        </w:rPr>
      </w:pPr>
      <w:r w:rsidRPr="0031663F">
        <w:rPr>
          <w:rStyle w:val="Italic"/>
          <w:rFonts w:cs="Times New Roman"/>
        </w:rPr>
        <w:t>Модуль «Лёгкая атлетика»</w:t>
      </w:r>
      <w:r w:rsidRPr="0031663F">
        <w:rPr>
          <w:rFonts w:cs="Times New Roman"/>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4231B0" w:rsidRPr="0031663F" w:rsidRDefault="004231B0" w:rsidP="004231B0">
      <w:pPr>
        <w:pStyle w:val="body"/>
        <w:rPr>
          <w:rFonts w:cs="Times New Roman"/>
        </w:rPr>
      </w:pPr>
      <w:r w:rsidRPr="0031663F">
        <w:rPr>
          <w:rFonts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4231B0" w:rsidRPr="0031663F" w:rsidRDefault="004231B0" w:rsidP="004231B0">
      <w:pPr>
        <w:pStyle w:val="body"/>
        <w:rPr>
          <w:rFonts w:cs="Times New Roman"/>
        </w:rPr>
      </w:pPr>
      <w:r w:rsidRPr="0031663F">
        <w:rPr>
          <w:rFonts w:cs="Times New Roman"/>
        </w:rPr>
        <w:t xml:space="preserve">Метание малого (теннисного) мяча в подвижную (раскачивающуюся) мишень. </w:t>
      </w:r>
    </w:p>
    <w:p w:rsidR="004231B0" w:rsidRPr="0031663F" w:rsidRDefault="004231B0" w:rsidP="004231B0">
      <w:pPr>
        <w:pStyle w:val="body"/>
        <w:rPr>
          <w:rFonts w:cs="Times New Roman"/>
        </w:rPr>
      </w:pPr>
      <w:r w:rsidRPr="0031663F">
        <w:rPr>
          <w:rStyle w:val="Italic"/>
          <w:rFonts w:cs="Times New Roman"/>
        </w:rPr>
        <w:t>Модуль «Зимние виды спорта»</w:t>
      </w:r>
      <w:r w:rsidRPr="0031663F">
        <w:rPr>
          <w:rFonts w:cs="Times New Roman"/>
        </w:rPr>
        <w:t xml:space="preserve">. </w:t>
      </w:r>
      <w:r w:rsidRPr="0031663F">
        <w:rPr>
          <w:rStyle w:val="Italic"/>
          <w:rFonts w:cs="Times New Roman"/>
          <w:i w:val="0"/>
        </w:rPr>
        <w:t>Демонстрация теоретических знаний обучающихся о зимних видах спорта.</w:t>
      </w:r>
    </w:p>
    <w:p w:rsidR="004231B0" w:rsidRPr="0031663F" w:rsidRDefault="004231B0" w:rsidP="004231B0">
      <w:pPr>
        <w:pStyle w:val="body"/>
        <w:rPr>
          <w:rStyle w:val="Italic"/>
          <w:rFonts w:cs="Times New Roman"/>
        </w:rPr>
      </w:pPr>
      <w:r w:rsidRPr="0031663F">
        <w:rPr>
          <w:rStyle w:val="Italic"/>
          <w:rFonts w:cs="Times New Roman"/>
        </w:rPr>
        <w:t>Модуль «Спортивные игры».</w:t>
      </w:r>
    </w:p>
    <w:p w:rsidR="004231B0" w:rsidRPr="0031663F" w:rsidRDefault="004231B0" w:rsidP="004231B0">
      <w:pPr>
        <w:pStyle w:val="body"/>
        <w:rPr>
          <w:rFonts w:cs="Times New Roman"/>
        </w:rPr>
      </w:pPr>
      <w:r w:rsidRPr="0031663F">
        <w:rPr>
          <w:rFonts w:cs="Times New Roman"/>
          <w:u w:val="single"/>
        </w:rPr>
        <w:t>Баскетбол</w:t>
      </w:r>
      <w:r w:rsidRPr="0031663F">
        <w:rPr>
          <w:rFonts w:cs="Times New Roman"/>
        </w:rPr>
        <w:t xml:space="preserve">. </w:t>
      </w:r>
    </w:p>
    <w:p w:rsidR="004231B0" w:rsidRPr="0031663F" w:rsidRDefault="004231B0" w:rsidP="004231B0">
      <w:pPr>
        <w:pStyle w:val="body"/>
        <w:rPr>
          <w:rFonts w:cs="Times New Roman"/>
        </w:rPr>
      </w:pPr>
      <w:r w:rsidRPr="0031663F">
        <w:rPr>
          <w:rFonts w:cs="Times New Roman"/>
        </w:rPr>
        <w:t xml:space="preserve">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4231B0" w:rsidRPr="0031663F" w:rsidRDefault="004231B0" w:rsidP="004231B0">
      <w:pPr>
        <w:pStyle w:val="body"/>
        <w:rPr>
          <w:rFonts w:cs="Times New Roman"/>
        </w:rPr>
      </w:pPr>
      <w:r w:rsidRPr="0031663F">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231B0" w:rsidRPr="0031663F" w:rsidRDefault="004231B0" w:rsidP="004231B0">
      <w:pPr>
        <w:pStyle w:val="body"/>
        <w:rPr>
          <w:rFonts w:cs="Times New Roman"/>
        </w:rPr>
      </w:pPr>
      <w:r w:rsidRPr="0031663F">
        <w:rPr>
          <w:rFonts w:cs="Times New Roman"/>
        </w:rPr>
        <w:t xml:space="preserve">Правила игры и игровая деятельность по правилам с использованием разученных технических приёмов. </w:t>
      </w:r>
    </w:p>
    <w:p w:rsidR="004231B0" w:rsidRPr="0031663F" w:rsidRDefault="004231B0" w:rsidP="004231B0">
      <w:pPr>
        <w:pStyle w:val="body"/>
        <w:rPr>
          <w:rFonts w:cs="Times New Roman"/>
        </w:rPr>
      </w:pPr>
      <w:r w:rsidRPr="0031663F">
        <w:rPr>
          <w:rStyle w:val="Underline"/>
          <w:rFonts w:cs="Times New Roman"/>
          <w:u w:val="single"/>
        </w:rPr>
        <w:t>Волейбол.</w:t>
      </w:r>
    </w:p>
    <w:p w:rsidR="004231B0" w:rsidRPr="0031663F" w:rsidRDefault="004231B0" w:rsidP="004231B0">
      <w:pPr>
        <w:pStyle w:val="body"/>
        <w:rPr>
          <w:rFonts w:cs="Times New Roman"/>
        </w:rPr>
      </w:pPr>
      <w:r w:rsidRPr="0031663F">
        <w:rPr>
          <w:rFonts w:cs="Times New Roman"/>
        </w:rPr>
        <w:t xml:space="preserve">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231B0" w:rsidRPr="0031663F" w:rsidRDefault="004231B0" w:rsidP="004231B0">
      <w:pPr>
        <w:pStyle w:val="body"/>
        <w:rPr>
          <w:rStyle w:val="Underline"/>
          <w:rFonts w:cs="Times New Roman"/>
          <w:u w:val="single"/>
        </w:rPr>
      </w:pPr>
      <w:r w:rsidRPr="0031663F">
        <w:rPr>
          <w:rStyle w:val="Underline"/>
          <w:rFonts w:cs="Times New Roman"/>
          <w:u w:val="single"/>
        </w:rPr>
        <w:t>Футбол.</w:t>
      </w:r>
    </w:p>
    <w:p w:rsidR="004231B0" w:rsidRPr="0031663F" w:rsidRDefault="004231B0" w:rsidP="004231B0">
      <w:pPr>
        <w:pStyle w:val="body"/>
        <w:rPr>
          <w:rFonts w:cs="Times New Roman"/>
        </w:rPr>
      </w:pPr>
      <w:r w:rsidRPr="0031663F">
        <w:rPr>
          <w:rFonts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4231B0" w:rsidRPr="0031663F" w:rsidRDefault="004231B0" w:rsidP="004231B0">
      <w:pPr>
        <w:pStyle w:val="body"/>
        <w:rPr>
          <w:rFonts w:cs="Times New Roman"/>
        </w:rPr>
      </w:pPr>
      <w:r w:rsidRPr="0031663F">
        <w:rPr>
          <w:rStyle w:val="Italic"/>
          <w:rFonts w:cs="Times New Roman"/>
        </w:rPr>
        <w:t>Модуль «Спорт</w:t>
      </w:r>
      <w:proofErr w:type="gramStart"/>
      <w:r w:rsidRPr="0031663F">
        <w:rPr>
          <w:rStyle w:val="Italic"/>
          <w:rFonts w:cs="Times New Roman"/>
        </w:rPr>
        <w:t>».</w:t>
      </w:r>
      <w:r w:rsidRPr="0031663F">
        <w:rPr>
          <w:rFonts w:cs="Times New Roman"/>
        </w:rPr>
        <w:t>Физическая</w:t>
      </w:r>
      <w:proofErr w:type="gramEnd"/>
      <w:r w:rsidRPr="0031663F">
        <w:rPr>
          <w:rFonts w:cs="Times New Roman"/>
        </w:rPr>
        <w:t xml:space="preserve">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231B0" w:rsidRPr="0031663F" w:rsidRDefault="004231B0" w:rsidP="004231B0">
      <w:pPr>
        <w:pStyle w:val="body"/>
        <w:rPr>
          <w:rFonts w:cs="Times New Roman"/>
        </w:rPr>
      </w:pPr>
    </w:p>
    <w:p w:rsidR="004231B0" w:rsidRPr="0031663F" w:rsidRDefault="004231B0" w:rsidP="004231B0">
      <w:pPr>
        <w:pStyle w:val="h2"/>
        <w:rPr>
          <w:rFonts w:cs="Times New Roman"/>
          <w:sz w:val="20"/>
          <w:szCs w:val="20"/>
        </w:rPr>
      </w:pPr>
      <w:r w:rsidRPr="0031663F">
        <w:rPr>
          <w:rFonts w:cs="Times New Roman"/>
          <w:sz w:val="20"/>
          <w:szCs w:val="20"/>
        </w:rPr>
        <w:t>7 класс</w:t>
      </w:r>
    </w:p>
    <w:p w:rsidR="004231B0" w:rsidRPr="0031663F" w:rsidRDefault="004231B0" w:rsidP="004231B0">
      <w:pPr>
        <w:pStyle w:val="body"/>
        <w:rPr>
          <w:rFonts w:cs="Times New Roman"/>
        </w:rPr>
      </w:pPr>
      <w:r w:rsidRPr="0031663F">
        <w:rPr>
          <w:rStyle w:val="Bold"/>
          <w:rFonts w:cs="Times New Roman"/>
        </w:rPr>
        <w:t>Знания о физической культуре.</w:t>
      </w:r>
      <w:r w:rsidRPr="0031663F">
        <w:rPr>
          <w:rFonts w:cs="Times New Roman"/>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231B0" w:rsidRPr="0031663F" w:rsidRDefault="004231B0" w:rsidP="004231B0">
      <w:pPr>
        <w:pStyle w:val="body"/>
        <w:rPr>
          <w:rFonts w:cs="Times New Roman"/>
        </w:rPr>
      </w:pPr>
      <w:r w:rsidRPr="0031663F">
        <w:rPr>
          <w:rFonts w:cs="Times New Roman"/>
        </w:rPr>
        <w:lastRenderedPageBreak/>
        <w:t>Влияние занятий физической культурой и спортом на воспитание положительных качеств личности современного человека.</w:t>
      </w:r>
    </w:p>
    <w:p w:rsidR="004231B0" w:rsidRPr="0031663F" w:rsidRDefault="004231B0" w:rsidP="004231B0">
      <w:pPr>
        <w:pStyle w:val="body"/>
        <w:rPr>
          <w:rFonts w:cs="Times New Roman"/>
        </w:rPr>
      </w:pPr>
      <w:r w:rsidRPr="0031663F">
        <w:rPr>
          <w:rStyle w:val="Bold"/>
          <w:rFonts w:cs="Times New Roman"/>
        </w:rPr>
        <w:t>Способы самостоятельной деятельности.</w:t>
      </w:r>
      <w:r w:rsidRPr="0031663F">
        <w:rPr>
          <w:rFonts w:cs="Times New Roman"/>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231B0" w:rsidRPr="0031663F" w:rsidRDefault="004231B0" w:rsidP="004231B0">
      <w:pPr>
        <w:pStyle w:val="body"/>
        <w:rPr>
          <w:rFonts w:cs="Times New Roman"/>
        </w:rPr>
      </w:pPr>
      <w:r w:rsidRPr="0031663F">
        <w:rPr>
          <w:rFonts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4231B0" w:rsidRPr="0031663F" w:rsidRDefault="004231B0" w:rsidP="004231B0">
      <w:pPr>
        <w:pStyle w:val="body"/>
        <w:rPr>
          <w:rFonts w:cs="Times New Roman"/>
        </w:rPr>
      </w:pPr>
      <w:r w:rsidRPr="0031663F">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231B0" w:rsidRPr="0031663F" w:rsidRDefault="004231B0" w:rsidP="004231B0">
      <w:pPr>
        <w:pStyle w:val="body"/>
        <w:rPr>
          <w:rFonts w:cs="Times New Roman"/>
        </w:rPr>
      </w:pPr>
      <w:r w:rsidRPr="0031663F">
        <w:rPr>
          <w:rStyle w:val="Bold"/>
          <w:rFonts w:cs="Times New Roman"/>
        </w:rPr>
        <w:t>Физическое совершенствование.</w:t>
      </w:r>
    </w:p>
    <w:p w:rsidR="004231B0" w:rsidRPr="0031663F" w:rsidRDefault="004231B0" w:rsidP="004231B0">
      <w:pPr>
        <w:pStyle w:val="body"/>
        <w:rPr>
          <w:rFonts w:cs="Times New Roman"/>
        </w:rPr>
      </w:pPr>
      <w:r w:rsidRPr="0031663F">
        <w:rPr>
          <w:rStyle w:val="BoldItalic"/>
          <w:rFonts w:cs="Times New Roman"/>
        </w:rPr>
        <w:t xml:space="preserve">Физкультурно-оздоровительная деятельность. </w:t>
      </w:r>
      <w:r w:rsidRPr="0031663F">
        <w:rPr>
          <w:rFonts w:cs="Times New Roman"/>
        </w:rPr>
        <w:t xml:space="preserve">Оздоровительные комплексы для самостоятельных занятий с добавлением ранее разученных </w:t>
      </w:r>
      <w:proofErr w:type="gramStart"/>
      <w:r w:rsidRPr="0031663F">
        <w:rPr>
          <w:rFonts w:cs="Times New Roman"/>
        </w:rPr>
        <w:t>упражнений:для</w:t>
      </w:r>
      <w:proofErr w:type="gramEnd"/>
      <w:r w:rsidRPr="0031663F">
        <w:rPr>
          <w:rFonts w:cs="Times New Roman"/>
        </w:rPr>
        <w:t xml:space="preserve"> профилактики нарушения осанки; дыхательной и зрительной гимнастики в режиме учебного дня. </w:t>
      </w:r>
    </w:p>
    <w:p w:rsidR="004231B0" w:rsidRPr="0031663F" w:rsidRDefault="004231B0" w:rsidP="004231B0">
      <w:pPr>
        <w:pStyle w:val="body"/>
        <w:rPr>
          <w:rStyle w:val="BoldItalic"/>
          <w:rFonts w:cs="Times New Roman"/>
        </w:rPr>
      </w:pPr>
      <w:r w:rsidRPr="0031663F">
        <w:rPr>
          <w:rStyle w:val="BoldItalic"/>
          <w:rFonts w:cs="Times New Roman"/>
        </w:rPr>
        <w:t xml:space="preserve">Спортивно-оздоровительная деятельность. </w:t>
      </w:r>
    </w:p>
    <w:p w:rsidR="004231B0" w:rsidRPr="0031663F" w:rsidRDefault="004231B0" w:rsidP="004231B0">
      <w:pPr>
        <w:pStyle w:val="body"/>
        <w:rPr>
          <w:rFonts w:cs="Times New Roman"/>
        </w:rPr>
      </w:pPr>
      <w:r w:rsidRPr="0031663F">
        <w:rPr>
          <w:rStyle w:val="Italic"/>
          <w:rFonts w:cs="Times New Roman"/>
        </w:rPr>
        <w:t>Модуль «Гимнастика»</w:t>
      </w:r>
      <w:r w:rsidRPr="0031663F">
        <w:rPr>
          <w:rFonts w:cs="Times New Roman"/>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231B0" w:rsidRPr="0031663F" w:rsidRDefault="004231B0" w:rsidP="004231B0">
      <w:pPr>
        <w:pStyle w:val="body"/>
        <w:rPr>
          <w:rFonts w:cs="Times New Roman"/>
        </w:rPr>
      </w:pPr>
      <w:r w:rsidRPr="0031663F">
        <w:rPr>
          <w:rFonts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4231B0" w:rsidRPr="0031663F" w:rsidRDefault="004231B0" w:rsidP="004231B0">
      <w:pPr>
        <w:pStyle w:val="body"/>
        <w:rPr>
          <w:rFonts w:cs="Times New Roman"/>
        </w:rPr>
      </w:pPr>
      <w:r w:rsidRPr="0031663F">
        <w:rPr>
          <w:rFonts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231B0" w:rsidRPr="0031663F" w:rsidRDefault="004231B0" w:rsidP="004231B0">
      <w:pPr>
        <w:pStyle w:val="body"/>
        <w:rPr>
          <w:rFonts w:cs="Times New Roman"/>
        </w:rPr>
      </w:pPr>
      <w:r w:rsidRPr="0031663F">
        <w:rPr>
          <w:rStyle w:val="Italic"/>
          <w:rFonts w:cs="Times New Roman"/>
        </w:rPr>
        <w:t xml:space="preserve">Модуль «Лёгкая атлетика». </w:t>
      </w:r>
      <w:r w:rsidRPr="0031663F">
        <w:rPr>
          <w:rFonts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4231B0" w:rsidRPr="0031663F" w:rsidRDefault="004231B0" w:rsidP="004231B0">
      <w:pPr>
        <w:pStyle w:val="body"/>
        <w:rPr>
          <w:rFonts w:cs="Times New Roman"/>
        </w:rPr>
      </w:pPr>
      <w:r w:rsidRPr="0031663F">
        <w:rPr>
          <w:rFonts w:cs="Times New Roman"/>
        </w:rPr>
        <w:t>Метание малого (теннисного) мяча по движущейся (катящейся) с разной скоростью мишени.</w:t>
      </w:r>
    </w:p>
    <w:p w:rsidR="004231B0" w:rsidRPr="0031663F" w:rsidRDefault="004231B0" w:rsidP="004231B0">
      <w:pPr>
        <w:pStyle w:val="body"/>
        <w:rPr>
          <w:rFonts w:cs="Times New Roman"/>
        </w:rPr>
      </w:pPr>
      <w:r w:rsidRPr="0031663F">
        <w:rPr>
          <w:rStyle w:val="Italic"/>
          <w:rFonts w:cs="Times New Roman"/>
        </w:rPr>
        <w:t xml:space="preserve">Модуль «Зимние виды спорта». </w:t>
      </w:r>
      <w:r w:rsidRPr="0031663F">
        <w:rPr>
          <w:rStyle w:val="Italic"/>
          <w:rFonts w:cs="Times New Roman"/>
          <w:i w:val="0"/>
        </w:rPr>
        <w:t>Демонстрация теоретических знаний обучающихся о зимних видах спорта.</w:t>
      </w:r>
    </w:p>
    <w:p w:rsidR="004231B0" w:rsidRPr="0031663F" w:rsidRDefault="004231B0" w:rsidP="004231B0">
      <w:pPr>
        <w:pStyle w:val="body"/>
        <w:rPr>
          <w:rStyle w:val="Italic"/>
          <w:rFonts w:cs="Times New Roman"/>
        </w:rPr>
      </w:pPr>
      <w:r w:rsidRPr="0031663F">
        <w:rPr>
          <w:rStyle w:val="Italic"/>
          <w:rFonts w:cs="Times New Roman"/>
        </w:rPr>
        <w:t>Модуль «Спортивные игры».</w:t>
      </w:r>
    </w:p>
    <w:p w:rsidR="004231B0" w:rsidRPr="0031663F" w:rsidRDefault="004231B0" w:rsidP="004231B0">
      <w:pPr>
        <w:pStyle w:val="body"/>
        <w:rPr>
          <w:rFonts w:cs="Times New Roman"/>
        </w:rPr>
      </w:pPr>
      <w:r w:rsidRPr="0031663F">
        <w:rPr>
          <w:rStyle w:val="Underline"/>
          <w:rFonts w:cs="Times New Roman"/>
          <w:u w:val="single"/>
        </w:rPr>
        <w:t>Баскетбол.</w:t>
      </w:r>
      <w:r w:rsidRPr="0031663F">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231B0" w:rsidRPr="0031663F" w:rsidRDefault="004231B0" w:rsidP="004231B0">
      <w:pPr>
        <w:pStyle w:val="body"/>
        <w:rPr>
          <w:rFonts w:cs="Times New Roman"/>
        </w:rPr>
      </w:pPr>
      <w:r w:rsidRPr="0031663F">
        <w:rPr>
          <w:rStyle w:val="Underline"/>
          <w:rFonts w:cs="Times New Roman"/>
          <w:u w:val="single"/>
        </w:rPr>
        <w:t>Волейбол.</w:t>
      </w:r>
      <w:r w:rsidRPr="0031663F">
        <w:rPr>
          <w:rFonts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231B0" w:rsidRPr="0031663F" w:rsidRDefault="004231B0" w:rsidP="004231B0">
      <w:pPr>
        <w:pStyle w:val="body"/>
        <w:rPr>
          <w:rFonts w:cs="Times New Roman"/>
        </w:rPr>
      </w:pPr>
      <w:r w:rsidRPr="0031663F">
        <w:rPr>
          <w:rStyle w:val="Underline"/>
          <w:rFonts w:cs="Times New Roman"/>
          <w:u w:val="single"/>
        </w:rPr>
        <w:t>Футбол.</w:t>
      </w:r>
      <w:r w:rsidRPr="0031663F">
        <w:rPr>
          <w:rFonts w:cs="Times New Roman"/>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231B0" w:rsidRPr="0031663F" w:rsidRDefault="004231B0" w:rsidP="004231B0">
      <w:pPr>
        <w:pStyle w:val="body"/>
        <w:rPr>
          <w:rFonts w:cs="Times New Roman"/>
        </w:rPr>
      </w:pPr>
      <w:r w:rsidRPr="0031663F">
        <w:rPr>
          <w:rStyle w:val="Italic"/>
          <w:rFonts w:cs="Times New Roman"/>
        </w:rPr>
        <w:t xml:space="preserve">Модуль «Спорт». </w:t>
      </w:r>
      <w:r w:rsidRPr="0031663F">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231B0" w:rsidRPr="0031663F" w:rsidRDefault="004231B0" w:rsidP="004231B0">
      <w:pPr>
        <w:pStyle w:val="h2"/>
        <w:rPr>
          <w:rFonts w:cs="Times New Roman"/>
          <w:sz w:val="20"/>
          <w:szCs w:val="20"/>
        </w:rPr>
      </w:pPr>
      <w:r w:rsidRPr="0031663F">
        <w:rPr>
          <w:rFonts w:cs="Times New Roman"/>
          <w:sz w:val="20"/>
          <w:szCs w:val="20"/>
        </w:rPr>
        <w:t>8 класс</w:t>
      </w:r>
    </w:p>
    <w:p w:rsidR="004231B0" w:rsidRPr="0031663F" w:rsidRDefault="004231B0" w:rsidP="004231B0">
      <w:pPr>
        <w:pStyle w:val="body"/>
        <w:rPr>
          <w:rFonts w:cs="Times New Roman"/>
        </w:rPr>
      </w:pPr>
      <w:r w:rsidRPr="0031663F">
        <w:rPr>
          <w:rStyle w:val="Bold"/>
          <w:rFonts w:cs="Times New Roman"/>
        </w:rPr>
        <w:t>Знания о физической культуре.</w:t>
      </w:r>
      <w:r w:rsidRPr="0031663F">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231B0" w:rsidRPr="0031663F" w:rsidRDefault="004231B0" w:rsidP="004231B0">
      <w:pPr>
        <w:pStyle w:val="body"/>
        <w:rPr>
          <w:rFonts w:cs="Times New Roman"/>
          <w:spacing w:val="-1"/>
        </w:rPr>
      </w:pPr>
      <w:r w:rsidRPr="0031663F">
        <w:rPr>
          <w:rStyle w:val="Bold"/>
          <w:rFonts w:cs="Times New Roman"/>
          <w:spacing w:val="-1"/>
        </w:rPr>
        <w:t>Способы самостоятельной деятельности.</w:t>
      </w:r>
      <w:r w:rsidRPr="0031663F">
        <w:rPr>
          <w:rFonts w:cs="Times New Roman"/>
          <w:spacing w:val="-1"/>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231B0" w:rsidRPr="0031663F" w:rsidRDefault="004231B0" w:rsidP="004231B0">
      <w:pPr>
        <w:pStyle w:val="body"/>
        <w:rPr>
          <w:rFonts w:cs="Times New Roman"/>
        </w:rPr>
      </w:pPr>
      <w:r w:rsidRPr="0031663F">
        <w:rPr>
          <w:rFonts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4231B0" w:rsidRPr="0031663F" w:rsidRDefault="004231B0" w:rsidP="004231B0">
      <w:pPr>
        <w:pStyle w:val="body"/>
        <w:rPr>
          <w:rFonts w:cs="Times New Roman"/>
        </w:rPr>
      </w:pPr>
      <w:r w:rsidRPr="0031663F">
        <w:rPr>
          <w:rStyle w:val="Bold"/>
          <w:rFonts w:cs="Times New Roman"/>
        </w:rPr>
        <w:t xml:space="preserve">Физическое </w:t>
      </w:r>
      <w:proofErr w:type="gramStart"/>
      <w:r w:rsidRPr="0031663F">
        <w:rPr>
          <w:rStyle w:val="Bold"/>
          <w:rFonts w:cs="Times New Roman"/>
        </w:rPr>
        <w:t>совершенствование.</w:t>
      </w:r>
      <w:r w:rsidRPr="0031663F">
        <w:rPr>
          <w:rStyle w:val="BoldItalic"/>
          <w:rFonts w:cs="Times New Roman"/>
        </w:rPr>
        <w:t>Физкультурно</w:t>
      </w:r>
      <w:proofErr w:type="gramEnd"/>
      <w:r w:rsidRPr="0031663F">
        <w:rPr>
          <w:rStyle w:val="BoldItalic"/>
          <w:rFonts w:cs="Times New Roman"/>
        </w:rPr>
        <w:t xml:space="preserve">-оздоровительная деятельность. </w:t>
      </w:r>
      <w:r w:rsidRPr="0031663F">
        <w:rPr>
          <w:rFonts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4231B0" w:rsidRPr="0031663F" w:rsidRDefault="004231B0" w:rsidP="004231B0">
      <w:pPr>
        <w:pStyle w:val="body"/>
        <w:rPr>
          <w:rFonts w:cs="Times New Roman"/>
        </w:rPr>
      </w:pPr>
      <w:r w:rsidRPr="0031663F">
        <w:rPr>
          <w:rStyle w:val="BoldItalic"/>
          <w:rFonts w:cs="Times New Roman"/>
        </w:rPr>
        <w:t xml:space="preserve">Спортивно-оздоровительная деятельность. </w:t>
      </w:r>
      <w:r w:rsidRPr="0031663F">
        <w:rPr>
          <w:rStyle w:val="Italic"/>
          <w:rFonts w:cs="Times New Roman"/>
        </w:rPr>
        <w:t>Модуль «Гимнастика»</w:t>
      </w:r>
      <w:r w:rsidRPr="0031663F">
        <w:rPr>
          <w:rFonts w:cs="Times New Roman"/>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4231B0" w:rsidRPr="0031663F" w:rsidRDefault="004231B0" w:rsidP="004231B0">
      <w:pPr>
        <w:pStyle w:val="body"/>
        <w:rPr>
          <w:rFonts w:cs="Times New Roman"/>
        </w:rPr>
      </w:pPr>
      <w:r w:rsidRPr="0031663F">
        <w:rPr>
          <w:rFonts w:cs="Times New Roman"/>
        </w:rPr>
        <w:lastRenderedPageBreak/>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4231B0" w:rsidRPr="0031663F" w:rsidRDefault="004231B0" w:rsidP="004231B0">
      <w:pPr>
        <w:pStyle w:val="body"/>
        <w:rPr>
          <w:rFonts w:cs="Times New Roman"/>
        </w:rPr>
      </w:pPr>
      <w:r w:rsidRPr="0031663F">
        <w:rPr>
          <w:rStyle w:val="Italic"/>
          <w:rFonts w:cs="Times New Roman"/>
        </w:rPr>
        <w:t>Модуль «Лёгкая атлетика».</w:t>
      </w:r>
      <w:r w:rsidRPr="0031663F">
        <w:rPr>
          <w:rFonts w:cs="Times New Roman"/>
        </w:rPr>
        <w:t xml:space="preserve"> Кроссовый бег; прыжок в длину с разбега способом «прогнувшись».</w:t>
      </w:r>
    </w:p>
    <w:p w:rsidR="004231B0" w:rsidRPr="0031663F" w:rsidRDefault="004231B0" w:rsidP="004231B0">
      <w:pPr>
        <w:pStyle w:val="body"/>
        <w:rPr>
          <w:rFonts w:cs="Times New Roman"/>
        </w:rPr>
      </w:pPr>
      <w:r w:rsidRPr="0031663F">
        <w:rPr>
          <w:rFonts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231B0" w:rsidRPr="0031663F" w:rsidRDefault="004231B0" w:rsidP="004231B0">
      <w:pPr>
        <w:pStyle w:val="body"/>
        <w:rPr>
          <w:rFonts w:cs="Times New Roman"/>
        </w:rPr>
      </w:pPr>
      <w:r w:rsidRPr="0031663F">
        <w:rPr>
          <w:rStyle w:val="Italic"/>
          <w:rFonts w:cs="Times New Roman"/>
        </w:rPr>
        <w:t>Модуль «Зимние виды спорта</w:t>
      </w:r>
      <w:proofErr w:type="gramStart"/>
      <w:r w:rsidRPr="0031663F">
        <w:rPr>
          <w:rStyle w:val="Italic"/>
          <w:rFonts w:cs="Times New Roman"/>
        </w:rPr>
        <w:t>».</w:t>
      </w:r>
      <w:r w:rsidRPr="0031663F">
        <w:rPr>
          <w:rStyle w:val="Italic"/>
          <w:rFonts w:cs="Times New Roman"/>
          <w:i w:val="0"/>
        </w:rPr>
        <w:t>Демонстрация</w:t>
      </w:r>
      <w:proofErr w:type="gramEnd"/>
      <w:r w:rsidRPr="0031663F">
        <w:rPr>
          <w:rStyle w:val="Italic"/>
          <w:rFonts w:cs="Times New Roman"/>
          <w:i w:val="0"/>
        </w:rPr>
        <w:t xml:space="preserve"> теоретических знаний обучающихся о зимних видах спорта.</w:t>
      </w:r>
    </w:p>
    <w:p w:rsidR="004231B0" w:rsidRPr="0031663F" w:rsidRDefault="004231B0" w:rsidP="004231B0">
      <w:pPr>
        <w:pStyle w:val="body"/>
        <w:rPr>
          <w:rStyle w:val="Italic"/>
          <w:rFonts w:cs="Times New Roman"/>
        </w:rPr>
      </w:pPr>
      <w:r w:rsidRPr="0031663F">
        <w:rPr>
          <w:rStyle w:val="Italic"/>
          <w:rFonts w:cs="Times New Roman"/>
        </w:rPr>
        <w:t xml:space="preserve">Модуль «Плавание». </w:t>
      </w:r>
      <w:r w:rsidRPr="0031663F">
        <w:rPr>
          <w:rStyle w:val="Italic"/>
          <w:rFonts w:cs="Times New Roman"/>
          <w:i w:val="0"/>
        </w:rPr>
        <w:t>Знакомство с теорией о плавании.</w:t>
      </w:r>
    </w:p>
    <w:p w:rsidR="004231B0" w:rsidRPr="0031663F" w:rsidRDefault="004231B0" w:rsidP="004231B0">
      <w:pPr>
        <w:pStyle w:val="body"/>
        <w:rPr>
          <w:rFonts w:cs="Times New Roman"/>
        </w:rPr>
      </w:pPr>
      <w:r w:rsidRPr="0031663F">
        <w:rPr>
          <w:rStyle w:val="Italic"/>
          <w:rFonts w:cs="Times New Roman"/>
          <w:i w:val="0"/>
        </w:rPr>
        <w:t>Теория</w:t>
      </w:r>
      <w:r w:rsidRPr="0031663F">
        <w:rPr>
          <w:rStyle w:val="Italic"/>
          <w:rFonts w:cs="Times New Roman"/>
        </w:rPr>
        <w:t>: с</w:t>
      </w:r>
      <w:r w:rsidRPr="0031663F">
        <w:rPr>
          <w:rFonts w:cs="Times New Roman"/>
        </w:rPr>
        <w:t xml:space="preserve">тарт прыжком с тумбочки при плавании кролем на груди; старт из воды толчком от стенки бассейна при плавании кролем на спине. </w:t>
      </w:r>
    </w:p>
    <w:p w:rsidR="004231B0" w:rsidRPr="0031663F" w:rsidRDefault="004231B0" w:rsidP="004231B0">
      <w:pPr>
        <w:pStyle w:val="body"/>
        <w:rPr>
          <w:rStyle w:val="Italic"/>
          <w:rFonts w:cs="Times New Roman"/>
        </w:rPr>
      </w:pPr>
      <w:r w:rsidRPr="0031663F">
        <w:rPr>
          <w:rStyle w:val="Italic"/>
          <w:rFonts w:cs="Times New Roman"/>
        </w:rPr>
        <w:t>Модуль «Спортивные игры».</w:t>
      </w:r>
    </w:p>
    <w:p w:rsidR="004231B0" w:rsidRPr="0031663F" w:rsidRDefault="004231B0" w:rsidP="004231B0">
      <w:pPr>
        <w:pStyle w:val="body"/>
        <w:rPr>
          <w:rFonts w:cs="Times New Roman"/>
        </w:rPr>
      </w:pPr>
      <w:r w:rsidRPr="0031663F">
        <w:rPr>
          <w:rStyle w:val="Underline"/>
          <w:rFonts w:cs="Times New Roman"/>
          <w:u w:val="single"/>
        </w:rPr>
        <w:t>Баскетбол.</w:t>
      </w:r>
    </w:p>
    <w:p w:rsidR="004231B0" w:rsidRPr="0031663F" w:rsidRDefault="004231B0" w:rsidP="004231B0">
      <w:pPr>
        <w:pStyle w:val="body"/>
        <w:rPr>
          <w:rFonts w:cs="Times New Roman"/>
        </w:rPr>
      </w:pPr>
      <w:r w:rsidRPr="0031663F">
        <w:rPr>
          <w:rFonts w:cs="Times New Roman"/>
        </w:rPr>
        <w:t>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231B0" w:rsidRPr="0031663F" w:rsidRDefault="004231B0" w:rsidP="004231B0">
      <w:pPr>
        <w:pStyle w:val="body"/>
        <w:rPr>
          <w:rFonts w:cs="Times New Roman"/>
        </w:rPr>
      </w:pPr>
      <w:r w:rsidRPr="0031663F">
        <w:rPr>
          <w:rStyle w:val="Underline"/>
          <w:rFonts w:cs="Times New Roman"/>
          <w:u w:val="single"/>
        </w:rPr>
        <w:t>Волейбол.</w:t>
      </w:r>
    </w:p>
    <w:p w:rsidR="004231B0" w:rsidRPr="0031663F" w:rsidRDefault="004231B0" w:rsidP="004231B0">
      <w:pPr>
        <w:pStyle w:val="body"/>
        <w:rPr>
          <w:rFonts w:cs="Times New Roman"/>
        </w:rPr>
      </w:pPr>
      <w:r w:rsidRPr="0031663F">
        <w:rPr>
          <w:rFonts w:cs="Times New Roman"/>
        </w:rPr>
        <w:t>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4231B0" w:rsidRPr="0031663F" w:rsidRDefault="004231B0" w:rsidP="004231B0">
      <w:pPr>
        <w:pStyle w:val="body"/>
        <w:rPr>
          <w:rFonts w:cs="Times New Roman"/>
        </w:rPr>
      </w:pPr>
      <w:r w:rsidRPr="0031663F">
        <w:rPr>
          <w:rStyle w:val="Underline"/>
          <w:rFonts w:cs="Times New Roman"/>
          <w:u w:val="single"/>
        </w:rPr>
        <w:t>Футбол.</w:t>
      </w:r>
    </w:p>
    <w:p w:rsidR="004231B0" w:rsidRPr="0031663F" w:rsidRDefault="004231B0" w:rsidP="004231B0">
      <w:pPr>
        <w:pStyle w:val="body"/>
        <w:rPr>
          <w:rFonts w:cs="Times New Roman"/>
        </w:rPr>
      </w:pPr>
      <w:r w:rsidRPr="0031663F">
        <w:rPr>
          <w:rFonts w:cs="Times New Roman"/>
        </w:rPr>
        <w:t xml:space="preserve">Удар по мячу с разбега внутренней частью подъёма стопы; остановка мяча внутренней стороной </w:t>
      </w:r>
      <w:proofErr w:type="gramStart"/>
      <w:r w:rsidRPr="0031663F">
        <w:rPr>
          <w:rFonts w:cs="Times New Roman"/>
        </w:rPr>
        <w:t>стопы.Правила</w:t>
      </w:r>
      <w:proofErr w:type="gramEnd"/>
      <w:r w:rsidRPr="0031663F">
        <w:rPr>
          <w:rFonts w:cs="Times New Roman"/>
        </w:rPr>
        <w:t xml:space="preserve">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231B0" w:rsidRPr="0031663F" w:rsidRDefault="004231B0" w:rsidP="004231B0">
      <w:pPr>
        <w:pStyle w:val="body"/>
        <w:rPr>
          <w:rFonts w:cs="Times New Roman"/>
        </w:rPr>
      </w:pPr>
      <w:r w:rsidRPr="0031663F">
        <w:rPr>
          <w:rStyle w:val="Italic"/>
          <w:rFonts w:cs="Times New Roman"/>
        </w:rPr>
        <w:t>Модуль «Спорт</w:t>
      </w:r>
      <w:proofErr w:type="gramStart"/>
      <w:r w:rsidRPr="0031663F">
        <w:rPr>
          <w:rStyle w:val="Italic"/>
          <w:rFonts w:cs="Times New Roman"/>
        </w:rPr>
        <w:t>».</w:t>
      </w:r>
      <w:r w:rsidRPr="0031663F">
        <w:rPr>
          <w:rFonts w:cs="Times New Roman"/>
        </w:rPr>
        <w:t>Физическая</w:t>
      </w:r>
      <w:proofErr w:type="gramEnd"/>
      <w:r w:rsidRPr="0031663F">
        <w:rPr>
          <w:rFonts w:cs="Times New Roman"/>
        </w:rPr>
        <w:t xml:space="preserve">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231B0" w:rsidRPr="0031663F" w:rsidRDefault="004231B0" w:rsidP="004231B0">
      <w:pPr>
        <w:pStyle w:val="h2"/>
        <w:rPr>
          <w:rFonts w:cs="Times New Roman"/>
          <w:sz w:val="20"/>
          <w:szCs w:val="20"/>
        </w:rPr>
      </w:pPr>
      <w:r w:rsidRPr="0031663F">
        <w:rPr>
          <w:rFonts w:cs="Times New Roman"/>
          <w:sz w:val="20"/>
          <w:szCs w:val="20"/>
        </w:rPr>
        <w:t>9 класс</w:t>
      </w:r>
    </w:p>
    <w:p w:rsidR="004231B0" w:rsidRPr="0031663F" w:rsidRDefault="004231B0" w:rsidP="004231B0">
      <w:pPr>
        <w:pStyle w:val="body"/>
        <w:rPr>
          <w:rFonts w:cs="Times New Roman"/>
        </w:rPr>
      </w:pPr>
      <w:r w:rsidRPr="0031663F">
        <w:rPr>
          <w:rStyle w:val="Bold"/>
          <w:rFonts w:cs="Times New Roman"/>
        </w:rPr>
        <w:t>Знания о физической культуре.</w:t>
      </w:r>
      <w:r w:rsidRPr="0031663F">
        <w:rPr>
          <w:rFonts w:cs="Times New Roman"/>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4231B0" w:rsidRPr="0031663F" w:rsidRDefault="004231B0" w:rsidP="004231B0">
      <w:pPr>
        <w:pStyle w:val="body"/>
        <w:rPr>
          <w:rFonts w:cs="Times New Roman"/>
        </w:rPr>
      </w:pPr>
      <w:r w:rsidRPr="0031663F">
        <w:rPr>
          <w:rStyle w:val="Bold"/>
          <w:rFonts w:cs="Times New Roman"/>
        </w:rPr>
        <w:t>Способы самостоятельной деятельности.</w:t>
      </w:r>
      <w:r w:rsidRPr="0031663F">
        <w:rPr>
          <w:rFonts w:cs="Times New Roman"/>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231B0" w:rsidRPr="0031663F" w:rsidRDefault="004231B0" w:rsidP="004231B0">
      <w:pPr>
        <w:pStyle w:val="body"/>
        <w:rPr>
          <w:rFonts w:cs="Times New Roman"/>
        </w:rPr>
      </w:pPr>
      <w:r w:rsidRPr="0031663F">
        <w:rPr>
          <w:rStyle w:val="Bold"/>
          <w:rFonts w:cs="Times New Roman"/>
        </w:rPr>
        <w:t xml:space="preserve">Физическое </w:t>
      </w:r>
      <w:proofErr w:type="gramStart"/>
      <w:r w:rsidRPr="0031663F">
        <w:rPr>
          <w:rStyle w:val="Bold"/>
          <w:rFonts w:cs="Times New Roman"/>
        </w:rPr>
        <w:t>совершенствование.</w:t>
      </w:r>
      <w:r w:rsidRPr="0031663F">
        <w:rPr>
          <w:rStyle w:val="BoldItalic"/>
          <w:rFonts w:cs="Times New Roman"/>
        </w:rPr>
        <w:t>Физкультурно</w:t>
      </w:r>
      <w:proofErr w:type="gramEnd"/>
      <w:r w:rsidRPr="0031663F">
        <w:rPr>
          <w:rStyle w:val="BoldItalic"/>
          <w:rFonts w:cs="Times New Roman"/>
        </w:rPr>
        <w:t xml:space="preserve">-оздоровительная деятельность. </w:t>
      </w:r>
      <w:r w:rsidRPr="0031663F">
        <w:rPr>
          <w:rFonts w:cs="Times New Roman"/>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4231B0" w:rsidRPr="0031663F" w:rsidRDefault="004231B0" w:rsidP="004231B0">
      <w:pPr>
        <w:pStyle w:val="body"/>
        <w:rPr>
          <w:rFonts w:cs="Times New Roman"/>
        </w:rPr>
      </w:pPr>
      <w:r w:rsidRPr="0031663F">
        <w:rPr>
          <w:rStyle w:val="BoldItalic"/>
          <w:rFonts w:cs="Times New Roman"/>
        </w:rPr>
        <w:t xml:space="preserve">Спортивно-оздоровительная деятельность. </w:t>
      </w:r>
      <w:r w:rsidRPr="0031663F">
        <w:rPr>
          <w:rStyle w:val="Italic"/>
          <w:rFonts w:cs="Times New Roman"/>
        </w:rPr>
        <w:t xml:space="preserve">Модуль «Гимнастика». </w:t>
      </w:r>
      <w:r w:rsidRPr="0031663F">
        <w:rPr>
          <w:rFonts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4231B0" w:rsidRPr="0031663F" w:rsidRDefault="004231B0" w:rsidP="004231B0">
      <w:pPr>
        <w:pStyle w:val="body"/>
        <w:rPr>
          <w:rFonts w:cs="Times New Roman"/>
        </w:rPr>
      </w:pPr>
      <w:r w:rsidRPr="0031663F">
        <w:rPr>
          <w:rStyle w:val="Italic"/>
          <w:rFonts w:cs="Times New Roman"/>
        </w:rPr>
        <w:t xml:space="preserve">Модуль «Лёгкая атлетика». </w:t>
      </w:r>
      <w:r w:rsidRPr="0031663F">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231B0" w:rsidRPr="0031663F" w:rsidRDefault="004231B0" w:rsidP="004231B0">
      <w:pPr>
        <w:pStyle w:val="body"/>
        <w:rPr>
          <w:rFonts w:cs="Times New Roman"/>
        </w:rPr>
      </w:pPr>
      <w:r w:rsidRPr="0031663F">
        <w:rPr>
          <w:rStyle w:val="Italic"/>
          <w:rFonts w:cs="Times New Roman"/>
        </w:rPr>
        <w:t>Модуль «Зимние виды спорта</w:t>
      </w:r>
      <w:proofErr w:type="gramStart"/>
      <w:r w:rsidRPr="0031663F">
        <w:rPr>
          <w:rStyle w:val="Italic"/>
          <w:rFonts w:cs="Times New Roman"/>
        </w:rPr>
        <w:t>».</w:t>
      </w:r>
      <w:r w:rsidRPr="0031663F">
        <w:rPr>
          <w:rStyle w:val="Italic"/>
          <w:rFonts w:cs="Times New Roman"/>
          <w:i w:val="0"/>
        </w:rPr>
        <w:t>Демонстрация</w:t>
      </w:r>
      <w:proofErr w:type="gramEnd"/>
      <w:r w:rsidRPr="0031663F">
        <w:rPr>
          <w:rStyle w:val="Italic"/>
          <w:rFonts w:cs="Times New Roman"/>
          <w:i w:val="0"/>
        </w:rPr>
        <w:t xml:space="preserve"> теоретических знаний обучающихся о зимних видах спорта.</w:t>
      </w:r>
    </w:p>
    <w:p w:rsidR="004231B0" w:rsidRPr="0031663F" w:rsidRDefault="004231B0" w:rsidP="004231B0">
      <w:pPr>
        <w:pStyle w:val="body"/>
        <w:rPr>
          <w:rStyle w:val="Italic"/>
          <w:rFonts w:cs="Times New Roman"/>
        </w:rPr>
      </w:pPr>
      <w:r w:rsidRPr="0031663F">
        <w:rPr>
          <w:rStyle w:val="Italic"/>
          <w:rFonts w:cs="Times New Roman"/>
        </w:rPr>
        <w:t xml:space="preserve">Модуль «Плавание». </w:t>
      </w:r>
      <w:r w:rsidRPr="0031663F">
        <w:rPr>
          <w:rStyle w:val="Italic"/>
          <w:rFonts w:cs="Times New Roman"/>
          <w:i w:val="0"/>
        </w:rPr>
        <w:t>Демонстрация теоретических знаний обучающихся о плавании.</w:t>
      </w:r>
    </w:p>
    <w:p w:rsidR="004231B0" w:rsidRPr="0031663F" w:rsidRDefault="004231B0" w:rsidP="004231B0">
      <w:pPr>
        <w:pStyle w:val="body"/>
        <w:rPr>
          <w:rStyle w:val="Italic"/>
          <w:rFonts w:cs="Times New Roman"/>
        </w:rPr>
      </w:pPr>
      <w:r w:rsidRPr="0031663F">
        <w:rPr>
          <w:rStyle w:val="Italic"/>
          <w:rFonts w:cs="Times New Roman"/>
        </w:rPr>
        <w:t>Модуль «Спортивные игры».</w:t>
      </w:r>
    </w:p>
    <w:p w:rsidR="004231B0" w:rsidRPr="0031663F" w:rsidRDefault="004231B0" w:rsidP="004231B0">
      <w:pPr>
        <w:pStyle w:val="body"/>
        <w:rPr>
          <w:rFonts w:cs="Times New Roman"/>
        </w:rPr>
      </w:pPr>
      <w:r w:rsidRPr="0031663F">
        <w:rPr>
          <w:rStyle w:val="Underline"/>
          <w:rFonts w:cs="Times New Roman"/>
          <w:u w:val="single"/>
        </w:rPr>
        <w:t>Баскетбол.</w:t>
      </w:r>
      <w:r w:rsidRPr="0031663F">
        <w:rPr>
          <w:rFonts w:cs="Times New Roman"/>
        </w:rPr>
        <w:t xml:space="preserve"> Техническая подготовка в игровых действиях: ведение, передачи, приёмы и броски мяча на месте, в прыжке, после ведения.</w:t>
      </w:r>
    </w:p>
    <w:p w:rsidR="004231B0" w:rsidRPr="0031663F" w:rsidRDefault="004231B0" w:rsidP="004231B0">
      <w:pPr>
        <w:pStyle w:val="body"/>
        <w:rPr>
          <w:rFonts w:cs="Times New Roman"/>
        </w:rPr>
      </w:pPr>
      <w:r w:rsidRPr="0031663F">
        <w:rPr>
          <w:rStyle w:val="Underline"/>
          <w:rFonts w:cs="Times New Roman"/>
          <w:u w:val="single"/>
        </w:rPr>
        <w:t>Волейбол.</w:t>
      </w:r>
      <w:r w:rsidRPr="0031663F">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231B0" w:rsidRPr="0031663F" w:rsidRDefault="004231B0" w:rsidP="004231B0">
      <w:pPr>
        <w:pStyle w:val="body"/>
        <w:rPr>
          <w:rFonts w:cs="Times New Roman"/>
        </w:rPr>
      </w:pPr>
      <w:r w:rsidRPr="0031663F">
        <w:rPr>
          <w:rStyle w:val="Underline"/>
          <w:rFonts w:cs="Times New Roman"/>
          <w:u w:val="single"/>
        </w:rPr>
        <w:t>Футбол.</w:t>
      </w:r>
      <w:r w:rsidRPr="0031663F">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rsidR="004231B0" w:rsidRPr="0031663F" w:rsidRDefault="004231B0" w:rsidP="004231B0">
      <w:pPr>
        <w:pStyle w:val="body"/>
        <w:rPr>
          <w:rFonts w:cs="Times New Roman"/>
        </w:rPr>
      </w:pPr>
      <w:r w:rsidRPr="0031663F">
        <w:rPr>
          <w:rStyle w:val="BoldItalic"/>
          <w:rFonts w:cs="Times New Roman"/>
        </w:rPr>
        <w:lastRenderedPageBreak/>
        <w:t xml:space="preserve">Модуль «Спорт». </w:t>
      </w:r>
      <w:r w:rsidRPr="0031663F">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231B0" w:rsidRPr="0031663F" w:rsidRDefault="004231B0" w:rsidP="004231B0">
      <w:pPr>
        <w:pStyle w:val="aff8"/>
        <w:rPr>
          <w:rFonts w:ascii="Times New Roman" w:eastAsia="Times New Roman" w:hAnsi="Times New Roman"/>
          <w:b/>
          <w:bCs/>
          <w:caps/>
          <w:kern w:val="36"/>
          <w:sz w:val="20"/>
          <w:szCs w:val="20"/>
          <w:lang w:eastAsia="ru-RU"/>
        </w:rPr>
      </w:pPr>
    </w:p>
    <w:p w:rsidR="004231B0" w:rsidRPr="0031663F" w:rsidRDefault="004231B0" w:rsidP="004231B0">
      <w:pPr>
        <w:pStyle w:val="aff8"/>
        <w:rPr>
          <w:rFonts w:ascii="Times New Roman" w:hAnsi="Times New Roman"/>
          <w:b/>
          <w:sz w:val="20"/>
          <w:szCs w:val="20"/>
        </w:rPr>
      </w:pPr>
      <w:r w:rsidRPr="0031663F">
        <w:rPr>
          <w:rFonts w:ascii="Times New Roman" w:eastAsia="Times New Roman" w:hAnsi="Times New Roman"/>
          <w:b/>
          <w:bCs/>
          <w:caps/>
          <w:kern w:val="36"/>
          <w:sz w:val="20"/>
          <w:szCs w:val="20"/>
          <w:lang w:val="en-US" w:eastAsia="ru-RU"/>
        </w:rPr>
        <w:t>III</w:t>
      </w:r>
      <w:r w:rsidRPr="0031663F">
        <w:rPr>
          <w:rFonts w:ascii="Times New Roman" w:eastAsia="Times New Roman" w:hAnsi="Times New Roman"/>
          <w:b/>
          <w:bCs/>
          <w:caps/>
          <w:kern w:val="36"/>
          <w:sz w:val="20"/>
          <w:szCs w:val="20"/>
          <w:lang w:eastAsia="ru-RU"/>
        </w:rPr>
        <w:t xml:space="preserve">. </w:t>
      </w:r>
      <w:r w:rsidRPr="0031663F">
        <w:rPr>
          <w:rFonts w:ascii="Times New Roman" w:hAnsi="Times New Roman"/>
          <w:b/>
          <w:sz w:val="20"/>
          <w:szCs w:val="20"/>
        </w:rPr>
        <w:t xml:space="preserve">ПЛАНИРУЕМЫЕ РЕЗУЛЬТАТЫ </w:t>
      </w:r>
    </w:p>
    <w:p w:rsidR="004231B0" w:rsidRPr="0031663F" w:rsidRDefault="004231B0" w:rsidP="004231B0">
      <w:pPr>
        <w:pBdr>
          <w:bottom w:val="single" w:sz="6" w:space="5" w:color="000000"/>
        </w:pBdr>
        <w:shd w:val="clear" w:color="auto" w:fill="FFFFFF"/>
        <w:spacing w:after="0" w:line="240" w:lineRule="auto"/>
        <w:outlineLvl w:val="0"/>
        <w:rPr>
          <w:rFonts w:eastAsia="Times New Roman" w:cs="Times New Roman"/>
          <w:b/>
          <w:bCs/>
          <w:caps/>
          <w:kern w:val="36"/>
          <w:szCs w:val="20"/>
        </w:rPr>
      </w:pPr>
      <w:r w:rsidRPr="0031663F">
        <w:rPr>
          <w:rFonts w:cs="Times New Roman"/>
          <w:b/>
          <w:szCs w:val="20"/>
        </w:rPr>
        <w:t>ОСВОЕНИЯ УЧЕБНОГО</w:t>
      </w:r>
      <w:r w:rsidR="00F527DF">
        <w:rPr>
          <w:rFonts w:cs="Times New Roman"/>
          <w:b/>
          <w:szCs w:val="20"/>
        </w:rPr>
        <w:t xml:space="preserve"> ПРЕДМЕТА</w:t>
      </w:r>
      <w:r w:rsidRPr="0031663F">
        <w:rPr>
          <w:rFonts w:cs="Times New Roman"/>
          <w:b/>
          <w:szCs w:val="20"/>
        </w:rPr>
        <w:t xml:space="preserve"> «ФИЗИЧЕСКАЯ КУЛЬТУРА»</w:t>
      </w:r>
    </w:p>
    <w:p w:rsidR="004231B0" w:rsidRPr="0031663F" w:rsidRDefault="004231B0" w:rsidP="004231B0">
      <w:pPr>
        <w:shd w:val="clear" w:color="auto" w:fill="FFFFFF"/>
        <w:spacing w:after="0" w:line="240" w:lineRule="auto"/>
        <w:outlineLvl w:val="1"/>
        <w:rPr>
          <w:rFonts w:eastAsia="Times New Roman" w:cs="Times New Roman"/>
          <w:b/>
          <w:bCs/>
          <w:caps/>
          <w:szCs w:val="20"/>
        </w:rPr>
      </w:pPr>
    </w:p>
    <w:p w:rsidR="004231B0" w:rsidRPr="0031663F" w:rsidRDefault="004231B0" w:rsidP="004231B0">
      <w:pPr>
        <w:pStyle w:val="h2-first"/>
        <w:rPr>
          <w:rFonts w:cs="Times New Roman"/>
          <w:sz w:val="20"/>
          <w:szCs w:val="20"/>
        </w:rPr>
      </w:pPr>
      <w:r w:rsidRPr="0031663F">
        <w:rPr>
          <w:rFonts w:cs="Times New Roman"/>
          <w:sz w:val="20"/>
          <w:szCs w:val="20"/>
        </w:rPr>
        <w:t>Личностные результаты</w:t>
      </w:r>
    </w:p>
    <w:p w:rsidR="004231B0" w:rsidRPr="0031663F" w:rsidRDefault="004231B0" w:rsidP="004231B0">
      <w:pPr>
        <w:pStyle w:val="list-bullet"/>
        <w:rPr>
          <w:rFonts w:cs="Times New Roman"/>
        </w:rPr>
      </w:pPr>
      <w:r w:rsidRPr="0031663F">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4231B0" w:rsidRPr="0031663F" w:rsidRDefault="004231B0" w:rsidP="004231B0">
      <w:pPr>
        <w:pStyle w:val="list-bullet"/>
        <w:rPr>
          <w:rFonts w:cs="Times New Roman"/>
        </w:rPr>
      </w:pPr>
      <w:r w:rsidRPr="0031663F">
        <w:rPr>
          <w:rFonts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231B0" w:rsidRPr="0031663F" w:rsidRDefault="004231B0" w:rsidP="004231B0">
      <w:pPr>
        <w:pStyle w:val="list-bullet"/>
        <w:rPr>
          <w:rFonts w:cs="Times New Roman"/>
        </w:rPr>
      </w:pPr>
      <w:r w:rsidRPr="0031663F">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231B0" w:rsidRPr="0031663F" w:rsidRDefault="004231B0" w:rsidP="004231B0">
      <w:pPr>
        <w:pStyle w:val="list-bullet"/>
        <w:rPr>
          <w:rFonts w:cs="Times New Roman"/>
        </w:rPr>
      </w:pPr>
      <w:r w:rsidRPr="0031663F">
        <w:rPr>
          <w:rFonts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231B0" w:rsidRPr="0031663F" w:rsidRDefault="004231B0" w:rsidP="004231B0">
      <w:pPr>
        <w:pStyle w:val="list-bullet"/>
        <w:rPr>
          <w:rFonts w:cs="Times New Roman"/>
          <w:spacing w:val="-1"/>
        </w:rPr>
      </w:pPr>
      <w:r w:rsidRPr="0031663F">
        <w:rPr>
          <w:rFonts w:cs="Times New Roman"/>
          <w:spacing w:val="-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231B0" w:rsidRPr="0031663F" w:rsidRDefault="004231B0" w:rsidP="004231B0">
      <w:pPr>
        <w:pStyle w:val="list-bullet"/>
        <w:rPr>
          <w:rFonts w:cs="Times New Roman"/>
        </w:rPr>
      </w:pPr>
      <w:r w:rsidRPr="0031663F">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4231B0" w:rsidRPr="0031663F" w:rsidRDefault="004231B0" w:rsidP="004231B0">
      <w:pPr>
        <w:pStyle w:val="list-bullet"/>
        <w:rPr>
          <w:rFonts w:cs="Times New Roman"/>
        </w:rPr>
      </w:pPr>
      <w:r w:rsidRPr="0031663F">
        <w:rPr>
          <w:rFonts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4231B0" w:rsidRPr="0031663F" w:rsidRDefault="004231B0" w:rsidP="004231B0">
      <w:pPr>
        <w:pStyle w:val="list-bullet"/>
        <w:rPr>
          <w:rFonts w:cs="Times New Roman"/>
        </w:rPr>
      </w:pPr>
      <w:r w:rsidRPr="0031663F">
        <w:rPr>
          <w:rFonts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231B0" w:rsidRPr="0031663F" w:rsidRDefault="004231B0" w:rsidP="004231B0">
      <w:pPr>
        <w:pStyle w:val="list-bullet"/>
        <w:rPr>
          <w:rFonts w:cs="Times New Roman"/>
        </w:rPr>
      </w:pPr>
      <w:r w:rsidRPr="0031663F">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231B0" w:rsidRPr="0031663F" w:rsidRDefault="004231B0" w:rsidP="004231B0">
      <w:pPr>
        <w:pStyle w:val="list-bullet"/>
        <w:rPr>
          <w:rFonts w:cs="Times New Roman"/>
        </w:rPr>
      </w:pPr>
      <w:r w:rsidRPr="0031663F">
        <w:rPr>
          <w:rFonts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4231B0" w:rsidRPr="0031663F" w:rsidRDefault="004231B0" w:rsidP="004231B0">
      <w:pPr>
        <w:pStyle w:val="list-bullet"/>
        <w:rPr>
          <w:rFonts w:cs="Times New Roman"/>
        </w:rPr>
      </w:pPr>
      <w:r w:rsidRPr="0031663F">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231B0" w:rsidRPr="0031663F" w:rsidRDefault="004231B0" w:rsidP="004231B0">
      <w:pPr>
        <w:pStyle w:val="list-bullet"/>
        <w:rPr>
          <w:rFonts w:cs="Times New Roman"/>
        </w:rPr>
      </w:pPr>
      <w:r w:rsidRPr="0031663F">
        <w:rPr>
          <w:rFonts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231B0" w:rsidRPr="0031663F" w:rsidRDefault="004231B0" w:rsidP="004231B0">
      <w:pPr>
        <w:pStyle w:val="list-bullet"/>
        <w:rPr>
          <w:rFonts w:cs="Times New Roman"/>
        </w:rPr>
      </w:pPr>
      <w:r w:rsidRPr="0031663F">
        <w:rPr>
          <w:rFonts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231B0" w:rsidRPr="0031663F" w:rsidRDefault="004231B0" w:rsidP="004231B0">
      <w:pPr>
        <w:pStyle w:val="list-bullet"/>
        <w:rPr>
          <w:rFonts w:cs="Times New Roman"/>
        </w:rPr>
      </w:pPr>
      <w:r w:rsidRPr="0031663F">
        <w:rPr>
          <w:rFonts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4231B0" w:rsidRPr="0031663F" w:rsidRDefault="004231B0" w:rsidP="004231B0">
      <w:pPr>
        <w:pStyle w:val="list-bullet"/>
        <w:rPr>
          <w:rFonts w:cs="Times New Roman"/>
        </w:rPr>
      </w:pPr>
      <w:r w:rsidRPr="0031663F">
        <w:rPr>
          <w:rFonts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231B0" w:rsidRPr="0031663F" w:rsidRDefault="004231B0" w:rsidP="004231B0">
      <w:pPr>
        <w:pStyle w:val="h2"/>
        <w:rPr>
          <w:rFonts w:cs="Times New Roman"/>
          <w:sz w:val="20"/>
          <w:szCs w:val="20"/>
        </w:rPr>
      </w:pPr>
      <w:r w:rsidRPr="0031663F">
        <w:rPr>
          <w:rFonts w:cs="Times New Roman"/>
          <w:sz w:val="20"/>
          <w:szCs w:val="20"/>
        </w:rPr>
        <w:t xml:space="preserve">Метапредметные результаты </w:t>
      </w:r>
    </w:p>
    <w:p w:rsidR="004231B0" w:rsidRPr="0031663F" w:rsidRDefault="004231B0" w:rsidP="004231B0">
      <w:pPr>
        <w:pStyle w:val="body"/>
        <w:rPr>
          <w:rStyle w:val="BoldItalic"/>
          <w:rFonts w:cs="Times New Roman"/>
        </w:rPr>
      </w:pPr>
      <w:r w:rsidRPr="0031663F">
        <w:rPr>
          <w:rStyle w:val="BoldItalic"/>
          <w:rFonts w:cs="Times New Roman"/>
        </w:rPr>
        <w:t>Универсальные познавательные действия:</w:t>
      </w:r>
    </w:p>
    <w:p w:rsidR="004231B0" w:rsidRPr="0031663F" w:rsidRDefault="004231B0" w:rsidP="004231B0">
      <w:pPr>
        <w:pStyle w:val="list-bullet"/>
        <w:rPr>
          <w:rFonts w:cs="Times New Roman"/>
        </w:rPr>
      </w:pPr>
      <w:r w:rsidRPr="0031663F">
        <w:rPr>
          <w:rFonts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231B0" w:rsidRPr="0031663F" w:rsidRDefault="004231B0" w:rsidP="004231B0">
      <w:pPr>
        <w:pStyle w:val="list-bullet"/>
        <w:rPr>
          <w:rFonts w:cs="Times New Roman"/>
        </w:rPr>
      </w:pPr>
      <w:r w:rsidRPr="0031663F">
        <w:rPr>
          <w:rFonts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231B0" w:rsidRPr="0031663F" w:rsidRDefault="004231B0" w:rsidP="004231B0">
      <w:pPr>
        <w:pStyle w:val="list-bullet"/>
        <w:rPr>
          <w:rFonts w:cs="Times New Roman"/>
        </w:rPr>
      </w:pPr>
      <w:r w:rsidRPr="0031663F">
        <w:rPr>
          <w:rFonts w:cs="Times New Roman"/>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4231B0" w:rsidRPr="0031663F" w:rsidRDefault="004231B0" w:rsidP="004231B0">
      <w:pPr>
        <w:pStyle w:val="list-bullet"/>
        <w:rPr>
          <w:rFonts w:cs="Times New Roman"/>
        </w:rPr>
      </w:pPr>
      <w:r w:rsidRPr="0031663F">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231B0" w:rsidRPr="0031663F" w:rsidRDefault="004231B0" w:rsidP="004231B0">
      <w:pPr>
        <w:pStyle w:val="list-bullet"/>
        <w:rPr>
          <w:rFonts w:cs="Times New Roman"/>
        </w:rPr>
      </w:pPr>
      <w:r w:rsidRPr="0031663F">
        <w:rPr>
          <w:rFonts w:cs="Times New Roman"/>
        </w:rPr>
        <w:t xml:space="preserve">устанавливать причинно-следственную связь между планированием режима дня и изменениями показателей работоспособности; </w:t>
      </w:r>
    </w:p>
    <w:p w:rsidR="004231B0" w:rsidRPr="0031663F" w:rsidRDefault="004231B0" w:rsidP="004231B0">
      <w:pPr>
        <w:pStyle w:val="list-bullet"/>
        <w:rPr>
          <w:rFonts w:cs="Times New Roman"/>
        </w:rPr>
      </w:pPr>
      <w:r w:rsidRPr="0031663F">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231B0" w:rsidRPr="0031663F" w:rsidRDefault="004231B0" w:rsidP="004231B0">
      <w:pPr>
        <w:pStyle w:val="list-bullet"/>
        <w:rPr>
          <w:rFonts w:cs="Times New Roman"/>
          <w:spacing w:val="1"/>
        </w:rPr>
      </w:pPr>
      <w:r w:rsidRPr="0031663F">
        <w:rPr>
          <w:rFonts w:cs="Times New Roman"/>
          <w:spacing w:val="1"/>
        </w:rPr>
        <w:lastRenderedPageBreak/>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231B0" w:rsidRPr="0031663F" w:rsidRDefault="004231B0" w:rsidP="004231B0">
      <w:pPr>
        <w:pStyle w:val="list-bullet"/>
        <w:rPr>
          <w:rFonts w:cs="Times New Roman"/>
        </w:rPr>
      </w:pPr>
      <w:r w:rsidRPr="0031663F">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231B0" w:rsidRPr="0031663F" w:rsidRDefault="004231B0" w:rsidP="004231B0">
      <w:pPr>
        <w:pStyle w:val="list-bullet"/>
        <w:rPr>
          <w:rFonts w:cs="Times New Roman"/>
        </w:rPr>
      </w:pPr>
      <w:r w:rsidRPr="0031663F">
        <w:rPr>
          <w:rFonts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231B0" w:rsidRPr="0031663F" w:rsidRDefault="004231B0" w:rsidP="004231B0">
      <w:pPr>
        <w:pStyle w:val="body"/>
        <w:rPr>
          <w:rStyle w:val="BoldItalic"/>
          <w:rFonts w:cs="Times New Roman"/>
        </w:rPr>
      </w:pPr>
      <w:r w:rsidRPr="0031663F">
        <w:rPr>
          <w:rStyle w:val="BoldItalic"/>
          <w:rFonts w:cs="Times New Roman"/>
        </w:rPr>
        <w:t>Универсальные коммуникативные действия:</w:t>
      </w:r>
    </w:p>
    <w:p w:rsidR="004231B0" w:rsidRPr="0031663F" w:rsidRDefault="004231B0" w:rsidP="004231B0">
      <w:pPr>
        <w:pStyle w:val="list-bullet"/>
        <w:rPr>
          <w:rFonts w:cs="Times New Roman"/>
        </w:rPr>
      </w:pPr>
      <w:r w:rsidRPr="0031663F">
        <w:rPr>
          <w:rFonts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231B0" w:rsidRPr="0031663F" w:rsidRDefault="004231B0" w:rsidP="004231B0">
      <w:pPr>
        <w:pStyle w:val="list-bullet"/>
        <w:rPr>
          <w:rFonts w:cs="Times New Roman"/>
        </w:rPr>
      </w:pPr>
      <w:r w:rsidRPr="0031663F">
        <w:rPr>
          <w:rFonts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231B0" w:rsidRPr="0031663F" w:rsidRDefault="004231B0" w:rsidP="004231B0">
      <w:pPr>
        <w:pStyle w:val="list-bullet"/>
        <w:rPr>
          <w:rFonts w:cs="Times New Roman"/>
        </w:rPr>
      </w:pPr>
      <w:r w:rsidRPr="0031663F">
        <w:rPr>
          <w:rFonts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4231B0" w:rsidRPr="0031663F" w:rsidRDefault="004231B0" w:rsidP="004231B0">
      <w:pPr>
        <w:pStyle w:val="list-bullet"/>
        <w:rPr>
          <w:rFonts w:cs="Times New Roman"/>
        </w:rPr>
      </w:pPr>
      <w:r w:rsidRPr="0031663F">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231B0" w:rsidRPr="0031663F" w:rsidRDefault="004231B0" w:rsidP="004231B0">
      <w:pPr>
        <w:pStyle w:val="list-bullet"/>
        <w:rPr>
          <w:rFonts w:cs="Times New Roman"/>
        </w:rPr>
      </w:pPr>
      <w:r w:rsidRPr="0031663F">
        <w:rPr>
          <w:rFonts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231B0" w:rsidRPr="0031663F" w:rsidRDefault="004231B0" w:rsidP="004231B0">
      <w:pPr>
        <w:pStyle w:val="body"/>
        <w:rPr>
          <w:rStyle w:val="BoldItalic"/>
          <w:rFonts w:cs="Times New Roman"/>
        </w:rPr>
      </w:pPr>
      <w:r w:rsidRPr="0031663F">
        <w:rPr>
          <w:rStyle w:val="BoldItalic"/>
          <w:rFonts w:cs="Times New Roman"/>
        </w:rPr>
        <w:t>Универсальные учебные регулятивные действия:</w:t>
      </w:r>
    </w:p>
    <w:p w:rsidR="004231B0" w:rsidRPr="0031663F" w:rsidRDefault="004231B0" w:rsidP="004231B0">
      <w:pPr>
        <w:pStyle w:val="list-bullet"/>
        <w:rPr>
          <w:rFonts w:cs="Times New Roman"/>
        </w:rPr>
      </w:pPr>
      <w:r w:rsidRPr="0031663F">
        <w:rPr>
          <w:rFonts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231B0" w:rsidRPr="0031663F" w:rsidRDefault="004231B0" w:rsidP="004231B0">
      <w:pPr>
        <w:pStyle w:val="list-bullet"/>
        <w:rPr>
          <w:rFonts w:cs="Times New Roman"/>
        </w:rPr>
      </w:pPr>
      <w:r w:rsidRPr="0031663F">
        <w:rPr>
          <w:rFonts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4231B0" w:rsidRPr="0031663F" w:rsidRDefault="004231B0" w:rsidP="004231B0">
      <w:pPr>
        <w:pStyle w:val="list-bullet"/>
        <w:rPr>
          <w:rFonts w:cs="Times New Roman"/>
        </w:rPr>
      </w:pPr>
      <w:r w:rsidRPr="0031663F">
        <w:rPr>
          <w:rFonts w:cs="Times New Roman"/>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4231B0" w:rsidRPr="0031663F" w:rsidRDefault="004231B0" w:rsidP="004231B0">
      <w:pPr>
        <w:pStyle w:val="list-bullet"/>
        <w:rPr>
          <w:rFonts w:cs="Times New Roman"/>
        </w:rPr>
      </w:pPr>
      <w:r w:rsidRPr="0031663F">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231B0" w:rsidRPr="0031663F" w:rsidRDefault="004231B0" w:rsidP="004231B0">
      <w:pPr>
        <w:pStyle w:val="list-bullet"/>
        <w:rPr>
          <w:rFonts w:cs="Times New Roman"/>
        </w:rPr>
      </w:pPr>
      <w:r w:rsidRPr="0031663F">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4231B0" w:rsidRPr="0031663F" w:rsidRDefault="004231B0" w:rsidP="004231B0">
      <w:pPr>
        <w:pStyle w:val="h2"/>
        <w:rPr>
          <w:rFonts w:cs="Times New Roman"/>
          <w:sz w:val="20"/>
          <w:szCs w:val="20"/>
        </w:rPr>
      </w:pPr>
      <w:r w:rsidRPr="0031663F">
        <w:rPr>
          <w:rFonts w:cs="Times New Roman"/>
          <w:sz w:val="20"/>
          <w:szCs w:val="20"/>
        </w:rPr>
        <w:t>Предметные результаты</w:t>
      </w:r>
    </w:p>
    <w:p w:rsidR="004231B0" w:rsidRPr="0031663F" w:rsidRDefault="004231B0" w:rsidP="004231B0">
      <w:pPr>
        <w:pStyle w:val="h3-first"/>
        <w:rPr>
          <w:rFonts w:cs="Times New Roman"/>
          <w:sz w:val="20"/>
          <w:szCs w:val="20"/>
        </w:rPr>
      </w:pPr>
      <w:r w:rsidRPr="0031663F">
        <w:rPr>
          <w:rFonts w:cs="Times New Roman"/>
          <w:sz w:val="20"/>
          <w:szCs w:val="20"/>
        </w:rPr>
        <w:t>5 класс</w:t>
      </w:r>
    </w:p>
    <w:p w:rsidR="004231B0" w:rsidRPr="0031663F" w:rsidRDefault="004231B0" w:rsidP="004231B0">
      <w:pPr>
        <w:pStyle w:val="body"/>
        <w:rPr>
          <w:rFonts w:cs="Times New Roman"/>
        </w:rPr>
      </w:pPr>
      <w:r w:rsidRPr="0031663F">
        <w:rPr>
          <w:rFonts w:cs="Times New Roman"/>
        </w:rPr>
        <w:t>К концу обучения в 5 классе обучающийся научится:</w:t>
      </w:r>
    </w:p>
    <w:p w:rsidR="004231B0" w:rsidRPr="0031663F" w:rsidRDefault="004231B0" w:rsidP="004231B0">
      <w:pPr>
        <w:pStyle w:val="list-bullet"/>
        <w:rPr>
          <w:rFonts w:cs="Times New Roman"/>
        </w:rPr>
      </w:pPr>
      <w:r w:rsidRPr="0031663F">
        <w:rPr>
          <w:rFonts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231B0" w:rsidRPr="0031663F" w:rsidRDefault="004231B0" w:rsidP="004231B0">
      <w:pPr>
        <w:pStyle w:val="list-bullet"/>
        <w:rPr>
          <w:rFonts w:cs="Times New Roman"/>
        </w:rPr>
      </w:pPr>
      <w:r w:rsidRPr="0031663F">
        <w:rPr>
          <w:rFonts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4231B0" w:rsidRPr="0031663F" w:rsidRDefault="004231B0" w:rsidP="004231B0">
      <w:pPr>
        <w:pStyle w:val="list-bullet"/>
        <w:rPr>
          <w:rFonts w:cs="Times New Roman"/>
        </w:rPr>
      </w:pPr>
      <w:r w:rsidRPr="0031663F">
        <w:rPr>
          <w:rFonts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231B0" w:rsidRPr="0031663F" w:rsidRDefault="004231B0" w:rsidP="004231B0">
      <w:pPr>
        <w:pStyle w:val="list-bullet"/>
        <w:rPr>
          <w:rFonts w:cs="Times New Roman"/>
        </w:rPr>
      </w:pPr>
      <w:r w:rsidRPr="0031663F">
        <w:rPr>
          <w:rFonts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231B0" w:rsidRPr="0031663F" w:rsidRDefault="004231B0" w:rsidP="004231B0">
      <w:pPr>
        <w:pStyle w:val="list-bullet"/>
        <w:rPr>
          <w:rFonts w:cs="Times New Roman"/>
        </w:rPr>
      </w:pPr>
      <w:r w:rsidRPr="0031663F">
        <w:rPr>
          <w:rFonts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4231B0" w:rsidRPr="0031663F" w:rsidRDefault="004231B0" w:rsidP="004231B0">
      <w:pPr>
        <w:pStyle w:val="list-bullet"/>
        <w:rPr>
          <w:rFonts w:cs="Times New Roman"/>
        </w:rPr>
      </w:pPr>
      <w:r w:rsidRPr="0031663F">
        <w:rPr>
          <w:rFonts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rsidR="004231B0" w:rsidRPr="0031663F" w:rsidRDefault="004231B0" w:rsidP="004231B0">
      <w:pPr>
        <w:pStyle w:val="list-bullet"/>
        <w:rPr>
          <w:rFonts w:cs="Times New Roman"/>
        </w:rPr>
      </w:pPr>
      <w:r w:rsidRPr="0031663F">
        <w:rPr>
          <w:rFonts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4231B0" w:rsidRPr="0031663F" w:rsidRDefault="004231B0" w:rsidP="004231B0">
      <w:pPr>
        <w:pStyle w:val="list-bullet"/>
        <w:rPr>
          <w:rFonts w:cs="Times New Roman"/>
        </w:rPr>
      </w:pPr>
      <w:r w:rsidRPr="0031663F">
        <w:rPr>
          <w:rFonts w:cs="Times New Roman"/>
        </w:rPr>
        <w:t xml:space="preserve">передвигаться по гимнастической стенке приставным шагом, лазать разноимённым способом вверх и по диагонали; </w:t>
      </w:r>
    </w:p>
    <w:p w:rsidR="004231B0" w:rsidRPr="0031663F" w:rsidRDefault="004231B0" w:rsidP="004231B0">
      <w:pPr>
        <w:pStyle w:val="list-bullet"/>
        <w:rPr>
          <w:rFonts w:cs="Times New Roman"/>
        </w:rPr>
      </w:pPr>
      <w:r w:rsidRPr="0031663F">
        <w:rPr>
          <w:rFonts w:cs="Times New Roman"/>
        </w:rPr>
        <w:t xml:space="preserve">выполнять бег с равномерной скоростью с высокого старта по учебной дистанции; </w:t>
      </w:r>
    </w:p>
    <w:p w:rsidR="004231B0" w:rsidRPr="0031663F" w:rsidRDefault="004231B0" w:rsidP="004231B0">
      <w:pPr>
        <w:pStyle w:val="list-bullet"/>
        <w:rPr>
          <w:rFonts w:cs="Times New Roman"/>
        </w:rPr>
      </w:pPr>
      <w:r w:rsidRPr="0031663F">
        <w:rPr>
          <w:rFonts w:cs="Times New Roman"/>
        </w:rPr>
        <w:t xml:space="preserve">демонстрировать технику прыжка в длину с разбега способом «согнув ноги»; </w:t>
      </w:r>
    </w:p>
    <w:p w:rsidR="004231B0" w:rsidRPr="0031663F" w:rsidRDefault="004231B0" w:rsidP="004231B0">
      <w:pPr>
        <w:pStyle w:val="list-bullet"/>
        <w:rPr>
          <w:rFonts w:cs="Times New Roman"/>
        </w:rPr>
      </w:pPr>
      <w:r w:rsidRPr="0031663F">
        <w:rPr>
          <w:rFonts w:cs="Times New Roman"/>
        </w:rPr>
        <w:t xml:space="preserve">демонстрировать технические действия в спортивных играх: </w:t>
      </w:r>
    </w:p>
    <w:p w:rsidR="004231B0" w:rsidRPr="0031663F" w:rsidRDefault="004231B0" w:rsidP="004231B0">
      <w:pPr>
        <w:pStyle w:val="body"/>
        <w:rPr>
          <w:rFonts w:cs="Times New Roman"/>
        </w:rPr>
      </w:pPr>
      <w:r w:rsidRPr="0031663F">
        <w:rPr>
          <w:rFonts w:cs="Times New Roman"/>
        </w:rPr>
        <w:lastRenderedPageBreak/>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231B0" w:rsidRPr="0031663F" w:rsidRDefault="004231B0" w:rsidP="004231B0">
      <w:pPr>
        <w:pStyle w:val="body"/>
        <w:rPr>
          <w:rFonts w:cs="Times New Roman"/>
        </w:rPr>
      </w:pPr>
      <w:r w:rsidRPr="0031663F">
        <w:rPr>
          <w:rFonts w:cs="Times New Roman"/>
        </w:rPr>
        <w:t xml:space="preserve">волейбол (приём и передача мяча двумя руками снизу и сверху с места и в движении, прямая нижняя подача); </w:t>
      </w:r>
    </w:p>
    <w:p w:rsidR="004231B0" w:rsidRPr="0031663F" w:rsidRDefault="004231B0" w:rsidP="004231B0">
      <w:pPr>
        <w:pStyle w:val="body"/>
        <w:rPr>
          <w:rFonts w:cs="Times New Roman"/>
        </w:rPr>
      </w:pPr>
      <w:r w:rsidRPr="0031663F">
        <w:rPr>
          <w:rFonts w:cs="Times New Roman"/>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4231B0" w:rsidRPr="0031663F" w:rsidRDefault="004231B0" w:rsidP="004231B0">
      <w:pPr>
        <w:pStyle w:val="list-bullet"/>
        <w:rPr>
          <w:rFonts w:cs="Times New Roman"/>
        </w:rPr>
      </w:pPr>
      <w:r w:rsidRPr="0031663F">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231B0" w:rsidRPr="0031663F" w:rsidRDefault="004231B0" w:rsidP="004231B0">
      <w:pPr>
        <w:pStyle w:val="h3"/>
        <w:rPr>
          <w:rFonts w:cs="Times New Roman"/>
          <w:sz w:val="20"/>
          <w:szCs w:val="20"/>
        </w:rPr>
      </w:pPr>
      <w:r w:rsidRPr="0031663F">
        <w:rPr>
          <w:rFonts w:cs="Times New Roman"/>
          <w:sz w:val="20"/>
          <w:szCs w:val="20"/>
        </w:rPr>
        <w:t>6 класс</w:t>
      </w:r>
    </w:p>
    <w:p w:rsidR="004231B0" w:rsidRPr="0031663F" w:rsidRDefault="004231B0" w:rsidP="004231B0">
      <w:pPr>
        <w:pStyle w:val="body"/>
        <w:rPr>
          <w:rFonts w:cs="Times New Roman"/>
        </w:rPr>
      </w:pPr>
      <w:r w:rsidRPr="0031663F">
        <w:rPr>
          <w:rFonts w:cs="Times New Roman"/>
        </w:rPr>
        <w:t>К концу обучения в 6 классе обучающийся научится:</w:t>
      </w:r>
    </w:p>
    <w:p w:rsidR="004231B0" w:rsidRPr="0031663F" w:rsidRDefault="004231B0" w:rsidP="004231B0">
      <w:pPr>
        <w:pStyle w:val="list-bullet"/>
        <w:rPr>
          <w:rFonts w:cs="Times New Roman"/>
        </w:rPr>
      </w:pPr>
      <w:r w:rsidRPr="0031663F">
        <w:rPr>
          <w:rFonts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4231B0" w:rsidRPr="0031663F" w:rsidRDefault="004231B0" w:rsidP="004231B0">
      <w:pPr>
        <w:pStyle w:val="list-bullet"/>
        <w:rPr>
          <w:rFonts w:cs="Times New Roman"/>
        </w:rPr>
      </w:pPr>
      <w:r w:rsidRPr="0031663F">
        <w:rPr>
          <w:rFonts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4231B0" w:rsidRPr="0031663F" w:rsidRDefault="004231B0" w:rsidP="004231B0">
      <w:pPr>
        <w:pStyle w:val="list-bullet"/>
        <w:rPr>
          <w:rFonts w:cs="Times New Roman"/>
        </w:rPr>
      </w:pPr>
      <w:r w:rsidRPr="0031663F">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231B0" w:rsidRPr="0031663F" w:rsidRDefault="004231B0" w:rsidP="004231B0">
      <w:pPr>
        <w:pStyle w:val="list-bullet"/>
        <w:rPr>
          <w:rFonts w:cs="Times New Roman"/>
        </w:rPr>
      </w:pPr>
      <w:r w:rsidRPr="0031663F">
        <w:rPr>
          <w:rFonts w:cs="Times New Roman"/>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4231B0" w:rsidRPr="0031663F" w:rsidRDefault="004231B0" w:rsidP="004231B0">
      <w:pPr>
        <w:pStyle w:val="list-bullet"/>
        <w:rPr>
          <w:rFonts w:cs="Times New Roman"/>
        </w:rPr>
      </w:pPr>
      <w:r w:rsidRPr="0031663F">
        <w:rPr>
          <w:rFonts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231B0" w:rsidRPr="0031663F" w:rsidRDefault="004231B0" w:rsidP="004231B0">
      <w:pPr>
        <w:pStyle w:val="list-bullet"/>
        <w:rPr>
          <w:rFonts w:cs="Times New Roman"/>
        </w:rPr>
      </w:pPr>
      <w:r w:rsidRPr="0031663F">
        <w:rPr>
          <w:rFonts w:cs="Times New Roman"/>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4231B0" w:rsidRPr="0031663F" w:rsidRDefault="004231B0" w:rsidP="004231B0">
      <w:pPr>
        <w:pStyle w:val="list-bullet"/>
        <w:rPr>
          <w:rFonts w:cs="Times New Roman"/>
        </w:rPr>
      </w:pPr>
      <w:r w:rsidRPr="0031663F">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231B0" w:rsidRPr="0031663F" w:rsidRDefault="004231B0" w:rsidP="004231B0">
      <w:pPr>
        <w:pStyle w:val="list-bullet"/>
        <w:rPr>
          <w:rFonts w:cs="Times New Roman"/>
        </w:rPr>
      </w:pPr>
      <w:r w:rsidRPr="0031663F">
        <w:rPr>
          <w:rFonts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4231B0" w:rsidRPr="0031663F" w:rsidRDefault="004231B0" w:rsidP="004231B0">
      <w:pPr>
        <w:pStyle w:val="list-bullet"/>
        <w:rPr>
          <w:rFonts w:cs="Times New Roman"/>
        </w:rPr>
      </w:pPr>
      <w:r w:rsidRPr="0031663F">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4231B0" w:rsidRPr="0031663F" w:rsidRDefault="004231B0" w:rsidP="004231B0">
      <w:pPr>
        <w:pStyle w:val="list-bullet"/>
        <w:rPr>
          <w:rFonts w:cs="Times New Roman"/>
        </w:rPr>
      </w:pPr>
      <w:r w:rsidRPr="0031663F">
        <w:rPr>
          <w:rFonts w:cs="Times New Roman"/>
        </w:rPr>
        <w:t xml:space="preserve">выполнять правила и демонстрировать технические действия в спортивных играх: </w:t>
      </w:r>
    </w:p>
    <w:p w:rsidR="004231B0" w:rsidRPr="0031663F" w:rsidRDefault="004231B0" w:rsidP="004231B0">
      <w:pPr>
        <w:pStyle w:val="body"/>
        <w:rPr>
          <w:rFonts w:cs="Times New Roman"/>
          <w:spacing w:val="2"/>
        </w:rPr>
      </w:pPr>
      <w:r w:rsidRPr="0031663F">
        <w:rPr>
          <w:rFonts w:cs="Times New Roman"/>
          <w:spacing w:val="2"/>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4231B0" w:rsidRPr="0031663F" w:rsidRDefault="004231B0" w:rsidP="004231B0">
      <w:pPr>
        <w:pStyle w:val="body"/>
        <w:rPr>
          <w:rFonts w:cs="Times New Roman"/>
          <w:spacing w:val="1"/>
        </w:rPr>
      </w:pPr>
      <w:r w:rsidRPr="0031663F">
        <w:rPr>
          <w:rFonts w:cs="Times New Roman"/>
          <w:spacing w:val="1"/>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231B0" w:rsidRPr="0031663F" w:rsidRDefault="004231B0" w:rsidP="004231B0">
      <w:pPr>
        <w:pStyle w:val="body"/>
        <w:rPr>
          <w:rFonts w:cs="Times New Roman"/>
        </w:rPr>
      </w:pPr>
      <w:r w:rsidRPr="0031663F">
        <w:rPr>
          <w:rFonts w:cs="Times New Roman"/>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4231B0" w:rsidRPr="0031663F" w:rsidRDefault="004231B0" w:rsidP="004231B0">
      <w:pPr>
        <w:pStyle w:val="list-bullet"/>
        <w:rPr>
          <w:rFonts w:cs="Times New Roman"/>
        </w:rPr>
      </w:pPr>
      <w:r w:rsidRPr="0031663F">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231B0" w:rsidRPr="0031663F" w:rsidRDefault="004231B0" w:rsidP="004231B0">
      <w:pPr>
        <w:pStyle w:val="h3"/>
        <w:rPr>
          <w:rFonts w:cs="Times New Roman"/>
          <w:sz w:val="20"/>
          <w:szCs w:val="20"/>
        </w:rPr>
      </w:pPr>
      <w:r w:rsidRPr="0031663F">
        <w:rPr>
          <w:rFonts w:cs="Times New Roman"/>
          <w:sz w:val="20"/>
          <w:szCs w:val="20"/>
        </w:rPr>
        <w:t>7 класс</w:t>
      </w:r>
    </w:p>
    <w:p w:rsidR="004231B0" w:rsidRPr="0031663F" w:rsidRDefault="004231B0" w:rsidP="004231B0">
      <w:pPr>
        <w:pStyle w:val="body"/>
        <w:rPr>
          <w:rFonts w:cs="Times New Roman"/>
        </w:rPr>
      </w:pPr>
      <w:r w:rsidRPr="0031663F">
        <w:rPr>
          <w:rFonts w:cs="Times New Roman"/>
        </w:rPr>
        <w:t>К концу обучения в 7 классе обучающийся научится:</w:t>
      </w:r>
    </w:p>
    <w:p w:rsidR="004231B0" w:rsidRPr="0031663F" w:rsidRDefault="004231B0" w:rsidP="004231B0">
      <w:pPr>
        <w:pStyle w:val="list-bullet"/>
        <w:rPr>
          <w:rFonts w:cs="Times New Roman"/>
        </w:rPr>
      </w:pPr>
      <w:r w:rsidRPr="0031663F">
        <w:rPr>
          <w:rFonts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231B0" w:rsidRPr="0031663F" w:rsidRDefault="004231B0" w:rsidP="004231B0">
      <w:pPr>
        <w:pStyle w:val="list-bullet"/>
        <w:rPr>
          <w:rFonts w:cs="Times New Roman"/>
        </w:rPr>
      </w:pPr>
      <w:r w:rsidRPr="0031663F">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231B0" w:rsidRPr="0031663F" w:rsidRDefault="004231B0" w:rsidP="004231B0">
      <w:pPr>
        <w:pStyle w:val="list-bullet"/>
        <w:rPr>
          <w:rFonts w:cs="Times New Roman"/>
          <w:spacing w:val="2"/>
        </w:rPr>
      </w:pPr>
      <w:r w:rsidRPr="0031663F">
        <w:rPr>
          <w:rFonts w:cs="Times New Roman"/>
          <w:spacing w:val="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231B0" w:rsidRPr="0031663F" w:rsidRDefault="004231B0" w:rsidP="004231B0">
      <w:pPr>
        <w:pStyle w:val="list-bullet"/>
        <w:rPr>
          <w:rFonts w:cs="Times New Roman"/>
        </w:rPr>
      </w:pPr>
      <w:r w:rsidRPr="0031663F">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231B0" w:rsidRPr="0031663F" w:rsidRDefault="004231B0" w:rsidP="004231B0">
      <w:pPr>
        <w:pStyle w:val="list-bullet"/>
        <w:rPr>
          <w:rFonts w:cs="Times New Roman"/>
        </w:rPr>
      </w:pPr>
      <w:r w:rsidRPr="0031663F">
        <w:rPr>
          <w:rFonts w:cs="Times New Roman"/>
        </w:rPr>
        <w:t xml:space="preserve">выполнять лазанье по канату в два приёма (юноши) и простейшие акробатические пирамиды в парах и тройках (девушки); </w:t>
      </w:r>
    </w:p>
    <w:p w:rsidR="004231B0" w:rsidRPr="0031663F" w:rsidRDefault="004231B0" w:rsidP="004231B0">
      <w:pPr>
        <w:pStyle w:val="list-bullet"/>
        <w:rPr>
          <w:rFonts w:cs="Times New Roman"/>
        </w:rPr>
      </w:pPr>
      <w:r w:rsidRPr="0031663F">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231B0" w:rsidRPr="0031663F" w:rsidRDefault="004231B0" w:rsidP="004231B0">
      <w:pPr>
        <w:pStyle w:val="list-bullet"/>
        <w:rPr>
          <w:rFonts w:cs="Times New Roman"/>
        </w:rPr>
      </w:pPr>
      <w:r w:rsidRPr="0031663F">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4231B0" w:rsidRPr="0031663F" w:rsidRDefault="004231B0" w:rsidP="004231B0">
      <w:pPr>
        <w:pStyle w:val="list-bullet"/>
        <w:rPr>
          <w:rFonts w:cs="Times New Roman"/>
        </w:rPr>
      </w:pPr>
      <w:r w:rsidRPr="0031663F">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231B0" w:rsidRPr="0031663F" w:rsidRDefault="004231B0" w:rsidP="004231B0">
      <w:pPr>
        <w:pStyle w:val="list-bullet"/>
        <w:rPr>
          <w:rFonts w:cs="Times New Roman"/>
        </w:rPr>
      </w:pPr>
      <w:r w:rsidRPr="0031663F">
        <w:rPr>
          <w:rFonts w:cs="Times New Roman"/>
        </w:rPr>
        <w:t>выполнять метание малого мяча на точность в неподвижную, качающуюся и катящуюся с разной скоростью мишень;</w:t>
      </w:r>
    </w:p>
    <w:p w:rsidR="004231B0" w:rsidRPr="0031663F" w:rsidRDefault="004231B0" w:rsidP="004231B0">
      <w:pPr>
        <w:pStyle w:val="list-bullet"/>
        <w:rPr>
          <w:rFonts w:cs="Times New Roman"/>
        </w:rPr>
      </w:pPr>
      <w:r w:rsidRPr="0031663F">
        <w:rPr>
          <w:rFonts w:cs="Times New Roman"/>
        </w:rPr>
        <w:lastRenderedPageBreak/>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231B0" w:rsidRPr="0031663F" w:rsidRDefault="004231B0" w:rsidP="004231B0">
      <w:pPr>
        <w:pStyle w:val="list-bullet"/>
        <w:rPr>
          <w:rFonts w:cs="Times New Roman"/>
        </w:rPr>
      </w:pPr>
      <w:r w:rsidRPr="0031663F">
        <w:rPr>
          <w:rFonts w:cs="Times New Roman"/>
        </w:rPr>
        <w:t xml:space="preserve">демонстрировать и использовать технические действия спортивных игр: </w:t>
      </w:r>
    </w:p>
    <w:p w:rsidR="004231B0" w:rsidRPr="0031663F" w:rsidRDefault="004231B0" w:rsidP="004231B0">
      <w:pPr>
        <w:pStyle w:val="body"/>
        <w:rPr>
          <w:rFonts w:cs="Times New Roman"/>
        </w:rPr>
      </w:pPr>
      <w:r w:rsidRPr="0031663F">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231B0" w:rsidRPr="0031663F" w:rsidRDefault="004231B0" w:rsidP="004231B0">
      <w:pPr>
        <w:pStyle w:val="body"/>
        <w:rPr>
          <w:rFonts w:cs="Times New Roman"/>
        </w:rPr>
      </w:pPr>
      <w:r w:rsidRPr="0031663F">
        <w:rPr>
          <w:rFonts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231B0" w:rsidRPr="0031663F" w:rsidRDefault="004231B0" w:rsidP="004231B0">
      <w:pPr>
        <w:pStyle w:val="body"/>
        <w:rPr>
          <w:rFonts w:cs="Times New Roman"/>
          <w:spacing w:val="3"/>
        </w:rPr>
      </w:pPr>
      <w:r w:rsidRPr="0031663F">
        <w:rPr>
          <w:rFonts w:cs="Times New Roman"/>
          <w:spacing w:val="3"/>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231B0" w:rsidRPr="0031663F" w:rsidRDefault="004231B0" w:rsidP="004231B0">
      <w:pPr>
        <w:pStyle w:val="list-bullet"/>
        <w:rPr>
          <w:rFonts w:cs="Times New Roman"/>
        </w:rPr>
      </w:pPr>
      <w:r w:rsidRPr="0031663F">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231B0" w:rsidRPr="0031663F" w:rsidRDefault="004231B0" w:rsidP="004231B0">
      <w:pPr>
        <w:pStyle w:val="h3"/>
        <w:rPr>
          <w:rFonts w:cs="Times New Roman"/>
          <w:sz w:val="20"/>
          <w:szCs w:val="20"/>
        </w:rPr>
      </w:pPr>
      <w:r w:rsidRPr="0031663F">
        <w:rPr>
          <w:rFonts w:cs="Times New Roman"/>
          <w:sz w:val="20"/>
          <w:szCs w:val="20"/>
        </w:rPr>
        <w:t>8 класс</w:t>
      </w:r>
    </w:p>
    <w:p w:rsidR="004231B0" w:rsidRPr="0031663F" w:rsidRDefault="004231B0" w:rsidP="004231B0">
      <w:pPr>
        <w:pStyle w:val="body"/>
        <w:rPr>
          <w:rFonts w:cs="Times New Roman"/>
        </w:rPr>
      </w:pPr>
      <w:r w:rsidRPr="0031663F">
        <w:rPr>
          <w:rFonts w:cs="Times New Roman"/>
        </w:rPr>
        <w:t>К концу обучения в 8 классе обучающийся научится:</w:t>
      </w:r>
    </w:p>
    <w:p w:rsidR="004231B0" w:rsidRPr="0031663F" w:rsidRDefault="004231B0" w:rsidP="004231B0">
      <w:pPr>
        <w:pStyle w:val="list-bullet"/>
        <w:rPr>
          <w:rFonts w:cs="Times New Roman"/>
        </w:rPr>
      </w:pPr>
      <w:r w:rsidRPr="0031663F">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4231B0" w:rsidRPr="0031663F" w:rsidRDefault="004231B0" w:rsidP="004231B0">
      <w:pPr>
        <w:pStyle w:val="list-bullet"/>
        <w:rPr>
          <w:rFonts w:cs="Times New Roman"/>
        </w:rPr>
      </w:pPr>
      <w:r w:rsidRPr="0031663F">
        <w:rPr>
          <w:rFonts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231B0" w:rsidRPr="0031663F" w:rsidRDefault="004231B0" w:rsidP="004231B0">
      <w:pPr>
        <w:pStyle w:val="list-bullet"/>
        <w:rPr>
          <w:rFonts w:cs="Times New Roman"/>
        </w:rPr>
      </w:pPr>
      <w:r w:rsidRPr="0031663F">
        <w:rPr>
          <w:rFonts w:cs="Times New Roman"/>
        </w:rPr>
        <w:t xml:space="preserve">проводить занятия оздоровительной гимнастикой по коррекции индивидуальной формы осанки и избыточной массы тела; </w:t>
      </w:r>
    </w:p>
    <w:p w:rsidR="004231B0" w:rsidRPr="0031663F" w:rsidRDefault="004231B0" w:rsidP="004231B0">
      <w:pPr>
        <w:pStyle w:val="list-bullet"/>
        <w:rPr>
          <w:rFonts w:cs="Times New Roman"/>
          <w:spacing w:val="1"/>
        </w:rPr>
      </w:pPr>
      <w:r w:rsidRPr="0031663F">
        <w:rPr>
          <w:rFonts w:cs="Times New Roman"/>
          <w:spacing w:val="1"/>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231B0" w:rsidRPr="0031663F" w:rsidRDefault="004231B0" w:rsidP="004231B0">
      <w:pPr>
        <w:pStyle w:val="list-bullet"/>
        <w:rPr>
          <w:rFonts w:cs="Times New Roman"/>
        </w:rPr>
      </w:pPr>
      <w:r w:rsidRPr="0031663F">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231B0" w:rsidRPr="0031663F" w:rsidRDefault="004231B0" w:rsidP="004231B0">
      <w:pPr>
        <w:pStyle w:val="list-bullet"/>
        <w:rPr>
          <w:rFonts w:cs="Times New Roman"/>
        </w:rPr>
      </w:pPr>
      <w:r w:rsidRPr="0031663F">
        <w:rPr>
          <w:rFonts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4231B0" w:rsidRPr="0031663F" w:rsidRDefault="004231B0" w:rsidP="004231B0">
      <w:pPr>
        <w:pStyle w:val="list-bullet"/>
        <w:rPr>
          <w:rFonts w:cs="Times New Roman"/>
        </w:rPr>
      </w:pPr>
      <w:r w:rsidRPr="0031663F">
        <w:rPr>
          <w:rFonts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4231B0" w:rsidRPr="0031663F" w:rsidRDefault="004231B0" w:rsidP="004231B0">
      <w:pPr>
        <w:pStyle w:val="list-bullet"/>
        <w:rPr>
          <w:rFonts w:cs="Times New Roman"/>
        </w:rPr>
      </w:pPr>
      <w:r w:rsidRPr="0031663F">
        <w:rPr>
          <w:rFonts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231B0" w:rsidRPr="0031663F" w:rsidRDefault="004231B0" w:rsidP="004231B0">
      <w:pPr>
        <w:pStyle w:val="list-bullet"/>
        <w:rPr>
          <w:rFonts w:cs="Times New Roman"/>
        </w:rPr>
      </w:pPr>
      <w:r w:rsidRPr="0031663F">
        <w:rPr>
          <w:rFonts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231B0" w:rsidRPr="0031663F" w:rsidRDefault="004231B0" w:rsidP="004231B0">
      <w:pPr>
        <w:pStyle w:val="list-bullet"/>
        <w:rPr>
          <w:rFonts w:cs="Times New Roman"/>
        </w:rPr>
      </w:pPr>
      <w:r w:rsidRPr="0031663F">
        <w:rPr>
          <w:rFonts w:cs="Times New Roman"/>
        </w:rPr>
        <w:t xml:space="preserve">демонстрировать и использовать технические действия спортивных игр: </w:t>
      </w:r>
    </w:p>
    <w:p w:rsidR="004231B0" w:rsidRPr="0031663F" w:rsidRDefault="004231B0" w:rsidP="004231B0">
      <w:pPr>
        <w:pStyle w:val="body"/>
        <w:rPr>
          <w:rFonts w:cs="Times New Roman"/>
        </w:rPr>
      </w:pPr>
      <w:r w:rsidRPr="0031663F">
        <w:rPr>
          <w:rFonts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231B0" w:rsidRPr="0031663F" w:rsidRDefault="004231B0" w:rsidP="004231B0">
      <w:pPr>
        <w:pStyle w:val="body"/>
        <w:rPr>
          <w:rFonts w:cs="Times New Roman"/>
          <w:spacing w:val="-1"/>
        </w:rPr>
      </w:pPr>
      <w:r w:rsidRPr="0031663F">
        <w:rPr>
          <w:rFonts w:cs="Times New Roman"/>
          <w:spacing w:val="-1"/>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231B0" w:rsidRPr="0031663F" w:rsidRDefault="004231B0" w:rsidP="004231B0">
      <w:pPr>
        <w:pStyle w:val="body"/>
        <w:rPr>
          <w:rFonts w:cs="Times New Roman"/>
        </w:rPr>
      </w:pPr>
      <w:r w:rsidRPr="0031663F">
        <w:rPr>
          <w:rFonts w:cs="Times New Roman"/>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4231B0" w:rsidRPr="0031663F" w:rsidRDefault="004231B0" w:rsidP="004231B0">
      <w:pPr>
        <w:pStyle w:val="list-bullet"/>
        <w:rPr>
          <w:rFonts w:cs="Times New Roman"/>
        </w:rPr>
      </w:pPr>
      <w:r w:rsidRPr="0031663F">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231B0" w:rsidRPr="0031663F" w:rsidRDefault="004231B0" w:rsidP="004231B0">
      <w:pPr>
        <w:pStyle w:val="h3"/>
        <w:rPr>
          <w:rFonts w:cs="Times New Roman"/>
          <w:sz w:val="20"/>
          <w:szCs w:val="20"/>
        </w:rPr>
      </w:pPr>
      <w:r w:rsidRPr="0031663F">
        <w:rPr>
          <w:rFonts w:cs="Times New Roman"/>
          <w:sz w:val="20"/>
          <w:szCs w:val="20"/>
        </w:rPr>
        <w:t>9 класс</w:t>
      </w:r>
    </w:p>
    <w:p w:rsidR="004231B0" w:rsidRPr="0031663F" w:rsidRDefault="004231B0" w:rsidP="004231B0">
      <w:pPr>
        <w:pStyle w:val="body"/>
        <w:rPr>
          <w:rFonts w:cs="Times New Roman"/>
        </w:rPr>
      </w:pPr>
      <w:r w:rsidRPr="0031663F">
        <w:rPr>
          <w:rFonts w:cs="Times New Roman"/>
        </w:rPr>
        <w:t>К концу обучения в 9 классе обучающийся научится:</w:t>
      </w:r>
    </w:p>
    <w:p w:rsidR="004231B0" w:rsidRPr="0031663F" w:rsidRDefault="004231B0" w:rsidP="004231B0">
      <w:pPr>
        <w:pStyle w:val="list-bullet"/>
        <w:rPr>
          <w:rFonts w:cs="Times New Roman"/>
        </w:rPr>
      </w:pPr>
      <w:r w:rsidRPr="0031663F">
        <w:rPr>
          <w:rFonts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231B0" w:rsidRPr="0031663F" w:rsidRDefault="004231B0" w:rsidP="004231B0">
      <w:pPr>
        <w:pStyle w:val="list-bullet"/>
        <w:rPr>
          <w:rFonts w:cs="Times New Roman"/>
        </w:rPr>
      </w:pPr>
      <w:r w:rsidRPr="0031663F">
        <w:rPr>
          <w:rFonts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231B0" w:rsidRPr="0031663F" w:rsidRDefault="004231B0" w:rsidP="004231B0">
      <w:pPr>
        <w:pStyle w:val="list-bullet"/>
        <w:rPr>
          <w:rFonts w:cs="Times New Roman"/>
        </w:rPr>
      </w:pPr>
      <w:r w:rsidRPr="0031663F">
        <w:rPr>
          <w:rFonts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4231B0" w:rsidRPr="0031663F" w:rsidRDefault="004231B0" w:rsidP="004231B0">
      <w:pPr>
        <w:pStyle w:val="list-bullet"/>
        <w:rPr>
          <w:rFonts w:cs="Times New Roman"/>
          <w:spacing w:val="-1"/>
        </w:rPr>
      </w:pPr>
      <w:r w:rsidRPr="0031663F">
        <w:rPr>
          <w:rFonts w:cs="Times New Roman"/>
          <w:spacing w:val="-1"/>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231B0" w:rsidRPr="0031663F" w:rsidRDefault="004231B0" w:rsidP="004231B0">
      <w:pPr>
        <w:pStyle w:val="list-bullet"/>
        <w:rPr>
          <w:rFonts w:cs="Times New Roman"/>
        </w:rPr>
      </w:pPr>
      <w:r w:rsidRPr="0031663F">
        <w:rPr>
          <w:rFonts w:cs="Times New Roman"/>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231B0" w:rsidRPr="0031663F" w:rsidRDefault="004231B0" w:rsidP="004231B0">
      <w:pPr>
        <w:pStyle w:val="list-bullet"/>
        <w:rPr>
          <w:rFonts w:cs="Times New Roman"/>
        </w:rPr>
      </w:pPr>
      <w:r w:rsidRPr="0031663F">
        <w:rPr>
          <w:rFonts w:cs="Times New Roman"/>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231B0" w:rsidRPr="0031663F" w:rsidRDefault="004231B0" w:rsidP="004231B0">
      <w:pPr>
        <w:pStyle w:val="list-bullet"/>
        <w:rPr>
          <w:rFonts w:cs="Times New Roman"/>
        </w:rPr>
      </w:pPr>
      <w:r w:rsidRPr="0031663F">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4231B0" w:rsidRPr="0031663F" w:rsidRDefault="004231B0" w:rsidP="004231B0">
      <w:pPr>
        <w:pStyle w:val="list-bullet"/>
        <w:rPr>
          <w:rFonts w:cs="Times New Roman"/>
        </w:rPr>
      </w:pPr>
      <w:r w:rsidRPr="0031663F">
        <w:rPr>
          <w:rFonts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4231B0" w:rsidRPr="0031663F" w:rsidRDefault="004231B0" w:rsidP="004231B0">
      <w:pPr>
        <w:pStyle w:val="list-bullet"/>
        <w:rPr>
          <w:rFonts w:cs="Times New Roman"/>
        </w:rPr>
      </w:pPr>
      <w:r w:rsidRPr="0031663F">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4231B0" w:rsidRPr="0031663F" w:rsidRDefault="004231B0" w:rsidP="004231B0">
      <w:pPr>
        <w:pStyle w:val="list-bullet"/>
        <w:rPr>
          <w:rFonts w:cs="Times New Roman"/>
        </w:rPr>
      </w:pPr>
      <w:r w:rsidRPr="0031663F">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231B0" w:rsidRPr="0031663F" w:rsidRDefault="004231B0" w:rsidP="004231B0">
      <w:pPr>
        <w:pStyle w:val="list-bullet"/>
        <w:rPr>
          <w:rFonts w:cs="Times New Roman"/>
        </w:rPr>
      </w:pPr>
      <w:r w:rsidRPr="0031663F">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231B0" w:rsidRPr="0031663F" w:rsidRDefault="004231B0" w:rsidP="004231B0">
      <w:pPr>
        <w:pStyle w:val="list-bullet"/>
        <w:rPr>
          <w:rFonts w:cs="Times New Roman"/>
        </w:rPr>
      </w:pPr>
      <w:r w:rsidRPr="0031663F">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231B0" w:rsidRPr="0031663F" w:rsidRDefault="004231B0" w:rsidP="004231B0">
      <w:pPr>
        <w:pStyle w:val="list-bullet"/>
        <w:rPr>
          <w:rFonts w:cs="Times New Roman"/>
        </w:rPr>
      </w:pPr>
      <w:r w:rsidRPr="0031663F">
        <w:rPr>
          <w:rFonts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231B0" w:rsidRPr="0031663F" w:rsidRDefault="004231B0" w:rsidP="004231B0">
      <w:pPr>
        <w:pStyle w:val="list-bullet"/>
        <w:rPr>
          <w:rFonts w:cs="Times New Roman"/>
        </w:rPr>
      </w:pPr>
      <w:r w:rsidRPr="0031663F">
        <w:rPr>
          <w:rFonts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16B7C" w:rsidRPr="0035166D" w:rsidRDefault="00E86ADB" w:rsidP="00416B7C">
      <w:pPr>
        <w:pStyle w:val="h1"/>
        <w:rPr>
          <w:rFonts w:cs="Times New Roman"/>
        </w:rPr>
      </w:pPr>
      <w:r>
        <w:rPr>
          <w:rFonts w:cs="Times New Roman"/>
        </w:rPr>
        <w:lastRenderedPageBreak/>
        <w:t>2.1.1</w:t>
      </w:r>
      <w:r w:rsidR="0028670B">
        <w:rPr>
          <w:rFonts w:cs="Times New Roman"/>
        </w:rPr>
        <w:t>8</w:t>
      </w:r>
      <w:r w:rsidR="00416B7C" w:rsidRPr="0035166D">
        <w:rPr>
          <w:rFonts w:cs="Times New Roman"/>
        </w:rPr>
        <w:t> </w:t>
      </w:r>
      <w:r w:rsidR="00416B7C" w:rsidRPr="0035166D">
        <w:rPr>
          <w:rFonts w:cs="Times New Roman"/>
        </w:rPr>
        <w:t>ОСНОВЫ БЕЗОПАСНОСТИ ЖИЗНЕДЕЯТЕЛЬНОСТИ (8—9 классы)</w:t>
      </w:r>
    </w:p>
    <w:p w:rsidR="00416B7C" w:rsidRPr="00BE0AE5" w:rsidRDefault="00A32E8B" w:rsidP="00416B7C">
      <w:pPr>
        <w:pStyle w:val="body"/>
        <w:rPr>
          <w:rFonts w:cs="Times New Roman"/>
          <w:spacing w:val="-2"/>
        </w:rPr>
      </w:pPr>
      <w:r w:rsidRPr="0035166D">
        <w:rPr>
          <w:rFonts w:cs="Times New Roman"/>
          <w:spacing w:val="-2"/>
        </w:rPr>
        <w:t>Р</w:t>
      </w:r>
      <w:r w:rsidR="00416B7C" w:rsidRPr="0035166D">
        <w:rPr>
          <w:rFonts w:cs="Times New Roman"/>
          <w:spacing w:val="-2"/>
        </w:rPr>
        <w:t xml:space="preserve">абочая программа по основам безопасности жизнедеятельности (далее </w:t>
      </w:r>
      <w:r w:rsidR="00BE0AE5" w:rsidRPr="0035166D">
        <w:rPr>
          <w:rFonts w:cs="Times New Roman"/>
          <w:spacing w:val="-2"/>
        </w:rPr>
        <w:t>—</w:t>
      </w:r>
      <w:r w:rsidR="00416B7C" w:rsidRPr="0035166D">
        <w:rPr>
          <w:rFonts w:cs="Times New Roman"/>
          <w:spacing w:val="-2"/>
        </w:rPr>
        <w:t xml:space="preserve">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w:t>
      </w:r>
    </w:p>
    <w:p w:rsidR="00416B7C" w:rsidRPr="00BE0AE5" w:rsidRDefault="00416B7C" w:rsidP="00416B7C">
      <w:pPr>
        <w:pStyle w:val="h1"/>
        <w:pageBreakBefore w:val="0"/>
        <w:spacing w:before="454" w:after="57"/>
        <w:rPr>
          <w:rFonts w:cs="Times New Roman"/>
        </w:rPr>
      </w:pPr>
      <w:r w:rsidRPr="00BE0AE5">
        <w:rPr>
          <w:rFonts w:cs="Times New Roman"/>
        </w:rPr>
        <w:t>1. Пояснительная записка</w:t>
      </w:r>
    </w:p>
    <w:p w:rsidR="00416B7C" w:rsidRPr="00BE0AE5" w:rsidRDefault="00416B7C" w:rsidP="00416B7C">
      <w:pPr>
        <w:pStyle w:val="body"/>
        <w:rPr>
          <w:rFonts w:cs="Times New Roman"/>
        </w:rPr>
      </w:pPr>
      <w:r w:rsidRPr="00BE0AE5">
        <w:rPr>
          <w:rFonts w:cs="Times New Roman"/>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16B7C" w:rsidRPr="00BE0AE5" w:rsidRDefault="00416B7C" w:rsidP="00416B7C">
      <w:pPr>
        <w:pStyle w:val="body"/>
        <w:rPr>
          <w:rFonts w:cs="Times New Roman"/>
        </w:rPr>
      </w:pPr>
      <w:r w:rsidRPr="00BE0AE5">
        <w:rPr>
          <w:rFonts w:cs="Times New Roman"/>
        </w:rPr>
        <w:t>Настоящая Программа обеспечивает:</w:t>
      </w:r>
    </w:p>
    <w:p w:rsidR="00416B7C" w:rsidRPr="00BE0AE5" w:rsidRDefault="00416B7C" w:rsidP="00416B7C">
      <w:pPr>
        <w:pStyle w:val="body"/>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16B7C" w:rsidRPr="00BE0AE5" w:rsidRDefault="00416B7C" w:rsidP="00416B7C">
      <w:pPr>
        <w:pStyle w:val="body"/>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16B7C" w:rsidRPr="00BE0AE5" w:rsidRDefault="00416B7C" w:rsidP="00416B7C">
      <w:pPr>
        <w:pStyle w:val="body"/>
        <w:rPr>
          <w:rFonts w:cs="Times New Roman"/>
        </w:rPr>
      </w:pPr>
      <w:r w:rsidRPr="00BE0AE5">
        <w:rPr>
          <w:rFonts w:cs="Times New Roman"/>
        </w:rPr>
        <w:t>возможность выработки и закрепления у обучающихся умений и навыков, необходимых для последующей жизни;</w:t>
      </w:r>
    </w:p>
    <w:p w:rsidR="00416B7C" w:rsidRPr="00BE0AE5" w:rsidRDefault="00416B7C" w:rsidP="00416B7C">
      <w:pPr>
        <w:pStyle w:val="body"/>
        <w:rPr>
          <w:rFonts w:cs="Times New Roman"/>
        </w:rPr>
      </w:pPr>
      <w:r w:rsidRPr="00BE0AE5">
        <w:rPr>
          <w:rFonts w:cs="Times New Roman"/>
        </w:rPr>
        <w:t>выработку практико-ориентированных компетенций, соответствующих потребностям современности;</w:t>
      </w:r>
    </w:p>
    <w:p w:rsidR="00416B7C" w:rsidRPr="00BE0AE5" w:rsidRDefault="00416B7C" w:rsidP="00416B7C">
      <w:pPr>
        <w:pStyle w:val="body"/>
        <w:rPr>
          <w:rFonts w:cs="Times New Roman"/>
        </w:rPr>
      </w:pPr>
      <w:r w:rsidRPr="00BE0AE5">
        <w:rPr>
          <w:rFonts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16B7C" w:rsidRPr="00BE0AE5" w:rsidRDefault="00416B7C" w:rsidP="00416B7C">
      <w:pPr>
        <w:pStyle w:val="body"/>
        <w:rPr>
          <w:rFonts w:cs="Times New Roman"/>
        </w:rPr>
      </w:pPr>
      <w:r w:rsidRPr="00BE0AE5">
        <w:rPr>
          <w:rFonts w:cs="Times New Roman"/>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16B7C" w:rsidRPr="00BE0AE5" w:rsidRDefault="00416B7C" w:rsidP="00416B7C">
      <w:pPr>
        <w:pStyle w:val="body"/>
        <w:rPr>
          <w:rFonts w:cs="Times New Roman"/>
        </w:rPr>
      </w:pPr>
      <w:r w:rsidRPr="00BE0AE5">
        <w:rPr>
          <w:rFonts w:cs="Times New Roman"/>
        </w:rPr>
        <w:t>модуль № 1 «Культура безопасности 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модуль № 6 «Здоровье и как его сохранить. Основы медицинских знаний»;</w:t>
      </w:r>
    </w:p>
    <w:p w:rsidR="00416B7C" w:rsidRPr="00BE0AE5" w:rsidRDefault="00416B7C" w:rsidP="00416B7C">
      <w:pPr>
        <w:pStyle w:val="body"/>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модуль № 9 «Основы противодействия экстремизму и терроризму»;</w:t>
      </w:r>
    </w:p>
    <w:p w:rsidR="00416B7C" w:rsidRPr="00BE0AE5" w:rsidRDefault="00416B7C" w:rsidP="00416B7C">
      <w:pPr>
        <w:pStyle w:val="body"/>
        <w:rPr>
          <w:rFonts w:cs="Times New Roman"/>
        </w:rPr>
      </w:pPr>
      <w:r w:rsidRPr="00BE0AE5">
        <w:rPr>
          <w:rFonts w:cs="Times New Roman"/>
        </w:rPr>
        <w:t>модуль № 10 «Взаимодействие личности, общества и государства в обеспечении безопасности жизни и здоровья населения».</w:t>
      </w:r>
    </w:p>
    <w:p w:rsidR="00416B7C" w:rsidRPr="00BE0AE5" w:rsidRDefault="00416B7C" w:rsidP="00416B7C">
      <w:pPr>
        <w:pStyle w:val="body"/>
        <w:rPr>
          <w:rFonts w:cs="Times New Roman"/>
        </w:rPr>
      </w:pPr>
      <w:r w:rsidRPr="00BE0AE5">
        <w:rPr>
          <w:rFonts w:cs="Times New Roman"/>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w:t>
      </w:r>
      <w:r w:rsidR="0035166D">
        <w:rPr>
          <w:rFonts w:cs="Times New Roman"/>
        </w:rPr>
        <w:t>ельности: «предвидеть опасность</w:t>
      </w:r>
      <w:r w:rsidRPr="00BE0AE5">
        <w:rPr>
          <w:rFonts w:cs="Times New Roman"/>
        </w:rPr>
        <w:t xml:space="preserve">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416B7C" w:rsidRPr="00BE0AE5" w:rsidRDefault="00416B7C" w:rsidP="00416B7C">
      <w:pPr>
        <w:pStyle w:val="body"/>
        <w:rPr>
          <w:rFonts w:cs="Times New Roman"/>
        </w:rPr>
      </w:pPr>
      <w:r w:rsidRPr="00BE0AE5">
        <w:rPr>
          <w:rFonts w:cs="Times New Roman"/>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r w:rsidR="00BF6D3A">
        <w:rPr>
          <w:rFonts w:cs="Times New Roman"/>
        </w:rPr>
        <w:t xml:space="preserve"> </w:t>
      </w:r>
    </w:p>
    <w:p w:rsidR="00416B7C" w:rsidRPr="00BE0AE5" w:rsidRDefault="00416B7C" w:rsidP="00416B7C">
      <w:pPr>
        <w:pStyle w:val="h2"/>
        <w:rPr>
          <w:rFonts w:cs="Times New Roman"/>
          <w:spacing w:val="-7"/>
        </w:rPr>
      </w:pPr>
      <w:r w:rsidRPr="00BE0AE5">
        <w:rPr>
          <w:rFonts w:cs="Times New Roman"/>
        </w:rPr>
        <w:t>Общая характеристика учебного предмета</w:t>
      </w:r>
      <w:r w:rsidRPr="00BE0AE5">
        <w:rPr>
          <w:rFonts w:cs="Times New Roman"/>
        </w:rPr>
        <w:br/>
      </w:r>
      <w:r w:rsidRPr="00BE0AE5">
        <w:rPr>
          <w:rFonts w:cs="Times New Roman"/>
          <w:spacing w:val="-7"/>
        </w:rPr>
        <w:t xml:space="preserve">«Основы безопасности жизнедеятельности» </w:t>
      </w:r>
      <w:r w:rsidR="009E16A5" w:rsidRPr="00BE0AE5">
        <w:rPr>
          <w:rFonts w:cs="Times New Roman"/>
          <w:spacing w:val="-7"/>
        </w:rPr>
        <w:br/>
      </w:r>
      <w:r w:rsidRPr="00BE0AE5">
        <w:rPr>
          <w:rFonts w:cs="Times New Roman"/>
          <w:spacing w:val="-7"/>
        </w:rPr>
        <w:t>для 8</w:t>
      </w:r>
      <w:r w:rsidR="009E16A5" w:rsidRPr="00BE0AE5">
        <w:rPr>
          <w:rFonts w:cs="Times New Roman"/>
          <w:spacing w:val="-7"/>
        </w:rPr>
        <w:t>—</w:t>
      </w:r>
      <w:r w:rsidRPr="00BE0AE5">
        <w:rPr>
          <w:rFonts w:cs="Times New Roman"/>
          <w:spacing w:val="-7"/>
        </w:rPr>
        <w:t>9 классов</w:t>
      </w:r>
    </w:p>
    <w:p w:rsidR="00416B7C" w:rsidRPr="00BE0AE5" w:rsidRDefault="00416B7C" w:rsidP="00416B7C">
      <w:pPr>
        <w:pStyle w:val="body"/>
        <w:rPr>
          <w:rFonts w:cs="Times New Roman"/>
          <w:spacing w:val="-1"/>
        </w:rPr>
      </w:pPr>
      <w:r w:rsidRPr="00BE0AE5">
        <w:rPr>
          <w:rFonts w:cs="Times New Roman"/>
          <w:spacing w:val="-1"/>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w:t>
      </w:r>
      <w:r w:rsidRPr="00BE0AE5">
        <w:rPr>
          <w:rFonts w:cs="Times New Roman"/>
          <w:spacing w:val="-1"/>
        </w:rPr>
        <w:lastRenderedPageBreak/>
        <w:t>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416B7C" w:rsidRPr="00BE0AE5" w:rsidRDefault="00416B7C" w:rsidP="00416B7C">
      <w:pPr>
        <w:pStyle w:val="body"/>
        <w:rPr>
          <w:rFonts w:cs="Times New Roman"/>
        </w:rPr>
      </w:pPr>
      <w:r w:rsidRPr="00BE0AE5">
        <w:rPr>
          <w:rFonts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16B7C" w:rsidRPr="00BE0AE5" w:rsidRDefault="00416B7C" w:rsidP="00416B7C">
      <w:pPr>
        <w:pStyle w:val="body"/>
        <w:rPr>
          <w:rFonts w:cs="Times New Roman"/>
        </w:rPr>
      </w:pPr>
      <w:r w:rsidRPr="00BE0AE5">
        <w:rPr>
          <w:rFonts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009E16A5" w:rsidRPr="00BE0AE5">
        <w:rPr>
          <w:rFonts w:cs="Times New Roman"/>
          <w:lang w:val="en-US"/>
        </w:rPr>
        <w:t> </w:t>
      </w:r>
      <w:r w:rsidRPr="00BE0AE5">
        <w:rPr>
          <w:rFonts w:cs="Times New Roman"/>
        </w:rPr>
        <w:t>1642).</w:t>
      </w:r>
    </w:p>
    <w:p w:rsidR="00416B7C" w:rsidRPr="00BE0AE5" w:rsidRDefault="00416B7C" w:rsidP="00416B7C">
      <w:pPr>
        <w:pStyle w:val="body"/>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16B7C" w:rsidRDefault="00416B7C" w:rsidP="00416B7C">
      <w:pPr>
        <w:pStyle w:val="body"/>
        <w:rPr>
          <w:rFonts w:cs="Times New Roman"/>
        </w:rPr>
      </w:pPr>
      <w:r w:rsidRPr="00BE0AE5">
        <w:rPr>
          <w:rFonts w:cs="Times New Roman"/>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r w:rsidR="00BF6D3A">
        <w:rPr>
          <w:rFonts w:cs="Times New Roman"/>
        </w:rPr>
        <w:t xml:space="preserve"> </w:t>
      </w:r>
    </w:p>
    <w:p w:rsidR="00416B7C" w:rsidRPr="00BE0AE5" w:rsidRDefault="00416B7C" w:rsidP="00416B7C">
      <w:pPr>
        <w:pStyle w:val="h2"/>
        <w:rPr>
          <w:rFonts w:cs="Times New Roman"/>
        </w:rPr>
      </w:pPr>
      <w:r w:rsidRPr="00BE0AE5">
        <w:rPr>
          <w:rFonts w:cs="Times New Roman"/>
        </w:rPr>
        <w:t>Цель изучения учебного предмета</w:t>
      </w:r>
      <w:r w:rsidRPr="00BE0AE5">
        <w:rPr>
          <w:rFonts w:cs="Times New Roman"/>
        </w:rPr>
        <w:br/>
        <w:t>«Основы безопасности жизнедеятельности»</w:t>
      </w:r>
    </w:p>
    <w:p w:rsidR="00416B7C" w:rsidRPr="00BE0AE5" w:rsidRDefault="00416B7C" w:rsidP="00416B7C">
      <w:pPr>
        <w:pStyle w:val="body"/>
        <w:rPr>
          <w:rFonts w:cs="Times New Roman"/>
        </w:rPr>
      </w:pPr>
      <w:r w:rsidRPr="00BE0AE5">
        <w:rPr>
          <w:rFonts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16B7C" w:rsidRPr="00BE0AE5" w:rsidRDefault="00416B7C" w:rsidP="009E16A5">
      <w:pPr>
        <w:pStyle w:val="list-dash"/>
        <w:rPr>
          <w:rFonts w:cs="Times New Roman"/>
        </w:rPr>
      </w:pPr>
      <w:r w:rsidRPr="00BE0AE5">
        <w:rPr>
          <w:rFonts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16B7C" w:rsidRPr="00BE0AE5" w:rsidRDefault="00416B7C" w:rsidP="009E16A5">
      <w:pPr>
        <w:pStyle w:val="list-dash"/>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16B7C" w:rsidRPr="00BE0AE5" w:rsidRDefault="00416B7C" w:rsidP="009E16A5">
      <w:pPr>
        <w:pStyle w:val="list-dash"/>
        <w:rPr>
          <w:rFonts w:cs="Times New Roman"/>
        </w:rPr>
      </w:pPr>
      <w:r w:rsidRPr="00BE0AE5">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16B7C" w:rsidRPr="00BE0AE5" w:rsidRDefault="00416B7C" w:rsidP="00416B7C">
      <w:pPr>
        <w:pStyle w:val="h2"/>
        <w:rPr>
          <w:rFonts w:cs="Times New Roman"/>
        </w:rPr>
      </w:pPr>
      <w:r w:rsidRPr="00BE0AE5">
        <w:rPr>
          <w:rFonts w:cs="Times New Roman"/>
        </w:rPr>
        <w:t>Место предмета в учебном плане</w:t>
      </w:r>
    </w:p>
    <w:p w:rsidR="00416B7C" w:rsidRPr="00BE0AE5" w:rsidRDefault="00416B7C" w:rsidP="00416B7C">
      <w:pPr>
        <w:pStyle w:val="body"/>
        <w:rPr>
          <w:rFonts w:cs="Times New Roman"/>
        </w:rPr>
      </w:pPr>
      <w:r w:rsidRPr="00BE0AE5">
        <w:rPr>
          <w:rFonts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16B7C" w:rsidRPr="00BE0AE5" w:rsidRDefault="00416B7C" w:rsidP="00416B7C">
      <w:pPr>
        <w:pStyle w:val="body"/>
        <w:rPr>
          <w:rFonts w:cs="Times New Roman"/>
        </w:rPr>
      </w:pPr>
      <w:r w:rsidRPr="00BE0AE5">
        <w:rPr>
          <w:rFonts w:cs="Times New Roman"/>
        </w:rPr>
        <w:t>В 8</w:t>
      </w:r>
      <w:r w:rsidR="00BE0AE5">
        <w:rPr>
          <w:rFonts w:cs="Times New Roman"/>
        </w:rPr>
        <w:t>—</w:t>
      </w:r>
      <w:r w:rsidRPr="00BE0AE5">
        <w:rPr>
          <w:rFonts w:cs="Times New Roman"/>
        </w:rPr>
        <w:t xml:space="preserve">9 классах предмет изучается из расчета 1 час в неделю за счет обязательной части учебного плана (всего </w:t>
      </w:r>
      <w:r w:rsidR="0028670B">
        <w:rPr>
          <w:rFonts w:cs="Times New Roman"/>
        </w:rPr>
        <w:t>70</w:t>
      </w:r>
      <w:r w:rsidRPr="00BE0AE5">
        <w:rPr>
          <w:rFonts w:cs="Times New Roman"/>
        </w:rPr>
        <w:t xml:space="preserve"> часов).</w:t>
      </w:r>
    </w:p>
    <w:p w:rsidR="00416B7C" w:rsidRPr="00BE0AE5" w:rsidRDefault="007B1DF5" w:rsidP="00416B7C">
      <w:pPr>
        <w:pStyle w:val="body"/>
        <w:rPr>
          <w:rFonts w:cs="Times New Roman"/>
        </w:rPr>
      </w:pPr>
      <w:r>
        <w:rPr>
          <w:rFonts w:cs="Times New Roman"/>
        </w:rPr>
        <w:lastRenderedPageBreak/>
        <w:t>Школа</w:t>
      </w:r>
      <w:r w:rsidR="00416B7C" w:rsidRPr="00BE0AE5">
        <w:rPr>
          <w:rFonts w:cs="Times New Roman"/>
        </w:rPr>
        <w:t xml:space="preserve">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16B7C" w:rsidRPr="00BE0AE5" w:rsidRDefault="00416B7C" w:rsidP="009E16A5">
      <w:pPr>
        <w:pStyle w:val="h1"/>
        <w:rPr>
          <w:rFonts w:cs="Times New Roman"/>
        </w:rPr>
      </w:pPr>
      <w:r w:rsidRPr="00BE0AE5">
        <w:rPr>
          <w:rFonts w:cs="Times New Roman"/>
        </w:rPr>
        <w:lastRenderedPageBreak/>
        <w:t>2. Содержание учебного предмета</w:t>
      </w:r>
      <w:r w:rsidRPr="00BE0AE5">
        <w:rPr>
          <w:rFonts w:cs="Times New Roman"/>
        </w:rPr>
        <w:br/>
        <w:t>«Основы безопасности жизнедеятельности»</w:t>
      </w:r>
    </w:p>
    <w:p w:rsidR="00416B7C" w:rsidRPr="00BE0AE5" w:rsidRDefault="00416B7C" w:rsidP="00416B7C">
      <w:pPr>
        <w:pStyle w:val="h2"/>
        <w:spacing w:before="227"/>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цель и задачи учебного предмета ОБЖ, его ключевые понятия и значение для человека;</w:t>
      </w:r>
    </w:p>
    <w:p w:rsidR="00416B7C" w:rsidRPr="00BE0AE5" w:rsidRDefault="00416B7C" w:rsidP="00416B7C">
      <w:pPr>
        <w:pStyle w:val="body"/>
        <w:rPr>
          <w:rFonts w:cs="Times New Roman"/>
        </w:rPr>
      </w:pPr>
      <w:r w:rsidRPr="00BE0AE5">
        <w:rPr>
          <w:rFonts w:cs="Times New Roman"/>
        </w:rPr>
        <w:t>смысл понятий «опасность», «безопасность», «риск», «культура безопасности жизнедеятельности»;</w:t>
      </w:r>
    </w:p>
    <w:p w:rsidR="00416B7C" w:rsidRPr="00BE0AE5" w:rsidRDefault="00416B7C" w:rsidP="00416B7C">
      <w:pPr>
        <w:pStyle w:val="body"/>
        <w:rPr>
          <w:rFonts w:cs="Times New Roman"/>
        </w:rPr>
      </w:pPr>
      <w:r w:rsidRPr="00BE0AE5">
        <w:rPr>
          <w:rFonts w:cs="Times New Roman"/>
        </w:rPr>
        <w:t>источники и факторы опасности, их классификация;</w:t>
      </w:r>
    </w:p>
    <w:p w:rsidR="00416B7C" w:rsidRPr="00BE0AE5" w:rsidRDefault="00416B7C" w:rsidP="00416B7C">
      <w:pPr>
        <w:pStyle w:val="body"/>
        <w:rPr>
          <w:rFonts w:cs="Times New Roman"/>
        </w:rPr>
      </w:pPr>
      <w:r w:rsidRPr="00BE0AE5">
        <w:rPr>
          <w:rFonts w:cs="Times New Roman"/>
        </w:rPr>
        <w:t>общие принципы безопасного поведения;</w:t>
      </w:r>
    </w:p>
    <w:p w:rsidR="00416B7C" w:rsidRPr="00BE0AE5" w:rsidRDefault="00416B7C" w:rsidP="00416B7C">
      <w:pPr>
        <w:pStyle w:val="body"/>
        <w:rPr>
          <w:rFonts w:cs="Times New Roman"/>
        </w:rPr>
      </w:pPr>
      <w:r w:rsidRPr="00BE0AE5">
        <w:rPr>
          <w:rFonts w:cs="Times New Roman"/>
        </w:rPr>
        <w:t>виды чрезвычайных ситуаций, сходство и различия опасной, экстремальной и чрезвычайной ситуаций;</w:t>
      </w:r>
    </w:p>
    <w:p w:rsidR="00416B7C" w:rsidRPr="00BE0AE5" w:rsidRDefault="00416B7C" w:rsidP="00416B7C">
      <w:pPr>
        <w:pStyle w:val="body"/>
        <w:rPr>
          <w:rFonts w:cs="Times New Roman"/>
        </w:rPr>
      </w:pPr>
      <w:r w:rsidRPr="00BE0AE5">
        <w:rPr>
          <w:rFonts w:cs="Times New Roman"/>
        </w:rPr>
        <w:t>уровни взаимодействия человека и окружающей среды;</w:t>
      </w:r>
    </w:p>
    <w:p w:rsidR="00416B7C" w:rsidRPr="00BE0AE5" w:rsidRDefault="00416B7C" w:rsidP="00416B7C">
      <w:pPr>
        <w:pStyle w:val="body"/>
        <w:rPr>
          <w:rFonts w:cs="Times New Roman"/>
        </w:rPr>
      </w:pPr>
      <w:r w:rsidRPr="00BE0AE5">
        <w:rPr>
          <w:rFonts w:cs="Times New Roman"/>
        </w:rPr>
        <w:t>механизм перерастания повседневной ситуации в чрезвычайную ситуацию, правила поведения в опасных и чрезвычайных ситуациях.</w:t>
      </w:r>
    </w:p>
    <w:p w:rsidR="00416B7C" w:rsidRPr="00BE0AE5" w:rsidRDefault="00416B7C" w:rsidP="00416B7C">
      <w:pPr>
        <w:pStyle w:val="h2"/>
        <w:spacing w:before="283"/>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основные источники опасности в быту и их классификация;</w:t>
      </w:r>
    </w:p>
    <w:p w:rsidR="00416B7C" w:rsidRPr="00BE0AE5" w:rsidRDefault="00416B7C" w:rsidP="00416B7C">
      <w:pPr>
        <w:pStyle w:val="body"/>
        <w:rPr>
          <w:rFonts w:cs="Times New Roman"/>
        </w:rPr>
      </w:pPr>
      <w:r w:rsidRPr="00BE0AE5">
        <w:rPr>
          <w:rFonts w:cs="Times New Roman"/>
        </w:rPr>
        <w:t>защита прав потребителя, сроки годности и состав продуктов питания;</w:t>
      </w:r>
    </w:p>
    <w:p w:rsidR="00416B7C" w:rsidRPr="00BE0AE5" w:rsidRDefault="00416B7C" w:rsidP="00416B7C">
      <w:pPr>
        <w:pStyle w:val="body"/>
        <w:rPr>
          <w:rFonts w:cs="Times New Roman"/>
        </w:rPr>
      </w:pPr>
      <w:r w:rsidRPr="00BE0AE5">
        <w:rPr>
          <w:rFonts w:cs="Times New Roman"/>
        </w:rPr>
        <w:t>бытовые отравления и причины их возникновения, классификация ядовитых веществ и их опасности;</w:t>
      </w:r>
    </w:p>
    <w:p w:rsidR="00416B7C" w:rsidRPr="00BE0AE5" w:rsidRDefault="00416B7C" w:rsidP="00416B7C">
      <w:pPr>
        <w:pStyle w:val="body"/>
        <w:rPr>
          <w:rFonts w:cs="Times New Roman"/>
        </w:rPr>
      </w:pPr>
      <w:r w:rsidRPr="00BE0AE5">
        <w:rPr>
          <w:rFonts w:cs="Times New Roman"/>
        </w:rPr>
        <w:t>признаки отравления,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комплектования и хранения домашней аптечки;</w:t>
      </w:r>
    </w:p>
    <w:p w:rsidR="00416B7C" w:rsidRPr="00BE0AE5" w:rsidRDefault="00416B7C" w:rsidP="00416B7C">
      <w:pPr>
        <w:pStyle w:val="body"/>
        <w:rPr>
          <w:rFonts w:cs="Times New Roman"/>
        </w:rPr>
      </w:pPr>
      <w:r w:rsidRPr="00BE0AE5">
        <w:rPr>
          <w:rFonts w:cs="Times New Roman"/>
        </w:rPr>
        <w:t>бытовые травмы и правила их предупреждения,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обращения с газовыми и электрическими приборами,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поведения в подъезде и лифте, а также при входе и выходе из них;</w:t>
      </w:r>
    </w:p>
    <w:p w:rsidR="00416B7C" w:rsidRPr="00BE0AE5" w:rsidRDefault="00416B7C" w:rsidP="00416B7C">
      <w:pPr>
        <w:pStyle w:val="body"/>
        <w:rPr>
          <w:rFonts w:cs="Times New Roman"/>
        </w:rPr>
      </w:pPr>
      <w:r w:rsidRPr="00BE0AE5">
        <w:rPr>
          <w:rFonts w:cs="Times New Roman"/>
        </w:rPr>
        <w:t>пожар и факторы его развития;</w:t>
      </w:r>
    </w:p>
    <w:p w:rsidR="00416B7C" w:rsidRPr="00BE0AE5" w:rsidRDefault="00416B7C" w:rsidP="00416B7C">
      <w:pPr>
        <w:pStyle w:val="body"/>
        <w:rPr>
          <w:rFonts w:cs="Times New Roman"/>
        </w:rPr>
      </w:pPr>
      <w:r w:rsidRPr="00BE0AE5">
        <w:rPr>
          <w:rFonts w:cs="Times New Roman"/>
        </w:rPr>
        <w:t>условия и причины возникновения пожаров, их возможные последствия,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первичные средства пожаротушения;</w:t>
      </w:r>
    </w:p>
    <w:p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 ответственность за ложные сообщения;</w:t>
      </w:r>
    </w:p>
    <w:p w:rsidR="00416B7C" w:rsidRPr="00BE0AE5" w:rsidRDefault="00416B7C" w:rsidP="00416B7C">
      <w:pPr>
        <w:pStyle w:val="body"/>
        <w:rPr>
          <w:rFonts w:cs="Times New Roman"/>
        </w:rPr>
      </w:pPr>
      <w:r w:rsidRPr="00BE0AE5">
        <w:rPr>
          <w:rFonts w:cs="Times New Roman"/>
        </w:rPr>
        <w:t>права, обязанности и ответственность граждан в области пожарной безопасности;</w:t>
      </w:r>
    </w:p>
    <w:p w:rsidR="00416B7C" w:rsidRPr="00BE0AE5" w:rsidRDefault="00416B7C" w:rsidP="00416B7C">
      <w:pPr>
        <w:pStyle w:val="body"/>
        <w:rPr>
          <w:rFonts w:cs="Times New Roman"/>
        </w:rPr>
      </w:pPr>
      <w:r w:rsidRPr="00BE0AE5">
        <w:rPr>
          <w:rFonts w:cs="Times New Roman"/>
        </w:rPr>
        <w:t>ситуации криминального характера, правила поведения с малознакомыми людьми;</w:t>
      </w:r>
    </w:p>
    <w:p w:rsidR="00416B7C" w:rsidRPr="00BE0AE5" w:rsidRDefault="00416B7C" w:rsidP="00416B7C">
      <w:pPr>
        <w:pStyle w:val="body"/>
        <w:rPr>
          <w:rFonts w:cs="Times New Roman"/>
        </w:rPr>
      </w:pPr>
      <w:r w:rsidRPr="00BE0AE5">
        <w:rPr>
          <w:rFonts w:cs="Times New Roman"/>
        </w:rPr>
        <w:t>меры по предотвращению проникновения злоумышленников в дом, правила поведения при попытке проникновения в дом посторонних;</w:t>
      </w:r>
    </w:p>
    <w:p w:rsidR="00416B7C" w:rsidRPr="00BE0AE5" w:rsidRDefault="00416B7C" w:rsidP="00416B7C">
      <w:pPr>
        <w:pStyle w:val="body"/>
        <w:rPr>
          <w:rFonts w:cs="Times New Roman"/>
        </w:rPr>
      </w:pPr>
      <w:r w:rsidRPr="00BE0AE5">
        <w:rPr>
          <w:rFonts w:cs="Times New Roman"/>
        </w:rPr>
        <w:t>классификация аварийных ситуаций в коммунальных системах жизнеобеспечения;</w:t>
      </w:r>
    </w:p>
    <w:p w:rsidR="00416B7C" w:rsidRPr="00BE0AE5" w:rsidRDefault="00416B7C" w:rsidP="00416B7C">
      <w:pPr>
        <w:pStyle w:val="body"/>
        <w:rPr>
          <w:rFonts w:cs="Times New Roman"/>
        </w:rPr>
      </w:pPr>
      <w:r w:rsidRPr="00BE0AE5">
        <w:rPr>
          <w:rFonts w:cs="Times New Roman"/>
        </w:rPr>
        <w:t>правила подготовки к возможным авариям на коммунальных системах, порядок действий при авариях на коммунальных системах.</w:t>
      </w:r>
    </w:p>
    <w:p w:rsidR="00416B7C" w:rsidRPr="00BE0AE5" w:rsidRDefault="00416B7C" w:rsidP="00416B7C">
      <w:pPr>
        <w:pStyle w:val="h2"/>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правила дорожного движения и их значение, условия обеспечения безопасности участников дорожного движения;</w:t>
      </w:r>
    </w:p>
    <w:p w:rsidR="00416B7C" w:rsidRPr="00BE0AE5" w:rsidRDefault="00416B7C" w:rsidP="00416B7C">
      <w:pPr>
        <w:pStyle w:val="body"/>
        <w:rPr>
          <w:rFonts w:cs="Times New Roman"/>
        </w:rPr>
      </w:pPr>
      <w:r w:rsidRPr="00BE0AE5">
        <w:rPr>
          <w:rFonts w:cs="Times New Roman"/>
        </w:rPr>
        <w:t>правила дорожного движения и дорожные знаки для пешеходов;</w:t>
      </w:r>
    </w:p>
    <w:p w:rsidR="00416B7C" w:rsidRPr="00BE0AE5" w:rsidRDefault="00416B7C" w:rsidP="00416B7C">
      <w:pPr>
        <w:pStyle w:val="body"/>
        <w:rPr>
          <w:rFonts w:cs="Times New Roman"/>
        </w:rPr>
      </w:pPr>
      <w:r w:rsidRPr="00BE0AE5">
        <w:rPr>
          <w:rFonts w:cs="Times New Roman"/>
        </w:rPr>
        <w:t>«дорожные ловушки» и правила их предупреждения;</w:t>
      </w:r>
    </w:p>
    <w:p w:rsidR="00416B7C" w:rsidRPr="00BE0AE5" w:rsidRDefault="00416B7C" w:rsidP="00416B7C">
      <w:pPr>
        <w:pStyle w:val="body"/>
        <w:rPr>
          <w:rFonts w:cs="Times New Roman"/>
        </w:rPr>
      </w:pPr>
      <w:r w:rsidRPr="00BE0AE5">
        <w:rPr>
          <w:rFonts w:cs="Times New Roman"/>
        </w:rPr>
        <w:t>световозвращающие элементы и правила их применения;</w:t>
      </w:r>
    </w:p>
    <w:p w:rsidR="00416B7C" w:rsidRPr="00BE0AE5" w:rsidRDefault="00416B7C" w:rsidP="00416B7C">
      <w:pPr>
        <w:pStyle w:val="body"/>
        <w:rPr>
          <w:rFonts w:cs="Times New Roman"/>
        </w:rPr>
      </w:pPr>
      <w:r w:rsidRPr="00BE0AE5">
        <w:rPr>
          <w:rFonts w:cs="Times New Roman"/>
        </w:rPr>
        <w:t>правила дорожного движения для пассажиров;</w:t>
      </w:r>
    </w:p>
    <w:p w:rsidR="00416B7C" w:rsidRPr="00BE0AE5" w:rsidRDefault="00416B7C" w:rsidP="00416B7C">
      <w:pPr>
        <w:pStyle w:val="body"/>
        <w:rPr>
          <w:rFonts w:cs="Times New Roman"/>
        </w:rPr>
      </w:pPr>
      <w:r w:rsidRPr="00BE0AE5">
        <w:rPr>
          <w:rFonts w:cs="Times New Roman"/>
        </w:rPr>
        <w:t>обязанности пассажиров маршрутных транспортных средств, ремень безопасности и правила его применения;</w:t>
      </w:r>
    </w:p>
    <w:p w:rsidR="00416B7C" w:rsidRPr="00BE0AE5" w:rsidRDefault="00416B7C" w:rsidP="00416B7C">
      <w:pPr>
        <w:pStyle w:val="body"/>
        <w:rPr>
          <w:rFonts w:cs="Times New Roman"/>
        </w:rPr>
      </w:pPr>
      <w:r w:rsidRPr="00BE0AE5">
        <w:rPr>
          <w:rFonts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16B7C" w:rsidRPr="00BE0AE5" w:rsidRDefault="00416B7C" w:rsidP="00416B7C">
      <w:pPr>
        <w:pStyle w:val="body"/>
        <w:rPr>
          <w:rFonts w:cs="Times New Roman"/>
        </w:rPr>
      </w:pPr>
      <w:r w:rsidRPr="00BE0AE5">
        <w:rPr>
          <w:rFonts w:cs="Times New Roman"/>
        </w:rPr>
        <w:t>правила поведения пассажира мотоцикла;</w:t>
      </w:r>
    </w:p>
    <w:p w:rsidR="00416B7C" w:rsidRPr="00BE0AE5" w:rsidRDefault="00416B7C" w:rsidP="00416B7C">
      <w:pPr>
        <w:pStyle w:val="body"/>
        <w:rPr>
          <w:rFonts w:cs="Times New Roman"/>
        </w:rPr>
      </w:pPr>
      <w:r w:rsidRPr="00BE0AE5">
        <w:rPr>
          <w:rFonts w:cs="Times New Roman"/>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16B7C" w:rsidRPr="00BE0AE5" w:rsidRDefault="00416B7C" w:rsidP="00416B7C">
      <w:pPr>
        <w:pStyle w:val="body"/>
        <w:rPr>
          <w:rFonts w:cs="Times New Roman"/>
        </w:rPr>
      </w:pPr>
      <w:r w:rsidRPr="00BE0AE5">
        <w:rPr>
          <w:rFonts w:cs="Times New Roman"/>
        </w:rPr>
        <w:t>дорожные знаки для водителя велосипеда, сигналы велосипедиста;</w:t>
      </w:r>
    </w:p>
    <w:p w:rsidR="00416B7C" w:rsidRPr="00BE0AE5" w:rsidRDefault="00416B7C" w:rsidP="00416B7C">
      <w:pPr>
        <w:pStyle w:val="body"/>
        <w:rPr>
          <w:rFonts w:cs="Times New Roman"/>
        </w:rPr>
      </w:pPr>
      <w:r w:rsidRPr="00BE0AE5">
        <w:rPr>
          <w:rFonts w:cs="Times New Roman"/>
        </w:rPr>
        <w:t>правила подготовки велосипеда к пользованию;</w:t>
      </w:r>
    </w:p>
    <w:p w:rsidR="00416B7C" w:rsidRPr="00BE0AE5" w:rsidRDefault="00416B7C" w:rsidP="00416B7C">
      <w:pPr>
        <w:pStyle w:val="body"/>
        <w:rPr>
          <w:rFonts w:cs="Times New Roman"/>
        </w:rPr>
      </w:pPr>
      <w:r w:rsidRPr="00BE0AE5">
        <w:rPr>
          <w:rFonts w:cs="Times New Roman"/>
        </w:rPr>
        <w:t>дорожно-транспортные происшествия и причины их возникновения;</w:t>
      </w:r>
    </w:p>
    <w:p w:rsidR="00416B7C" w:rsidRPr="00BE0AE5" w:rsidRDefault="00416B7C" w:rsidP="00416B7C">
      <w:pPr>
        <w:pStyle w:val="body"/>
        <w:rPr>
          <w:rFonts w:cs="Times New Roman"/>
        </w:rPr>
      </w:pPr>
      <w:r w:rsidRPr="00BE0AE5">
        <w:rPr>
          <w:rFonts w:cs="Times New Roman"/>
        </w:rPr>
        <w:t>основные факторы риска возникновения дорожно-транспортных происшествий;</w:t>
      </w:r>
    </w:p>
    <w:p w:rsidR="00416B7C" w:rsidRPr="00BE0AE5" w:rsidRDefault="00416B7C" w:rsidP="00416B7C">
      <w:pPr>
        <w:pStyle w:val="body"/>
        <w:rPr>
          <w:rFonts w:cs="Times New Roman"/>
        </w:rPr>
      </w:pPr>
      <w:r w:rsidRPr="00BE0AE5">
        <w:rPr>
          <w:rFonts w:cs="Times New Roman"/>
        </w:rPr>
        <w:t>порядок действий очевидца дорожно-транспортного происшествия;</w:t>
      </w:r>
    </w:p>
    <w:p w:rsidR="00416B7C" w:rsidRPr="00BE0AE5" w:rsidRDefault="00416B7C" w:rsidP="00416B7C">
      <w:pPr>
        <w:pStyle w:val="body"/>
        <w:rPr>
          <w:rFonts w:cs="Times New Roman"/>
        </w:rPr>
      </w:pPr>
      <w:r w:rsidRPr="00BE0AE5">
        <w:rPr>
          <w:rFonts w:cs="Times New Roman"/>
        </w:rPr>
        <w:t>порядок действий при пожаре на транспорте;</w:t>
      </w:r>
    </w:p>
    <w:p w:rsidR="00416B7C" w:rsidRPr="00BE0AE5" w:rsidRDefault="00416B7C" w:rsidP="00416B7C">
      <w:pPr>
        <w:pStyle w:val="body"/>
        <w:rPr>
          <w:rFonts w:cs="Times New Roman"/>
        </w:rPr>
      </w:pPr>
      <w:r w:rsidRPr="00BE0AE5">
        <w:rPr>
          <w:rFonts w:cs="Times New Roman"/>
        </w:rPr>
        <w:t>особенности различных видов транспорта (подземного, железнодорожного, водного, воздушного);</w:t>
      </w:r>
    </w:p>
    <w:p w:rsidR="00416B7C" w:rsidRPr="00BE0AE5" w:rsidRDefault="00416B7C" w:rsidP="00416B7C">
      <w:pPr>
        <w:pStyle w:val="body"/>
        <w:rPr>
          <w:rFonts w:cs="Times New Roman"/>
        </w:rPr>
      </w:pPr>
      <w:r w:rsidRPr="00BE0AE5">
        <w:rPr>
          <w:rFonts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16B7C" w:rsidRPr="00BE0AE5" w:rsidRDefault="00416B7C" w:rsidP="00416B7C">
      <w:pPr>
        <w:pStyle w:val="body"/>
        <w:rPr>
          <w:rFonts w:cs="Times New Roman"/>
        </w:rPr>
      </w:pPr>
      <w:r w:rsidRPr="00BE0AE5">
        <w:rPr>
          <w:rFonts w:cs="Times New Roman"/>
        </w:rPr>
        <w:t>первая помощь и последовательность её оказания;</w:t>
      </w:r>
    </w:p>
    <w:p w:rsidR="00416B7C" w:rsidRPr="00BE0AE5" w:rsidRDefault="00416B7C" w:rsidP="00416B7C">
      <w:pPr>
        <w:pStyle w:val="body"/>
        <w:rPr>
          <w:rFonts w:cs="Times New Roman"/>
        </w:rPr>
      </w:pPr>
      <w:r w:rsidRPr="00BE0AE5">
        <w:rPr>
          <w:rFonts w:cs="Times New Roman"/>
        </w:rPr>
        <w:lastRenderedPageBreak/>
        <w:t>правила и приёмы оказания первой помощи при различных травмах в результате чрезвычайных ситуаций на транспорте.</w:t>
      </w:r>
    </w:p>
    <w:p w:rsidR="00416B7C" w:rsidRPr="00BE0AE5" w:rsidRDefault="00416B7C" w:rsidP="00416B7C">
      <w:pPr>
        <w:pStyle w:val="h2"/>
        <w:spacing w:before="283"/>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общественные места и их характеристики, потенциальные источники опасности в общественных местах;</w:t>
      </w:r>
    </w:p>
    <w:p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w:t>
      </w:r>
    </w:p>
    <w:p w:rsidR="00416B7C" w:rsidRPr="00BE0AE5" w:rsidRDefault="00416B7C" w:rsidP="00416B7C">
      <w:pPr>
        <w:pStyle w:val="body"/>
        <w:rPr>
          <w:rFonts w:cs="Times New Roman"/>
        </w:rPr>
      </w:pPr>
      <w:r w:rsidRPr="00BE0AE5">
        <w:rPr>
          <w:rFonts w:cs="Times New Roman"/>
        </w:rPr>
        <w:t>массовые мероприятия и правила подготовки к ним, оборудование мест массового пребывания людей;</w:t>
      </w:r>
    </w:p>
    <w:p w:rsidR="00416B7C" w:rsidRPr="00BE0AE5" w:rsidRDefault="00416B7C" w:rsidP="00416B7C">
      <w:pPr>
        <w:pStyle w:val="body"/>
        <w:rPr>
          <w:rFonts w:cs="Times New Roman"/>
        </w:rPr>
      </w:pPr>
      <w:r w:rsidRPr="00BE0AE5">
        <w:rPr>
          <w:rFonts w:cs="Times New Roman"/>
        </w:rPr>
        <w:t>порядок действий при беспорядках в местах массового пребывания людей;</w:t>
      </w:r>
    </w:p>
    <w:p w:rsidR="00416B7C" w:rsidRPr="00BE0AE5" w:rsidRDefault="00416B7C" w:rsidP="00416B7C">
      <w:pPr>
        <w:pStyle w:val="body"/>
        <w:rPr>
          <w:rFonts w:cs="Times New Roman"/>
        </w:rPr>
      </w:pPr>
      <w:r w:rsidRPr="00BE0AE5">
        <w:rPr>
          <w:rFonts w:cs="Times New Roman"/>
        </w:rPr>
        <w:t>порядок действий при попадании в толпу и давку;</w:t>
      </w:r>
    </w:p>
    <w:p w:rsidR="00416B7C" w:rsidRPr="00BE0AE5" w:rsidRDefault="00416B7C" w:rsidP="00416B7C">
      <w:pPr>
        <w:pStyle w:val="body"/>
        <w:rPr>
          <w:rFonts w:cs="Times New Roman"/>
        </w:rPr>
      </w:pPr>
      <w:r w:rsidRPr="00BE0AE5">
        <w:rPr>
          <w:rFonts w:cs="Times New Roman"/>
        </w:rPr>
        <w:t>порядок действий при обнаружении угрозы возникновения пожара;</w:t>
      </w:r>
    </w:p>
    <w:p w:rsidR="00416B7C" w:rsidRPr="00BE0AE5" w:rsidRDefault="00416B7C" w:rsidP="00416B7C">
      <w:pPr>
        <w:pStyle w:val="body"/>
        <w:rPr>
          <w:rFonts w:cs="Times New Roman"/>
        </w:rPr>
      </w:pPr>
      <w:r w:rsidRPr="00BE0AE5">
        <w:rPr>
          <w:rFonts w:cs="Times New Roman"/>
        </w:rPr>
        <w:t>порядок действий при эвакуации из общественных мест и зданий;</w:t>
      </w:r>
    </w:p>
    <w:p w:rsidR="00416B7C" w:rsidRPr="00BE0AE5" w:rsidRDefault="00416B7C" w:rsidP="00416B7C">
      <w:pPr>
        <w:pStyle w:val="body"/>
        <w:rPr>
          <w:rFonts w:cs="Times New Roman"/>
          <w:spacing w:val="-2"/>
        </w:rPr>
      </w:pPr>
      <w:r w:rsidRPr="00BE0AE5">
        <w:rPr>
          <w:rFonts w:cs="Times New Roman"/>
          <w:spacing w:val="-2"/>
        </w:rPr>
        <w:t>опасности криминогенного и антиобщественного характера в общественных местах, порядок действий при их возникновении;</w:t>
      </w:r>
    </w:p>
    <w:p w:rsidR="00416B7C" w:rsidRPr="00BE0AE5" w:rsidRDefault="00416B7C" w:rsidP="00416B7C">
      <w:pPr>
        <w:pStyle w:val="body"/>
        <w:rPr>
          <w:rFonts w:cs="Times New Roman"/>
        </w:rPr>
      </w:pPr>
      <w:r w:rsidRPr="00BE0AE5">
        <w:rPr>
          <w:rFonts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416B7C" w:rsidRPr="00BE0AE5" w:rsidRDefault="00416B7C" w:rsidP="00416B7C">
      <w:pPr>
        <w:pStyle w:val="body"/>
        <w:rPr>
          <w:rFonts w:cs="Times New Roman"/>
        </w:rPr>
      </w:pPr>
      <w:r w:rsidRPr="00BE0AE5">
        <w:rPr>
          <w:rFonts w:cs="Times New Roman"/>
        </w:rPr>
        <w:t>порядок действий при взаимодействии с правоохранительными органами.</w:t>
      </w:r>
    </w:p>
    <w:p w:rsidR="00416B7C" w:rsidRPr="00BE0AE5" w:rsidRDefault="00416B7C" w:rsidP="00416B7C">
      <w:pPr>
        <w:pStyle w:val="h2"/>
        <w:spacing w:before="283"/>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чрезвычайные ситуации природного характера и их классификация;</w:t>
      </w:r>
    </w:p>
    <w:p w:rsidR="00416B7C" w:rsidRPr="00BE0AE5" w:rsidRDefault="00416B7C" w:rsidP="00416B7C">
      <w:pPr>
        <w:pStyle w:val="body"/>
        <w:rPr>
          <w:rFonts w:cs="Times New Roman"/>
        </w:rPr>
      </w:pPr>
      <w:r w:rsidRPr="00BE0AE5">
        <w:rPr>
          <w:rFonts w:cs="Times New Roman"/>
        </w:rPr>
        <w:t>правила поведения, необходимые для снижения риска встречи с дикими животными, порядок действий при встрече с ними;</w:t>
      </w:r>
    </w:p>
    <w:p w:rsidR="00416B7C" w:rsidRPr="00BE0AE5" w:rsidRDefault="00416B7C" w:rsidP="00416B7C">
      <w:pPr>
        <w:pStyle w:val="body"/>
        <w:rPr>
          <w:rFonts w:cs="Times New Roman"/>
        </w:rPr>
      </w:pPr>
      <w:r w:rsidRPr="00BE0AE5">
        <w:rPr>
          <w:rFonts w:cs="Times New Roman"/>
        </w:rPr>
        <w:t>порядок действий при укусах диких животных, змей, пауков, клещей и насекомых;</w:t>
      </w:r>
    </w:p>
    <w:p w:rsidR="00416B7C" w:rsidRPr="00BE0AE5" w:rsidRDefault="00416B7C" w:rsidP="00416B7C">
      <w:pPr>
        <w:pStyle w:val="body"/>
        <w:rPr>
          <w:rFonts w:cs="Times New Roman"/>
        </w:rPr>
      </w:pPr>
      <w:r w:rsidRPr="00BE0AE5">
        <w:rPr>
          <w:rFonts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16B7C" w:rsidRPr="00BE0AE5" w:rsidRDefault="00416B7C" w:rsidP="00416B7C">
      <w:pPr>
        <w:pStyle w:val="body"/>
        <w:rPr>
          <w:rFonts w:cs="Times New Roman"/>
        </w:rPr>
      </w:pPr>
      <w:r w:rsidRPr="00BE0AE5">
        <w:rPr>
          <w:rFonts w:cs="Times New Roman"/>
        </w:rPr>
        <w:t>автономные условия, их особенности и опасности, правила подготовки к длительному автономному существованию;</w:t>
      </w:r>
    </w:p>
    <w:p w:rsidR="00416B7C" w:rsidRPr="00BE0AE5" w:rsidRDefault="00416B7C" w:rsidP="00416B7C">
      <w:pPr>
        <w:pStyle w:val="body"/>
        <w:rPr>
          <w:rFonts w:cs="Times New Roman"/>
        </w:rPr>
      </w:pPr>
      <w:r w:rsidRPr="00BE0AE5">
        <w:rPr>
          <w:rFonts w:cs="Times New Roman"/>
        </w:rPr>
        <w:t>порядок действий при автономном существовании в природной среде;</w:t>
      </w:r>
    </w:p>
    <w:p w:rsidR="00416B7C" w:rsidRPr="00BE0AE5" w:rsidRDefault="00416B7C" w:rsidP="00416B7C">
      <w:pPr>
        <w:pStyle w:val="body"/>
        <w:rPr>
          <w:rFonts w:cs="Times New Roman"/>
        </w:rPr>
      </w:pPr>
      <w:r w:rsidRPr="00BE0AE5">
        <w:rPr>
          <w:rFonts w:cs="Times New Roman"/>
        </w:rPr>
        <w:t>правила ориентирования на местности, способы подачи сигналов бедствия;</w:t>
      </w:r>
    </w:p>
    <w:p w:rsidR="00416B7C" w:rsidRPr="00BE0AE5" w:rsidRDefault="00416B7C" w:rsidP="00416B7C">
      <w:pPr>
        <w:pStyle w:val="body"/>
        <w:rPr>
          <w:rFonts w:cs="Times New Roman"/>
        </w:rPr>
      </w:pPr>
      <w:r w:rsidRPr="00BE0AE5">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416B7C" w:rsidRPr="00BE0AE5" w:rsidRDefault="00416B7C" w:rsidP="00416B7C">
      <w:pPr>
        <w:pStyle w:val="body"/>
        <w:rPr>
          <w:rFonts w:cs="Times New Roman"/>
        </w:rPr>
      </w:pPr>
      <w:r w:rsidRPr="00BE0AE5">
        <w:rPr>
          <w:rFonts w:cs="Times New Roman"/>
        </w:rPr>
        <w:t>устройство гор и классификация горных пород, правила безопасного поведения в горах;</w:t>
      </w:r>
    </w:p>
    <w:p w:rsidR="00416B7C" w:rsidRPr="00BE0AE5" w:rsidRDefault="00416B7C" w:rsidP="00416B7C">
      <w:pPr>
        <w:pStyle w:val="body"/>
        <w:rPr>
          <w:rFonts w:cs="Times New Roman"/>
        </w:rPr>
      </w:pPr>
      <w:r w:rsidRPr="00BE0AE5">
        <w:rPr>
          <w:rFonts w:cs="Times New Roman"/>
        </w:rPr>
        <w:t>снежные лавины, их характеристики и опасности, порядок действий при попадании в лавину;</w:t>
      </w:r>
    </w:p>
    <w:p w:rsidR="00416B7C" w:rsidRPr="00BE0AE5" w:rsidRDefault="00416B7C" w:rsidP="00416B7C">
      <w:pPr>
        <w:pStyle w:val="body"/>
        <w:rPr>
          <w:rFonts w:cs="Times New Roman"/>
        </w:rPr>
      </w:pPr>
      <w:r w:rsidRPr="00BE0AE5">
        <w:rPr>
          <w:rFonts w:cs="Times New Roman"/>
          <w:spacing w:val="-4"/>
        </w:rPr>
        <w:t xml:space="preserve">камнепады, их характеристики и опасности, порядок действий, </w:t>
      </w:r>
      <w:r w:rsidRPr="00BE0AE5">
        <w:rPr>
          <w:rFonts w:cs="Times New Roman"/>
        </w:rPr>
        <w:t>необходимых для снижения риска попадания под камнепад;</w:t>
      </w:r>
    </w:p>
    <w:p w:rsidR="00416B7C" w:rsidRPr="00BE0AE5" w:rsidRDefault="00416B7C" w:rsidP="00416B7C">
      <w:pPr>
        <w:pStyle w:val="body"/>
        <w:rPr>
          <w:rFonts w:cs="Times New Roman"/>
        </w:rPr>
      </w:pPr>
      <w:r w:rsidRPr="00BE0AE5">
        <w:rPr>
          <w:rFonts w:cs="Times New Roman"/>
        </w:rPr>
        <w:t>сели, их характеристики и опасности, порядок действий при попадании в зону селя;</w:t>
      </w:r>
    </w:p>
    <w:p w:rsidR="00416B7C" w:rsidRPr="00BE0AE5" w:rsidRDefault="00416B7C" w:rsidP="00416B7C">
      <w:pPr>
        <w:pStyle w:val="body"/>
        <w:rPr>
          <w:rFonts w:cs="Times New Roman"/>
        </w:rPr>
      </w:pPr>
      <w:r w:rsidRPr="00BE0AE5">
        <w:rPr>
          <w:rFonts w:cs="Times New Roman"/>
        </w:rPr>
        <w:t>оползни, их характеристики и опасности, порядок действий при начале оползня;</w:t>
      </w:r>
    </w:p>
    <w:p w:rsidR="00416B7C" w:rsidRPr="00BE0AE5" w:rsidRDefault="00416B7C" w:rsidP="00416B7C">
      <w:pPr>
        <w:pStyle w:val="body"/>
        <w:rPr>
          <w:rFonts w:cs="Times New Roman"/>
        </w:rPr>
      </w:pPr>
      <w:r w:rsidRPr="00BE0AE5">
        <w:rPr>
          <w:rFonts w:cs="Times New Roman"/>
        </w:rPr>
        <w:t>общие правила безопасного поведения на водоёмах, правила купания в подготовленных и неподготовленных местах;</w:t>
      </w:r>
    </w:p>
    <w:p w:rsidR="00416B7C" w:rsidRPr="00BE0AE5" w:rsidRDefault="00416B7C" w:rsidP="00416B7C">
      <w:pPr>
        <w:pStyle w:val="body"/>
        <w:rPr>
          <w:rFonts w:cs="Times New Roman"/>
        </w:rPr>
      </w:pPr>
      <w:r w:rsidRPr="00BE0AE5">
        <w:rPr>
          <w:rFonts w:cs="Times New Roman"/>
        </w:rPr>
        <w:t>порядок действий при обнаружении тонущего человека;</w:t>
      </w:r>
    </w:p>
    <w:p w:rsidR="00416B7C" w:rsidRPr="00BE0AE5" w:rsidRDefault="00416B7C" w:rsidP="00416B7C">
      <w:pPr>
        <w:pStyle w:val="body"/>
        <w:rPr>
          <w:rFonts w:cs="Times New Roman"/>
        </w:rPr>
      </w:pPr>
      <w:r w:rsidRPr="00BE0AE5">
        <w:rPr>
          <w:rFonts w:cs="Times New Roman"/>
        </w:rPr>
        <w:t>правила поведения при нахождении на плавсредствах;</w:t>
      </w:r>
    </w:p>
    <w:p w:rsidR="00416B7C" w:rsidRPr="00BE0AE5" w:rsidRDefault="00416B7C" w:rsidP="00416B7C">
      <w:pPr>
        <w:pStyle w:val="body"/>
        <w:rPr>
          <w:rFonts w:cs="Times New Roman"/>
        </w:rPr>
      </w:pPr>
      <w:r w:rsidRPr="00BE0AE5">
        <w:rPr>
          <w:rFonts w:cs="Times New Roman"/>
        </w:rPr>
        <w:t>правила поведения при нахождении на льду, порядок действий при обнаружении человека в полынье;</w:t>
      </w:r>
    </w:p>
    <w:p w:rsidR="00416B7C" w:rsidRPr="00BE0AE5" w:rsidRDefault="00416B7C" w:rsidP="00416B7C">
      <w:pPr>
        <w:pStyle w:val="body"/>
        <w:rPr>
          <w:rFonts w:cs="Times New Roman"/>
        </w:rPr>
      </w:pPr>
      <w:r w:rsidRPr="00BE0AE5">
        <w:rPr>
          <w:rFonts w:cs="Times New Roman"/>
        </w:rPr>
        <w:t>наводнения, их характеристики и опасности, порядок действий при наводнении;</w:t>
      </w:r>
    </w:p>
    <w:p w:rsidR="00416B7C" w:rsidRPr="00BE0AE5" w:rsidRDefault="00416B7C" w:rsidP="00416B7C">
      <w:pPr>
        <w:pStyle w:val="body"/>
        <w:rPr>
          <w:rFonts w:cs="Times New Roman"/>
        </w:rPr>
      </w:pPr>
      <w:r w:rsidRPr="00BE0AE5">
        <w:rPr>
          <w:rFonts w:cs="Times New Roman"/>
        </w:rPr>
        <w:t>цунами, их характеристики и опасности, порядок действий при нахождении в зоне цунами;</w:t>
      </w:r>
    </w:p>
    <w:p w:rsidR="00416B7C" w:rsidRPr="00BE0AE5" w:rsidRDefault="00416B7C" w:rsidP="00416B7C">
      <w:pPr>
        <w:pStyle w:val="body"/>
        <w:rPr>
          <w:rFonts w:cs="Times New Roman"/>
        </w:rPr>
      </w:pPr>
      <w:r w:rsidRPr="00BE0AE5">
        <w:rPr>
          <w:rFonts w:cs="Times New Roman"/>
        </w:rPr>
        <w:t>ураганы, бури, смерчи, их характеристики и опасности, порядок действий при ураганах, бурях и смерчах;</w:t>
      </w:r>
    </w:p>
    <w:p w:rsidR="00416B7C" w:rsidRPr="00BE0AE5" w:rsidRDefault="00416B7C" w:rsidP="00416B7C">
      <w:pPr>
        <w:pStyle w:val="body"/>
        <w:rPr>
          <w:rFonts w:cs="Times New Roman"/>
        </w:rPr>
      </w:pPr>
      <w:r w:rsidRPr="00BE0AE5">
        <w:rPr>
          <w:rFonts w:cs="Times New Roman"/>
        </w:rPr>
        <w:t>грозы, их характеристики и опасности, порядок действий при попадании в грозу;</w:t>
      </w:r>
    </w:p>
    <w:p w:rsidR="00416B7C" w:rsidRPr="00BE0AE5" w:rsidRDefault="00416B7C" w:rsidP="00416B7C">
      <w:pPr>
        <w:pStyle w:val="body"/>
        <w:rPr>
          <w:rFonts w:cs="Times New Roman"/>
        </w:rPr>
      </w:pPr>
      <w:r w:rsidRPr="00BE0AE5">
        <w:rPr>
          <w:rFonts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16B7C" w:rsidRPr="00BE0AE5" w:rsidRDefault="00416B7C" w:rsidP="00416B7C">
      <w:pPr>
        <w:pStyle w:val="body"/>
        <w:rPr>
          <w:rFonts w:cs="Times New Roman"/>
        </w:rPr>
      </w:pPr>
      <w:r w:rsidRPr="00BE0AE5">
        <w:rPr>
          <w:rFonts w:cs="Times New Roman"/>
        </w:rPr>
        <w:t>смысл понятий «экология» и «экологическая культура», значение экологии для устойчивого развития общества;</w:t>
      </w:r>
    </w:p>
    <w:p w:rsidR="00416B7C" w:rsidRPr="00BE0AE5" w:rsidRDefault="00416B7C" w:rsidP="00416B7C">
      <w:pPr>
        <w:pStyle w:val="body"/>
        <w:rPr>
          <w:rFonts w:cs="Times New Roman"/>
        </w:rPr>
      </w:pPr>
      <w:r w:rsidRPr="00BE0AE5">
        <w:rPr>
          <w:rFonts w:cs="Times New Roman"/>
        </w:rPr>
        <w:t>правила безопасного поведения при неблагоприятной экологической обстановке.</w:t>
      </w:r>
    </w:p>
    <w:p w:rsidR="00416B7C" w:rsidRPr="00BE0AE5" w:rsidRDefault="00416B7C" w:rsidP="00416B7C">
      <w:pPr>
        <w:pStyle w:val="h2"/>
        <w:spacing w:before="283"/>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rsidR="00416B7C" w:rsidRPr="00BE0AE5" w:rsidRDefault="00416B7C" w:rsidP="00416B7C">
      <w:pPr>
        <w:pStyle w:val="body"/>
        <w:rPr>
          <w:rFonts w:cs="Times New Roman"/>
        </w:rPr>
      </w:pPr>
      <w:r w:rsidRPr="00BE0AE5">
        <w:rPr>
          <w:rFonts w:cs="Times New Roman"/>
        </w:rPr>
        <w:t>смысл понятий «здоровье» и «здоровый образ жизни», их содержание и значение для человека;</w:t>
      </w:r>
    </w:p>
    <w:p w:rsidR="00416B7C" w:rsidRPr="00BE0AE5" w:rsidRDefault="00416B7C" w:rsidP="00416B7C">
      <w:pPr>
        <w:pStyle w:val="body"/>
        <w:rPr>
          <w:rFonts w:cs="Times New Roman"/>
          <w:spacing w:val="-1"/>
        </w:rPr>
      </w:pPr>
      <w:r w:rsidRPr="00BE0AE5">
        <w:rPr>
          <w:rFonts w:cs="Times New Roman"/>
          <w:spacing w:val="-1"/>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416B7C" w:rsidRPr="00BE0AE5" w:rsidRDefault="00416B7C" w:rsidP="00416B7C">
      <w:pPr>
        <w:pStyle w:val="body"/>
        <w:rPr>
          <w:rFonts w:cs="Times New Roman"/>
        </w:rPr>
      </w:pPr>
      <w:r w:rsidRPr="00BE0AE5">
        <w:rPr>
          <w:rFonts w:cs="Times New Roman"/>
        </w:rPr>
        <w:t>элементы здорового образа жизни, ответственность за сохранение здоровья;</w:t>
      </w:r>
    </w:p>
    <w:p w:rsidR="00416B7C" w:rsidRPr="00BE0AE5" w:rsidRDefault="00416B7C" w:rsidP="00416B7C">
      <w:pPr>
        <w:pStyle w:val="body"/>
        <w:rPr>
          <w:rFonts w:cs="Times New Roman"/>
        </w:rPr>
      </w:pPr>
      <w:r w:rsidRPr="00BE0AE5">
        <w:rPr>
          <w:rFonts w:cs="Times New Roman"/>
        </w:rPr>
        <w:t>понятие «инфекционные заболевания», причины их возникновения;</w:t>
      </w:r>
    </w:p>
    <w:p w:rsidR="00416B7C" w:rsidRPr="00BE0AE5" w:rsidRDefault="00416B7C" w:rsidP="00416B7C">
      <w:pPr>
        <w:pStyle w:val="body"/>
        <w:rPr>
          <w:rFonts w:cs="Times New Roman"/>
        </w:rPr>
      </w:pPr>
      <w:r w:rsidRPr="00BE0AE5">
        <w:rPr>
          <w:rFonts w:cs="Times New Roman"/>
        </w:rPr>
        <w:t>механизм распространения инфекционных заболеваний, меры их профилактики и защиты от них;</w:t>
      </w:r>
    </w:p>
    <w:p w:rsidR="00416B7C" w:rsidRPr="00BE0AE5" w:rsidRDefault="00416B7C" w:rsidP="00416B7C">
      <w:pPr>
        <w:pStyle w:val="body"/>
        <w:rPr>
          <w:rFonts w:cs="Times New Roman"/>
          <w:spacing w:val="-2"/>
        </w:rPr>
      </w:pPr>
      <w:r w:rsidRPr="00BE0AE5">
        <w:rPr>
          <w:rFonts w:cs="Times New Roman"/>
          <w:spacing w:val="-2"/>
        </w:rPr>
        <w:t>порядок действий при возникновении чрезвычайных ситуаций биолого-социального происхождения (эпидемия, пандемия);</w:t>
      </w:r>
    </w:p>
    <w:p w:rsidR="00416B7C" w:rsidRPr="00BE0AE5" w:rsidRDefault="00416B7C" w:rsidP="00416B7C">
      <w:pPr>
        <w:pStyle w:val="body"/>
        <w:rPr>
          <w:rFonts w:cs="Times New Roman"/>
        </w:rPr>
      </w:pPr>
      <w:r w:rsidRPr="00BE0AE5">
        <w:rPr>
          <w:rFonts w:cs="Times New Roman"/>
        </w:rPr>
        <w:lastRenderedPageBreak/>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16B7C" w:rsidRPr="00BE0AE5" w:rsidRDefault="00416B7C" w:rsidP="00416B7C">
      <w:pPr>
        <w:pStyle w:val="body"/>
        <w:rPr>
          <w:rFonts w:cs="Times New Roman"/>
        </w:rPr>
      </w:pPr>
      <w:r w:rsidRPr="00BE0AE5">
        <w:rPr>
          <w:rFonts w:cs="Times New Roman"/>
        </w:rPr>
        <w:t>понятие «неинфекционные заболевания» и их классификация, факторы риска неинфекционных заболеваний;</w:t>
      </w:r>
    </w:p>
    <w:p w:rsidR="00416B7C" w:rsidRPr="00BE0AE5" w:rsidRDefault="00416B7C" w:rsidP="00416B7C">
      <w:pPr>
        <w:pStyle w:val="body"/>
        <w:rPr>
          <w:rFonts w:cs="Times New Roman"/>
        </w:rPr>
      </w:pPr>
      <w:r w:rsidRPr="00BE0AE5">
        <w:rPr>
          <w:rFonts w:cs="Times New Roman"/>
        </w:rPr>
        <w:t>меры профилактики неинфекционных заболеваний и защиты от них;</w:t>
      </w:r>
    </w:p>
    <w:p w:rsidR="00416B7C" w:rsidRPr="00BE0AE5" w:rsidRDefault="00416B7C" w:rsidP="00416B7C">
      <w:pPr>
        <w:pStyle w:val="body"/>
        <w:rPr>
          <w:rFonts w:cs="Times New Roman"/>
        </w:rPr>
      </w:pPr>
      <w:r w:rsidRPr="00BE0AE5">
        <w:rPr>
          <w:rFonts w:cs="Times New Roman"/>
        </w:rPr>
        <w:t>диспансеризация и её задачи;</w:t>
      </w:r>
    </w:p>
    <w:p w:rsidR="00416B7C" w:rsidRPr="00BE0AE5" w:rsidRDefault="00416B7C" w:rsidP="00416B7C">
      <w:pPr>
        <w:pStyle w:val="body"/>
        <w:rPr>
          <w:rFonts w:cs="Times New Roman"/>
        </w:rPr>
      </w:pPr>
      <w:r w:rsidRPr="00BE0AE5">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rsidR="00416B7C" w:rsidRPr="00BE0AE5" w:rsidRDefault="00416B7C" w:rsidP="00416B7C">
      <w:pPr>
        <w:pStyle w:val="body"/>
        <w:rPr>
          <w:rFonts w:cs="Times New Roman"/>
        </w:rPr>
      </w:pPr>
      <w:r w:rsidRPr="00BE0AE5">
        <w:rPr>
          <w:rFonts w:cs="Times New Roman"/>
        </w:rPr>
        <w:t>стресс и его влияние на человека, меры профилактики стресса, способы самоконтроля и саморегуляции эмоциональных состояний;</w:t>
      </w:r>
    </w:p>
    <w:p w:rsidR="00416B7C" w:rsidRPr="00BE0AE5" w:rsidRDefault="00416B7C" w:rsidP="00416B7C">
      <w:pPr>
        <w:pStyle w:val="body"/>
        <w:rPr>
          <w:rFonts w:cs="Times New Roman"/>
        </w:rPr>
      </w:pPr>
      <w:r w:rsidRPr="00BE0AE5">
        <w:rPr>
          <w:rFonts w:cs="Times New Roman"/>
        </w:rPr>
        <w:t>понятие «первая помощь» и обязанность по её оказанию, универсальный алгоритм оказания первой помощи;</w:t>
      </w:r>
    </w:p>
    <w:p w:rsidR="00416B7C" w:rsidRPr="00BE0AE5" w:rsidRDefault="00416B7C" w:rsidP="00416B7C">
      <w:pPr>
        <w:pStyle w:val="body"/>
        <w:rPr>
          <w:rFonts w:cs="Times New Roman"/>
        </w:rPr>
      </w:pPr>
      <w:r w:rsidRPr="00BE0AE5">
        <w:rPr>
          <w:rFonts w:cs="Times New Roman"/>
        </w:rPr>
        <w:t>назначение и состав аптечки первой помощи;</w:t>
      </w:r>
    </w:p>
    <w:p w:rsidR="00416B7C" w:rsidRPr="00BE0AE5" w:rsidRDefault="00416B7C" w:rsidP="00416B7C">
      <w:pPr>
        <w:pStyle w:val="body"/>
        <w:rPr>
          <w:rFonts w:cs="Times New Roman"/>
          <w:spacing w:val="-1"/>
        </w:rPr>
      </w:pPr>
      <w:r w:rsidRPr="00BE0AE5">
        <w:rPr>
          <w:rFonts w:cs="Times New Roman"/>
          <w:spacing w:val="-1"/>
        </w:rPr>
        <w:t>порядок действий при оказании первой помощи в различных ситуациях, приёмы психологической поддержки пострадавшего.</w:t>
      </w:r>
    </w:p>
    <w:p w:rsidR="00416B7C" w:rsidRPr="00BE0AE5" w:rsidRDefault="00416B7C" w:rsidP="00416B7C">
      <w:pPr>
        <w:pStyle w:val="h2"/>
        <w:spacing w:before="397"/>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общение и его значение для человека, способы организации эффективного и позитивного общения;</w:t>
      </w:r>
    </w:p>
    <w:p w:rsidR="00416B7C" w:rsidRPr="00BE0AE5" w:rsidRDefault="00416B7C" w:rsidP="00416B7C">
      <w:pPr>
        <w:pStyle w:val="body"/>
        <w:rPr>
          <w:rFonts w:cs="Times New Roman"/>
        </w:rPr>
      </w:pPr>
      <w:r w:rsidRPr="00BE0AE5">
        <w:rPr>
          <w:rFonts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16B7C" w:rsidRPr="00BE0AE5" w:rsidRDefault="00416B7C" w:rsidP="00416B7C">
      <w:pPr>
        <w:pStyle w:val="body"/>
        <w:rPr>
          <w:rFonts w:cs="Times New Roman"/>
        </w:rPr>
      </w:pPr>
      <w:r w:rsidRPr="00BE0AE5">
        <w:rPr>
          <w:rFonts w:cs="Times New Roman"/>
        </w:rPr>
        <w:t>понятие «конфликт» и стадии его развития, факторы и причины развития конфликта;</w:t>
      </w:r>
    </w:p>
    <w:p w:rsidR="00416B7C" w:rsidRPr="00BE0AE5" w:rsidRDefault="00416B7C" w:rsidP="00416B7C">
      <w:pPr>
        <w:pStyle w:val="body"/>
        <w:rPr>
          <w:rFonts w:cs="Times New Roman"/>
        </w:rPr>
      </w:pPr>
      <w:r w:rsidRPr="00BE0AE5">
        <w:rPr>
          <w:rFonts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16B7C" w:rsidRPr="00BE0AE5" w:rsidRDefault="00416B7C" w:rsidP="00416B7C">
      <w:pPr>
        <w:pStyle w:val="body"/>
        <w:rPr>
          <w:rFonts w:cs="Times New Roman"/>
        </w:rPr>
      </w:pPr>
      <w:r w:rsidRPr="00BE0AE5">
        <w:rPr>
          <w:rFonts w:cs="Times New Roman"/>
        </w:rPr>
        <w:t>правила поведения для снижения риска конфликта и порядок действий при его опасных проявлениях;</w:t>
      </w:r>
    </w:p>
    <w:p w:rsidR="00416B7C" w:rsidRPr="00BE0AE5" w:rsidRDefault="00416B7C" w:rsidP="00416B7C">
      <w:pPr>
        <w:pStyle w:val="body"/>
        <w:rPr>
          <w:rFonts w:cs="Times New Roman"/>
        </w:rPr>
      </w:pPr>
      <w:r w:rsidRPr="00BE0AE5">
        <w:rPr>
          <w:rFonts w:cs="Times New Roman"/>
        </w:rPr>
        <w:t>способ разрешения конфликта с помощью третьей стороны (модератора);</w:t>
      </w:r>
    </w:p>
    <w:p w:rsidR="00416B7C" w:rsidRPr="00BE0AE5" w:rsidRDefault="00416B7C" w:rsidP="00416B7C">
      <w:pPr>
        <w:pStyle w:val="body"/>
        <w:rPr>
          <w:rFonts w:cs="Times New Roman"/>
        </w:rPr>
      </w:pPr>
      <w:r w:rsidRPr="00BE0AE5">
        <w:rPr>
          <w:rFonts w:cs="Times New Roman"/>
        </w:rPr>
        <w:t>опасные формы проявления конфликта: агрессия, домашнее насилие и буллинг;</w:t>
      </w:r>
    </w:p>
    <w:p w:rsidR="00416B7C" w:rsidRPr="00BE0AE5" w:rsidRDefault="00416B7C" w:rsidP="00416B7C">
      <w:pPr>
        <w:pStyle w:val="body"/>
        <w:rPr>
          <w:rFonts w:cs="Times New Roman"/>
        </w:rPr>
      </w:pPr>
      <w:r w:rsidRPr="00BE0AE5">
        <w:rPr>
          <w:rFonts w:cs="Times New Roman"/>
        </w:rPr>
        <w:t>манипуляции в ходе межличностного общения, приёмы распознавания манипуляций и способы противостояния им;</w:t>
      </w:r>
    </w:p>
    <w:p w:rsidR="00416B7C" w:rsidRPr="00BE0AE5" w:rsidRDefault="00416B7C" w:rsidP="00416B7C">
      <w:pPr>
        <w:pStyle w:val="body"/>
        <w:rPr>
          <w:rFonts w:cs="Times New Roman"/>
        </w:rPr>
      </w:pPr>
      <w:r w:rsidRPr="00BE0AE5">
        <w:rPr>
          <w:rFonts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16B7C" w:rsidRPr="00BE0AE5" w:rsidRDefault="00416B7C" w:rsidP="00416B7C">
      <w:pPr>
        <w:pStyle w:val="body"/>
        <w:rPr>
          <w:rFonts w:cs="Times New Roman"/>
        </w:rPr>
      </w:pPr>
      <w:r w:rsidRPr="00BE0AE5">
        <w:rPr>
          <w:rFonts w:cs="Times New Roman"/>
        </w:rPr>
        <w:t>современные молодёжные увлечения и опасности, связанные с ними, правила безопасного поведения;</w:t>
      </w:r>
    </w:p>
    <w:p w:rsidR="00416B7C" w:rsidRPr="00BE0AE5" w:rsidRDefault="00416B7C" w:rsidP="00416B7C">
      <w:pPr>
        <w:pStyle w:val="body"/>
        <w:rPr>
          <w:rFonts w:cs="Times New Roman"/>
        </w:rPr>
      </w:pPr>
      <w:r w:rsidRPr="00BE0AE5">
        <w:rPr>
          <w:rFonts w:cs="Times New Roman"/>
        </w:rPr>
        <w:t>правила безопасной коммуникации с незнакомыми людьми.</w:t>
      </w:r>
    </w:p>
    <w:p w:rsidR="00416B7C" w:rsidRPr="00BE0AE5" w:rsidRDefault="00416B7C" w:rsidP="00416B7C">
      <w:pPr>
        <w:pStyle w:val="h2"/>
        <w:spacing w:before="283"/>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416B7C" w:rsidRPr="00BE0AE5" w:rsidRDefault="00416B7C" w:rsidP="00416B7C">
      <w:pPr>
        <w:pStyle w:val="body"/>
        <w:rPr>
          <w:rFonts w:cs="Times New Roman"/>
        </w:rPr>
      </w:pPr>
      <w:r w:rsidRPr="00BE0AE5">
        <w:rPr>
          <w:rFonts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416B7C" w:rsidRPr="00BE0AE5" w:rsidRDefault="00416B7C" w:rsidP="00416B7C">
      <w:pPr>
        <w:pStyle w:val="body"/>
        <w:rPr>
          <w:rFonts w:cs="Times New Roman"/>
        </w:rPr>
      </w:pPr>
      <w:r w:rsidRPr="00BE0AE5">
        <w:rPr>
          <w:rFonts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16B7C" w:rsidRPr="00BE0AE5" w:rsidRDefault="00416B7C" w:rsidP="00416B7C">
      <w:pPr>
        <w:pStyle w:val="body"/>
        <w:rPr>
          <w:rFonts w:cs="Times New Roman"/>
        </w:rPr>
      </w:pPr>
      <w:r w:rsidRPr="00BE0AE5">
        <w:rPr>
          <w:rFonts w:cs="Times New Roman"/>
        </w:rPr>
        <w:t xml:space="preserve">опасные явления цифровой среды: вредоносные программы и </w:t>
      </w:r>
      <w:proofErr w:type="gramStart"/>
      <w:r w:rsidRPr="00BE0AE5">
        <w:rPr>
          <w:rFonts w:cs="Times New Roman"/>
        </w:rPr>
        <w:t>приложения</w:t>
      </w:r>
      <w:proofErr w:type="gramEnd"/>
      <w:r w:rsidRPr="00BE0AE5">
        <w:rPr>
          <w:rFonts w:cs="Times New Roman"/>
        </w:rPr>
        <w:t xml:space="preserve"> и их разновидности;</w:t>
      </w:r>
    </w:p>
    <w:p w:rsidR="00416B7C" w:rsidRPr="00BE0AE5" w:rsidRDefault="00416B7C" w:rsidP="00416B7C">
      <w:pPr>
        <w:pStyle w:val="body"/>
        <w:rPr>
          <w:rFonts w:cs="Times New Roman"/>
          <w:spacing w:val="-1"/>
        </w:rPr>
      </w:pPr>
      <w:r w:rsidRPr="00BE0AE5">
        <w:rPr>
          <w:rFonts w:cs="Times New Roman"/>
          <w:spacing w:val="-1"/>
        </w:rPr>
        <w:t>правила кибергигиены, необходимые для предупреждения возникновения сложных и опасных ситуаций в цифровой среде;</w:t>
      </w:r>
    </w:p>
    <w:p w:rsidR="00416B7C" w:rsidRPr="00BE0AE5" w:rsidRDefault="00416B7C" w:rsidP="00416B7C">
      <w:pPr>
        <w:pStyle w:val="body"/>
        <w:rPr>
          <w:rFonts w:cs="Times New Roman"/>
        </w:rPr>
      </w:pPr>
      <w:r w:rsidRPr="00BE0AE5">
        <w:rPr>
          <w:rFonts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rsidR="00416B7C" w:rsidRPr="00BE0AE5" w:rsidRDefault="00416B7C" w:rsidP="00416B7C">
      <w:pPr>
        <w:pStyle w:val="body"/>
        <w:rPr>
          <w:rFonts w:cs="Times New Roman"/>
        </w:rPr>
      </w:pPr>
      <w:r w:rsidRPr="00BE0AE5">
        <w:rPr>
          <w:rFonts w:cs="Times New Roman"/>
        </w:rPr>
        <w:t>противоправные действия в Интернете;</w:t>
      </w:r>
    </w:p>
    <w:p w:rsidR="00416B7C" w:rsidRPr="00BE0AE5" w:rsidRDefault="00416B7C" w:rsidP="00416B7C">
      <w:pPr>
        <w:pStyle w:val="body"/>
        <w:rPr>
          <w:rFonts w:cs="Times New Roman"/>
        </w:rPr>
      </w:pPr>
      <w:r w:rsidRPr="00BE0AE5">
        <w:rPr>
          <w:rFonts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416B7C" w:rsidRPr="00BE0AE5" w:rsidRDefault="00416B7C" w:rsidP="00416B7C">
      <w:pPr>
        <w:pStyle w:val="body"/>
        <w:rPr>
          <w:rFonts w:cs="Times New Roman"/>
        </w:rPr>
      </w:pPr>
      <w:r w:rsidRPr="00BE0AE5">
        <w:rPr>
          <w:rFonts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16B7C" w:rsidRPr="00BE0AE5" w:rsidRDefault="00416B7C" w:rsidP="00416B7C">
      <w:pPr>
        <w:pStyle w:val="h2"/>
        <w:spacing w:before="283" w:after="85"/>
        <w:rPr>
          <w:rFonts w:cs="Times New Roman"/>
        </w:rPr>
      </w:pPr>
      <w:r w:rsidRPr="00BE0AE5">
        <w:rPr>
          <w:rFonts w:cs="Times New Roman"/>
        </w:rPr>
        <w:t>Модуль № 9 «Основы противодействия</w:t>
      </w:r>
      <w:r w:rsidRPr="00BE0AE5">
        <w:rPr>
          <w:rFonts w:cs="Times New Roman"/>
        </w:rPr>
        <w:br/>
        <w:t xml:space="preserve">экстремизму и терроризму»: </w:t>
      </w:r>
    </w:p>
    <w:p w:rsidR="00416B7C" w:rsidRPr="00BE0AE5" w:rsidRDefault="00416B7C" w:rsidP="00416B7C">
      <w:pPr>
        <w:pStyle w:val="body"/>
        <w:rPr>
          <w:rFonts w:cs="Times New Roman"/>
        </w:rPr>
      </w:pPr>
      <w:r w:rsidRPr="00BE0AE5">
        <w:rPr>
          <w:rFonts w:cs="Times New Roman"/>
        </w:rPr>
        <w:t>понятия «экстремизм» и «терроризм», их содержание, причины, возможные варианты проявления и последствия;</w:t>
      </w:r>
    </w:p>
    <w:p w:rsidR="00416B7C" w:rsidRPr="00BE0AE5" w:rsidRDefault="00416B7C" w:rsidP="00416B7C">
      <w:pPr>
        <w:pStyle w:val="body"/>
        <w:rPr>
          <w:rFonts w:cs="Times New Roman"/>
        </w:rPr>
      </w:pPr>
      <w:r w:rsidRPr="00BE0AE5">
        <w:rPr>
          <w:rFonts w:cs="Times New Roman"/>
        </w:rPr>
        <w:t>цели и формы проявления террористических актов, их последствия, уровни террористической опасности;</w:t>
      </w:r>
    </w:p>
    <w:p w:rsidR="00416B7C" w:rsidRPr="00BE0AE5" w:rsidRDefault="00416B7C" w:rsidP="00416B7C">
      <w:pPr>
        <w:pStyle w:val="body"/>
        <w:rPr>
          <w:rFonts w:cs="Times New Roman"/>
        </w:rPr>
      </w:pPr>
      <w:r w:rsidRPr="00BE0AE5">
        <w:rPr>
          <w:rFonts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416B7C" w:rsidRPr="00BE0AE5" w:rsidRDefault="00416B7C" w:rsidP="00416B7C">
      <w:pPr>
        <w:pStyle w:val="body"/>
        <w:rPr>
          <w:rFonts w:cs="Times New Roman"/>
        </w:rPr>
      </w:pPr>
      <w:r w:rsidRPr="00BE0AE5">
        <w:rPr>
          <w:rFonts w:cs="Times New Roman"/>
        </w:rPr>
        <w:t>признаки вовлечения в террористическую деятельность, правила антитеррористического поведения;</w:t>
      </w:r>
    </w:p>
    <w:p w:rsidR="00416B7C" w:rsidRPr="00BE0AE5" w:rsidRDefault="00416B7C" w:rsidP="00416B7C">
      <w:pPr>
        <w:pStyle w:val="body"/>
        <w:rPr>
          <w:rFonts w:cs="Times New Roman"/>
        </w:rPr>
      </w:pPr>
      <w:r w:rsidRPr="00BE0AE5">
        <w:rPr>
          <w:rFonts w:cs="Times New Roman"/>
        </w:rPr>
        <w:t>признаки угроз и подготовки различных форм терактов, порядок действий при их обнаружении;</w:t>
      </w:r>
    </w:p>
    <w:p w:rsidR="00416B7C" w:rsidRPr="00BE0AE5" w:rsidRDefault="00416B7C" w:rsidP="00416B7C">
      <w:pPr>
        <w:pStyle w:val="body"/>
        <w:rPr>
          <w:rFonts w:cs="Times New Roman"/>
        </w:rPr>
      </w:pPr>
      <w:r w:rsidRPr="00BE0AE5">
        <w:rPr>
          <w:rFonts w:cs="Times New Roman"/>
        </w:rPr>
        <w:t>правила безопасного поведения в условиях совершения теракта;</w:t>
      </w:r>
    </w:p>
    <w:p w:rsidR="00416B7C" w:rsidRPr="00BE0AE5" w:rsidRDefault="00416B7C" w:rsidP="00416B7C">
      <w:pPr>
        <w:pStyle w:val="body"/>
        <w:rPr>
          <w:rFonts w:cs="Times New Roman"/>
        </w:rPr>
      </w:pPr>
      <w:r w:rsidRPr="00BE0AE5">
        <w:rPr>
          <w:rFonts w:cs="Times New Roman"/>
        </w:rPr>
        <w:lastRenderedPageBreak/>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16B7C" w:rsidRPr="00BE0AE5" w:rsidRDefault="00416B7C" w:rsidP="00416B7C">
      <w:pPr>
        <w:pStyle w:val="h2"/>
        <w:spacing w:before="283" w:after="85"/>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классификация чрезвычайных ситуаций природного и техногенного характера;</w:t>
      </w:r>
    </w:p>
    <w:p w:rsidR="00416B7C" w:rsidRPr="00BE0AE5" w:rsidRDefault="00416B7C" w:rsidP="00416B7C">
      <w:pPr>
        <w:pStyle w:val="body"/>
        <w:rPr>
          <w:rFonts w:cs="Times New Roman"/>
        </w:rPr>
      </w:pPr>
      <w:r w:rsidRPr="00BE0AE5">
        <w:rPr>
          <w:rFonts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416B7C" w:rsidRPr="00BE0AE5" w:rsidRDefault="00416B7C" w:rsidP="00416B7C">
      <w:pPr>
        <w:pStyle w:val="body"/>
        <w:rPr>
          <w:rFonts w:cs="Times New Roman"/>
        </w:rPr>
      </w:pPr>
      <w:r w:rsidRPr="00BE0AE5">
        <w:rPr>
          <w:rFonts w:cs="Times New Roman"/>
        </w:rPr>
        <w:t>государственные службы обеспечения безопасности, их роль и сфера ответственности, порядок взаимодействия с ними;</w:t>
      </w:r>
    </w:p>
    <w:p w:rsidR="00416B7C" w:rsidRPr="00BE0AE5" w:rsidRDefault="00416B7C" w:rsidP="00416B7C">
      <w:pPr>
        <w:pStyle w:val="body"/>
        <w:rPr>
          <w:rFonts w:cs="Times New Roman"/>
        </w:rPr>
      </w:pPr>
      <w:r w:rsidRPr="00BE0AE5">
        <w:rPr>
          <w:rFonts w:cs="Times New Roman"/>
        </w:rPr>
        <w:t>общественные институты и их место в системе обеспечения безопасности жизни и здоровья населения;</w:t>
      </w:r>
    </w:p>
    <w:p w:rsidR="00416B7C" w:rsidRPr="00BE0AE5" w:rsidRDefault="00416B7C" w:rsidP="00416B7C">
      <w:pPr>
        <w:pStyle w:val="body"/>
        <w:rPr>
          <w:rFonts w:cs="Times New Roman"/>
        </w:rPr>
      </w:pPr>
      <w:r w:rsidRPr="00BE0AE5">
        <w:rPr>
          <w:rFonts w:cs="Times New Roman"/>
        </w:rPr>
        <w:t>права, обязанности и роль граждан Российской Федерации в области защиты населения от чрезвычайных ситуаций;</w:t>
      </w:r>
    </w:p>
    <w:p w:rsidR="00416B7C" w:rsidRPr="00BE0AE5" w:rsidRDefault="00416B7C" w:rsidP="00416B7C">
      <w:pPr>
        <w:pStyle w:val="body"/>
        <w:rPr>
          <w:rFonts w:cs="Times New Roman"/>
        </w:rPr>
      </w:pPr>
      <w:r w:rsidRPr="00BE0AE5">
        <w:rPr>
          <w:rFonts w:cs="Times New Roman"/>
        </w:rPr>
        <w:t>антикоррупционное поведение как элемент общественной и государственной безопасности;</w:t>
      </w:r>
    </w:p>
    <w:p w:rsidR="00416B7C" w:rsidRPr="00BE0AE5" w:rsidRDefault="00416B7C" w:rsidP="00416B7C">
      <w:pPr>
        <w:pStyle w:val="body"/>
        <w:rPr>
          <w:rFonts w:cs="Times New Roman"/>
        </w:rPr>
      </w:pPr>
      <w:r w:rsidRPr="00BE0AE5">
        <w:rPr>
          <w:rFonts w:cs="Times New Roman"/>
        </w:rPr>
        <w:t>информирование и оповещение населения о чрезвычайных ситуациях, система ОКСИОН;</w:t>
      </w:r>
    </w:p>
    <w:p w:rsidR="00416B7C" w:rsidRPr="00BE0AE5" w:rsidRDefault="00416B7C" w:rsidP="00416B7C">
      <w:pPr>
        <w:pStyle w:val="body"/>
        <w:rPr>
          <w:rFonts w:cs="Times New Roman"/>
        </w:rPr>
      </w:pPr>
      <w:r w:rsidRPr="00BE0AE5">
        <w:rPr>
          <w:rFonts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416B7C" w:rsidRPr="00BE0AE5" w:rsidRDefault="00416B7C" w:rsidP="00416B7C">
      <w:pPr>
        <w:pStyle w:val="body"/>
        <w:rPr>
          <w:rFonts w:cs="Times New Roman"/>
        </w:rPr>
      </w:pPr>
      <w:r w:rsidRPr="00BE0AE5">
        <w:rPr>
          <w:rFonts w:cs="Times New Roman"/>
        </w:rPr>
        <w:t>средства индивидуальной и коллективной защиты населения, порядок пользования фильтрующим противогазом;</w:t>
      </w:r>
    </w:p>
    <w:p w:rsidR="00416B7C" w:rsidRPr="00BE0AE5" w:rsidRDefault="00416B7C" w:rsidP="00416B7C">
      <w:pPr>
        <w:pStyle w:val="body"/>
        <w:rPr>
          <w:rFonts w:cs="Times New Roman"/>
        </w:rPr>
      </w:pPr>
      <w:r w:rsidRPr="00BE0AE5">
        <w:rPr>
          <w:rFonts w:cs="Times New Roman"/>
        </w:rPr>
        <w:t>эвакуация населения в условиях чрезвычайных ситуаций, порядок действий населения при объявлении эвакуации.</w:t>
      </w:r>
    </w:p>
    <w:p w:rsidR="00416B7C" w:rsidRPr="00BE0AE5" w:rsidRDefault="00416B7C" w:rsidP="009E16A5">
      <w:pPr>
        <w:pStyle w:val="h1"/>
        <w:rPr>
          <w:rFonts w:cs="Times New Roman"/>
        </w:rPr>
      </w:pPr>
      <w:r w:rsidRPr="00BE0AE5">
        <w:rPr>
          <w:rFonts w:cs="Times New Roman"/>
        </w:rPr>
        <w:lastRenderedPageBreak/>
        <w:t xml:space="preserve">3. Планируемые результатыосвоения учебного предмета «основы безопасности жизнедеятельности» </w:t>
      </w:r>
      <w:r w:rsidRPr="00BE0AE5">
        <w:rPr>
          <w:rFonts w:cs="Times New Roman"/>
        </w:rPr>
        <w:br/>
        <w:t>на уровне основного общего образования</w:t>
      </w:r>
    </w:p>
    <w:p w:rsidR="00416B7C" w:rsidRPr="00BE0AE5" w:rsidRDefault="00416B7C" w:rsidP="00416B7C">
      <w:pPr>
        <w:pStyle w:val="body"/>
        <w:spacing w:before="283"/>
        <w:rPr>
          <w:rFonts w:cs="Times New Roman"/>
        </w:rPr>
      </w:pPr>
      <w:r w:rsidRPr="00BE0AE5">
        <w:rPr>
          <w:rFonts w:cs="Times New Roman"/>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w:t>
      </w:r>
      <w:r w:rsidR="0035166D">
        <w:rPr>
          <w:rFonts w:cs="Times New Roman"/>
        </w:rPr>
        <w:t>е</w:t>
      </w:r>
      <w:r w:rsidRPr="00BE0AE5">
        <w:rPr>
          <w:rFonts w:cs="Times New Roman"/>
        </w:rPr>
        <w:t>монстрировать обучающиеся по завершении обучения в основной школе.</w:t>
      </w:r>
    </w:p>
    <w:p w:rsidR="00416B7C" w:rsidRPr="00BE0AE5" w:rsidRDefault="00416B7C" w:rsidP="00416B7C">
      <w:pPr>
        <w:pStyle w:val="h2"/>
        <w:spacing w:before="283"/>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16B7C" w:rsidRPr="00BE0AE5" w:rsidRDefault="00416B7C" w:rsidP="00416B7C">
      <w:pPr>
        <w:pStyle w:val="body"/>
        <w:rPr>
          <w:rFonts w:cs="Times New Roman"/>
        </w:rPr>
      </w:pPr>
      <w:r w:rsidRPr="00BE0AE5">
        <w:rPr>
          <w:rFonts w:cs="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16B7C" w:rsidRPr="00BE0AE5" w:rsidRDefault="00416B7C" w:rsidP="00416B7C">
      <w:pPr>
        <w:pStyle w:val="body"/>
        <w:rPr>
          <w:rFonts w:cs="Times New Roman"/>
        </w:rPr>
      </w:pPr>
      <w:r w:rsidRPr="00BE0AE5">
        <w:rPr>
          <w:rFonts w:cs="Times New Roman"/>
        </w:rPr>
        <w:t>1. Патриотическое воспитание:</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Fonts w:cs="Times New Roman"/>
        </w:rPr>
        <w:t>формирование чувства гордости за свою Родину, ответственного отношения к выполнению конституционного долга —защите Отечества.</w:t>
      </w:r>
    </w:p>
    <w:p w:rsidR="00416B7C" w:rsidRPr="00BE0AE5" w:rsidRDefault="00416B7C" w:rsidP="00416B7C">
      <w:pPr>
        <w:pStyle w:val="body"/>
        <w:rPr>
          <w:rFonts w:cs="Times New Roman"/>
        </w:rPr>
      </w:pPr>
      <w:r w:rsidRPr="00BE0AE5">
        <w:rPr>
          <w:rFonts w:cs="Times New Roman"/>
        </w:rPr>
        <w:t>2. Гражданское воспитание:</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BE0AE5" w:rsidRDefault="00416B7C" w:rsidP="00416B7C">
      <w:pPr>
        <w:pStyle w:val="body"/>
        <w:rPr>
          <w:rFonts w:cs="Times New Roman"/>
        </w:rPr>
      </w:pPr>
      <w:r w:rsidRPr="00BE0AE5">
        <w:rPr>
          <w:rFonts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16B7C" w:rsidRPr="00BE0AE5" w:rsidRDefault="00416B7C" w:rsidP="00416B7C">
      <w:pPr>
        <w:pStyle w:val="body"/>
        <w:rPr>
          <w:rFonts w:cs="Times New Roman"/>
        </w:rPr>
      </w:pPr>
      <w:r w:rsidRPr="00BE0AE5">
        <w:rPr>
          <w:rFonts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16B7C" w:rsidRPr="00BE0AE5" w:rsidRDefault="00416B7C" w:rsidP="00416B7C">
      <w:pPr>
        <w:pStyle w:val="body"/>
        <w:rPr>
          <w:rFonts w:cs="Times New Roman"/>
        </w:rPr>
      </w:pPr>
      <w:r w:rsidRPr="00BE0AE5">
        <w:rPr>
          <w:rFonts w:cs="Times New Roman"/>
        </w:rPr>
        <w:t>3. Духовно-нравственное воспитание:</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Fonts w:cs="Times New Roman"/>
        </w:rPr>
      </w:pPr>
      <w:r w:rsidRPr="00BE0AE5">
        <w:rPr>
          <w:rFonts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16B7C" w:rsidRPr="00BE0AE5" w:rsidRDefault="00416B7C" w:rsidP="00416B7C">
      <w:pPr>
        <w:pStyle w:val="body"/>
        <w:rPr>
          <w:rFonts w:cs="Times New Roman"/>
        </w:rPr>
      </w:pPr>
      <w:r w:rsidRPr="00BE0AE5">
        <w:rPr>
          <w:rFonts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416B7C" w:rsidRPr="00BE0AE5" w:rsidRDefault="00416B7C" w:rsidP="00416B7C">
      <w:pPr>
        <w:pStyle w:val="body"/>
        <w:rPr>
          <w:rFonts w:cs="Times New Roman"/>
        </w:rPr>
      </w:pPr>
      <w:r w:rsidRPr="00BE0AE5">
        <w:rPr>
          <w:rFonts w:cs="Times New Roman"/>
        </w:rPr>
        <w:t>4. Эстетическое воспитание:</w:t>
      </w:r>
    </w:p>
    <w:p w:rsidR="00416B7C" w:rsidRPr="00BE0AE5" w:rsidRDefault="00416B7C" w:rsidP="00416B7C">
      <w:pPr>
        <w:pStyle w:val="body"/>
        <w:rPr>
          <w:rFonts w:cs="Times New Roman"/>
        </w:rPr>
      </w:pPr>
      <w:r w:rsidRPr="00BE0AE5">
        <w:rPr>
          <w:rFonts w:cs="Times New Roman"/>
        </w:rPr>
        <w:t>формирование гармоничной личности, развитие способности воспринимать, ценить и создавать прекрасное в повседневной жизни;</w:t>
      </w:r>
    </w:p>
    <w:p w:rsidR="00416B7C" w:rsidRPr="00BE0AE5" w:rsidRDefault="00416B7C" w:rsidP="00416B7C">
      <w:pPr>
        <w:pStyle w:val="body"/>
        <w:rPr>
          <w:rFonts w:cs="Times New Roman"/>
        </w:rPr>
      </w:pPr>
      <w:r w:rsidRPr="00BE0AE5">
        <w:rPr>
          <w:rFonts w:cs="Times New Roman"/>
        </w:rPr>
        <w:t>понимание взаимозависимости счастливого юношества и безопасного личного поведения в повседневной жизни.</w:t>
      </w:r>
    </w:p>
    <w:p w:rsidR="00416B7C" w:rsidRPr="00BE0AE5" w:rsidRDefault="00416B7C" w:rsidP="00416B7C">
      <w:pPr>
        <w:pStyle w:val="body"/>
        <w:rPr>
          <w:rFonts w:cs="Times New Roman"/>
        </w:rPr>
      </w:pPr>
      <w:r w:rsidRPr="00BE0AE5">
        <w:rPr>
          <w:rFonts w:cs="Times New Roman"/>
        </w:rPr>
        <w:lastRenderedPageBreak/>
        <w:t>5. Ценности научного познания:</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Fonts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6. Физическое воспитание, формирование культуры здоровья и эмоционального благополучия:</w:t>
      </w:r>
    </w:p>
    <w:p w:rsidR="00416B7C" w:rsidRPr="00BE0AE5" w:rsidRDefault="00416B7C" w:rsidP="00416B7C">
      <w:pPr>
        <w:pStyle w:val="body"/>
        <w:rPr>
          <w:rFonts w:cs="Times New Roman"/>
        </w:rPr>
      </w:pPr>
      <w:r w:rsidRPr="00BE0AE5">
        <w:rPr>
          <w:rFonts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Fonts w:cs="Times New Roman"/>
        </w:rPr>
        <w:t>7. Трудовое воспитание:</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Fonts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BE0AE5" w:rsidRDefault="00416B7C" w:rsidP="00416B7C">
      <w:pPr>
        <w:pStyle w:val="body"/>
        <w:rPr>
          <w:rFonts w:cs="Times New Roman"/>
        </w:rPr>
      </w:pPr>
      <w:r w:rsidRPr="00BE0AE5">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16B7C" w:rsidRPr="00BE0AE5" w:rsidRDefault="00416B7C" w:rsidP="00416B7C">
      <w:pPr>
        <w:pStyle w:val="body"/>
        <w:rPr>
          <w:rFonts w:cs="Times New Roman"/>
        </w:rPr>
      </w:pPr>
      <w:r w:rsidRPr="00BE0AE5">
        <w:rPr>
          <w:rFonts w:cs="Times New Roman"/>
        </w:rPr>
        <w:t>8. Экологическое воспитание:</w:t>
      </w:r>
    </w:p>
    <w:p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rPr>
      </w:pP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416B7C" w:rsidRPr="00BE0AE5" w:rsidRDefault="00416B7C" w:rsidP="00416B7C">
      <w:pPr>
        <w:pStyle w:val="body"/>
        <w:rPr>
          <w:rFonts w:cs="Times New Roman"/>
        </w:rPr>
      </w:pPr>
      <w:r w:rsidRPr="00BE0AE5">
        <w:rPr>
          <w:rFonts w:cs="Times New Roman"/>
        </w:rPr>
        <w:t>Метапредметные результаты, формируемые в ходе изучения учебного предмета ОБЖ, должны отражать:</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Fonts w:cs="Times New Roman"/>
        </w:rPr>
        <w:lastRenderedPageBreak/>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(явлений);</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ody"/>
        <w:rPr>
          <w:rFonts w:cs="Times New Roman"/>
          <w:strike/>
        </w:rPr>
      </w:pPr>
      <w:r w:rsidRPr="00BE0AE5">
        <w:rPr>
          <w:rFonts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16B7C" w:rsidRPr="00BE0AE5" w:rsidRDefault="00416B7C" w:rsidP="00416B7C">
      <w:pPr>
        <w:pStyle w:val="body"/>
        <w:rPr>
          <w:rFonts w:cs="Times New Roman"/>
        </w:rPr>
      </w:pPr>
      <w:r w:rsidRPr="00BE0AE5">
        <w:rPr>
          <w:rFonts w:cs="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16B7C" w:rsidRPr="00BE0AE5" w:rsidRDefault="00416B7C" w:rsidP="00416B7C">
      <w:pPr>
        <w:pStyle w:val="body"/>
        <w:rPr>
          <w:rFonts w:cs="Times New Roman"/>
        </w:rPr>
      </w:pPr>
      <w:r w:rsidRPr="00BE0AE5">
        <w:rPr>
          <w:rFonts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Работа с информацией:</w:t>
      </w:r>
    </w:p>
    <w:p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познавательных действий обеспечивает сформированность когнитивных навыков обучающихся.</w:t>
      </w:r>
    </w:p>
    <w:p w:rsidR="00416B7C" w:rsidRPr="00BE0AE5" w:rsidRDefault="00416B7C" w:rsidP="00416B7C">
      <w:pPr>
        <w:pStyle w:val="body"/>
        <w:rPr>
          <w:rFonts w:cs="Times New Roman"/>
          <w:spacing w:val="-2"/>
        </w:rPr>
      </w:pPr>
      <w:r w:rsidRPr="00BE0AE5">
        <w:rPr>
          <w:rFonts w:cs="Times New Roman"/>
          <w:spacing w:val="-2"/>
        </w:rPr>
        <w:t>Овладение универсальными коммуникативными действиями.</w:t>
      </w:r>
    </w:p>
    <w:p w:rsidR="00416B7C" w:rsidRPr="00BE0AE5" w:rsidRDefault="00416B7C" w:rsidP="00416B7C">
      <w:pPr>
        <w:pStyle w:val="body"/>
        <w:rPr>
          <w:rFonts w:cs="Times New Roman"/>
          <w:b/>
          <w:bCs/>
        </w:rPr>
      </w:pPr>
      <w:r w:rsidRPr="00BE0AE5">
        <w:rPr>
          <w:rFonts w:cs="Times New Roman"/>
        </w:rPr>
        <w:t>Общение:</w:t>
      </w:r>
    </w:p>
    <w:p w:rsidR="00416B7C" w:rsidRPr="00BE0AE5" w:rsidRDefault="00416B7C" w:rsidP="00416B7C">
      <w:pPr>
        <w:pStyle w:val="body"/>
        <w:rPr>
          <w:rFonts w:cs="Times New Roman"/>
        </w:rPr>
      </w:pPr>
      <w:r w:rsidRPr="00BE0AE5">
        <w:rPr>
          <w:rFonts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6B7C" w:rsidRPr="00BE0AE5" w:rsidRDefault="00416B7C" w:rsidP="00416B7C">
      <w:pPr>
        <w:pStyle w:val="body"/>
        <w:rPr>
          <w:rFonts w:cs="Times New Roman"/>
        </w:rPr>
      </w:pPr>
      <w:r w:rsidRPr="00BE0AE5">
        <w:rPr>
          <w:rFonts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16B7C" w:rsidRPr="00BE0AE5" w:rsidRDefault="00416B7C" w:rsidP="00416B7C">
      <w:pPr>
        <w:pStyle w:val="body"/>
        <w:rPr>
          <w:rFonts w:cs="Times New Roman"/>
        </w:rPr>
      </w:pPr>
      <w:r w:rsidRPr="00BE0AE5">
        <w:rPr>
          <w:rFonts w:cs="Times New Roman"/>
        </w:rPr>
        <w:t>Совместная деятельность (сотрудничество):</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учебной задачи;</w:t>
      </w:r>
    </w:p>
    <w:p w:rsidR="00416B7C" w:rsidRPr="00BE0AE5" w:rsidRDefault="00416B7C" w:rsidP="00416B7C">
      <w:pPr>
        <w:pStyle w:val="body"/>
        <w:rPr>
          <w:rFonts w:cs="Times New Roman"/>
        </w:rPr>
      </w:pPr>
      <w:r w:rsidRPr="00BE0AE5">
        <w:rPr>
          <w:rFonts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16B7C" w:rsidRPr="00BE0AE5" w:rsidRDefault="00416B7C" w:rsidP="00416B7C">
      <w:pPr>
        <w:pStyle w:val="body"/>
        <w:rPr>
          <w:rFonts w:cs="Times New Roman"/>
        </w:rPr>
      </w:pPr>
      <w:r w:rsidRPr="00BE0AE5">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416B7C" w:rsidRPr="00BE0AE5" w:rsidRDefault="00416B7C" w:rsidP="00416B7C">
      <w:pPr>
        <w:pStyle w:val="body"/>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Fonts w:cs="Times New Roman"/>
        </w:rPr>
        <w:t>Самоорганизация:</w:t>
      </w:r>
    </w:p>
    <w:p w:rsidR="00416B7C" w:rsidRPr="00BE0AE5" w:rsidRDefault="00416B7C" w:rsidP="00416B7C">
      <w:pPr>
        <w:pStyle w:val="body"/>
        <w:rPr>
          <w:rFonts w:cs="Times New Roman"/>
        </w:rPr>
      </w:pPr>
      <w:r w:rsidRPr="00BE0AE5">
        <w:rPr>
          <w:rFonts w:cs="Times New Roman"/>
        </w:rPr>
        <w:t>выявлять проблемные вопросы, требующие решения в жизненных и учебных ситуациях;</w:t>
      </w:r>
    </w:p>
    <w:p w:rsidR="00416B7C" w:rsidRPr="00BE0AE5" w:rsidRDefault="00416B7C" w:rsidP="00416B7C">
      <w:pPr>
        <w:pStyle w:val="body"/>
        <w:rPr>
          <w:rFonts w:cs="Times New Roman"/>
        </w:rPr>
      </w:pPr>
      <w:r w:rsidRPr="00BE0AE5">
        <w:rPr>
          <w:rFonts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416B7C" w:rsidRPr="00BE0AE5" w:rsidRDefault="00416B7C" w:rsidP="00416B7C">
      <w:pPr>
        <w:pStyle w:val="body"/>
        <w:rPr>
          <w:rFonts w:cs="Times New Roman"/>
        </w:rPr>
      </w:pPr>
      <w:r w:rsidRPr="00BE0AE5">
        <w:rPr>
          <w:rFonts w:cs="Times New Roman"/>
          <w:spacing w:val="-2"/>
        </w:rPr>
        <w:lastRenderedPageBreak/>
        <w:t>составлять план действий, находить необходимые ресурсы для его выполнения, при необходимости корректировать предложен</w:t>
      </w:r>
      <w:r w:rsidRPr="00BE0AE5">
        <w:rPr>
          <w:rFonts w:cs="Times New Roman"/>
        </w:rPr>
        <w:t>ный алгоритм, брать ответственность за принятое решение.</w:t>
      </w:r>
    </w:p>
    <w:p w:rsidR="00416B7C" w:rsidRPr="00BE0AE5" w:rsidRDefault="00416B7C" w:rsidP="00416B7C">
      <w:pPr>
        <w:pStyle w:val="body"/>
        <w:rPr>
          <w:rFonts w:cs="Times New Roman"/>
        </w:rPr>
      </w:pPr>
      <w:r w:rsidRPr="00BE0AE5">
        <w:rPr>
          <w:rFonts w:cs="Times New Roman"/>
        </w:rPr>
        <w:t>Самоконтроль (рефлексия):</w:t>
      </w:r>
    </w:p>
    <w:p w:rsidR="00416B7C" w:rsidRPr="00BE0AE5" w:rsidRDefault="00416B7C" w:rsidP="00416B7C">
      <w:pPr>
        <w:pStyle w:val="body"/>
        <w:rPr>
          <w:rFonts w:cs="Times New Roman"/>
        </w:rPr>
      </w:pPr>
      <w:r w:rsidRPr="00BE0AE5">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Эмоциональный интеллект:</w:t>
      </w:r>
    </w:p>
    <w:p w:rsidR="00416B7C" w:rsidRPr="00BE0AE5" w:rsidRDefault="00416B7C" w:rsidP="00416B7C">
      <w:pPr>
        <w:pStyle w:val="body"/>
        <w:rPr>
          <w:rFonts w:cs="Times New Roman"/>
        </w:rPr>
      </w:pPr>
      <w:r w:rsidRPr="00BE0AE5">
        <w:rPr>
          <w:rFonts w:cs="Times New Roman"/>
        </w:rPr>
        <w:t>управлять собственными эмоциями и не поддаваться эмоциям других, выявлять и анализировать их причины;</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 регулировать способ выражения эмоций.</w:t>
      </w:r>
    </w:p>
    <w:p w:rsidR="00416B7C" w:rsidRPr="00BE0AE5" w:rsidRDefault="00416B7C" w:rsidP="00416B7C">
      <w:pPr>
        <w:pStyle w:val="body"/>
        <w:rPr>
          <w:rFonts w:cs="Times New Roman"/>
        </w:rPr>
      </w:pPr>
      <w:r w:rsidRPr="00BE0AE5">
        <w:rPr>
          <w:rFonts w:cs="Times New Roman"/>
        </w:rPr>
        <w:t>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 признавать право на ошибку свою и чужую;</w:t>
      </w:r>
    </w:p>
    <w:p w:rsidR="00416B7C" w:rsidRPr="00BE0AE5" w:rsidRDefault="00416B7C" w:rsidP="00416B7C">
      <w:pPr>
        <w:pStyle w:val="body"/>
        <w:rPr>
          <w:rFonts w:cs="Times New Roman"/>
        </w:rPr>
      </w:pPr>
      <w:r w:rsidRPr="00BE0AE5">
        <w:rPr>
          <w:rFonts w:cs="Times New Roman"/>
        </w:rPr>
        <w:t>быть открытым себе и другим, осознавать невозможность контроля всего вокруг.</w:t>
      </w:r>
    </w:p>
    <w:p w:rsidR="00416B7C" w:rsidRPr="00BE0AE5" w:rsidRDefault="00416B7C" w:rsidP="00416B7C">
      <w:pPr>
        <w:pStyle w:val="body"/>
        <w:rPr>
          <w:rFonts w:cs="Times New Roman"/>
        </w:rPr>
      </w:pPr>
      <w:r w:rsidRPr="00BE0AE5">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BE0AE5">
        <w:rPr>
          <w:rFonts w:cs="Times New Roman"/>
        </w:rPr>
        <w:t>(управления собой, самодисциплины, устойчивого поведения).</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16B7C" w:rsidRPr="00BE0AE5" w:rsidRDefault="00416B7C" w:rsidP="00416B7C">
      <w:pPr>
        <w:pStyle w:val="body"/>
        <w:rPr>
          <w:rFonts w:cs="Times New Roman"/>
        </w:rPr>
      </w:pPr>
      <w:r w:rsidRPr="00BE0AE5">
        <w:rPr>
          <w:rFonts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16B7C" w:rsidRPr="00BE0AE5" w:rsidRDefault="00416B7C" w:rsidP="00416B7C">
      <w:pPr>
        <w:pStyle w:val="body"/>
        <w:rPr>
          <w:rFonts w:cs="Times New Roman"/>
        </w:rPr>
      </w:pPr>
      <w:r w:rsidRPr="00BE0AE5">
        <w:rPr>
          <w:rFonts w:cs="Times New Roman"/>
        </w:rPr>
        <w:t>Предметные результаты по предметной области «Физическая культура и основы безопасности жизнедеятельности» должны обеспечивать:</w:t>
      </w:r>
    </w:p>
    <w:p w:rsidR="00416B7C" w:rsidRPr="00BE0AE5" w:rsidRDefault="00416B7C" w:rsidP="00416B7C">
      <w:pPr>
        <w:pStyle w:val="body"/>
        <w:rPr>
          <w:rFonts w:cs="Times New Roman"/>
        </w:rPr>
      </w:pPr>
      <w:r w:rsidRPr="00BE0AE5">
        <w:rPr>
          <w:rFonts w:cs="Times New Roman"/>
        </w:rPr>
        <w:t>По учебному предмету «Основы безопасности жизнедеятельности»:</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BE0AE5" w:rsidRDefault="00416B7C" w:rsidP="00416B7C">
      <w:pPr>
        <w:pStyle w:val="body"/>
        <w:rPr>
          <w:rFonts w:cs="Times New Roman"/>
        </w:rPr>
      </w:pPr>
      <w:r w:rsidRPr="00BE0AE5">
        <w:rPr>
          <w:rFonts w:cs="Times New Roman"/>
        </w:rPr>
        <w:t>4)</w:t>
      </w:r>
      <w:r w:rsidRPr="00BE0AE5">
        <w:rPr>
          <w:rFonts w:cs="Times New Roman"/>
        </w:rPr>
        <w:t> </w:t>
      </w:r>
      <w:r w:rsidRPr="00BE0AE5">
        <w:rPr>
          <w:rFonts w:cs="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416B7C" w:rsidRPr="00BE0AE5" w:rsidRDefault="00416B7C" w:rsidP="00416B7C">
      <w:pPr>
        <w:pStyle w:val="body"/>
        <w:rPr>
          <w:rFonts w:cs="Times New Roman"/>
        </w:rPr>
      </w:pPr>
      <w:r w:rsidRPr="00BE0AE5">
        <w:rPr>
          <w:rFonts w:cs="Times New Roman"/>
        </w:rPr>
        <w:t>5)</w:t>
      </w:r>
      <w:r w:rsidRPr="00BE0AE5">
        <w:rPr>
          <w:rFonts w:cs="Times New Roman"/>
        </w:rPr>
        <w:t> </w:t>
      </w:r>
      <w:r w:rsidRPr="00BE0AE5">
        <w:rPr>
          <w:rFonts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rsidR="00416B7C" w:rsidRPr="00BE0AE5" w:rsidRDefault="00416B7C" w:rsidP="00416B7C">
      <w:pPr>
        <w:pStyle w:val="body"/>
        <w:rPr>
          <w:rFonts w:cs="Times New Roman"/>
          <w:spacing w:val="-3"/>
        </w:rPr>
      </w:pPr>
      <w:r w:rsidRPr="00BE0AE5">
        <w:rPr>
          <w:rFonts w:cs="Times New Roman"/>
          <w:spacing w:val="-3"/>
        </w:rPr>
        <w:t>6)</w:t>
      </w:r>
      <w:r w:rsidRPr="00BE0AE5">
        <w:rPr>
          <w:rFonts w:cs="Times New Roman"/>
          <w:spacing w:val="-3"/>
        </w:rPr>
        <w:t> </w:t>
      </w:r>
      <w:r w:rsidRPr="00BE0AE5">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16B7C" w:rsidRPr="00BE0AE5" w:rsidRDefault="00416B7C" w:rsidP="00416B7C">
      <w:pPr>
        <w:pStyle w:val="body"/>
        <w:rPr>
          <w:rFonts w:cs="Times New Roman"/>
        </w:rPr>
      </w:pPr>
      <w:r w:rsidRPr="00BE0AE5">
        <w:rPr>
          <w:rFonts w:cs="Times New Roman"/>
        </w:rPr>
        <w:t>7)</w:t>
      </w:r>
      <w:r w:rsidRPr="00BE0AE5">
        <w:rPr>
          <w:rFonts w:cs="Times New Roman"/>
        </w:rPr>
        <w:t> </w:t>
      </w:r>
      <w:r w:rsidRPr="00BE0AE5">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8)</w:t>
      </w:r>
      <w:r w:rsidRPr="00BE0AE5">
        <w:rPr>
          <w:rFonts w:cs="Times New Roman"/>
        </w:rPr>
        <w:t> </w:t>
      </w:r>
      <w:r w:rsidRPr="00BE0AE5">
        <w:rPr>
          <w:rFonts w:cs="Times New Roman"/>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9)</w:t>
      </w:r>
      <w:r w:rsidRPr="00BE0AE5">
        <w:rPr>
          <w:rFonts w:cs="Times New Roman"/>
        </w:rPr>
        <w:t> </w:t>
      </w:r>
      <w:r w:rsidRPr="00BE0AE5">
        <w:rPr>
          <w:rFonts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BE0AE5" w:rsidRDefault="00416B7C" w:rsidP="00416B7C">
      <w:pPr>
        <w:pStyle w:val="body"/>
        <w:rPr>
          <w:rFonts w:cs="Times New Roman"/>
        </w:rPr>
      </w:pPr>
      <w:r w:rsidRPr="00BE0AE5">
        <w:rPr>
          <w:rFonts w:cs="Times New Roman"/>
        </w:rPr>
        <w:t>10)</w:t>
      </w:r>
      <w:r w:rsidRPr="00BE0AE5">
        <w:rPr>
          <w:rFonts w:cs="Times New Roman"/>
        </w:rPr>
        <w:t> </w:t>
      </w:r>
      <w:r w:rsidRPr="00BE0AE5">
        <w:rPr>
          <w:rFonts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11)</w:t>
      </w:r>
      <w:r w:rsidRPr="00BE0AE5">
        <w:rPr>
          <w:rFonts w:cs="Times New Roman"/>
        </w:rPr>
        <w:t> </w:t>
      </w: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16B7C" w:rsidRPr="00BE0AE5" w:rsidRDefault="00416B7C" w:rsidP="00416B7C">
      <w:pPr>
        <w:pStyle w:val="body"/>
        <w:rPr>
          <w:rFonts w:cs="Times New Roman"/>
        </w:rPr>
      </w:pPr>
      <w:r w:rsidRPr="00BE0AE5">
        <w:rPr>
          <w:rFonts w:cs="Times New Roman"/>
        </w:rPr>
        <w:t>12)</w:t>
      </w:r>
      <w:r w:rsidRPr="00BE0AE5">
        <w:rPr>
          <w:rFonts w:cs="Times New Roman"/>
        </w:rPr>
        <w:t> </w:t>
      </w:r>
      <w:r w:rsidRPr="00BE0AE5">
        <w:rPr>
          <w:rFonts w:cs="Times New Roman"/>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416B7C" w:rsidRPr="00BE0AE5" w:rsidRDefault="00416B7C" w:rsidP="00416B7C">
      <w:pPr>
        <w:pStyle w:val="h2"/>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16B7C" w:rsidRPr="00BE0AE5" w:rsidRDefault="00416B7C" w:rsidP="00416B7C">
      <w:pPr>
        <w:pStyle w:val="body"/>
        <w:rPr>
          <w:rFonts w:cs="Times New Roman"/>
        </w:rPr>
      </w:pPr>
      <w:r w:rsidRPr="00BE0AE5">
        <w:rPr>
          <w:rFonts w:cs="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rsidR="00416B7C" w:rsidRPr="00BE0AE5" w:rsidRDefault="00416B7C" w:rsidP="00416B7C">
      <w:pPr>
        <w:pStyle w:val="body"/>
        <w:rPr>
          <w:rFonts w:cs="Times New Roman"/>
        </w:rPr>
      </w:pPr>
      <w:r w:rsidRPr="00BE0AE5">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416B7C" w:rsidRPr="00BE0AE5" w:rsidRDefault="00416B7C" w:rsidP="00416B7C">
      <w:pPr>
        <w:pStyle w:val="body"/>
        <w:rPr>
          <w:rFonts w:cs="Times New Roman"/>
        </w:rPr>
      </w:pPr>
      <w:r w:rsidRPr="00BE0AE5">
        <w:rPr>
          <w:rFonts w:cs="Times New Roman"/>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w:t>
      </w:r>
      <w:proofErr w:type="gramStart"/>
      <w:r w:rsidRPr="00BE0AE5">
        <w:rPr>
          <w:rFonts w:cs="Times New Roman"/>
        </w:rPr>
        <w:t>люди,животные</w:t>
      </w:r>
      <w:proofErr w:type="gramEnd"/>
      <w:r w:rsidRPr="00BE0AE5">
        <w:rPr>
          <w:rFonts w:cs="Times New Roman"/>
        </w:rPr>
        <w:t>, вирусы и бактерии; вещества, предметы и явления), в том числе техногенного происхождения;</w:t>
      </w:r>
    </w:p>
    <w:p w:rsidR="00416B7C" w:rsidRPr="00BE0AE5" w:rsidRDefault="00416B7C" w:rsidP="00416B7C">
      <w:pPr>
        <w:pStyle w:val="body"/>
        <w:rPr>
          <w:rFonts w:cs="Times New Roman"/>
        </w:rPr>
      </w:pPr>
      <w:r w:rsidRPr="00BE0AE5">
        <w:rPr>
          <w:rFonts w:cs="Times New Roman"/>
        </w:rPr>
        <w:t>раскрывать общие принципы безопасного поведения.</w:t>
      </w:r>
    </w:p>
    <w:p w:rsidR="00416B7C" w:rsidRPr="00BE0AE5" w:rsidRDefault="00416B7C" w:rsidP="00416B7C">
      <w:pPr>
        <w:pStyle w:val="h2"/>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объяснять особенности жизнеобеспечения жилища;</w:t>
      </w:r>
    </w:p>
    <w:p w:rsidR="00416B7C" w:rsidRPr="00BE0AE5" w:rsidRDefault="00416B7C" w:rsidP="00416B7C">
      <w:pPr>
        <w:pStyle w:val="body"/>
        <w:rPr>
          <w:rFonts w:cs="Times New Roman"/>
        </w:rPr>
      </w:pPr>
      <w:r w:rsidRPr="00BE0AE5">
        <w:rPr>
          <w:rFonts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rsidR="00416B7C" w:rsidRPr="00BE0AE5" w:rsidRDefault="00416B7C" w:rsidP="00416B7C">
      <w:pPr>
        <w:pStyle w:val="body"/>
        <w:rPr>
          <w:rFonts w:cs="Times New Roman"/>
        </w:rPr>
      </w:pPr>
      <w:r w:rsidRPr="00BE0AE5">
        <w:rPr>
          <w:rFonts w:cs="Times New Roman"/>
        </w:rPr>
        <w:t>знать права, обязанности и ответственность граждан в области пожарной безопасности;</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позволяющие предупредить возникновение опасных ситуаций в быту;</w:t>
      </w:r>
    </w:p>
    <w:p w:rsidR="00416B7C" w:rsidRPr="00BE0AE5" w:rsidRDefault="00416B7C" w:rsidP="00416B7C">
      <w:pPr>
        <w:pStyle w:val="body"/>
        <w:rPr>
          <w:rFonts w:cs="Times New Roman"/>
        </w:rPr>
      </w:pPr>
      <w:r w:rsidRPr="00BE0AE5">
        <w:rPr>
          <w:rFonts w:cs="Times New Roman"/>
        </w:rPr>
        <w:t>распознавать ситуации криминального характера;</w:t>
      </w:r>
    </w:p>
    <w:p w:rsidR="00416B7C" w:rsidRPr="00BE0AE5" w:rsidRDefault="00416B7C" w:rsidP="00416B7C">
      <w:pPr>
        <w:pStyle w:val="body"/>
        <w:rPr>
          <w:rFonts w:cs="Times New Roman"/>
        </w:rPr>
      </w:pPr>
      <w:r w:rsidRPr="00BE0AE5">
        <w:rPr>
          <w:rFonts w:cs="Times New Roman"/>
        </w:rPr>
        <w:t>знать о правилах вызова экстренных служб и ответственности за ложные сообщения;</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416B7C" w:rsidRPr="00BE0AE5" w:rsidRDefault="00416B7C" w:rsidP="00416B7C">
      <w:pPr>
        <w:pStyle w:val="body"/>
        <w:rPr>
          <w:rFonts w:cs="Times New Roman"/>
          <w:spacing w:val="-2"/>
        </w:rPr>
      </w:pPr>
      <w:r w:rsidRPr="00BE0AE5">
        <w:rPr>
          <w:rFonts w:cs="Times New Roman"/>
          <w:spacing w:val="-2"/>
        </w:rPr>
        <w:t>безопасно действовать в ситуациях криминального характера;</w:t>
      </w:r>
    </w:p>
    <w:p w:rsidR="00416B7C" w:rsidRPr="00BE0AE5" w:rsidRDefault="00416B7C" w:rsidP="00416B7C">
      <w:pPr>
        <w:pStyle w:val="body"/>
        <w:rPr>
          <w:rFonts w:cs="Times New Roman"/>
        </w:rPr>
      </w:pPr>
      <w:r w:rsidRPr="00BE0AE5">
        <w:rPr>
          <w:rFonts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rsidR="00416B7C" w:rsidRPr="00BE0AE5" w:rsidRDefault="00416B7C" w:rsidP="00416B7C">
      <w:pPr>
        <w:pStyle w:val="h2"/>
        <w:spacing w:before="300"/>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классифицировать виды опасностей на транспорте (наземный, подземный, железнодорожный, водный, воздушный);</w:t>
      </w:r>
    </w:p>
    <w:p w:rsidR="00416B7C" w:rsidRPr="00BE0AE5" w:rsidRDefault="00416B7C" w:rsidP="00416B7C">
      <w:pPr>
        <w:pStyle w:val="body"/>
        <w:rPr>
          <w:rFonts w:cs="Times New Roman"/>
        </w:rPr>
      </w:pPr>
      <w:r w:rsidRPr="00BE0AE5">
        <w:rPr>
          <w:rFonts w:cs="Times New Roman"/>
        </w:rPr>
        <w:t>соблюдать правила дорожного движения, установленные для пешехода, пассажира, водителя велосипеда и иных средств передвижения;</w:t>
      </w:r>
    </w:p>
    <w:p w:rsidR="00416B7C" w:rsidRPr="00BE0AE5" w:rsidRDefault="00416B7C" w:rsidP="00416B7C">
      <w:pPr>
        <w:pStyle w:val="body"/>
        <w:rPr>
          <w:rFonts w:cs="Times New Roman"/>
        </w:rPr>
      </w:pPr>
      <w:r w:rsidRPr="00BE0AE5">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416B7C" w:rsidRPr="00BE0AE5" w:rsidRDefault="00416B7C" w:rsidP="00416B7C">
      <w:pPr>
        <w:pStyle w:val="body"/>
        <w:rPr>
          <w:rFonts w:cs="Times New Roman"/>
        </w:rPr>
      </w:pPr>
      <w:r w:rsidRPr="00BE0AE5">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16B7C" w:rsidRPr="00BE0AE5" w:rsidRDefault="00416B7C" w:rsidP="00416B7C">
      <w:pPr>
        <w:pStyle w:val="h2"/>
        <w:spacing w:before="306"/>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характеризовать потенциальные источники опасности в общественных местах, в том числе техногенного происхождения;</w:t>
      </w:r>
    </w:p>
    <w:p w:rsidR="00416B7C" w:rsidRPr="00BE0AE5" w:rsidRDefault="00416B7C" w:rsidP="00416B7C">
      <w:pPr>
        <w:pStyle w:val="body"/>
        <w:rPr>
          <w:rFonts w:cs="Times New Roman"/>
        </w:rPr>
      </w:pPr>
      <w:r w:rsidRPr="00BE0AE5">
        <w:rPr>
          <w:rFonts w:cs="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в местах массового пребывания людей (в толпе);</w:t>
      </w:r>
    </w:p>
    <w:p w:rsidR="00416B7C" w:rsidRPr="00BE0AE5" w:rsidRDefault="00416B7C" w:rsidP="00416B7C">
      <w:pPr>
        <w:pStyle w:val="body"/>
        <w:rPr>
          <w:rFonts w:cs="Times New Roman"/>
        </w:rPr>
      </w:pPr>
      <w:r w:rsidRPr="00BE0AE5">
        <w:rPr>
          <w:rFonts w:cs="Times New Roman"/>
        </w:rPr>
        <w:t>знать правила информирования экстренных служб;</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(потенциально опасных) вещей и предметов;</w:t>
      </w:r>
    </w:p>
    <w:p w:rsidR="00416B7C" w:rsidRPr="00BE0AE5" w:rsidRDefault="00416B7C" w:rsidP="00416B7C">
      <w:pPr>
        <w:pStyle w:val="body"/>
        <w:rPr>
          <w:rFonts w:cs="Times New Roman"/>
        </w:rPr>
      </w:pPr>
      <w:r w:rsidRPr="00BE0AE5">
        <w:rPr>
          <w:rFonts w:cs="Times New Roman"/>
        </w:rPr>
        <w:t>эвакуироваться из общественных мест и зданий;</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пожара и происшествиях в общественных местах;</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16B7C">
      <w:pPr>
        <w:pStyle w:val="body"/>
        <w:rPr>
          <w:rFonts w:cs="Times New Roman"/>
        </w:rPr>
      </w:pPr>
      <w:r w:rsidRPr="00BE0AE5">
        <w:rPr>
          <w:rFonts w:cs="Times New Roman"/>
        </w:rPr>
        <w:t>безопасно действовать в ситуациях криминогенного и антиобщественного характера.</w:t>
      </w:r>
    </w:p>
    <w:p w:rsidR="00416B7C" w:rsidRPr="00BE0AE5" w:rsidRDefault="00416B7C" w:rsidP="00416B7C">
      <w:pPr>
        <w:pStyle w:val="h2"/>
        <w:rPr>
          <w:rFonts w:cs="Times New Roman"/>
        </w:rPr>
      </w:pPr>
      <w:r w:rsidRPr="00BE0AE5">
        <w:rPr>
          <w:rFonts w:cs="Times New Roman"/>
        </w:rPr>
        <w:lastRenderedPageBreak/>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раскрывать смысл понятия экологии, экологической культуры, значение экологии для устойчивого развития общества;</w:t>
      </w:r>
    </w:p>
    <w:p w:rsidR="00416B7C" w:rsidRPr="00BE0AE5" w:rsidRDefault="00416B7C" w:rsidP="00416B7C">
      <w:pPr>
        <w:pStyle w:val="body"/>
        <w:rPr>
          <w:rFonts w:cs="Times New Roman"/>
        </w:rPr>
      </w:pPr>
      <w:r w:rsidRPr="00BE0AE5">
        <w:rPr>
          <w:rFonts w:cs="Times New Roman"/>
        </w:rPr>
        <w:t>помнить и выполнять правила безопасного поведения при неблагоприятной экологической обстановке;</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на природе;</w:t>
      </w:r>
    </w:p>
    <w:p w:rsidR="00416B7C" w:rsidRPr="00BE0AE5" w:rsidRDefault="00416B7C" w:rsidP="00416B7C">
      <w:pPr>
        <w:pStyle w:val="body"/>
        <w:rPr>
          <w:rFonts w:cs="Times New Roman"/>
        </w:rPr>
      </w:pPr>
      <w:r w:rsidRPr="00BE0AE5">
        <w:rPr>
          <w:rFonts w:cs="Times New Roman"/>
        </w:rPr>
        <w:t>объяснять правила безопасного поведения на водоёмах в различное время года;</w:t>
      </w:r>
    </w:p>
    <w:p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416B7C" w:rsidRPr="00BE0AE5" w:rsidRDefault="00416B7C" w:rsidP="00416B7C">
      <w:pPr>
        <w:pStyle w:val="body"/>
        <w:rPr>
          <w:rFonts w:cs="Times New Roman"/>
        </w:rPr>
      </w:pPr>
      <w:r w:rsidRPr="00BE0AE5">
        <w:rPr>
          <w:rFonts w:cs="Times New Roman"/>
        </w:rPr>
        <w:t>характеризовать правила само- и взаимопомощи терпящим бедствие на воде;</w:t>
      </w:r>
    </w:p>
    <w:p w:rsidR="00416B7C" w:rsidRPr="00BE0AE5" w:rsidRDefault="00416B7C" w:rsidP="00416B7C">
      <w:pPr>
        <w:pStyle w:val="body"/>
        <w:rPr>
          <w:rFonts w:cs="Times New Roman"/>
        </w:rPr>
      </w:pPr>
      <w:r w:rsidRPr="00BE0AE5">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16B7C" w:rsidRPr="00BE0AE5" w:rsidRDefault="00416B7C" w:rsidP="00416B7C">
      <w:pPr>
        <w:pStyle w:val="body"/>
        <w:rPr>
          <w:rFonts w:cs="Times New Roman"/>
        </w:rPr>
      </w:pPr>
      <w:r w:rsidRPr="00BE0AE5">
        <w:rPr>
          <w:rFonts w:cs="Times New Roman"/>
        </w:rPr>
        <w:t>знать и применять способы подачи сигнала о помощи.</w:t>
      </w:r>
    </w:p>
    <w:p w:rsidR="00416B7C" w:rsidRPr="00BE0AE5" w:rsidRDefault="00416B7C" w:rsidP="00416B7C">
      <w:pPr>
        <w:pStyle w:val="h2"/>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rsidR="00416B7C" w:rsidRPr="00BE0AE5" w:rsidRDefault="00416B7C" w:rsidP="00416B7C">
      <w:pPr>
        <w:pStyle w:val="body"/>
        <w:rPr>
          <w:rFonts w:cs="Times New Roman"/>
        </w:rPr>
      </w:pPr>
      <w:r w:rsidRPr="00BE0AE5">
        <w:rPr>
          <w:rFonts w:cs="Times New Roman"/>
        </w:rPr>
        <w:t>раскрывать смысл понятий здоровья (физического и психического) и здорового образа жизни;</w:t>
      </w:r>
    </w:p>
    <w:p w:rsidR="00416B7C" w:rsidRPr="00BE0AE5" w:rsidRDefault="00416B7C" w:rsidP="00416B7C">
      <w:pPr>
        <w:pStyle w:val="body"/>
        <w:rPr>
          <w:rFonts w:cs="Times New Roman"/>
        </w:rPr>
      </w:pPr>
      <w:r w:rsidRPr="00BE0AE5">
        <w:rPr>
          <w:rFonts w:cs="Times New Roman"/>
        </w:rPr>
        <w:t>характеризовать факторы, влияющие на здоровье человека;</w:t>
      </w:r>
    </w:p>
    <w:p w:rsidR="00416B7C" w:rsidRPr="00BE0AE5" w:rsidRDefault="00416B7C" w:rsidP="00416B7C">
      <w:pPr>
        <w:pStyle w:val="body"/>
        <w:rPr>
          <w:rFonts w:cs="Times New Roman"/>
        </w:rPr>
      </w:pPr>
      <w:r w:rsidRPr="00BE0AE5">
        <w:rPr>
          <w:rFonts w:cs="Times New Roman"/>
        </w:rPr>
        <w:t>раскрывать понятия заболеваний, зависящих от образажизни (физических нагрузок, режима труда и отдыха, питания, психического здоровья и психологического благополучия);</w:t>
      </w:r>
    </w:p>
    <w:p w:rsidR="00416B7C" w:rsidRPr="00BE0AE5" w:rsidRDefault="00416B7C" w:rsidP="00416B7C">
      <w:pPr>
        <w:pStyle w:val="body"/>
        <w:rPr>
          <w:rFonts w:cs="Times New Roman"/>
        </w:rPr>
      </w:pPr>
      <w:r w:rsidRPr="00BE0AE5">
        <w:rPr>
          <w:rFonts w:cs="Times New Roman"/>
        </w:rPr>
        <w:t>сформировать негативное отношение к вредным привычкам (табакокурение, алкоголизм, наркомания, игровая зависимость);</w:t>
      </w:r>
    </w:p>
    <w:p w:rsidR="00416B7C" w:rsidRPr="00BE0AE5" w:rsidRDefault="00416B7C" w:rsidP="00416B7C">
      <w:pPr>
        <w:pStyle w:val="body"/>
        <w:rPr>
          <w:rFonts w:cs="Times New Roman"/>
        </w:rPr>
      </w:pPr>
      <w:r w:rsidRPr="00BE0AE5">
        <w:rPr>
          <w:rFonts w:cs="Times New Roman"/>
        </w:rPr>
        <w:t>приводить примеры мер защиты от инфекционных и неинфекционных заболеваний;</w:t>
      </w:r>
    </w:p>
    <w:p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биолого-социального происхождения (эпидемии, пандемии);</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16B7C" w:rsidRPr="00BE0AE5" w:rsidRDefault="00416B7C" w:rsidP="00416B7C">
      <w:pPr>
        <w:pStyle w:val="body"/>
        <w:rPr>
          <w:rFonts w:cs="Times New Roman"/>
        </w:rPr>
      </w:pPr>
      <w:r w:rsidRPr="00BE0AE5">
        <w:rPr>
          <w:rFonts w:cs="Times New Roman"/>
        </w:rPr>
        <w:t>оказывать первую помощь и самопомощь при неотложных состояниях.</w:t>
      </w:r>
    </w:p>
    <w:p w:rsidR="00416B7C" w:rsidRPr="00BE0AE5" w:rsidRDefault="00416B7C" w:rsidP="00416B7C">
      <w:pPr>
        <w:pStyle w:val="h2"/>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приводить примеры межличностного и группового конфликта;</w:t>
      </w:r>
    </w:p>
    <w:p w:rsidR="00416B7C" w:rsidRPr="00BE0AE5" w:rsidRDefault="00416B7C" w:rsidP="00416B7C">
      <w:pPr>
        <w:pStyle w:val="body"/>
        <w:rPr>
          <w:rFonts w:cs="Times New Roman"/>
        </w:rPr>
      </w:pPr>
      <w:r w:rsidRPr="00BE0AE5">
        <w:rPr>
          <w:rFonts w:cs="Times New Roman"/>
        </w:rPr>
        <w:t>характеризовать способы избегания и разрешения конфликтных ситуаций;</w:t>
      </w:r>
    </w:p>
    <w:p w:rsidR="00416B7C" w:rsidRPr="00BE0AE5" w:rsidRDefault="00416B7C" w:rsidP="00416B7C">
      <w:pPr>
        <w:pStyle w:val="body"/>
        <w:rPr>
          <w:rFonts w:cs="Times New Roman"/>
        </w:rPr>
      </w:pPr>
      <w:r w:rsidRPr="00BE0AE5">
        <w:rPr>
          <w:rFonts w:cs="Times New Roman"/>
        </w:rPr>
        <w:t>характеризовать опасные проявления конфликтов (в том числе насилие, буллинг (травля));</w:t>
      </w:r>
    </w:p>
    <w:p w:rsidR="00416B7C" w:rsidRPr="00BE0AE5" w:rsidRDefault="00416B7C" w:rsidP="00416B7C">
      <w:pPr>
        <w:pStyle w:val="body"/>
        <w:rPr>
          <w:rFonts w:cs="Times New Roman"/>
        </w:rPr>
      </w:pPr>
      <w:r w:rsidRPr="00BE0AE5">
        <w:rPr>
          <w:rFonts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16B7C" w:rsidRPr="00BE0AE5" w:rsidRDefault="00416B7C" w:rsidP="00416B7C">
      <w:pPr>
        <w:pStyle w:val="body"/>
        <w:rPr>
          <w:rFonts w:cs="Times New Roman"/>
        </w:rPr>
      </w:pPr>
      <w:r w:rsidRPr="00BE0AE5">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416B7C" w:rsidRPr="00BE0AE5" w:rsidRDefault="00416B7C" w:rsidP="00416B7C">
      <w:pPr>
        <w:pStyle w:val="body"/>
        <w:rPr>
          <w:rFonts w:cs="Times New Roman"/>
        </w:rPr>
      </w:pPr>
      <w:r w:rsidRPr="00BE0AE5">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16B7C" w:rsidRPr="00BE0AE5" w:rsidRDefault="00416B7C" w:rsidP="00416B7C">
      <w:pPr>
        <w:pStyle w:val="body"/>
        <w:rPr>
          <w:rFonts w:cs="Times New Roman"/>
        </w:rPr>
      </w:pPr>
      <w:r w:rsidRPr="00BE0AE5">
        <w:rPr>
          <w:rFonts w:cs="Times New Roman"/>
        </w:rPr>
        <w:t>распознавать опасности и соблюдать правила безопасного поведения в практике современных молодёжных увлечений;</w:t>
      </w:r>
    </w:p>
    <w:p w:rsidR="00416B7C" w:rsidRPr="00BE0AE5" w:rsidRDefault="00416B7C" w:rsidP="00416B7C">
      <w:pPr>
        <w:pStyle w:val="body"/>
        <w:rPr>
          <w:rFonts w:cs="Times New Roman"/>
        </w:rPr>
      </w:pPr>
      <w:r w:rsidRPr="00BE0AE5">
        <w:rPr>
          <w:rFonts w:cs="Times New Roman"/>
        </w:rPr>
        <w:t>безопасно действовать при опасных проявлениях конфликта и при возможных манипуляциях.</w:t>
      </w:r>
    </w:p>
    <w:p w:rsidR="00416B7C" w:rsidRPr="00BE0AE5" w:rsidRDefault="00416B7C" w:rsidP="00416B7C">
      <w:pPr>
        <w:pStyle w:val="h2"/>
        <w:rPr>
          <w:rFonts w:cs="Times New Roman"/>
        </w:rPr>
      </w:pPr>
      <w:r w:rsidRPr="00BE0AE5">
        <w:rPr>
          <w:rFonts w:cs="Times New Roman"/>
        </w:rPr>
        <w:t>Модуль № 8 «Безопасность</w:t>
      </w:r>
      <w:r w:rsidRPr="00BE0AE5">
        <w:rPr>
          <w:rFonts w:cs="Times New Roman"/>
        </w:rPr>
        <w:br/>
        <w:t>в информационном пространстве»:</w:t>
      </w:r>
    </w:p>
    <w:p w:rsidR="00416B7C" w:rsidRPr="00BE0AE5" w:rsidRDefault="00416B7C" w:rsidP="00416B7C">
      <w:pPr>
        <w:pStyle w:val="body"/>
        <w:rPr>
          <w:rFonts w:cs="Times New Roman"/>
        </w:rPr>
      </w:pPr>
      <w:r w:rsidRPr="00BE0AE5">
        <w:rPr>
          <w:rFonts w:cs="Times New Roman"/>
        </w:rPr>
        <w:t>приводить примеры информационных и компьютерных угроз;</w:t>
      </w:r>
    </w:p>
    <w:p w:rsidR="00416B7C" w:rsidRPr="00BE0AE5" w:rsidRDefault="00416B7C" w:rsidP="00416B7C">
      <w:pPr>
        <w:pStyle w:val="body"/>
        <w:rPr>
          <w:rFonts w:cs="Times New Roman"/>
        </w:rPr>
      </w:pPr>
      <w:r w:rsidRPr="00BE0AE5">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416B7C" w:rsidRPr="00BE0AE5" w:rsidRDefault="00416B7C" w:rsidP="00416B7C">
      <w:pPr>
        <w:pStyle w:val="body"/>
        <w:rPr>
          <w:rFonts w:cs="Times New Roman"/>
        </w:rPr>
      </w:pPr>
      <w:r w:rsidRPr="00BE0AE5">
        <w:rPr>
          <w:rFonts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416B7C" w:rsidRPr="00BE0AE5" w:rsidRDefault="00416B7C" w:rsidP="00416B7C">
      <w:pPr>
        <w:pStyle w:val="body"/>
        <w:rPr>
          <w:rFonts w:cs="Times New Roman"/>
          <w:spacing w:val="1"/>
        </w:rPr>
      </w:pPr>
      <w:r w:rsidRPr="00BE0AE5">
        <w:rPr>
          <w:rFonts w:cs="Times New Roman"/>
          <w:spacing w:val="1"/>
        </w:rPr>
        <w:t>предупреждать возникновение сложных и опасных ситуаций;</w:t>
      </w:r>
    </w:p>
    <w:p w:rsidR="00416B7C" w:rsidRPr="00BE0AE5" w:rsidRDefault="00416B7C" w:rsidP="00416B7C">
      <w:pPr>
        <w:pStyle w:val="body"/>
        <w:rPr>
          <w:rFonts w:cs="Times New Roman"/>
        </w:rPr>
      </w:pPr>
      <w:r w:rsidRPr="00BE0AE5">
        <w:rPr>
          <w:rFonts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16B7C" w:rsidRPr="00BE0AE5" w:rsidRDefault="00416B7C" w:rsidP="00416B7C">
      <w:pPr>
        <w:pStyle w:val="h2"/>
        <w:spacing w:before="397"/>
        <w:rPr>
          <w:rFonts w:cs="Times New Roman"/>
        </w:rPr>
      </w:pPr>
      <w:r w:rsidRPr="00BE0AE5">
        <w:rPr>
          <w:rFonts w:cs="Times New Roman"/>
        </w:rPr>
        <w:lastRenderedPageBreak/>
        <w:t>Модуль № 9 «Основы противодействия</w:t>
      </w:r>
      <w:r w:rsidRPr="00BE0AE5">
        <w:rPr>
          <w:rFonts w:cs="Times New Roman"/>
        </w:rPr>
        <w:br/>
        <w:t>экстремизму и терроризму»:</w:t>
      </w:r>
    </w:p>
    <w:p w:rsidR="00416B7C" w:rsidRPr="00BE0AE5" w:rsidRDefault="00416B7C" w:rsidP="00416B7C">
      <w:pPr>
        <w:pStyle w:val="body"/>
        <w:rPr>
          <w:rFonts w:cs="Times New Roman"/>
        </w:rPr>
      </w:pPr>
      <w:r w:rsidRPr="00BE0AE5">
        <w:rPr>
          <w:rFonts w:cs="Times New Roman"/>
        </w:rPr>
        <w:t>объяснять понятия экстремизма, терроризма, их причины и последствия;</w:t>
      </w:r>
    </w:p>
    <w:p w:rsidR="00416B7C" w:rsidRPr="00BE0AE5" w:rsidRDefault="00416B7C" w:rsidP="00416B7C">
      <w:pPr>
        <w:pStyle w:val="body"/>
        <w:rPr>
          <w:rFonts w:cs="Times New Roman"/>
        </w:rPr>
      </w:pPr>
      <w:r w:rsidRPr="00BE0AE5">
        <w:rPr>
          <w:rFonts w:cs="Times New Roman"/>
        </w:rPr>
        <w:t>сформировать негативное отношение к экстремистской и террористической деятельности;</w:t>
      </w:r>
    </w:p>
    <w:p w:rsidR="00416B7C" w:rsidRPr="00BE0AE5" w:rsidRDefault="00416B7C" w:rsidP="00416B7C">
      <w:pPr>
        <w:pStyle w:val="body"/>
        <w:rPr>
          <w:rFonts w:cs="Times New Roman"/>
        </w:rPr>
      </w:pPr>
      <w:r w:rsidRPr="00BE0AE5">
        <w:rPr>
          <w:rFonts w:cs="Times New Roman"/>
        </w:rPr>
        <w:t>объяснять организационные основы системы противодействия терроризму и экстремизму в Российской Федерации;</w:t>
      </w:r>
    </w:p>
    <w:p w:rsidR="00416B7C" w:rsidRPr="00BE0AE5" w:rsidRDefault="00416B7C" w:rsidP="00416B7C">
      <w:pPr>
        <w:pStyle w:val="body"/>
        <w:rPr>
          <w:rFonts w:cs="Times New Roman"/>
        </w:rPr>
      </w:pPr>
      <w:r w:rsidRPr="00BE0AE5">
        <w:rPr>
          <w:rFonts w:cs="Times New Roman"/>
        </w:rPr>
        <w:t>распознавать ситуации угрозы террористического акта в доме, в общественном месте;</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(или опасных) вещей и предметов;</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416B7C" w:rsidRPr="00BE0AE5" w:rsidRDefault="00416B7C" w:rsidP="00416B7C">
      <w:pPr>
        <w:pStyle w:val="h2"/>
        <w:spacing w:before="397"/>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416B7C" w:rsidRPr="00BE0AE5" w:rsidRDefault="00416B7C" w:rsidP="00416B7C">
      <w:pPr>
        <w:pStyle w:val="body"/>
        <w:rPr>
          <w:rFonts w:cs="Times New Roman"/>
        </w:rPr>
      </w:pPr>
      <w:r w:rsidRPr="00BE0AE5">
        <w:rPr>
          <w:rFonts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16B7C" w:rsidRPr="00BE0AE5" w:rsidRDefault="00416B7C" w:rsidP="00416B7C">
      <w:pPr>
        <w:pStyle w:val="body"/>
        <w:rPr>
          <w:rFonts w:cs="Times New Roman"/>
        </w:rPr>
      </w:pPr>
      <w:r w:rsidRPr="00BE0AE5">
        <w:rPr>
          <w:rFonts w:cs="Times New Roman"/>
        </w:rPr>
        <w:t>объяснять правила оповещения и эвакуации населения в условиях чрезвычайных ситуаций;</w:t>
      </w:r>
    </w:p>
    <w:p w:rsidR="00416B7C" w:rsidRPr="00BE0AE5" w:rsidRDefault="00416B7C" w:rsidP="00416B7C">
      <w:pPr>
        <w:pStyle w:val="body"/>
        <w:rPr>
          <w:rFonts w:cs="Times New Roman"/>
        </w:rPr>
      </w:pPr>
      <w:r w:rsidRPr="00BE0AE5">
        <w:rPr>
          <w:rFonts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16B7C" w:rsidRPr="00BE0AE5" w:rsidRDefault="00416B7C" w:rsidP="00416B7C">
      <w:pPr>
        <w:pStyle w:val="body"/>
        <w:rPr>
          <w:rFonts w:cs="Times New Roman"/>
        </w:rPr>
      </w:pPr>
      <w:r w:rsidRPr="00BE0AE5">
        <w:rPr>
          <w:rFonts w:cs="Times New Roman"/>
        </w:rPr>
        <w:t>владеть правилами безопасного поведения и безопасно действовать в различных ситуациях;</w:t>
      </w:r>
    </w:p>
    <w:p w:rsidR="00416B7C" w:rsidRPr="00BE0AE5" w:rsidRDefault="00416B7C" w:rsidP="00416B7C">
      <w:pPr>
        <w:pStyle w:val="body"/>
        <w:rPr>
          <w:rFonts w:cs="Times New Roman"/>
        </w:rPr>
      </w:pPr>
      <w:r w:rsidRPr="00BE0AE5">
        <w:rPr>
          <w:rFonts w:cs="Times New Roman"/>
        </w:rPr>
        <w:t>владеть способами антикоррупционного поведения с учётом возрастных обязанностей;</w:t>
      </w:r>
    </w:p>
    <w:p w:rsidR="00416B7C" w:rsidRDefault="00416B7C" w:rsidP="00944BF0">
      <w:pPr>
        <w:pStyle w:val="body"/>
        <w:rPr>
          <w:rFonts w:cs="Times New Roman"/>
        </w:rPr>
      </w:pPr>
      <w:r w:rsidRPr="00BE0AE5">
        <w:rPr>
          <w:rFonts w:cs="Times New Roman"/>
        </w:rPr>
        <w:t>информировать население и соответствующие органы о возникновении опасных ситуаций.</w:t>
      </w:r>
    </w:p>
    <w:p w:rsidR="0077189F" w:rsidRPr="00E86ADB" w:rsidRDefault="0077189F" w:rsidP="00CF4292">
      <w:pPr>
        <w:pStyle w:val="h1"/>
        <w:spacing w:before="0" w:after="0" w:line="240" w:lineRule="auto"/>
        <w:rPr>
          <w:rFonts w:cs="Times New Roman"/>
        </w:rPr>
      </w:pPr>
      <w:r w:rsidRPr="00E86ADB">
        <w:rPr>
          <w:rFonts w:cs="Times New Roman"/>
        </w:rPr>
        <w:lastRenderedPageBreak/>
        <w:t>2.1.</w:t>
      </w:r>
      <w:r w:rsidR="0028670B">
        <w:rPr>
          <w:rFonts w:cs="Times New Roman"/>
        </w:rPr>
        <w:t>19</w:t>
      </w:r>
      <w:r w:rsidRPr="00E86ADB">
        <w:rPr>
          <w:rFonts w:cs="Times New Roman"/>
        </w:rPr>
        <w:t> </w:t>
      </w:r>
      <w:r w:rsidRPr="00E86ADB">
        <w:rPr>
          <w:rFonts w:cs="Times New Roman"/>
        </w:rPr>
        <w:t>курсы внеурочной деятельности</w:t>
      </w:r>
    </w:p>
    <w:p w:rsidR="00653F64" w:rsidRPr="00CF4292" w:rsidRDefault="003134F1" w:rsidP="00CF4292">
      <w:pPr>
        <w:widowControl w:val="0"/>
        <w:tabs>
          <w:tab w:val="left" w:pos="708"/>
        </w:tabs>
        <w:spacing w:after="0" w:line="240" w:lineRule="auto"/>
        <w:ind w:firstLine="709"/>
        <w:jc w:val="left"/>
        <w:rPr>
          <w:rFonts w:eastAsia="Times New Roman" w:cs="Times New Roman"/>
          <w:szCs w:val="20"/>
        </w:rPr>
      </w:pPr>
      <w:r w:rsidRPr="00CF4292">
        <w:rPr>
          <w:rFonts w:eastAsia="Times New Roman" w:cs="Times New Roman"/>
          <w:b/>
          <w:szCs w:val="20"/>
        </w:rPr>
        <w:t>ПОЯСНИТЕЛЬНАЯ ЗАПИСКА</w:t>
      </w:r>
      <w:r w:rsidR="00653F64" w:rsidRPr="00CF4292">
        <w:rPr>
          <w:rFonts w:eastAsia="Times New Roman" w:cs="Times New Roman"/>
          <w:b/>
          <w:szCs w:val="20"/>
        </w:rPr>
        <w:t xml:space="preserve"> </w:t>
      </w:r>
    </w:p>
    <w:p w:rsidR="00653F64" w:rsidRPr="00CF4292" w:rsidRDefault="00653F64" w:rsidP="00CF4292">
      <w:pPr>
        <w:widowControl w:val="0"/>
        <w:tabs>
          <w:tab w:val="left" w:pos="720"/>
        </w:tabs>
        <w:spacing w:after="0" w:line="240" w:lineRule="auto"/>
        <w:ind w:firstLine="709"/>
        <w:rPr>
          <w:rFonts w:eastAsia="Times New Roman" w:cs="Times New Roman"/>
          <w:szCs w:val="20"/>
        </w:rPr>
      </w:pPr>
      <w:r w:rsidRPr="00CF4292">
        <w:rPr>
          <w:rFonts w:eastAsia="Times New Roman" w:cs="Times New Roman"/>
          <w:szCs w:val="20"/>
        </w:rPr>
        <w:t xml:space="preserve">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w:t>
      </w:r>
      <w:r w:rsidR="006D2554">
        <w:rPr>
          <w:rFonts w:eastAsia="Times New Roman" w:cs="Times New Roman"/>
          <w:szCs w:val="20"/>
        </w:rPr>
        <w:t>основного</w:t>
      </w:r>
      <w:r w:rsidRPr="00CF4292">
        <w:rPr>
          <w:rFonts w:eastAsia="Times New Roman" w:cs="Times New Roman"/>
          <w:szCs w:val="20"/>
        </w:rPr>
        <w:t xml:space="preserve"> общего образования.</w:t>
      </w:r>
    </w:p>
    <w:p w:rsidR="00653F64" w:rsidRPr="00CF4292" w:rsidRDefault="00653F64" w:rsidP="00CF4292">
      <w:pPr>
        <w:widowControl w:val="0"/>
        <w:tabs>
          <w:tab w:val="left" w:pos="720"/>
        </w:tabs>
        <w:spacing w:after="0" w:line="240" w:lineRule="auto"/>
        <w:ind w:firstLine="709"/>
        <w:rPr>
          <w:rFonts w:eastAsia="Times New Roman" w:cs="Times New Roman"/>
          <w:szCs w:val="20"/>
        </w:rPr>
      </w:pPr>
      <w:r w:rsidRPr="00CF4292">
        <w:rPr>
          <w:rFonts w:eastAsia="Times New Roman" w:cs="Times New Roman"/>
          <w:szCs w:val="20"/>
        </w:rPr>
        <w:t xml:space="preserve">В качестве организационного механизма реализации внеурочной деятельности в </w:t>
      </w:r>
      <w:r w:rsidRPr="00CF4292">
        <w:rPr>
          <w:rFonts w:eastAsia="Times New Roman" w:cs="Times New Roman"/>
          <w:bCs/>
          <w:szCs w:val="20"/>
        </w:rPr>
        <w:t xml:space="preserve">МБОУ </w:t>
      </w:r>
      <w:r w:rsidR="004D701F">
        <w:rPr>
          <w:rFonts w:eastAsia="Times New Roman" w:cs="Times New Roman"/>
          <w:bCs/>
          <w:szCs w:val="20"/>
        </w:rPr>
        <w:t>Дивненской</w:t>
      </w:r>
      <w:r w:rsidRPr="00CF4292">
        <w:rPr>
          <w:rFonts w:eastAsia="Times New Roman" w:cs="Times New Roman"/>
          <w:bCs/>
          <w:szCs w:val="20"/>
        </w:rPr>
        <w:t xml:space="preserve"> СОШ </w:t>
      </w:r>
      <w:r w:rsidRPr="00CF4292">
        <w:rPr>
          <w:rFonts w:eastAsia="Times New Roman" w:cs="Times New Roman"/>
          <w:szCs w:val="20"/>
        </w:rPr>
        <w:t xml:space="preserve">используется план внеурочной деятельности – нормативный документ, который обеспечивает введение в действие и реализацию требований Федерального государственного образовательного стандарта </w:t>
      </w:r>
      <w:r w:rsidR="006D2554">
        <w:rPr>
          <w:rFonts w:eastAsia="Times New Roman" w:cs="Times New Roman"/>
          <w:szCs w:val="20"/>
        </w:rPr>
        <w:t>основного</w:t>
      </w:r>
      <w:r w:rsidRPr="00CF4292">
        <w:rPr>
          <w:rFonts w:eastAsia="Times New Roman" w:cs="Times New Roman"/>
          <w:szCs w:val="20"/>
        </w:rPr>
        <w:t xml:space="preserve">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w:t>
      </w:r>
    </w:p>
    <w:p w:rsidR="00653F64" w:rsidRPr="00CF4292" w:rsidRDefault="00653F64" w:rsidP="00CF4292">
      <w:pPr>
        <w:widowControl w:val="0"/>
        <w:tabs>
          <w:tab w:val="left" w:pos="720"/>
        </w:tabs>
        <w:spacing w:after="0" w:line="240" w:lineRule="auto"/>
        <w:ind w:firstLine="709"/>
        <w:rPr>
          <w:rFonts w:eastAsia="Times New Roman" w:cs="Times New Roman"/>
          <w:szCs w:val="20"/>
        </w:rPr>
      </w:pPr>
      <w:r w:rsidRPr="00CF4292">
        <w:rPr>
          <w:rFonts w:eastAsia="Times New Roman" w:cs="Times New Roman"/>
          <w:szCs w:val="20"/>
        </w:rPr>
        <w:t xml:space="preserve">В своей деятельности коллектив </w:t>
      </w:r>
      <w:r w:rsidRPr="00CF4292">
        <w:rPr>
          <w:rFonts w:eastAsia="Times New Roman" w:cs="Times New Roman"/>
          <w:bCs/>
          <w:szCs w:val="20"/>
        </w:rPr>
        <w:t xml:space="preserve">МБОУ </w:t>
      </w:r>
      <w:r w:rsidR="004D701F">
        <w:rPr>
          <w:rFonts w:eastAsia="Times New Roman" w:cs="Times New Roman"/>
          <w:bCs/>
          <w:szCs w:val="20"/>
        </w:rPr>
        <w:t>Дивненской</w:t>
      </w:r>
      <w:r w:rsidRPr="00CF4292">
        <w:rPr>
          <w:rFonts w:eastAsia="Times New Roman" w:cs="Times New Roman"/>
          <w:bCs/>
          <w:szCs w:val="20"/>
        </w:rPr>
        <w:t xml:space="preserve"> СОШ </w:t>
      </w:r>
      <w:r w:rsidRPr="00CF4292">
        <w:rPr>
          <w:rFonts w:eastAsia="Times New Roman" w:cs="Times New Roman"/>
          <w:szCs w:val="20"/>
        </w:rPr>
        <w:t>ориентируется, прежде всего, на стратегические цели развития образования в Российской Федерации, на реализацию приоритетного национального проекта «Образование», Национальной образовательной инициативы «Наша новая школа», направленной на модернизацию и развитие системы общего образования страны (Послание Федеральному Собранию Президента РФ Медведева Д.А. 5.11.2010 года), а также государственных долгосрочных программ развития образования: «Стратегия-2020» (краткое общепринятое наименование обновленного варианта Концепции социально-экономического развития РФ до 2020 года, Распоряжение Правительства РФ от 17.11.2008 года № 1662-р, ред.от 10.02.2017г.), Стратегия развития воспитания в РФ на период до 2025 года (распоряжение Правительства РФ от 29.05.15 № 996-р.) и др.</w:t>
      </w:r>
    </w:p>
    <w:p w:rsidR="00653F64" w:rsidRPr="00CF4292" w:rsidRDefault="00653F64" w:rsidP="00CF4292">
      <w:pPr>
        <w:widowControl w:val="0"/>
        <w:tabs>
          <w:tab w:val="left" w:pos="720"/>
        </w:tabs>
        <w:spacing w:after="0" w:line="240" w:lineRule="auto"/>
        <w:ind w:firstLine="709"/>
        <w:rPr>
          <w:rFonts w:eastAsia="Times New Roman" w:cs="Times New Roman"/>
          <w:szCs w:val="20"/>
        </w:rPr>
      </w:pPr>
      <w:r w:rsidRPr="00CF4292">
        <w:rPr>
          <w:rFonts w:eastAsia="Times New Roman" w:cs="Times New Roman"/>
          <w:szCs w:val="20"/>
        </w:rPr>
        <w:t>Образовательная программа составлена согласно требованиям нормативных документов:</w:t>
      </w:r>
    </w:p>
    <w:p w:rsidR="00653F64" w:rsidRPr="00CF4292" w:rsidRDefault="00653F64" w:rsidP="00CF4292">
      <w:pPr>
        <w:widowControl w:val="0"/>
        <w:numPr>
          <w:ilvl w:val="0"/>
          <w:numId w:val="41"/>
        </w:numPr>
        <w:tabs>
          <w:tab w:val="left" w:pos="142"/>
          <w:tab w:val="left" w:pos="284"/>
          <w:tab w:val="left" w:pos="851"/>
          <w:tab w:val="left" w:pos="993"/>
        </w:tabs>
        <w:spacing w:after="0" w:line="240" w:lineRule="auto"/>
        <w:ind w:left="360"/>
        <w:rPr>
          <w:rFonts w:eastAsia="Times New Roman" w:cs="Times New Roman"/>
          <w:szCs w:val="20"/>
        </w:rPr>
      </w:pPr>
      <w:r w:rsidRPr="00CF4292">
        <w:rPr>
          <w:rFonts w:eastAsia="Times New Roman" w:cs="Times New Roman"/>
          <w:szCs w:val="20"/>
        </w:rPr>
        <w:t>Федеральный Закон от 29.12.2012 № 273-ФЗ «Об образовании в Российской Федерации»;</w:t>
      </w:r>
    </w:p>
    <w:p w:rsidR="00653F64" w:rsidRPr="00CF4292" w:rsidRDefault="00653F64" w:rsidP="000D1B29">
      <w:pPr>
        <w:widowControl w:val="0"/>
        <w:numPr>
          <w:ilvl w:val="0"/>
          <w:numId w:val="41"/>
        </w:numPr>
        <w:tabs>
          <w:tab w:val="num" w:pos="0"/>
          <w:tab w:val="left" w:pos="142"/>
          <w:tab w:val="left" w:pos="284"/>
          <w:tab w:val="left" w:pos="709"/>
          <w:tab w:val="left" w:pos="851"/>
          <w:tab w:val="left" w:pos="993"/>
        </w:tabs>
        <w:spacing w:after="0" w:line="240" w:lineRule="auto"/>
        <w:ind w:left="0" w:firstLine="0"/>
        <w:rPr>
          <w:rFonts w:eastAsia="Times New Roman" w:cs="Times New Roman"/>
          <w:szCs w:val="20"/>
        </w:rPr>
      </w:pPr>
      <w:r w:rsidRPr="00CF4292">
        <w:rPr>
          <w:rFonts w:eastAsia="Times New Roman" w:cs="Times New Roman"/>
          <w:szCs w:val="20"/>
        </w:rPr>
        <w:t>СанПиН 2.4.2.2821-10 от 29.12.2010г., зарегистрированных в Минюсте России 03.03.2011г. Рег.№19993;</w:t>
      </w:r>
    </w:p>
    <w:p w:rsidR="00653F64" w:rsidRPr="00CF4292" w:rsidRDefault="00653F64" w:rsidP="00CF4292">
      <w:pPr>
        <w:pStyle w:val="affa"/>
        <w:keepNext/>
        <w:keepLines/>
        <w:widowControl/>
        <w:numPr>
          <w:ilvl w:val="0"/>
          <w:numId w:val="41"/>
        </w:numPr>
        <w:suppressAutoHyphens/>
        <w:adjustRightInd w:val="0"/>
        <w:ind w:left="360"/>
        <w:contextualSpacing/>
        <w:rPr>
          <w:sz w:val="20"/>
          <w:szCs w:val="20"/>
        </w:rPr>
      </w:pPr>
      <w:r w:rsidRPr="00CF4292">
        <w:rPr>
          <w:sz w:val="20"/>
          <w:szCs w:val="20"/>
        </w:rPr>
        <w:t>Приказом Министерства просвещения РФ от 31 мая 2021г. №287 «Об утверждении федерального государственного образовательного стандарта основного общего образования»,</w:t>
      </w:r>
    </w:p>
    <w:p w:rsidR="00653F64" w:rsidRPr="00CF4292" w:rsidRDefault="00653F64" w:rsidP="000D1B29">
      <w:pPr>
        <w:widowControl w:val="0"/>
        <w:numPr>
          <w:ilvl w:val="0"/>
          <w:numId w:val="41"/>
        </w:numPr>
        <w:tabs>
          <w:tab w:val="num" w:pos="0"/>
          <w:tab w:val="left" w:pos="142"/>
          <w:tab w:val="left" w:pos="284"/>
          <w:tab w:val="left" w:pos="426"/>
          <w:tab w:val="left" w:pos="709"/>
          <w:tab w:val="left" w:pos="851"/>
          <w:tab w:val="left" w:pos="993"/>
        </w:tabs>
        <w:spacing w:after="0" w:line="240" w:lineRule="auto"/>
        <w:ind w:left="0" w:firstLine="0"/>
        <w:rPr>
          <w:rFonts w:eastAsia="Times New Roman" w:cs="Times New Roman"/>
          <w:szCs w:val="20"/>
        </w:rPr>
      </w:pPr>
      <w:r w:rsidRPr="00CF4292">
        <w:rPr>
          <w:rFonts w:eastAsia="Times New Roman" w:cs="Times New Roman"/>
          <w:szCs w:val="20"/>
        </w:rPr>
        <w:t xml:space="preserve">Приложение к Письму Минобрнауки РФ от 12.05.2011 № 03-296 «Методические рекомендации по организации внеурочной деятельности в образовательных учреждениях, реализующих общеобразовательные программы </w:t>
      </w:r>
      <w:r w:rsidR="006D2554">
        <w:rPr>
          <w:rFonts w:eastAsia="Times New Roman" w:cs="Times New Roman"/>
          <w:szCs w:val="20"/>
        </w:rPr>
        <w:t>основного</w:t>
      </w:r>
      <w:r w:rsidRPr="00CF4292">
        <w:rPr>
          <w:rFonts w:eastAsia="Times New Roman" w:cs="Times New Roman"/>
          <w:szCs w:val="20"/>
        </w:rPr>
        <w:t xml:space="preserve"> общего образования»;</w:t>
      </w:r>
    </w:p>
    <w:p w:rsidR="00653F64" w:rsidRPr="00CF4292" w:rsidRDefault="00653F64" w:rsidP="000D1B29">
      <w:pPr>
        <w:widowControl w:val="0"/>
        <w:numPr>
          <w:ilvl w:val="0"/>
          <w:numId w:val="41"/>
        </w:numPr>
        <w:tabs>
          <w:tab w:val="num" w:pos="0"/>
          <w:tab w:val="left" w:pos="142"/>
          <w:tab w:val="left" w:pos="426"/>
          <w:tab w:val="left" w:pos="709"/>
          <w:tab w:val="left" w:pos="851"/>
          <w:tab w:val="left" w:pos="993"/>
        </w:tabs>
        <w:spacing w:after="0" w:line="240" w:lineRule="auto"/>
        <w:ind w:left="0" w:firstLine="0"/>
        <w:rPr>
          <w:rFonts w:eastAsia="Times New Roman" w:cs="Times New Roman"/>
          <w:szCs w:val="20"/>
        </w:rPr>
      </w:pPr>
      <w:r w:rsidRPr="00CF4292">
        <w:rPr>
          <w:rFonts w:eastAsia="Times New Roman" w:cs="Times New Roman"/>
          <w:szCs w:val="20"/>
        </w:rPr>
        <w:t xml:space="preserve">Устав </w:t>
      </w:r>
      <w:r w:rsidRPr="00CF4292">
        <w:rPr>
          <w:rFonts w:eastAsia="Times New Roman" w:cs="Times New Roman"/>
          <w:bCs/>
          <w:szCs w:val="20"/>
        </w:rPr>
        <w:t>МБОУ Большелогской СОШ.</w:t>
      </w:r>
    </w:p>
    <w:p w:rsidR="00653F64" w:rsidRPr="00CF4292" w:rsidRDefault="00653F64" w:rsidP="00CF4292">
      <w:pPr>
        <w:widowControl w:val="0"/>
        <w:tabs>
          <w:tab w:val="left" w:pos="720"/>
        </w:tabs>
        <w:spacing w:after="0" w:line="240" w:lineRule="auto"/>
        <w:ind w:firstLine="709"/>
        <w:jc w:val="center"/>
        <w:rPr>
          <w:rFonts w:eastAsia="Times New Roman" w:cs="Times New Roman"/>
          <w:szCs w:val="20"/>
        </w:rPr>
      </w:pPr>
      <w:r w:rsidRPr="00CF4292">
        <w:rPr>
          <w:rFonts w:eastAsia="Times New Roman" w:cs="Times New Roman"/>
          <w:b/>
          <w:bCs/>
          <w:szCs w:val="20"/>
        </w:rPr>
        <w:t>Целевая направленность, стратегические и тактические цели внеурочной деятельности.</w:t>
      </w:r>
    </w:p>
    <w:p w:rsidR="00653F64" w:rsidRPr="00CF4292" w:rsidRDefault="00653F64" w:rsidP="00CF4292">
      <w:pPr>
        <w:spacing w:after="0" w:line="240" w:lineRule="auto"/>
        <w:rPr>
          <w:rFonts w:eastAsia="Times New Roman" w:cs="Times New Roman"/>
          <w:szCs w:val="20"/>
        </w:rPr>
      </w:pPr>
      <w:r w:rsidRPr="00CF4292">
        <w:rPr>
          <w:rFonts w:eastAsia="Times New Roman" w:cs="Times New Roman"/>
          <w:szCs w:val="20"/>
        </w:rPr>
        <w:t xml:space="preserve">План подготовлен с учетом требований Федерального государственного образовательного стандарта начального общего образования, санитарно-эпидемиологических правил и нормативов согласно </w:t>
      </w:r>
      <w:r w:rsidRPr="00CF4292">
        <w:rPr>
          <w:rFonts w:eastAsia="Times New Roman" w:cs="Times New Roman"/>
          <w:color w:val="000000"/>
          <w:szCs w:val="20"/>
          <w:shd w:val="clear" w:color="auto" w:fill="FFFFFF"/>
        </w:rPr>
        <w:t>Постановлению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(Зарегистрирован 18.12.2020 № 61573)</w:t>
      </w:r>
      <w:r w:rsidRPr="00CF4292">
        <w:rPr>
          <w:rFonts w:eastAsia="Times New Roman" w:cs="Times New Roman"/>
          <w:szCs w:val="20"/>
        </w:rPr>
        <w:t xml:space="preserve">, обеспечивает широту развития личности обучающихся, учитывает социокультурные потребности, регулирует недопустимость перегрузки обучающихся.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Модель организации внеурочной деятельности </w:t>
      </w:r>
      <w:r w:rsidRPr="00CF4292">
        <w:rPr>
          <w:rFonts w:eastAsia="Times New Roman" w:cs="Times New Roman"/>
          <w:bCs/>
          <w:szCs w:val="20"/>
        </w:rPr>
        <w:t xml:space="preserve">МБОУ </w:t>
      </w:r>
      <w:r w:rsidR="00173AC1">
        <w:rPr>
          <w:rFonts w:eastAsia="Times New Roman" w:cs="Times New Roman"/>
          <w:bCs/>
          <w:szCs w:val="20"/>
        </w:rPr>
        <w:t>Дивненской</w:t>
      </w:r>
      <w:r w:rsidRPr="00CF4292">
        <w:rPr>
          <w:rFonts w:eastAsia="Times New Roman" w:cs="Times New Roman"/>
          <w:bCs/>
          <w:szCs w:val="20"/>
        </w:rPr>
        <w:t xml:space="preserve"> СОШ </w:t>
      </w:r>
      <w:r w:rsidRPr="00CF4292">
        <w:rPr>
          <w:rFonts w:eastAsia="Times New Roman" w:cs="Times New Roman"/>
          <w:szCs w:val="20"/>
        </w:rPr>
        <w:t>– оптимизационная, в ее реализации принимают участие все педагогические работники учреждения (учителя, педагог-психолог и др.).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w:t>
      </w:r>
    </w:p>
    <w:p w:rsidR="00653F64" w:rsidRPr="00CF4292" w:rsidRDefault="00653F64" w:rsidP="00CF4292">
      <w:pPr>
        <w:widowControl w:val="0"/>
        <w:tabs>
          <w:tab w:val="left" w:pos="720"/>
        </w:tabs>
        <w:spacing w:after="0" w:line="240" w:lineRule="auto"/>
        <w:ind w:firstLine="709"/>
        <w:rPr>
          <w:rFonts w:eastAsia="Times New Roman" w:cs="Times New Roman"/>
          <w:szCs w:val="20"/>
        </w:rPr>
      </w:pPr>
      <w:r w:rsidRPr="00CF4292">
        <w:rPr>
          <w:rFonts w:eastAsia="Times New Roman" w:cs="Times New Roman"/>
          <w:szCs w:val="20"/>
        </w:rPr>
        <w:t>Механизм конструирования оптимизационной модели:</w:t>
      </w:r>
    </w:p>
    <w:p w:rsidR="00653F64" w:rsidRPr="00CF4292" w:rsidRDefault="00653F64" w:rsidP="00CF4292">
      <w:pPr>
        <w:widowControl w:val="0"/>
        <w:numPr>
          <w:ilvl w:val="0"/>
          <w:numId w:val="42"/>
        </w:numPr>
        <w:tabs>
          <w:tab w:val="num" w:pos="0"/>
          <w:tab w:val="left" w:pos="284"/>
          <w:tab w:val="left" w:pos="851"/>
          <w:tab w:val="left" w:pos="993"/>
        </w:tabs>
        <w:spacing w:after="0" w:line="240" w:lineRule="auto"/>
        <w:ind w:left="0" w:firstLine="567"/>
        <w:rPr>
          <w:rFonts w:eastAsia="Times New Roman" w:cs="Times New Roman"/>
          <w:szCs w:val="20"/>
        </w:rPr>
      </w:pPr>
      <w:r w:rsidRPr="00CF4292">
        <w:rPr>
          <w:rFonts w:eastAsia="Times New Roman" w:cs="Times New Roman"/>
          <w:szCs w:val="20"/>
        </w:rPr>
        <w:t>Администрация образовательного учреждения проводит анализ ресурсного обеспечения (материально-технической базы, кадрового обеспечения, финансово-экономического обеспечения и определяет возможности для организации внеурочной деятельности.</w:t>
      </w:r>
    </w:p>
    <w:p w:rsidR="00653F64" w:rsidRPr="00CF4292" w:rsidRDefault="00653F64" w:rsidP="00CF4292">
      <w:pPr>
        <w:widowControl w:val="0"/>
        <w:numPr>
          <w:ilvl w:val="0"/>
          <w:numId w:val="42"/>
        </w:numPr>
        <w:tabs>
          <w:tab w:val="num" w:pos="0"/>
          <w:tab w:val="left" w:pos="284"/>
          <w:tab w:val="left" w:pos="851"/>
          <w:tab w:val="left" w:pos="993"/>
        </w:tabs>
        <w:spacing w:after="0" w:line="240" w:lineRule="auto"/>
        <w:ind w:left="0" w:firstLine="567"/>
        <w:rPr>
          <w:rFonts w:eastAsia="Times New Roman" w:cs="Times New Roman"/>
          <w:szCs w:val="20"/>
        </w:rPr>
      </w:pPr>
      <w:r w:rsidRPr="00CF4292">
        <w:rPr>
          <w:rFonts w:eastAsia="Times New Roman" w:cs="Times New Roman"/>
          <w:szCs w:val="20"/>
        </w:rPr>
        <w:t>Классный руководитель проводит анкетирование среди родителей (законных представителей) с целью:</w:t>
      </w:r>
    </w:p>
    <w:p w:rsidR="00653F64" w:rsidRPr="00CF4292" w:rsidRDefault="00653F64" w:rsidP="00CF4292">
      <w:pPr>
        <w:widowControl w:val="0"/>
        <w:numPr>
          <w:ilvl w:val="0"/>
          <w:numId w:val="43"/>
        </w:numPr>
        <w:tabs>
          <w:tab w:val="num" w:pos="0"/>
          <w:tab w:val="left" w:pos="284"/>
          <w:tab w:val="left" w:pos="851"/>
          <w:tab w:val="left" w:pos="993"/>
        </w:tabs>
        <w:spacing w:after="0" w:line="240" w:lineRule="auto"/>
        <w:ind w:left="0" w:firstLine="567"/>
        <w:rPr>
          <w:rFonts w:eastAsia="Times New Roman" w:cs="Times New Roman"/>
          <w:szCs w:val="20"/>
        </w:rPr>
      </w:pPr>
      <w:r w:rsidRPr="00CF4292">
        <w:rPr>
          <w:rFonts w:eastAsia="Times New Roman" w:cs="Times New Roman"/>
          <w:szCs w:val="20"/>
        </w:rPr>
        <w:t>получения информации о направлениях и еженедельной временной нагрузке обучающихся в объединениях, центрах, учреждениях дополнительного образования, учреждениях культуры и спорта (в том числе негосударственных);</w:t>
      </w:r>
    </w:p>
    <w:p w:rsidR="00653F64" w:rsidRPr="00CF4292" w:rsidRDefault="00653F64" w:rsidP="00CF4292">
      <w:pPr>
        <w:widowControl w:val="0"/>
        <w:numPr>
          <w:ilvl w:val="0"/>
          <w:numId w:val="43"/>
        </w:numPr>
        <w:tabs>
          <w:tab w:val="num" w:pos="0"/>
          <w:tab w:val="left" w:pos="284"/>
          <w:tab w:val="left" w:pos="851"/>
          <w:tab w:val="left" w:pos="993"/>
        </w:tabs>
        <w:spacing w:after="0" w:line="240" w:lineRule="auto"/>
        <w:ind w:left="0" w:firstLine="567"/>
        <w:rPr>
          <w:rFonts w:eastAsia="Times New Roman" w:cs="Times New Roman"/>
          <w:szCs w:val="20"/>
        </w:rPr>
      </w:pPr>
      <w:r w:rsidRPr="00CF4292">
        <w:rPr>
          <w:rFonts w:eastAsia="Times New Roman" w:cs="Times New Roman"/>
          <w:szCs w:val="20"/>
        </w:rPr>
        <w:t>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w:t>
      </w:r>
    </w:p>
    <w:p w:rsidR="00653F64" w:rsidRPr="00CF4292" w:rsidRDefault="00653F64" w:rsidP="00CF4292">
      <w:pPr>
        <w:widowControl w:val="0"/>
        <w:numPr>
          <w:ilvl w:val="0"/>
          <w:numId w:val="43"/>
        </w:numPr>
        <w:tabs>
          <w:tab w:val="num" w:pos="0"/>
          <w:tab w:val="left" w:pos="284"/>
          <w:tab w:val="left" w:pos="851"/>
          <w:tab w:val="left" w:pos="993"/>
        </w:tabs>
        <w:spacing w:after="0" w:line="240" w:lineRule="auto"/>
        <w:ind w:left="0" w:firstLine="567"/>
        <w:rPr>
          <w:rFonts w:eastAsia="Times New Roman" w:cs="Times New Roman"/>
          <w:szCs w:val="20"/>
        </w:rPr>
      </w:pPr>
      <w:r w:rsidRPr="00CF4292">
        <w:rPr>
          <w:rFonts w:eastAsia="Times New Roman" w:cs="Times New Roman"/>
          <w:szCs w:val="20"/>
        </w:rPr>
        <w:t>получения информации о выборе родителями (законными представителями) предпочтительных направлений и форм внеурочной деятельности детей.</w:t>
      </w:r>
    </w:p>
    <w:p w:rsidR="00653F64" w:rsidRPr="00CF4292" w:rsidRDefault="00653F64" w:rsidP="00CF4292">
      <w:pPr>
        <w:widowControl w:val="0"/>
        <w:tabs>
          <w:tab w:val="left" w:pos="284"/>
          <w:tab w:val="left" w:pos="355"/>
          <w:tab w:val="left" w:pos="720"/>
          <w:tab w:val="left" w:pos="791"/>
          <w:tab w:val="left" w:pos="862"/>
          <w:tab w:val="left" w:pos="933"/>
          <w:tab w:val="left" w:pos="1004"/>
          <w:tab w:val="left" w:pos="1075"/>
        </w:tabs>
        <w:spacing w:after="0" w:line="240" w:lineRule="auto"/>
        <w:ind w:firstLine="709"/>
        <w:rPr>
          <w:rFonts w:eastAsia="Times New Roman" w:cs="Times New Roman"/>
          <w:szCs w:val="20"/>
        </w:rPr>
      </w:pPr>
      <w:r w:rsidRPr="00CF4292">
        <w:rPr>
          <w:rFonts w:eastAsia="Times New Roman" w:cs="Times New Roman"/>
          <w:szCs w:val="20"/>
        </w:rPr>
        <w:t>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 Эффективное конструирование оптимизационной модели внеурочной деятельности опирается на следующие принципы:</w:t>
      </w:r>
    </w:p>
    <w:p w:rsidR="00653F64" w:rsidRPr="00CF4292" w:rsidRDefault="00653F64" w:rsidP="00CF4292">
      <w:pPr>
        <w:widowControl w:val="0"/>
        <w:tabs>
          <w:tab w:val="left" w:pos="284"/>
          <w:tab w:val="left" w:pos="720"/>
        </w:tabs>
        <w:spacing w:after="0" w:line="240" w:lineRule="auto"/>
        <w:ind w:firstLine="709"/>
        <w:rPr>
          <w:rFonts w:eastAsia="Times New Roman" w:cs="Times New Roman"/>
          <w:szCs w:val="20"/>
        </w:rPr>
      </w:pPr>
      <w:r w:rsidRPr="00CF4292">
        <w:rPr>
          <w:rFonts w:eastAsia="Times New Roman" w:cs="Times New Roman"/>
          <w:szCs w:val="20"/>
        </w:rPr>
        <w:t>1. 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rsidR="00653F64" w:rsidRPr="00CF4292" w:rsidRDefault="00653F64" w:rsidP="00CF4292">
      <w:pPr>
        <w:widowControl w:val="0"/>
        <w:tabs>
          <w:tab w:val="left" w:pos="284"/>
          <w:tab w:val="left" w:pos="720"/>
        </w:tabs>
        <w:spacing w:after="0" w:line="240" w:lineRule="auto"/>
        <w:ind w:firstLine="709"/>
        <w:rPr>
          <w:rFonts w:eastAsia="Times New Roman" w:cs="Times New Roman"/>
          <w:szCs w:val="20"/>
        </w:rPr>
      </w:pPr>
      <w:r w:rsidRPr="00CF4292">
        <w:rPr>
          <w:rFonts w:eastAsia="Times New Roman" w:cs="Times New Roman"/>
          <w:szCs w:val="20"/>
        </w:rPr>
        <w:t xml:space="preserve">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w:t>
      </w:r>
      <w:r w:rsidRPr="00CF4292">
        <w:rPr>
          <w:rFonts w:eastAsia="Times New Roman" w:cs="Times New Roman"/>
          <w:szCs w:val="20"/>
        </w:rPr>
        <w:lastRenderedPageBreak/>
        <w:t>самоопределения, самореализации, самоутверждения.</w:t>
      </w:r>
    </w:p>
    <w:p w:rsidR="00653F64" w:rsidRPr="00CF4292" w:rsidRDefault="00653F64" w:rsidP="00CF4292">
      <w:pPr>
        <w:widowControl w:val="0"/>
        <w:tabs>
          <w:tab w:val="left" w:pos="284"/>
          <w:tab w:val="left" w:pos="720"/>
        </w:tabs>
        <w:spacing w:after="0" w:line="240" w:lineRule="auto"/>
        <w:ind w:firstLine="709"/>
        <w:rPr>
          <w:rFonts w:eastAsia="Times New Roman" w:cs="Times New Roman"/>
          <w:szCs w:val="20"/>
        </w:rPr>
      </w:pPr>
      <w:r w:rsidRPr="00CF4292">
        <w:rPr>
          <w:rFonts w:eastAsia="Times New Roman" w:cs="Times New Roman"/>
          <w:szCs w:val="20"/>
        </w:rPr>
        <w:t>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653F64" w:rsidRPr="00CF4292" w:rsidRDefault="00653F64" w:rsidP="00CF4292">
      <w:pPr>
        <w:widowControl w:val="0"/>
        <w:tabs>
          <w:tab w:val="left" w:pos="720"/>
        </w:tabs>
        <w:spacing w:after="0" w:line="240" w:lineRule="auto"/>
        <w:ind w:firstLine="709"/>
        <w:rPr>
          <w:rFonts w:eastAsia="Times New Roman" w:cs="Times New Roman"/>
          <w:szCs w:val="20"/>
        </w:rPr>
      </w:pPr>
      <w:r w:rsidRPr="00CF4292">
        <w:rPr>
          <w:rFonts w:eastAsia="Times New Roman" w:cs="Times New Roman"/>
          <w:szCs w:val="20"/>
        </w:rPr>
        <w:t>4.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w:t>
      </w:r>
    </w:p>
    <w:p w:rsidR="00653F64" w:rsidRPr="00CF4292" w:rsidRDefault="00653F64" w:rsidP="00CF4292">
      <w:pPr>
        <w:widowControl w:val="0"/>
        <w:tabs>
          <w:tab w:val="left" w:pos="720"/>
        </w:tabs>
        <w:spacing w:after="0" w:line="240" w:lineRule="auto"/>
        <w:ind w:firstLine="709"/>
        <w:rPr>
          <w:rFonts w:eastAsia="Times New Roman" w:cs="Times New Roman"/>
          <w:szCs w:val="20"/>
        </w:rPr>
      </w:pPr>
      <w:r w:rsidRPr="00CF4292">
        <w:rPr>
          <w:rFonts w:eastAsia="Times New Roman" w:cs="Times New Roman"/>
          <w:szCs w:val="20"/>
        </w:rPr>
        <w:t>5. Принцип учета возможностей учебно-методического комплекта, используемого в образовательном процессе.</w:t>
      </w:r>
    </w:p>
    <w:p w:rsidR="00653F64" w:rsidRPr="00CF4292" w:rsidRDefault="00653F64" w:rsidP="00CF4292">
      <w:pPr>
        <w:widowControl w:val="0"/>
        <w:tabs>
          <w:tab w:val="left" w:pos="720"/>
        </w:tabs>
        <w:spacing w:after="0" w:line="240" w:lineRule="auto"/>
        <w:ind w:firstLine="709"/>
        <w:rPr>
          <w:rFonts w:eastAsia="Times New Roman" w:cs="Times New Roman"/>
          <w:szCs w:val="20"/>
        </w:rPr>
      </w:pPr>
      <w:r w:rsidRPr="00CF4292">
        <w:rPr>
          <w:rFonts w:eastAsia="Times New Roman" w:cs="Times New Roman"/>
          <w:szCs w:val="20"/>
        </w:rPr>
        <w:t>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w:t>
      </w:r>
    </w:p>
    <w:p w:rsidR="00653F64" w:rsidRPr="00CF4292" w:rsidRDefault="00653F64" w:rsidP="00CF4292">
      <w:pPr>
        <w:widowControl w:val="0"/>
        <w:tabs>
          <w:tab w:val="left" w:pos="720"/>
        </w:tabs>
        <w:spacing w:after="0" w:line="240" w:lineRule="auto"/>
        <w:ind w:firstLine="709"/>
        <w:rPr>
          <w:rFonts w:eastAsia="Times New Roman" w:cs="Times New Roman"/>
          <w:szCs w:val="20"/>
        </w:rPr>
      </w:pPr>
      <w:r w:rsidRPr="00CF4292">
        <w:rPr>
          <w:rFonts w:eastAsia="Times New Roman" w:cs="Times New Roman"/>
          <w:szCs w:val="20"/>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653F64" w:rsidRPr="00CF4292" w:rsidRDefault="00653F64" w:rsidP="00CF4292">
      <w:pPr>
        <w:widowControl w:val="0"/>
        <w:tabs>
          <w:tab w:val="left" w:pos="720"/>
        </w:tabs>
        <w:spacing w:after="0" w:line="240" w:lineRule="auto"/>
        <w:ind w:firstLine="709"/>
        <w:rPr>
          <w:rFonts w:eastAsia="Times New Roman" w:cs="Times New Roman"/>
          <w:szCs w:val="20"/>
        </w:rPr>
      </w:pPr>
      <w:r w:rsidRPr="00CF4292">
        <w:rPr>
          <w:rFonts w:eastAsia="Times New Roman" w:cs="Times New Roman"/>
          <w:szCs w:val="20"/>
        </w:rPr>
        <w:t xml:space="preserve">Внеурочная деятельность опирается на содержание начального </w:t>
      </w:r>
      <w:proofErr w:type="gramStart"/>
      <w:r w:rsidRPr="00CF4292">
        <w:rPr>
          <w:rFonts w:eastAsia="Times New Roman" w:cs="Times New Roman"/>
          <w:szCs w:val="20"/>
        </w:rPr>
        <w:t>общего  образования</w:t>
      </w:r>
      <w:proofErr w:type="gramEnd"/>
      <w:r w:rsidRPr="00CF4292">
        <w:rPr>
          <w:rFonts w:eastAsia="Times New Roman" w:cs="Times New Roman"/>
          <w:szCs w:val="20"/>
        </w:rPr>
        <w:t>,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653F64" w:rsidRPr="00CF4292" w:rsidRDefault="00653F64" w:rsidP="00CF4292">
      <w:pPr>
        <w:widowControl w:val="0"/>
        <w:tabs>
          <w:tab w:val="left" w:pos="720"/>
        </w:tabs>
        <w:spacing w:after="0" w:line="240" w:lineRule="auto"/>
        <w:ind w:firstLine="709"/>
        <w:rPr>
          <w:rFonts w:eastAsia="Times New Roman" w:cs="Times New Roman"/>
          <w:b/>
          <w:szCs w:val="20"/>
        </w:rPr>
      </w:pPr>
    </w:p>
    <w:p w:rsidR="00653F64" w:rsidRPr="00CF4292" w:rsidRDefault="00653F64" w:rsidP="00CF4292">
      <w:pPr>
        <w:widowControl w:val="0"/>
        <w:tabs>
          <w:tab w:val="left" w:pos="720"/>
        </w:tabs>
        <w:spacing w:after="0" w:line="240" w:lineRule="auto"/>
        <w:ind w:firstLine="709"/>
        <w:rPr>
          <w:rFonts w:eastAsia="Times New Roman" w:cs="Times New Roman"/>
          <w:szCs w:val="20"/>
        </w:rPr>
      </w:pPr>
      <w:r w:rsidRPr="00CF4292">
        <w:rPr>
          <w:rFonts w:eastAsia="Times New Roman" w:cs="Times New Roman"/>
          <w:b/>
          <w:szCs w:val="20"/>
        </w:rPr>
        <w:t xml:space="preserve">Цель внеурочной деятельности </w:t>
      </w:r>
      <w:r w:rsidRPr="00CF4292">
        <w:rPr>
          <w:rFonts w:eastAsia="Times New Roman" w:cs="Times New Roman"/>
          <w:szCs w:val="20"/>
        </w:rPr>
        <w:t>– создание условий для реализации детьми 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653F64" w:rsidRPr="00CF4292" w:rsidRDefault="00653F64" w:rsidP="00CF4292">
      <w:pPr>
        <w:widowControl w:val="0"/>
        <w:tabs>
          <w:tab w:val="left" w:pos="720"/>
        </w:tabs>
        <w:spacing w:after="0" w:line="240" w:lineRule="auto"/>
        <w:ind w:firstLine="709"/>
        <w:rPr>
          <w:rFonts w:eastAsia="Times New Roman" w:cs="Times New Roman"/>
          <w:szCs w:val="20"/>
        </w:rPr>
      </w:pPr>
      <w:r w:rsidRPr="00CF4292">
        <w:rPr>
          <w:rFonts w:eastAsia="Times New Roman" w:cs="Times New Roman"/>
          <w:b/>
          <w:szCs w:val="20"/>
        </w:rPr>
        <w:t>Задачи внеурочной деятельности:</w:t>
      </w:r>
    </w:p>
    <w:p w:rsidR="00653F64" w:rsidRPr="00CF4292" w:rsidRDefault="00653F64" w:rsidP="00CF4292">
      <w:pPr>
        <w:widowControl w:val="0"/>
        <w:numPr>
          <w:ilvl w:val="0"/>
          <w:numId w:val="44"/>
        </w:numPr>
        <w:tabs>
          <w:tab w:val="left" w:pos="0"/>
          <w:tab w:val="left" w:pos="142"/>
          <w:tab w:val="left" w:pos="426"/>
          <w:tab w:val="left" w:pos="851"/>
          <w:tab w:val="left" w:pos="993"/>
        </w:tabs>
        <w:spacing w:after="0" w:line="240" w:lineRule="auto"/>
        <w:ind w:left="0" w:firstLine="567"/>
        <w:rPr>
          <w:rFonts w:eastAsia="Times New Roman" w:cs="Times New Roman"/>
          <w:szCs w:val="20"/>
        </w:rPr>
      </w:pPr>
      <w:r w:rsidRPr="00CF4292">
        <w:rPr>
          <w:rFonts w:eastAsia="Times New Roman" w:cs="Times New Roman"/>
          <w:szCs w:val="20"/>
        </w:rPr>
        <w:t>расширение общекультурного кругозора;</w:t>
      </w:r>
    </w:p>
    <w:p w:rsidR="00653F64" w:rsidRPr="00CF4292" w:rsidRDefault="00653F64" w:rsidP="00CF4292">
      <w:pPr>
        <w:widowControl w:val="0"/>
        <w:numPr>
          <w:ilvl w:val="0"/>
          <w:numId w:val="44"/>
        </w:numPr>
        <w:tabs>
          <w:tab w:val="left" w:pos="0"/>
          <w:tab w:val="left" w:pos="142"/>
          <w:tab w:val="left" w:pos="426"/>
          <w:tab w:val="left" w:pos="851"/>
          <w:tab w:val="left" w:pos="993"/>
        </w:tabs>
        <w:spacing w:after="0" w:line="240" w:lineRule="auto"/>
        <w:ind w:left="0" w:firstLine="567"/>
        <w:rPr>
          <w:rFonts w:eastAsia="Times New Roman" w:cs="Times New Roman"/>
          <w:szCs w:val="20"/>
        </w:rPr>
      </w:pPr>
      <w:r w:rsidRPr="00CF4292">
        <w:rPr>
          <w:rFonts w:eastAsia="Times New Roman" w:cs="Times New Roman"/>
          <w:szCs w:val="20"/>
        </w:rPr>
        <w:t>формирование позитивного восприятия ценностей общего образования и более успешного освоения его содержания;</w:t>
      </w:r>
    </w:p>
    <w:p w:rsidR="00653F64" w:rsidRPr="00CF4292" w:rsidRDefault="00653F64" w:rsidP="00CF4292">
      <w:pPr>
        <w:widowControl w:val="0"/>
        <w:numPr>
          <w:ilvl w:val="0"/>
          <w:numId w:val="44"/>
        </w:numPr>
        <w:tabs>
          <w:tab w:val="left" w:pos="0"/>
          <w:tab w:val="left" w:pos="142"/>
          <w:tab w:val="left" w:pos="426"/>
          <w:tab w:val="left" w:pos="851"/>
          <w:tab w:val="left" w:pos="993"/>
        </w:tabs>
        <w:spacing w:after="0" w:line="240" w:lineRule="auto"/>
        <w:ind w:left="0" w:firstLine="567"/>
        <w:rPr>
          <w:rFonts w:eastAsia="Times New Roman" w:cs="Times New Roman"/>
          <w:szCs w:val="20"/>
        </w:rPr>
      </w:pPr>
      <w:r w:rsidRPr="00CF4292">
        <w:rPr>
          <w:rFonts w:eastAsia="Times New Roman" w:cs="Times New Roman"/>
          <w:szCs w:val="20"/>
        </w:rPr>
        <w:t>включение в личностно значимые творческие виды деятельности;</w:t>
      </w:r>
    </w:p>
    <w:p w:rsidR="00653F64" w:rsidRPr="00CF4292" w:rsidRDefault="00653F64" w:rsidP="00CF4292">
      <w:pPr>
        <w:widowControl w:val="0"/>
        <w:numPr>
          <w:ilvl w:val="0"/>
          <w:numId w:val="44"/>
        </w:numPr>
        <w:tabs>
          <w:tab w:val="left" w:pos="0"/>
          <w:tab w:val="left" w:pos="142"/>
          <w:tab w:val="left" w:pos="426"/>
          <w:tab w:val="left" w:pos="851"/>
          <w:tab w:val="left" w:pos="993"/>
        </w:tabs>
        <w:spacing w:after="0" w:line="240" w:lineRule="auto"/>
        <w:ind w:left="0" w:firstLine="567"/>
        <w:rPr>
          <w:rFonts w:eastAsia="Times New Roman" w:cs="Times New Roman"/>
          <w:szCs w:val="20"/>
        </w:rPr>
      </w:pPr>
      <w:r w:rsidRPr="00CF4292">
        <w:rPr>
          <w:rFonts w:eastAsia="Times New Roman" w:cs="Times New Roman"/>
          <w:szCs w:val="20"/>
        </w:rPr>
        <w:t>формирование нравственных, духовных, эстетических ценностей;</w:t>
      </w:r>
    </w:p>
    <w:p w:rsidR="00653F64" w:rsidRPr="00CF4292" w:rsidRDefault="00653F64" w:rsidP="00CF4292">
      <w:pPr>
        <w:widowControl w:val="0"/>
        <w:numPr>
          <w:ilvl w:val="0"/>
          <w:numId w:val="44"/>
        </w:numPr>
        <w:tabs>
          <w:tab w:val="left" w:pos="0"/>
          <w:tab w:val="left" w:pos="142"/>
          <w:tab w:val="left" w:pos="426"/>
          <w:tab w:val="left" w:pos="851"/>
          <w:tab w:val="left" w:pos="993"/>
        </w:tabs>
        <w:spacing w:after="0" w:line="240" w:lineRule="auto"/>
        <w:ind w:left="0" w:firstLine="567"/>
        <w:rPr>
          <w:rFonts w:eastAsia="Times New Roman" w:cs="Times New Roman"/>
          <w:szCs w:val="20"/>
        </w:rPr>
      </w:pPr>
      <w:r w:rsidRPr="00CF4292">
        <w:rPr>
          <w:rFonts w:eastAsia="Times New Roman" w:cs="Times New Roman"/>
          <w:szCs w:val="20"/>
        </w:rPr>
        <w:t>участие в общественно значимых делах;</w:t>
      </w:r>
    </w:p>
    <w:p w:rsidR="00653F64" w:rsidRPr="00CF4292" w:rsidRDefault="00653F64" w:rsidP="00CF4292">
      <w:pPr>
        <w:widowControl w:val="0"/>
        <w:numPr>
          <w:ilvl w:val="0"/>
          <w:numId w:val="44"/>
        </w:numPr>
        <w:tabs>
          <w:tab w:val="left" w:pos="0"/>
          <w:tab w:val="left" w:pos="142"/>
          <w:tab w:val="left" w:pos="426"/>
          <w:tab w:val="left" w:pos="851"/>
          <w:tab w:val="left" w:pos="993"/>
        </w:tabs>
        <w:spacing w:after="0" w:line="240" w:lineRule="auto"/>
        <w:ind w:left="0" w:firstLine="567"/>
        <w:rPr>
          <w:rFonts w:eastAsia="Times New Roman" w:cs="Times New Roman"/>
          <w:szCs w:val="20"/>
        </w:rPr>
      </w:pPr>
      <w:r w:rsidRPr="00CF4292">
        <w:rPr>
          <w:rFonts w:eastAsia="Times New Roman" w:cs="Times New Roman"/>
          <w:szCs w:val="20"/>
        </w:rP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653F64" w:rsidRPr="00CF4292" w:rsidRDefault="00653F64" w:rsidP="00CF4292">
      <w:pPr>
        <w:widowControl w:val="0"/>
        <w:numPr>
          <w:ilvl w:val="0"/>
          <w:numId w:val="44"/>
        </w:numPr>
        <w:tabs>
          <w:tab w:val="left" w:pos="0"/>
          <w:tab w:val="left" w:pos="142"/>
          <w:tab w:val="left" w:pos="426"/>
          <w:tab w:val="left" w:pos="851"/>
          <w:tab w:val="left" w:pos="993"/>
        </w:tabs>
        <w:spacing w:after="0" w:line="240" w:lineRule="auto"/>
        <w:ind w:left="0" w:firstLine="567"/>
        <w:rPr>
          <w:rFonts w:eastAsia="Times New Roman" w:cs="Times New Roman"/>
          <w:szCs w:val="20"/>
        </w:rPr>
      </w:pPr>
      <w:r w:rsidRPr="00CF4292">
        <w:rPr>
          <w:rFonts w:eastAsia="Times New Roman" w:cs="Times New Roman"/>
          <w:szCs w:val="20"/>
        </w:rPr>
        <w:t>создание пространства для межличностного общения.</w:t>
      </w:r>
    </w:p>
    <w:p w:rsidR="00653F64" w:rsidRPr="00CF4292" w:rsidRDefault="00653F64" w:rsidP="00CF4292">
      <w:pPr>
        <w:widowControl w:val="0"/>
        <w:tabs>
          <w:tab w:val="left" w:pos="720"/>
        </w:tabs>
        <w:spacing w:after="0" w:line="240" w:lineRule="auto"/>
        <w:ind w:firstLine="709"/>
        <w:rPr>
          <w:rFonts w:eastAsia="Times New Roman" w:cs="Times New Roman"/>
          <w:szCs w:val="20"/>
        </w:rPr>
      </w:pPr>
      <w:r w:rsidRPr="00CF4292">
        <w:rPr>
          <w:rFonts w:eastAsia="Times New Roman" w:cs="Times New Roman"/>
          <w:szCs w:val="20"/>
        </w:rPr>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
    <w:p w:rsidR="00653F64" w:rsidRPr="00CF4292" w:rsidRDefault="00653F64" w:rsidP="00CF4292">
      <w:pPr>
        <w:widowControl w:val="0"/>
        <w:tabs>
          <w:tab w:val="left" w:pos="720"/>
        </w:tabs>
        <w:spacing w:after="0" w:line="240" w:lineRule="auto"/>
        <w:ind w:firstLine="709"/>
        <w:rPr>
          <w:rFonts w:eastAsia="Times New Roman" w:cs="Times New Roman"/>
          <w:szCs w:val="20"/>
        </w:rPr>
      </w:pPr>
      <w:r w:rsidRPr="00CF4292">
        <w:rPr>
          <w:rFonts w:eastAsia="Times New Roman" w:cs="Times New Roman"/>
          <w:szCs w:val="20"/>
        </w:rPr>
        <w:t xml:space="preserve">Внеурочная деятельность может быть организована по видам: игровая, познавательная, досугово – 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деятельность, спортивно-оздоровительная деятельность; туристско– краеведческая деятельность. </w:t>
      </w:r>
    </w:p>
    <w:p w:rsidR="00653F64" w:rsidRPr="00CF4292" w:rsidRDefault="00653F64" w:rsidP="00CF4292">
      <w:pPr>
        <w:widowControl w:val="0"/>
        <w:tabs>
          <w:tab w:val="left" w:pos="720"/>
        </w:tabs>
        <w:spacing w:after="0" w:line="240" w:lineRule="auto"/>
        <w:ind w:firstLine="709"/>
        <w:rPr>
          <w:rFonts w:eastAsia="Times New Roman" w:cs="Times New Roman"/>
          <w:szCs w:val="20"/>
        </w:rPr>
      </w:pPr>
      <w:r w:rsidRPr="00CF4292">
        <w:rPr>
          <w:rFonts w:eastAsia="Times New Roman" w:cs="Times New Roman"/>
          <w:szCs w:val="20"/>
        </w:rPr>
        <w:t xml:space="preserve">При организации внеурочной деятельности обучающихся МБОУ Большелогской </w:t>
      </w:r>
      <w:proofErr w:type="gramStart"/>
      <w:r w:rsidRPr="00CF4292">
        <w:rPr>
          <w:rFonts w:eastAsia="Times New Roman" w:cs="Times New Roman"/>
          <w:szCs w:val="20"/>
        </w:rPr>
        <w:t>СОШ  используются</w:t>
      </w:r>
      <w:proofErr w:type="gramEnd"/>
      <w:r w:rsidRPr="00CF4292">
        <w:rPr>
          <w:rFonts w:eastAsia="Times New Roman" w:cs="Times New Roman"/>
          <w:szCs w:val="20"/>
        </w:rPr>
        <w:t xml:space="preserve"> возможности учреждений дополнительного образования, культуры, спорта и других организаций. Чередование учебной и внеурочной деятельности в рамках реализации основной образовательной программы начального общего образования определяет </w:t>
      </w:r>
      <w:r w:rsidRPr="00CF4292">
        <w:rPr>
          <w:rFonts w:eastAsia="Times New Roman" w:cs="Times New Roman"/>
          <w:bCs/>
          <w:szCs w:val="20"/>
        </w:rPr>
        <w:t xml:space="preserve">МБОУ Большелогской СОШ </w:t>
      </w:r>
      <w:r w:rsidRPr="00CF4292">
        <w:rPr>
          <w:rFonts w:eastAsia="Times New Roman" w:cs="Times New Roman"/>
          <w:szCs w:val="20"/>
        </w:rPr>
        <w:t xml:space="preserve">организует свою деятельность по следующим </w:t>
      </w:r>
      <w:r w:rsidRPr="00CF4292">
        <w:rPr>
          <w:rFonts w:eastAsia="Times New Roman" w:cs="Times New Roman"/>
          <w:b/>
          <w:bCs/>
          <w:szCs w:val="20"/>
        </w:rPr>
        <w:t>направлениям развития личности:</w:t>
      </w:r>
    </w:p>
    <w:p w:rsidR="00653F64" w:rsidRPr="00CF4292" w:rsidRDefault="00653F64" w:rsidP="00CF4292">
      <w:pPr>
        <w:widowControl w:val="0"/>
        <w:numPr>
          <w:ilvl w:val="0"/>
          <w:numId w:val="45"/>
        </w:numPr>
        <w:tabs>
          <w:tab w:val="num" w:pos="0"/>
          <w:tab w:val="left" w:pos="284"/>
          <w:tab w:val="left" w:pos="720"/>
          <w:tab w:val="left" w:pos="993"/>
        </w:tabs>
        <w:spacing w:after="0" w:line="240" w:lineRule="auto"/>
        <w:ind w:left="0" w:firstLine="567"/>
        <w:rPr>
          <w:rFonts w:eastAsia="Times New Roman" w:cs="Times New Roman"/>
          <w:szCs w:val="20"/>
        </w:rPr>
      </w:pPr>
      <w:r w:rsidRPr="00CF4292">
        <w:rPr>
          <w:rFonts w:eastAsia="Times New Roman" w:cs="Times New Roman"/>
          <w:szCs w:val="20"/>
        </w:rPr>
        <w:t>спортивно-оздоровительное;</w:t>
      </w:r>
    </w:p>
    <w:p w:rsidR="00653F64" w:rsidRPr="00CF4292" w:rsidRDefault="00653F64" w:rsidP="00CF4292">
      <w:pPr>
        <w:widowControl w:val="0"/>
        <w:numPr>
          <w:ilvl w:val="0"/>
          <w:numId w:val="45"/>
        </w:numPr>
        <w:tabs>
          <w:tab w:val="num" w:pos="0"/>
          <w:tab w:val="left" w:pos="284"/>
          <w:tab w:val="left" w:pos="720"/>
          <w:tab w:val="left" w:pos="993"/>
        </w:tabs>
        <w:spacing w:after="0" w:line="240" w:lineRule="auto"/>
        <w:ind w:left="0" w:firstLine="567"/>
        <w:rPr>
          <w:rFonts w:eastAsia="Times New Roman" w:cs="Times New Roman"/>
          <w:szCs w:val="20"/>
        </w:rPr>
      </w:pPr>
      <w:r w:rsidRPr="00CF4292">
        <w:rPr>
          <w:rFonts w:eastAsia="Times New Roman" w:cs="Times New Roman"/>
          <w:szCs w:val="20"/>
        </w:rPr>
        <w:t>духовно-нравственное;</w:t>
      </w:r>
    </w:p>
    <w:p w:rsidR="00653F64" w:rsidRPr="00CF4292" w:rsidRDefault="00653F64" w:rsidP="00CF4292">
      <w:pPr>
        <w:widowControl w:val="0"/>
        <w:numPr>
          <w:ilvl w:val="0"/>
          <w:numId w:val="45"/>
        </w:numPr>
        <w:tabs>
          <w:tab w:val="num" w:pos="0"/>
          <w:tab w:val="left" w:pos="284"/>
          <w:tab w:val="left" w:pos="720"/>
          <w:tab w:val="left" w:pos="993"/>
        </w:tabs>
        <w:spacing w:after="0" w:line="240" w:lineRule="auto"/>
        <w:ind w:left="0" w:firstLine="567"/>
        <w:rPr>
          <w:rFonts w:eastAsia="Times New Roman" w:cs="Times New Roman"/>
          <w:szCs w:val="20"/>
        </w:rPr>
      </w:pPr>
      <w:r w:rsidRPr="00CF4292">
        <w:rPr>
          <w:rFonts w:eastAsia="Times New Roman" w:cs="Times New Roman"/>
          <w:szCs w:val="20"/>
        </w:rPr>
        <w:t>общеинтеллектуальное;</w:t>
      </w:r>
    </w:p>
    <w:p w:rsidR="00653F64" w:rsidRPr="00CF4292" w:rsidRDefault="00653F64" w:rsidP="00CF4292">
      <w:pPr>
        <w:widowControl w:val="0"/>
        <w:numPr>
          <w:ilvl w:val="0"/>
          <w:numId w:val="45"/>
        </w:numPr>
        <w:tabs>
          <w:tab w:val="num" w:pos="0"/>
          <w:tab w:val="left" w:pos="284"/>
          <w:tab w:val="left" w:pos="720"/>
          <w:tab w:val="left" w:pos="993"/>
        </w:tabs>
        <w:spacing w:after="0" w:line="240" w:lineRule="auto"/>
        <w:ind w:left="0" w:firstLine="567"/>
        <w:rPr>
          <w:rFonts w:eastAsia="Times New Roman" w:cs="Times New Roman"/>
          <w:szCs w:val="20"/>
        </w:rPr>
      </w:pPr>
      <w:r w:rsidRPr="00CF4292">
        <w:rPr>
          <w:rFonts w:eastAsia="Times New Roman" w:cs="Times New Roman"/>
          <w:szCs w:val="20"/>
        </w:rPr>
        <w:t>общекультурное;</w:t>
      </w:r>
    </w:p>
    <w:p w:rsidR="00653F64" w:rsidRPr="00CF4292" w:rsidRDefault="00653F64" w:rsidP="00CF4292">
      <w:pPr>
        <w:widowControl w:val="0"/>
        <w:numPr>
          <w:ilvl w:val="0"/>
          <w:numId w:val="45"/>
        </w:numPr>
        <w:tabs>
          <w:tab w:val="num" w:pos="0"/>
          <w:tab w:val="left" w:pos="284"/>
          <w:tab w:val="left" w:pos="720"/>
          <w:tab w:val="left" w:pos="993"/>
        </w:tabs>
        <w:spacing w:after="0" w:line="240" w:lineRule="auto"/>
        <w:ind w:left="0" w:firstLine="567"/>
        <w:rPr>
          <w:rFonts w:eastAsia="Times New Roman" w:cs="Times New Roman"/>
          <w:szCs w:val="20"/>
        </w:rPr>
      </w:pPr>
      <w:r w:rsidRPr="00CF4292">
        <w:rPr>
          <w:rFonts w:eastAsia="Times New Roman" w:cs="Times New Roman"/>
          <w:szCs w:val="20"/>
        </w:rPr>
        <w:t xml:space="preserve">социальное </w:t>
      </w:r>
    </w:p>
    <w:p w:rsidR="00653F64" w:rsidRPr="00CF4292" w:rsidRDefault="00653F64" w:rsidP="00CF4292">
      <w:pPr>
        <w:spacing w:after="0" w:line="240" w:lineRule="auto"/>
        <w:jc w:val="center"/>
        <w:rPr>
          <w:rFonts w:eastAsia="Times New Roman" w:cs="Times New Roman"/>
          <w:b/>
          <w:szCs w:val="20"/>
        </w:rPr>
      </w:pPr>
    </w:p>
    <w:p w:rsidR="00653F64" w:rsidRPr="00CF4292" w:rsidRDefault="00653F64" w:rsidP="00CF4292">
      <w:pPr>
        <w:spacing w:after="0" w:line="240" w:lineRule="auto"/>
        <w:jc w:val="center"/>
        <w:rPr>
          <w:rFonts w:eastAsia="Times New Roman" w:cs="Times New Roman"/>
          <w:b/>
          <w:szCs w:val="20"/>
        </w:rPr>
      </w:pPr>
      <w:r w:rsidRPr="00CF4292">
        <w:rPr>
          <w:rFonts w:eastAsia="Times New Roman" w:cs="Times New Roman"/>
          <w:b/>
          <w:szCs w:val="20"/>
        </w:rPr>
        <w:t>1. Спортивно-оздоровительное направление</w:t>
      </w:r>
    </w:p>
    <w:p w:rsidR="00653F64" w:rsidRPr="00CF4292" w:rsidRDefault="00653F64" w:rsidP="00CF4292">
      <w:pPr>
        <w:spacing w:after="0" w:line="240" w:lineRule="auto"/>
        <w:ind w:firstLine="567"/>
        <w:rPr>
          <w:rFonts w:eastAsia="Times New Roman" w:cs="Times New Roman"/>
          <w:szCs w:val="20"/>
        </w:rPr>
      </w:pPr>
      <w:r w:rsidRPr="00CF4292">
        <w:rPr>
          <w:rFonts w:eastAsia="Times New Roman" w:cs="Times New Roman"/>
          <w:b/>
          <w:szCs w:val="20"/>
        </w:rPr>
        <w:t xml:space="preserve">Целесообразность </w:t>
      </w:r>
      <w:r w:rsidRPr="00CF4292">
        <w:rPr>
          <w:rFonts w:eastAsia="Times New Roman" w:cs="Times New Roman"/>
          <w:szCs w:val="20"/>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начальном общем образовании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653F64" w:rsidRPr="00CF4292" w:rsidRDefault="00653F64" w:rsidP="00CF4292">
      <w:pPr>
        <w:spacing w:after="0" w:line="240" w:lineRule="auto"/>
        <w:ind w:firstLine="709"/>
        <w:rPr>
          <w:rFonts w:eastAsia="Times New Roman" w:cs="Times New Roman"/>
          <w:szCs w:val="20"/>
        </w:rPr>
      </w:pPr>
      <w:r w:rsidRPr="00CF4292">
        <w:rPr>
          <w:rFonts w:eastAsia="Times New Roman" w:cs="Times New Roman"/>
          <w:szCs w:val="20"/>
        </w:rPr>
        <w:t>Основные задачи:</w:t>
      </w:r>
    </w:p>
    <w:p w:rsidR="00653F64" w:rsidRPr="00CF4292" w:rsidRDefault="00653F64" w:rsidP="00CF4292">
      <w:pPr>
        <w:spacing w:after="0" w:line="240" w:lineRule="auto"/>
        <w:rPr>
          <w:rFonts w:eastAsia="Times New Roman" w:cs="Times New Roman"/>
          <w:szCs w:val="20"/>
        </w:rPr>
      </w:pPr>
      <w:r w:rsidRPr="00CF4292">
        <w:rPr>
          <w:rFonts w:eastAsia="Times New Roman" w:cs="Times New Roman"/>
          <w:szCs w:val="20"/>
        </w:rPr>
        <w:t>- формирование культуры здорового и безопасного образа жизни;</w:t>
      </w:r>
    </w:p>
    <w:p w:rsidR="00653F64" w:rsidRPr="00CF4292" w:rsidRDefault="00653F64" w:rsidP="00CF4292">
      <w:pPr>
        <w:spacing w:after="0" w:line="240" w:lineRule="auto"/>
        <w:rPr>
          <w:rFonts w:eastAsia="Times New Roman" w:cs="Times New Roman"/>
          <w:szCs w:val="20"/>
        </w:rPr>
      </w:pPr>
      <w:r w:rsidRPr="00CF4292">
        <w:rPr>
          <w:rFonts w:eastAsia="Times New Roman" w:cs="Times New Roman"/>
          <w:szCs w:val="20"/>
        </w:rPr>
        <w:t>- использование оптимальных двигательных режимов для детей с учетом их возрастных, психологических и иных особенностей;</w:t>
      </w:r>
    </w:p>
    <w:p w:rsidR="00653F64" w:rsidRPr="00CF4292" w:rsidRDefault="00653F64" w:rsidP="00CF4292">
      <w:pPr>
        <w:spacing w:after="0" w:line="240" w:lineRule="auto"/>
        <w:rPr>
          <w:rFonts w:eastAsia="Times New Roman" w:cs="Times New Roman"/>
          <w:szCs w:val="20"/>
        </w:rPr>
      </w:pPr>
      <w:r w:rsidRPr="00CF4292">
        <w:rPr>
          <w:rFonts w:eastAsia="Times New Roman" w:cs="Times New Roman"/>
          <w:szCs w:val="20"/>
        </w:rPr>
        <w:t>-  развитие потребности в занятиях физической культурой и спортом.</w:t>
      </w:r>
    </w:p>
    <w:p w:rsidR="00653F64" w:rsidRPr="00CF4292" w:rsidRDefault="00653F64" w:rsidP="00CF4292">
      <w:pPr>
        <w:spacing w:after="0" w:line="240" w:lineRule="auto"/>
        <w:ind w:firstLine="567"/>
        <w:jc w:val="center"/>
        <w:rPr>
          <w:rFonts w:eastAsia="Times New Roman" w:cs="Times New Roman"/>
          <w:b/>
          <w:bCs/>
          <w:szCs w:val="20"/>
        </w:rPr>
      </w:pPr>
      <w:r w:rsidRPr="00CF4292">
        <w:rPr>
          <w:rFonts w:eastAsia="@Arial Unicode MS" w:cs="Times New Roman"/>
          <w:b/>
          <w:szCs w:val="20"/>
        </w:rPr>
        <w:t xml:space="preserve">2. </w:t>
      </w:r>
      <w:r w:rsidRPr="00CF4292">
        <w:rPr>
          <w:rFonts w:eastAsia="Times New Roman" w:cs="Times New Roman"/>
          <w:b/>
          <w:bCs/>
          <w:szCs w:val="20"/>
        </w:rPr>
        <w:t>Духовно-нравственное направление</w:t>
      </w:r>
    </w:p>
    <w:p w:rsidR="00653F64" w:rsidRPr="00CF4292" w:rsidRDefault="00653F64" w:rsidP="00CF4292">
      <w:pPr>
        <w:spacing w:after="0" w:line="240" w:lineRule="auto"/>
        <w:ind w:firstLine="709"/>
        <w:rPr>
          <w:rFonts w:eastAsia="Times New Roman" w:cs="Times New Roman"/>
          <w:szCs w:val="20"/>
        </w:rPr>
      </w:pPr>
      <w:r w:rsidRPr="00CF4292">
        <w:rPr>
          <w:rFonts w:eastAsia="Times New Roman" w:cs="Times New Roman"/>
          <w:b/>
          <w:bCs/>
          <w:szCs w:val="20"/>
        </w:rPr>
        <w:lastRenderedPageBreak/>
        <w:t xml:space="preserve">Целесообразность </w:t>
      </w:r>
      <w:r w:rsidRPr="00CF4292">
        <w:rPr>
          <w:rFonts w:eastAsia="Times New Roman" w:cs="Times New Roman"/>
          <w:szCs w:val="20"/>
        </w:rPr>
        <w:t xml:space="preserve">названного направления заключается </w:t>
      </w:r>
      <w:proofErr w:type="gramStart"/>
      <w:r w:rsidRPr="00CF4292">
        <w:rPr>
          <w:rFonts w:eastAsia="Times New Roman" w:cs="Times New Roman"/>
          <w:szCs w:val="20"/>
        </w:rPr>
        <w:t>в  обеспечении</w:t>
      </w:r>
      <w:proofErr w:type="gramEnd"/>
      <w:r w:rsidRPr="00CF4292">
        <w:rPr>
          <w:rFonts w:eastAsia="Times New Roman" w:cs="Times New Roman"/>
          <w:szCs w:val="20"/>
        </w:rPr>
        <w:t xml:space="preserve">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653F64" w:rsidRPr="00CF4292" w:rsidRDefault="00653F64" w:rsidP="00CF4292">
      <w:pPr>
        <w:spacing w:after="0" w:line="240" w:lineRule="auto"/>
        <w:ind w:firstLine="709"/>
        <w:rPr>
          <w:rFonts w:eastAsia="Times New Roman" w:cs="Times New Roman"/>
          <w:szCs w:val="20"/>
        </w:rPr>
      </w:pPr>
      <w:r w:rsidRPr="00CF4292">
        <w:rPr>
          <w:rFonts w:eastAsia="Times New Roman" w:cs="Times New Roman"/>
          <w:szCs w:val="20"/>
        </w:rPr>
        <w:t>Основные задачи:</w:t>
      </w:r>
    </w:p>
    <w:p w:rsidR="00653F64" w:rsidRPr="00CF4292" w:rsidRDefault="00653F64" w:rsidP="00CF4292">
      <w:pPr>
        <w:spacing w:after="0" w:line="240" w:lineRule="auto"/>
        <w:rPr>
          <w:rFonts w:eastAsia="Times New Roman" w:cs="Times New Roman"/>
          <w:szCs w:val="20"/>
        </w:rPr>
      </w:pPr>
      <w:r w:rsidRPr="00CF4292">
        <w:rPr>
          <w:rFonts w:eastAsia="Times New Roman" w:cs="Times New Roman"/>
          <w:szCs w:val="20"/>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653F64" w:rsidRPr="00CF4292" w:rsidRDefault="00653F64" w:rsidP="00CF4292">
      <w:pPr>
        <w:spacing w:after="0" w:line="240" w:lineRule="auto"/>
        <w:rPr>
          <w:rFonts w:eastAsia="Times New Roman" w:cs="Times New Roman"/>
          <w:szCs w:val="20"/>
        </w:rPr>
      </w:pPr>
      <w:r w:rsidRPr="00CF4292">
        <w:rPr>
          <w:rFonts w:eastAsia="Times New Roman" w:cs="Times New Roman"/>
          <w:szCs w:val="20"/>
        </w:rPr>
        <w:t>-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653F64" w:rsidRPr="00CF4292" w:rsidRDefault="00653F64" w:rsidP="00CF4292">
      <w:pPr>
        <w:spacing w:after="0" w:line="240" w:lineRule="auto"/>
        <w:rPr>
          <w:rFonts w:eastAsia="Times New Roman" w:cs="Times New Roman"/>
          <w:szCs w:val="20"/>
        </w:rPr>
      </w:pPr>
      <w:r w:rsidRPr="00CF4292">
        <w:rPr>
          <w:rFonts w:eastAsia="Times New Roman" w:cs="Times New Roman"/>
          <w:szCs w:val="20"/>
        </w:rPr>
        <w:t>- 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653F64" w:rsidRPr="00CF4292" w:rsidRDefault="00653F64" w:rsidP="00CF4292">
      <w:pPr>
        <w:spacing w:after="0" w:line="240" w:lineRule="auto"/>
        <w:rPr>
          <w:rFonts w:eastAsia="Times New Roman" w:cs="Times New Roman"/>
          <w:szCs w:val="20"/>
        </w:rPr>
      </w:pPr>
      <w:r w:rsidRPr="00CF4292">
        <w:rPr>
          <w:rFonts w:eastAsia="Times New Roman" w:cs="Times New Roman"/>
          <w:szCs w:val="20"/>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53F64" w:rsidRPr="00CF4292" w:rsidRDefault="00653F64" w:rsidP="00CF4292">
      <w:pPr>
        <w:spacing w:after="0" w:line="240" w:lineRule="auto"/>
        <w:rPr>
          <w:rFonts w:eastAsia="Times New Roman" w:cs="Times New Roman"/>
          <w:szCs w:val="20"/>
          <w:u w:val="single"/>
        </w:rPr>
      </w:pPr>
      <w:r w:rsidRPr="00CF4292">
        <w:rPr>
          <w:rFonts w:eastAsia="Times New Roman" w:cs="Times New Roman"/>
          <w:szCs w:val="20"/>
        </w:rPr>
        <w:t>- принятие обучающимися базовых общенациональных ценностей;</w:t>
      </w:r>
    </w:p>
    <w:p w:rsidR="00653F64" w:rsidRPr="00CF4292" w:rsidRDefault="00653F64" w:rsidP="00CF4292">
      <w:pPr>
        <w:spacing w:after="0" w:line="240" w:lineRule="auto"/>
        <w:rPr>
          <w:rFonts w:eastAsia="Times New Roman" w:cs="Times New Roman"/>
          <w:szCs w:val="20"/>
        </w:rPr>
      </w:pPr>
      <w:r w:rsidRPr="00CF4292">
        <w:rPr>
          <w:rFonts w:eastAsia="Times New Roman" w:cs="Times New Roman"/>
          <w:szCs w:val="20"/>
        </w:rPr>
        <w:t>- развитие трудолюбия, способности к преодолению трудностей;</w:t>
      </w:r>
    </w:p>
    <w:p w:rsidR="00653F64" w:rsidRPr="00CF4292" w:rsidRDefault="00653F64" w:rsidP="00CF4292">
      <w:pPr>
        <w:spacing w:after="0" w:line="240" w:lineRule="auto"/>
        <w:rPr>
          <w:rFonts w:eastAsia="Times New Roman" w:cs="Times New Roman"/>
          <w:szCs w:val="20"/>
        </w:rPr>
      </w:pPr>
      <w:r w:rsidRPr="00CF4292">
        <w:rPr>
          <w:rFonts w:eastAsia="Times New Roman" w:cs="Times New Roman"/>
          <w:szCs w:val="20"/>
        </w:rPr>
        <w:t xml:space="preserve">- формирование основ российской гражданской идентичности; чувства личной ответственности за Отечество, Россию; </w:t>
      </w:r>
    </w:p>
    <w:p w:rsidR="00653F64" w:rsidRPr="00CF4292" w:rsidRDefault="00653F64" w:rsidP="00CF4292">
      <w:pPr>
        <w:spacing w:after="0" w:line="240" w:lineRule="auto"/>
        <w:rPr>
          <w:rFonts w:eastAsia="Times New Roman" w:cs="Times New Roman"/>
          <w:szCs w:val="20"/>
        </w:rPr>
      </w:pPr>
      <w:r w:rsidRPr="00CF4292">
        <w:rPr>
          <w:rFonts w:eastAsia="Times New Roman" w:cs="Times New Roman"/>
          <w:szCs w:val="20"/>
        </w:rPr>
        <w:t>- формирование патриотизма и гражданской солидарности;</w:t>
      </w:r>
    </w:p>
    <w:p w:rsidR="00653F64" w:rsidRPr="00CF4292" w:rsidRDefault="00653F64" w:rsidP="00CF4292">
      <w:pPr>
        <w:spacing w:after="0" w:line="240" w:lineRule="auto"/>
        <w:rPr>
          <w:rFonts w:eastAsia="Times New Roman" w:cs="Times New Roman"/>
          <w:szCs w:val="20"/>
        </w:rPr>
      </w:pPr>
      <w:r w:rsidRPr="00CF4292">
        <w:rPr>
          <w:rFonts w:eastAsia="Times New Roman" w:cs="Times New Roman"/>
          <w:szCs w:val="20"/>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653F64" w:rsidRPr="00CF4292" w:rsidRDefault="00653F64" w:rsidP="00CF4292">
      <w:pPr>
        <w:spacing w:after="0" w:line="240" w:lineRule="auto"/>
        <w:ind w:firstLine="567"/>
        <w:jc w:val="center"/>
        <w:rPr>
          <w:rFonts w:eastAsia="Times New Roman" w:cs="Times New Roman"/>
          <w:b/>
          <w:bCs/>
          <w:szCs w:val="20"/>
        </w:rPr>
      </w:pPr>
      <w:r w:rsidRPr="00CF4292">
        <w:rPr>
          <w:rFonts w:eastAsia="Times New Roman" w:cs="Times New Roman"/>
          <w:b/>
          <w:bCs/>
          <w:szCs w:val="20"/>
        </w:rPr>
        <w:t>3. Общеинтеллектуальное направление</w:t>
      </w:r>
    </w:p>
    <w:p w:rsidR="00653F64" w:rsidRPr="00CF4292" w:rsidRDefault="00653F64" w:rsidP="00CF4292">
      <w:pPr>
        <w:spacing w:after="0" w:line="240" w:lineRule="auto"/>
        <w:ind w:firstLine="709"/>
        <w:rPr>
          <w:rFonts w:eastAsia="Times New Roman" w:cs="Times New Roman"/>
          <w:szCs w:val="20"/>
        </w:rPr>
      </w:pPr>
      <w:r w:rsidRPr="00CF4292">
        <w:rPr>
          <w:rFonts w:eastAsia="Times New Roman" w:cs="Times New Roman"/>
          <w:b/>
          <w:bCs/>
          <w:szCs w:val="20"/>
        </w:rPr>
        <w:t xml:space="preserve">Целесообразность </w:t>
      </w:r>
      <w:r w:rsidRPr="00CF4292">
        <w:rPr>
          <w:rFonts w:eastAsia="Times New Roman" w:cs="Times New Roman"/>
          <w:szCs w:val="20"/>
        </w:rP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p>
    <w:p w:rsidR="00653F64" w:rsidRPr="00CF4292" w:rsidRDefault="00653F64" w:rsidP="00CF4292">
      <w:pPr>
        <w:spacing w:after="0" w:line="240" w:lineRule="auto"/>
        <w:ind w:firstLine="567"/>
        <w:rPr>
          <w:rFonts w:eastAsia="Times New Roman" w:cs="Times New Roman"/>
          <w:szCs w:val="20"/>
        </w:rPr>
      </w:pPr>
      <w:r w:rsidRPr="00CF4292">
        <w:rPr>
          <w:rFonts w:eastAsia="Times New Roman" w:cs="Times New Roman"/>
          <w:szCs w:val="20"/>
        </w:rPr>
        <w:t xml:space="preserve">Основными задачами являются: </w:t>
      </w:r>
    </w:p>
    <w:p w:rsidR="00653F64" w:rsidRPr="00CF4292" w:rsidRDefault="00653F64" w:rsidP="00CF4292">
      <w:pPr>
        <w:suppressAutoHyphens/>
        <w:spacing w:after="0" w:line="240" w:lineRule="auto"/>
        <w:rPr>
          <w:rFonts w:eastAsia="Times New Roman" w:cs="Times New Roman"/>
          <w:szCs w:val="20"/>
        </w:rPr>
      </w:pPr>
      <w:r w:rsidRPr="00CF4292">
        <w:rPr>
          <w:rFonts w:eastAsia="Times New Roman" w:cs="Times New Roman"/>
          <w:szCs w:val="20"/>
        </w:rPr>
        <w:t>- формирование навыков научно-интеллектуального труда;</w:t>
      </w:r>
    </w:p>
    <w:p w:rsidR="00653F64" w:rsidRPr="00CF4292" w:rsidRDefault="00653F64" w:rsidP="00CF4292">
      <w:pPr>
        <w:suppressAutoHyphens/>
        <w:spacing w:after="0" w:line="240" w:lineRule="auto"/>
        <w:rPr>
          <w:rFonts w:eastAsia="Times New Roman" w:cs="Times New Roman"/>
          <w:szCs w:val="20"/>
        </w:rPr>
      </w:pPr>
      <w:r w:rsidRPr="00CF4292">
        <w:rPr>
          <w:rFonts w:eastAsia="Times New Roman" w:cs="Times New Roman"/>
          <w:szCs w:val="20"/>
        </w:rPr>
        <w:t>- развитие культуры логического и алгоритмического мышления, воображения;</w:t>
      </w:r>
    </w:p>
    <w:p w:rsidR="00653F64" w:rsidRPr="00CF4292" w:rsidRDefault="00653F64" w:rsidP="00CF4292">
      <w:pPr>
        <w:suppressAutoHyphens/>
        <w:spacing w:after="0" w:line="240" w:lineRule="auto"/>
        <w:rPr>
          <w:rFonts w:eastAsia="Times New Roman" w:cs="Times New Roman"/>
          <w:szCs w:val="20"/>
        </w:rPr>
      </w:pPr>
      <w:r w:rsidRPr="00CF4292">
        <w:rPr>
          <w:rFonts w:eastAsia="Times New Roman" w:cs="Times New Roman"/>
          <w:szCs w:val="20"/>
        </w:rPr>
        <w:t>- формирование первоначального опыта практической преобразовательной деятельности;</w:t>
      </w:r>
    </w:p>
    <w:p w:rsidR="00653F64" w:rsidRPr="00CF4292" w:rsidRDefault="00653F64" w:rsidP="00CF4292">
      <w:pPr>
        <w:suppressAutoHyphens/>
        <w:spacing w:after="0" w:line="240" w:lineRule="auto"/>
        <w:rPr>
          <w:rFonts w:eastAsia="Times New Roman" w:cs="Times New Roman"/>
          <w:szCs w:val="20"/>
        </w:rPr>
      </w:pPr>
      <w:r w:rsidRPr="00CF4292">
        <w:rPr>
          <w:rFonts w:eastAsia="Times New Roman" w:cs="Times New Roman"/>
          <w:szCs w:val="20"/>
        </w:rPr>
        <w:t>-  овладение навыками универсальных учебных действий у обучающихся на уровне начального общего образования и основного общего образования.</w:t>
      </w:r>
    </w:p>
    <w:p w:rsidR="00653F64" w:rsidRPr="00CF4292" w:rsidRDefault="00653F64" w:rsidP="00CF4292">
      <w:pPr>
        <w:spacing w:after="0" w:line="240" w:lineRule="auto"/>
        <w:ind w:hanging="14"/>
        <w:jc w:val="center"/>
        <w:rPr>
          <w:rFonts w:eastAsia="Times New Roman" w:cs="Times New Roman"/>
          <w:b/>
          <w:bCs/>
          <w:szCs w:val="20"/>
        </w:rPr>
      </w:pPr>
      <w:r w:rsidRPr="00CF4292">
        <w:rPr>
          <w:rFonts w:eastAsia="Times New Roman" w:cs="Times New Roman"/>
          <w:b/>
          <w:bCs/>
          <w:szCs w:val="20"/>
        </w:rPr>
        <w:t>4.  Общекультурное направление</w:t>
      </w:r>
    </w:p>
    <w:p w:rsidR="00653F64" w:rsidRPr="00CF4292" w:rsidRDefault="00653F64" w:rsidP="00CF4292">
      <w:pPr>
        <w:spacing w:after="0" w:line="240" w:lineRule="auto"/>
        <w:ind w:firstLine="709"/>
        <w:rPr>
          <w:rFonts w:eastAsia="Times New Roman" w:cs="Times New Roman"/>
          <w:szCs w:val="20"/>
        </w:rPr>
      </w:pPr>
      <w:r w:rsidRPr="00CF4292">
        <w:rPr>
          <w:rFonts w:eastAsia="Times New Roman" w:cs="Times New Roman"/>
          <w:b/>
          <w:bCs/>
          <w:szCs w:val="20"/>
        </w:rPr>
        <w:t xml:space="preserve">Целесообразность </w:t>
      </w:r>
      <w:r w:rsidRPr="00CF4292">
        <w:rPr>
          <w:rFonts w:eastAsia="Times New Roman" w:cs="Times New Roman"/>
          <w:szCs w:val="20"/>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653F64" w:rsidRPr="00CF4292" w:rsidRDefault="00653F64" w:rsidP="00CF4292">
      <w:pPr>
        <w:spacing w:after="0" w:line="240" w:lineRule="auto"/>
        <w:ind w:firstLine="567"/>
        <w:rPr>
          <w:rFonts w:eastAsia="Times New Roman" w:cs="Times New Roman"/>
          <w:szCs w:val="20"/>
        </w:rPr>
      </w:pPr>
      <w:r w:rsidRPr="00CF4292">
        <w:rPr>
          <w:rFonts w:eastAsia="Times New Roman" w:cs="Times New Roman"/>
          <w:szCs w:val="20"/>
        </w:rPr>
        <w:t>Основными задачами являются:</w:t>
      </w:r>
    </w:p>
    <w:p w:rsidR="00653F64" w:rsidRPr="00CF4292" w:rsidRDefault="00653F64" w:rsidP="00CF4292">
      <w:pPr>
        <w:suppressAutoHyphens/>
        <w:spacing w:after="0" w:line="240" w:lineRule="auto"/>
        <w:rPr>
          <w:rFonts w:eastAsia="Times New Roman" w:cs="Times New Roman"/>
          <w:szCs w:val="20"/>
        </w:rPr>
      </w:pPr>
      <w:r w:rsidRPr="00CF4292">
        <w:rPr>
          <w:rFonts w:eastAsia="Times New Roman" w:cs="Times New Roman"/>
          <w:szCs w:val="20"/>
        </w:rPr>
        <w:t>- формирование ценностных ориентаций общечеловеческого содержания;</w:t>
      </w:r>
    </w:p>
    <w:p w:rsidR="00653F64" w:rsidRPr="00CF4292" w:rsidRDefault="00653F64" w:rsidP="00CF4292">
      <w:pPr>
        <w:suppressAutoHyphens/>
        <w:spacing w:after="0" w:line="240" w:lineRule="auto"/>
        <w:rPr>
          <w:rFonts w:eastAsia="Times New Roman" w:cs="Times New Roman"/>
          <w:szCs w:val="20"/>
        </w:rPr>
      </w:pPr>
      <w:r w:rsidRPr="00CF4292">
        <w:rPr>
          <w:rFonts w:eastAsia="Times New Roman" w:cs="Times New Roman"/>
          <w:szCs w:val="20"/>
        </w:rPr>
        <w:t>- становление активной жизненной позиции;</w:t>
      </w:r>
    </w:p>
    <w:p w:rsidR="00653F64" w:rsidRPr="00CF4292" w:rsidRDefault="00653F64" w:rsidP="00CF4292">
      <w:pPr>
        <w:suppressAutoHyphens/>
        <w:spacing w:after="0" w:line="240" w:lineRule="auto"/>
        <w:rPr>
          <w:rFonts w:eastAsia="Times New Roman" w:cs="Times New Roman"/>
          <w:szCs w:val="20"/>
        </w:rPr>
      </w:pPr>
      <w:r w:rsidRPr="00CF4292">
        <w:rPr>
          <w:rFonts w:eastAsia="Times New Roman" w:cs="Times New Roman"/>
          <w:szCs w:val="20"/>
        </w:rPr>
        <w:t xml:space="preserve">- воспитание основ правовой, эстетической, физической и экологической культуры. </w:t>
      </w:r>
    </w:p>
    <w:p w:rsidR="00653F64" w:rsidRPr="00CF4292" w:rsidRDefault="00653F64" w:rsidP="00CF4292">
      <w:pPr>
        <w:spacing w:after="0" w:line="240" w:lineRule="auto"/>
        <w:ind w:hanging="14"/>
        <w:jc w:val="center"/>
        <w:rPr>
          <w:rFonts w:eastAsia="Times New Roman" w:cs="Times New Roman"/>
          <w:b/>
          <w:bCs/>
          <w:szCs w:val="20"/>
        </w:rPr>
      </w:pPr>
      <w:r w:rsidRPr="00CF4292">
        <w:rPr>
          <w:rFonts w:eastAsia="Times New Roman" w:cs="Times New Roman"/>
          <w:b/>
          <w:bCs/>
          <w:szCs w:val="20"/>
        </w:rPr>
        <w:t xml:space="preserve">5.  </w:t>
      </w:r>
      <w:proofErr w:type="gramStart"/>
      <w:r w:rsidRPr="00CF4292">
        <w:rPr>
          <w:rFonts w:eastAsia="Times New Roman" w:cs="Times New Roman"/>
          <w:b/>
          <w:bCs/>
          <w:szCs w:val="20"/>
        </w:rPr>
        <w:t>Социальное  направление</w:t>
      </w:r>
      <w:proofErr w:type="gramEnd"/>
    </w:p>
    <w:p w:rsidR="00653F64" w:rsidRPr="00CF4292" w:rsidRDefault="00653F64" w:rsidP="00CF4292">
      <w:pPr>
        <w:spacing w:after="0" w:line="240" w:lineRule="auto"/>
        <w:ind w:firstLine="709"/>
        <w:rPr>
          <w:rFonts w:eastAsia="Times New Roman" w:cs="Times New Roman"/>
          <w:szCs w:val="20"/>
        </w:rPr>
      </w:pPr>
      <w:r w:rsidRPr="00CF4292">
        <w:rPr>
          <w:rFonts w:eastAsia="Times New Roman" w:cs="Times New Roman"/>
          <w:b/>
          <w:bCs/>
          <w:szCs w:val="20"/>
        </w:rPr>
        <w:t xml:space="preserve">Целесообразность </w:t>
      </w:r>
      <w:r w:rsidRPr="00CF4292">
        <w:rPr>
          <w:rFonts w:eastAsia="Times New Roman" w:cs="Times New Roman"/>
          <w:szCs w:val="20"/>
        </w:rPr>
        <w:t>названного направления заключается в активизации внутренних резервов обучающихся, способствующих успешному освоению нового социального опыта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653F64" w:rsidRPr="00CF4292" w:rsidRDefault="00653F64" w:rsidP="00CF4292">
      <w:pPr>
        <w:spacing w:after="0" w:line="240" w:lineRule="auto"/>
        <w:ind w:firstLine="709"/>
        <w:rPr>
          <w:rFonts w:eastAsia="Times New Roman" w:cs="Times New Roman"/>
          <w:szCs w:val="20"/>
        </w:rPr>
      </w:pPr>
      <w:r w:rsidRPr="00CF4292">
        <w:rPr>
          <w:rFonts w:eastAsia="Times New Roman" w:cs="Times New Roman"/>
          <w:szCs w:val="20"/>
        </w:rPr>
        <w:t>Основными задачами являются:</w:t>
      </w:r>
    </w:p>
    <w:p w:rsidR="00653F64" w:rsidRPr="00CF4292" w:rsidRDefault="00653F64" w:rsidP="00CF4292">
      <w:pPr>
        <w:suppressAutoHyphens/>
        <w:spacing w:after="0" w:line="240" w:lineRule="auto"/>
        <w:rPr>
          <w:rFonts w:eastAsia="Times New Roman" w:cs="Times New Roman"/>
          <w:szCs w:val="20"/>
        </w:rPr>
      </w:pPr>
      <w:r w:rsidRPr="00CF4292">
        <w:rPr>
          <w:rFonts w:eastAsia="Times New Roman" w:cs="Times New Roman"/>
          <w:szCs w:val="20"/>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653F64" w:rsidRPr="00CF4292" w:rsidRDefault="00653F64" w:rsidP="00CF4292">
      <w:pPr>
        <w:spacing w:after="0" w:line="240" w:lineRule="auto"/>
        <w:ind w:firstLine="14"/>
        <w:rPr>
          <w:rFonts w:eastAsia="Times New Roman" w:cs="Times New Roman"/>
          <w:szCs w:val="20"/>
        </w:rPr>
      </w:pPr>
      <w:r w:rsidRPr="00CF4292">
        <w:rPr>
          <w:rFonts w:eastAsia="Times New Roman" w:cs="Times New Roman"/>
          <w:szCs w:val="20"/>
        </w:rPr>
        <w:t xml:space="preserve"> - формирование способности обучающегося сознательно выстраивать и оценивать отношения в социуме;</w:t>
      </w:r>
    </w:p>
    <w:p w:rsidR="00653F64" w:rsidRPr="00CF4292" w:rsidRDefault="00653F64" w:rsidP="00CF4292">
      <w:pPr>
        <w:suppressAutoHyphens/>
        <w:spacing w:after="0" w:line="240" w:lineRule="auto"/>
        <w:rPr>
          <w:rFonts w:eastAsia="Times New Roman" w:cs="Times New Roman"/>
          <w:szCs w:val="20"/>
        </w:rPr>
      </w:pPr>
      <w:r w:rsidRPr="00CF4292">
        <w:rPr>
          <w:rFonts w:eastAsia="Times New Roman" w:cs="Times New Roman"/>
          <w:szCs w:val="20"/>
        </w:rPr>
        <w:t>-  становление гуманистических и демократических ценностных ориентаций;</w:t>
      </w:r>
    </w:p>
    <w:p w:rsidR="00653F64" w:rsidRPr="00CF4292" w:rsidRDefault="00653F64" w:rsidP="00CF4292">
      <w:pPr>
        <w:suppressAutoHyphens/>
        <w:spacing w:after="0" w:line="240" w:lineRule="auto"/>
        <w:rPr>
          <w:rFonts w:eastAsia="Times New Roman" w:cs="Times New Roman"/>
          <w:szCs w:val="20"/>
        </w:rPr>
      </w:pPr>
      <w:r w:rsidRPr="00CF4292">
        <w:rPr>
          <w:rFonts w:eastAsia="Times New Roman" w:cs="Times New Roman"/>
          <w:szCs w:val="20"/>
        </w:rPr>
        <w:t>- формирование основы культуры межэтнического общения;</w:t>
      </w:r>
    </w:p>
    <w:p w:rsidR="00653F64" w:rsidRPr="00CF4292" w:rsidRDefault="00653F64" w:rsidP="00CF4292">
      <w:pPr>
        <w:suppressAutoHyphens/>
        <w:spacing w:after="0" w:line="240" w:lineRule="auto"/>
        <w:rPr>
          <w:rFonts w:eastAsia="Times New Roman" w:cs="Times New Roman"/>
          <w:szCs w:val="20"/>
        </w:rPr>
      </w:pPr>
      <w:r w:rsidRPr="00CF4292">
        <w:rPr>
          <w:rFonts w:eastAsia="Times New Roman" w:cs="Times New Roman"/>
          <w:szCs w:val="20"/>
        </w:rPr>
        <w:t>- формирование отношения к семье как к основе российского общества;</w:t>
      </w:r>
    </w:p>
    <w:p w:rsidR="00653F64" w:rsidRPr="00CF4292" w:rsidRDefault="00653F64" w:rsidP="00CF4292">
      <w:pPr>
        <w:suppressAutoHyphens/>
        <w:spacing w:after="0" w:line="240" w:lineRule="auto"/>
        <w:rPr>
          <w:rFonts w:eastAsia="Times New Roman" w:cs="Times New Roman"/>
          <w:szCs w:val="20"/>
        </w:rPr>
      </w:pPr>
      <w:r w:rsidRPr="00CF4292">
        <w:rPr>
          <w:rFonts w:eastAsia="Times New Roman" w:cs="Times New Roman"/>
          <w:szCs w:val="20"/>
        </w:rPr>
        <w:t xml:space="preserve">- воспитание </w:t>
      </w:r>
      <w:proofErr w:type="gramStart"/>
      <w:r w:rsidRPr="00CF4292">
        <w:rPr>
          <w:rFonts w:eastAsia="Times New Roman" w:cs="Times New Roman"/>
          <w:szCs w:val="20"/>
        </w:rPr>
        <w:t>у  школьников</w:t>
      </w:r>
      <w:proofErr w:type="gramEnd"/>
      <w:r w:rsidRPr="00CF4292">
        <w:rPr>
          <w:rFonts w:eastAsia="Times New Roman" w:cs="Times New Roman"/>
          <w:szCs w:val="20"/>
        </w:rPr>
        <w:t xml:space="preserve"> почтительного отношения к родителям, осознанного, заботливого отношения к старшему поколению. </w:t>
      </w:r>
    </w:p>
    <w:p w:rsidR="00944BF0" w:rsidRPr="00BE0AE5" w:rsidRDefault="00944BF0" w:rsidP="00944BF0">
      <w:pPr>
        <w:pStyle w:val="h1"/>
        <w:rPr>
          <w:rFonts w:cs="Times New Roman"/>
        </w:rPr>
      </w:pPr>
      <w:r w:rsidRPr="00BE0AE5">
        <w:rPr>
          <w:rFonts w:cs="Times New Roman"/>
        </w:rPr>
        <w:lastRenderedPageBreak/>
        <w:t>2.2.</w:t>
      </w:r>
      <w:r w:rsidRPr="00BE0AE5">
        <w:rPr>
          <w:rFonts w:cs="Times New Roman"/>
        </w:rPr>
        <w:t> </w:t>
      </w:r>
      <w:r w:rsidRPr="00BE0AE5">
        <w:rPr>
          <w:rFonts w:cs="Times New Roman"/>
        </w:rPr>
        <w:t xml:space="preserve"> Программа формирования универсальных учебных действий у обучающихся</w:t>
      </w:r>
    </w:p>
    <w:p w:rsidR="00944BF0" w:rsidRPr="00BE0AE5" w:rsidRDefault="00944BF0" w:rsidP="00944BF0">
      <w:pPr>
        <w:pStyle w:val="h3-first"/>
        <w:rPr>
          <w:rFonts w:cs="Times New Roman"/>
        </w:rPr>
      </w:pPr>
      <w:r w:rsidRPr="00BE0AE5">
        <w:rPr>
          <w:rFonts w:cs="Times New Roman"/>
        </w:rPr>
        <w:t>2.2.1.</w:t>
      </w:r>
      <w:r w:rsidRPr="00BE0AE5">
        <w:rPr>
          <w:rFonts w:cs="Times New Roman"/>
        </w:rPr>
        <w:t> </w:t>
      </w:r>
      <w:r w:rsidRPr="00BE0AE5">
        <w:rPr>
          <w:rFonts w:cs="Times New Roman"/>
        </w:rPr>
        <w:t>Целевой раздел</w:t>
      </w:r>
    </w:p>
    <w:p w:rsidR="00944BF0" w:rsidRPr="00BE0AE5" w:rsidRDefault="00944BF0" w:rsidP="00944BF0">
      <w:pPr>
        <w:pStyle w:val="body"/>
        <w:rPr>
          <w:rFonts w:cs="Times New Roman"/>
        </w:rPr>
      </w:pPr>
      <w:r w:rsidRPr="00BE0AE5">
        <w:rPr>
          <w:rFonts w:cs="Times New Roman"/>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познавательных, коммуникативных универсальных учебных действий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(далее — Интернет), формирование культуры пользования ИКТ;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грамотности и устойчивого развития общества.</w:t>
      </w:r>
    </w:p>
    <w:p w:rsidR="00944BF0" w:rsidRPr="00BE0AE5" w:rsidRDefault="00944BF0" w:rsidP="00944BF0">
      <w:pPr>
        <w:pStyle w:val="body"/>
        <w:rPr>
          <w:rFonts w:cs="Times New Roman"/>
        </w:rPr>
      </w:pPr>
      <w:r w:rsidRPr="00BE0AE5">
        <w:rPr>
          <w:rFonts w:cs="Times New Roman"/>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944BF0" w:rsidRPr="00BE0AE5" w:rsidRDefault="00944BF0" w:rsidP="00944BF0">
      <w:pPr>
        <w:pStyle w:val="body"/>
        <w:rPr>
          <w:rFonts w:cs="Times New Roman"/>
        </w:rPr>
      </w:pPr>
      <w:r w:rsidRPr="00BE0AE5">
        <w:rPr>
          <w:rFonts w:cs="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44BF0" w:rsidRPr="00BE0AE5" w:rsidRDefault="00944BF0" w:rsidP="00944BF0">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44BF0" w:rsidRPr="00BE0AE5" w:rsidRDefault="00944BF0" w:rsidP="00944BF0">
      <w:pPr>
        <w:pStyle w:val="h3"/>
        <w:rPr>
          <w:rFonts w:cs="Times New Roman"/>
        </w:rPr>
      </w:pPr>
      <w:r w:rsidRPr="00BE0AE5">
        <w:rPr>
          <w:rFonts w:cs="Times New Roman"/>
        </w:rPr>
        <w:t>2.2.2.</w:t>
      </w:r>
      <w:r w:rsidRPr="00BE0AE5">
        <w:rPr>
          <w:rFonts w:cs="Times New Roman"/>
        </w:rPr>
        <w:t> </w:t>
      </w:r>
      <w:r w:rsidRPr="00BE0AE5">
        <w:rPr>
          <w:rFonts w:cs="Times New Roman"/>
        </w:rPr>
        <w:t xml:space="preserve">Содержательный раздел </w:t>
      </w:r>
    </w:p>
    <w:p w:rsidR="00944BF0" w:rsidRPr="00BE0AE5" w:rsidRDefault="00944BF0" w:rsidP="00944BF0">
      <w:pPr>
        <w:pStyle w:val="body"/>
        <w:rPr>
          <w:rFonts w:cs="Times New Roman"/>
        </w:rPr>
      </w:pPr>
      <w:r w:rsidRPr="00BE0AE5">
        <w:rPr>
          <w:rFonts w:cs="Times New Roman"/>
        </w:rPr>
        <w:t>Согласно ФГОС Программа формирования универсальных учебных действий у обучающихся должна содержать:</w:t>
      </w:r>
    </w:p>
    <w:p w:rsidR="00944BF0" w:rsidRPr="00BE0AE5" w:rsidRDefault="00944BF0" w:rsidP="00944BF0">
      <w:pPr>
        <w:pStyle w:val="body"/>
        <w:rPr>
          <w:rFonts w:cs="Times New Roman"/>
        </w:rPr>
      </w:pPr>
      <w:r w:rsidRPr="00BE0AE5">
        <w:rPr>
          <w:rFonts w:cs="Times New Roman"/>
        </w:rPr>
        <w:t>описание взаимосвязи универсальных учебных действий с содержанием учебных предметов;</w:t>
      </w:r>
    </w:p>
    <w:p w:rsidR="00944BF0" w:rsidRPr="00BE0AE5" w:rsidRDefault="00944BF0" w:rsidP="00944BF0">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44BF0" w:rsidRPr="00BE0AE5" w:rsidRDefault="00944BF0" w:rsidP="00944BF0">
      <w:pPr>
        <w:pStyle w:val="h3"/>
        <w:rPr>
          <w:rFonts w:cs="Times New Roman"/>
        </w:rPr>
      </w:pPr>
      <w:r w:rsidRPr="00BE0AE5">
        <w:rPr>
          <w:rFonts w:cs="Times New Roman"/>
        </w:rPr>
        <w:t xml:space="preserve">Описание взаимосвязи УУД с содержанием </w:t>
      </w:r>
      <w:r w:rsidRPr="00BE0AE5">
        <w:rPr>
          <w:rFonts w:cs="Times New Roman"/>
        </w:rPr>
        <w:br/>
        <w:t>учебных предметов</w:t>
      </w:r>
    </w:p>
    <w:p w:rsidR="00944BF0" w:rsidRPr="00BE0AE5" w:rsidRDefault="00944BF0" w:rsidP="00944BF0">
      <w:pPr>
        <w:pStyle w:val="body"/>
        <w:rPr>
          <w:rFonts w:cs="Times New Roman"/>
        </w:rPr>
      </w:pPr>
      <w:r w:rsidRPr="00BE0AE5">
        <w:rPr>
          <w:rFonts w:cs="Times New Roman"/>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944BF0" w:rsidRPr="00BE0AE5" w:rsidRDefault="00944BF0" w:rsidP="00944BF0">
      <w:pPr>
        <w:pStyle w:val="body"/>
        <w:rPr>
          <w:rFonts w:cs="Times New Roman"/>
        </w:rPr>
      </w:pPr>
      <w:r w:rsidRPr="00BE0AE5">
        <w:rPr>
          <w:rFonts w:cs="Times New Roman"/>
        </w:rPr>
        <w:t xml:space="preserve">Разработанные по всем учебным предметам </w:t>
      </w:r>
      <w:r w:rsidR="001E4D1B">
        <w:rPr>
          <w:rFonts w:cs="Times New Roman"/>
        </w:rPr>
        <w:t>рабочие программы (</w:t>
      </w:r>
      <w:r w:rsidRPr="00BE0AE5">
        <w:rPr>
          <w:rFonts w:cs="Times New Roman"/>
        </w:rPr>
        <w:t>РП) отражают определенные во ФГОС ООО универсальные учебные действия в трех своих компонентах:</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lastRenderedPageBreak/>
        <w:t>в соотнесении с предметными результатами по основным разделам и темам учебного содержания;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разделе «Основные виды деятельности» тематического планирования.</w:t>
      </w:r>
    </w:p>
    <w:p w:rsidR="00944BF0" w:rsidRPr="00BE0AE5" w:rsidRDefault="00944BF0" w:rsidP="00944BF0">
      <w:pPr>
        <w:pStyle w:val="body"/>
        <w:rPr>
          <w:rFonts w:cs="Times New Roman"/>
        </w:rPr>
      </w:pPr>
      <w:r w:rsidRPr="00BE0AE5">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44BF0" w:rsidRPr="00BE0AE5" w:rsidRDefault="00944BF0" w:rsidP="00944BF0">
      <w:pPr>
        <w:pStyle w:val="h2"/>
        <w:rPr>
          <w:rFonts w:cs="Times New Roman"/>
        </w:rPr>
      </w:pPr>
      <w:r w:rsidRPr="00BE0AE5">
        <w:rPr>
          <w:rFonts w:cs="Times New Roman"/>
        </w:rPr>
        <w:t>Русский язык и литература</w:t>
      </w:r>
    </w:p>
    <w:p w:rsidR="00944BF0" w:rsidRPr="00BE0AE5" w:rsidRDefault="00944BF0" w:rsidP="00944BF0">
      <w:pPr>
        <w:pStyle w:val="h4-first"/>
        <w:spacing w:before="57"/>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w:t>
      </w:r>
      <w:r w:rsidR="00186714">
        <w:rPr>
          <w:rFonts w:cs="Times New Roman"/>
          <w:spacing w:val="-1"/>
        </w:rPr>
        <w:t>ьных разновидностей языка, функционально-смысло</w:t>
      </w:r>
      <w:r w:rsidRPr="00BE0AE5">
        <w:rPr>
          <w:rFonts w:cs="Times New Roman"/>
          <w:spacing w:val="-1"/>
        </w:rPr>
        <w:t>вых типов речи и жанров.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Овладеть инструментами оценки достоверности полученных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944BF0" w:rsidRPr="00BE0AE5" w:rsidRDefault="00944BF0" w:rsidP="00944BF0">
      <w:pPr>
        <w:pStyle w:val="h5"/>
        <w:rPr>
          <w:rFonts w:cs="Times New Roman"/>
        </w:rPr>
      </w:pPr>
      <w:r w:rsidRPr="00BE0AE5">
        <w:rPr>
          <w:rFonts w:cs="Times New Roman"/>
        </w:rPr>
        <w:t xml:space="preserve"> Работа с информацией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 процессе чтения текста прогнозировать его содержание (по названию, ключевым словам, по первому и </w:t>
      </w:r>
      <w:r w:rsidRPr="00BE0AE5">
        <w:rPr>
          <w:rFonts w:cs="Times New Roman"/>
        </w:rPr>
        <w:lastRenderedPageBreak/>
        <w:t xml:space="preserve">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44BF0" w:rsidRPr="00BE0AE5" w:rsidRDefault="00944BF0" w:rsidP="00944BF0">
      <w:pPr>
        <w:pStyle w:val="h2"/>
        <w:rPr>
          <w:rFonts w:cs="Times New Roman"/>
        </w:rPr>
      </w:pPr>
      <w:r w:rsidRPr="00BE0AE5">
        <w:rPr>
          <w:rFonts w:cs="Times New Roman"/>
        </w:rPr>
        <w:t>Иностранный язык (на примере английского языка)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признаки и свойства языковых единиц и языковых явлений иностранного языка; применять изученные правила, алгоритмы.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выражения мысли средствами родного и иностранного языков.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языковые единицы и языковые явления иностранного языка, разные типы высказывания.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предложения, структурными единицами диалога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информацию, извлеченную из несплошных текстов (таблицы, диаграммы), в собственных устных и письменных высказываниях.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суждения, выводы.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свойства и признаки языковых единиц и языковых явлений (например, с помощью словообразовательных элементов).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Пользоваться классификациями (по типу чтения, по типу высказывания и т. п.).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44BF0" w:rsidRPr="00BE0AE5" w:rsidRDefault="00944BF0" w:rsidP="00944BF0">
      <w:pPr>
        <w:pStyle w:val="h5"/>
        <w:rPr>
          <w:rFonts w:cs="Times New Roman"/>
        </w:rPr>
      </w:pPr>
      <w:r w:rsidRPr="00BE0AE5">
        <w:rPr>
          <w:rFonts w:cs="Times New Roman"/>
        </w:rPr>
        <w:t xml:space="preserve">Работа с информацией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lastRenderedPageBreak/>
        <w:t>использовать внешние формальные элементы текста (подзаголовки, иллюстрации, сноски) для понимания его содержания.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ключевых слов, плана).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достоверность информации, полученной из иноязычных источников.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предположения (например, о значении слова в контексте) и аргументировать его.</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коммуникативных действий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регулятивных действий </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t>Математика и информатика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числа, величины, выражения, формулы, графики, геометрические фигуры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связи и отношения, проводить аналогии, распознавать зависимости между объектами.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символьные и графические модели.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модели и схемы для решения учебных и познавательных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Доказывать, обосновывать, аргументировать свои суждения, выводы, закономерности и результаты.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Дописывать выводы, результаты опытов, экспериментов, исследований, используя математический язык и символику.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lastRenderedPageBreak/>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таблицы и схемы для структурированного представления информации, графические способы представления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Переводить вербальную информацию в графическую форму и наоборот.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недостаточность и избыточность информации, данных, необходимых для решения учебной или практической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Распознавать неверную информацию, данные, утверждения; устанавливать противоречия в фактах,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собственной самостоятельности, затруднения, дефициты, ошибки и пр.</w:t>
      </w:r>
    </w:p>
    <w:p w:rsidR="00944BF0" w:rsidRPr="00BE0AE5" w:rsidRDefault="00944BF0" w:rsidP="00944BF0">
      <w:pPr>
        <w:pStyle w:val="h2"/>
        <w:rPr>
          <w:rFonts w:cs="Times New Roman"/>
        </w:rPr>
      </w:pPr>
      <w:proofErr w:type="gramStart"/>
      <w:r w:rsidRPr="00BE0AE5">
        <w:rPr>
          <w:rFonts w:cs="Times New Roman"/>
        </w:rPr>
        <w:t>Естественно-научные</w:t>
      </w:r>
      <w:proofErr w:type="gramEnd"/>
      <w:r w:rsidRPr="00BE0AE5">
        <w:rPr>
          <w:rFonts w:cs="Times New Roman"/>
        </w:rPr>
        <w:t xml:space="preserve"> предметы</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например: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почему останавливается движущееся по горизонтальной поверхности тело;</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относятся.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Сопоставлять свои суждения с суждениями других участников дискуссии, при выявлении различий и сходства </w:t>
      </w:r>
      <w:r w:rsidRPr="00BE0AE5">
        <w:rPr>
          <w:rFonts w:cs="Times New Roman"/>
        </w:rPr>
        <w:lastRenderedPageBreak/>
        <w:t>позиций по отношению к обсуждаемой естественно-научной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требующих для решения проявлений естественно-научной грамотности.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Оценка соответствия результата решения естественно-научной проблемы поставленным целям и условиям.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44BF0" w:rsidRPr="00BE0AE5" w:rsidRDefault="00944BF0" w:rsidP="00944BF0">
      <w:pPr>
        <w:pStyle w:val="h2"/>
        <w:rPr>
          <w:rFonts w:cs="Times New Roman"/>
        </w:rPr>
      </w:pPr>
      <w:r w:rsidRPr="00BE0AE5">
        <w:rPr>
          <w:rFonts w:cs="Times New Roman"/>
        </w:rPr>
        <w:t xml:space="preserve">Общественно-научные предметы </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исторических явлений,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человека: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 xml:space="preserve">Определять конструктивные модели поведения в конфликтной ситуации, находить конструктивное разрешение конфликта.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деятельность на основе изменившихся ситуаций.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полученные знания для публичного представления результатов своей деятельности в сфере духовной культуры.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lastRenderedPageBreak/>
        <w:t xml:space="preserve">Классифицировать формы рельефа суши по высоте и по внешнему облику.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географической задачи.</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Исследовать несложные практические ситуации, связанные с использованием различных способов повышения эффективности производства.</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информацию, недостающую для решения той или иной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Представлять информацию в виде кратких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исторических и современных ситуациях, событиях.</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Раскрывать значение совместной деятельности, сотрудничества людей в разных сферах в различные исторические эпохи.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дискуссионных) вопросов истории, высказывая и аргументируя свои суждения.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презентацию выполненной самостоятельной работы по истории, проявляя способность к диалогу с аудиторией.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причины социальных и межличностных конфликтов, моделировать варианты выхода из конфликтной ситуации.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свою точку зрения, участвовать в дискуссии.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совместную деятельность, включая взаимодействие с людьми другой культуры, национальной и </w:t>
      </w:r>
      <w:r w:rsidRPr="00BE0AE5">
        <w:rPr>
          <w:rFonts w:cs="Times New Roman"/>
        </w:rPr>
        <w:lastRenderedPageBreak/>
        <w:t>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Разделять сферу ответственности.</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44BF0" w:rsidRPr="00BE0AE5" w:rsidRDefault="00944BF0" w:rsidP="00944BF0">
      <w:pPr>
        <w:pStyle w:val="h3"/>
        <w:rPr>
          <w:rFonts w:cs="Times New Roman"/>
        </w:rPr>
      </w:pPr>
      <w:r w:rsidRPr="00BE0AE5">
        <w:rPr>
          <w:rFonts w:cs="Times New Roma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44BF0" w:rsidRPr="00BE0AE5" w:rsidRDefault="00944BF0" w:rsidP="00944BF0">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44BF0" w:rsidRPr="00BE0AE5" w:rsidRDefault="00944BF0" w:rsidP="00944BF0">
      <w:pPr>
        <w:pStyle w:val="body"/>
        <w:rPr>
          <w:rFonts w:cs="Times New Roman"/>
        </w:rPr>
      </w:pPr>
      <w:r w:rsidRPr="00BE0AE5">
        <w:rPr>
          <w:rFonts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44BF0" w:rsidRPr="00BE0AE5" w:rsidRDefault="00944BF0" w:rsidP="00944BF0">
      <w:pPr>
        <w:pStyle w:val="body"/>
        <w:rPr>
          <w:rFonts w:cs="Times New Roman"/>
        </w:rPr>
      </w:pPr>
      <w:r w:rsidRPr="00BE0AE5">
        <w:rPr>
          <w:rFonts w:cs="Times New Roman"/>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44BF0" w:rsidRPr="00BE0AE5" w:rsidRDefault="00944BF0" w:rsidP="00944BF0">
      <w:pPr>
        <w:pStyle w:val="body"/>
        <w:rPr>
          <w:rFonts w:cs="Times New Roman"/>
        </w:rPr>
      </w:pPr>
      <w:r w:rsidRPr="00BE0AE5">
        <w:rPr>
          <w:rFonts w:cs="Times New Roman"/>
        </w:rPr>
        <w:t>УИПД может осуществляться обучающимися индивидуально и коллективно (в составе малых групп, класса).</w:t>
      </w:r>
    </w:p>
    <w:p w:rsidR="00944BF0" w:rsidRPr="00BE0AE5" w:rsidRDefault="00944BF0" w:rsidP="00944BF0">
      <w:pPr>
        <w:pStyle w:val="body"/>
        <w:rPr>
          <w:rFonts w:cs="Times New Roman"/>
        </w:rPr>
      </w:pPr>
      <w:r w:rsidRPr="00BE0AE5">
        <w:rPr>
          <w:rFonts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44BF0" w:rsidRPr="00BE0AE5" w:rsidRDefault="00944BF0" w:rsidP="00944BF0">
      <w:pPr>
        <w:pStyle w:val="body"/>
        <w:rPr>
          <w:rFonts w:cs="Times New Roman"/>
        </w:rPr>
      </w:pPr>
      <w:r w:rsidRPr="00BE0AE5">
        <w:rPr>
          <w:rFonts w:cs="Times New Roman"/>
        </w:rPr>
        <w:t>Материально-техническое оснащение образовательного процесса должно обеспечивать возможность включения всех обучающихся в УИПД.</w:t>
      </w:r>
    </w:p>
    <w:p w:rsidR="00944BF0" w:rsidRPr="00BE0AE5" w:rsidRDefault="00944BF0" w:rsidP="00944BF0">
      <w:pPr>
        <w:pStyle w:val="body"/>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BE0AE5" w:rsidRDefault="00944BF0" w:rsidP="00944BF0">
      <w:pPr>
        <w:pStyle w:val="h5"/>
        <w:rPr>
          <w:rFonts w:cs="Times New Roman"/>
        </w:rPr>
      </w:pPr>
      <w:r w:rsidRPr="00BE0AE5">
        <w:rPr>
          <w:rFonts w:cs="Times New Roman"/>
        </w:rPr>
        <w:t>Особенности реализации учебно-исследовательской деятельности</w:t>
      </w:r>
    </w:p>
    <w:p w:rsidR="00944BF0" w:rsidRPr="00BE0AE5" w:rsidRDefault="00944BF0" w:rsidP="00944BF0">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44BF0" w:rsidRPr="00BE0AE5" w:rsidRDefault="00944BF0" w:rsidP="00944BF0">
      <w:pPr>
        <w:pStyle w:val="body"/>
        <w:rPr>
          <w:rFonts w:cs="Times New Roman"/>
        </w:rPr>
      </w:pPr>
      <w:r w:rsidRPr="00BE0AE5">
        <w:rPr>
          <w:rFonts w:cs="Times New Roman"/>
        </w:rPr>
        <w:t xml:space="preserve">Исследовательские задачи представляют собой особый вид педагогической установки, ориентированной: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 формирование и развитие у школьников навыков поиска ответов на проблемные вопросы, предполагающие </w:t>
      </w:r>
      <w:proofErr w:type="gramStart"/>
      <w:r w:rsidRPr="00BE0AE5">
        <w:rPr>
          <w:rFonts w:cs="Times New Roman"/>
        </w:rPr>
        <w:t>не использование</w:t>
      </w:r>
      <w:proofErr w:type="gramEnd"/>
      <w:r w:rsidRPr="00BE0AE5">
        <w:rPr>
          <w:rFonts w:cs="Times New Roman"/>
        </w:rPr>
        <w:t xml:space="preserve"> имеющихся у школьников знаний, а получение новых посредством размышлений, рассуждений, предположений, экспериментирования;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44BF0" w:rsidRPr="00BE0AE5" w:rsidRDefault="00944BF0" w:rsidP="00944BF0">
      <w:pPr>
        <w:pStyle w:val="body"/>
        <w:rPr>
          <w:rFonts w:cs="Times New Roman"/>
        </w:rPr>
      </w:pPr>
      <w:r w:rsidRPr="00BE0AE5">
        <w:rPr>
          <w:rFonts w:cs="Times New Roman"/>
        </w:rPr>
        <w:lastRenderedPageBreak/>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44BF0" w:rsidRPr="00BE0AE5" w:rsidRDefault="00944BF0" w:rsidP="00944BF0">
      <w:pPr>
        <w:pStyle w:val="body"/>
        <w:rPr>
          <w:rFonts w:cs="Times New Roman"/>
        </w:rPr>
      </w:pPr>
      <w:r w:rsidRPr="00BE0AE5">
        <w:rPr>
          <w:rFonts w:cs="Times New Roman"/>
        </w:rPr>
        <w:t>Осуществление УИД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обоснование актуальности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собственно проведение исследования с обязательным поэтапным контролем и коррекцией результатов работ, проверка гипотезы;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учебно-исследовательской деятельности в виде конечного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44BF0" w:rsidRPr="00BE0AE5" w:rsidRDefault="00944BF0" w:rsidP="00944BF0">
      <w:pPr>
        <w:pStyle w:val="h5"/>
        <w:rPr>
          <w:rFonts w:cs="Times New Roman"/>
        </w:rPr>
      </w:pPr>
      <w:r w:rsidRPr="00BE0AE5">
        <w:rPr>
          <w:rFonts w:cs="Times New Roman"/>
        </w:rPr>
        <w:t>Особенности организации учебно-исследовательской деятельности в рамках урочной деятельности</w:t>
      </w:r>
    </w:p>
    <w:p w:rsidR="00944BF0" w:rsidRPr="00BE0AE5" w:rsidRDefault="00944BF0" w:rsidP="00944BF0">
      <w:pPr>
        <w:pStyle w:val="body"/>
        <w:rPr>
          <w:rFonts w:cs="Times New Roman"/>
          <w:spacing w:val="2"/>
        </w:rPr>
      </w:pPr>
      <w:r w:rsidRPr="00BE0AE5">
        <w:rPr>
          <w:rFonts w:cs="Times New Roman"/>
          <w:spacing w:val="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rsidR="00944BF0" w:rsidRPr="00BE0AE5" w:rsidRDefault="00944BF0" w:rsidP="00944BF0">
      <w:pPr>
        <w:pStyle w:val="body"/>
        <w:rPr>
          <w:rFonts w:cs="Times New Roman"/>
        </w:rPr>
      </w:pPr>
      <w:r w:rsidRPr="00BE0AE5">
        <w:rPr>
          <w:rFonts w:cs="Times New Roman"/>
        </w:rPr>
        <w:t xml:space="preserve">В отличие от предметных учебных исследований, </w:t>
      </w:r>
      <w:proofErr w:type="gramStart"/>
      <w:r w:rsidRPr="00BE0AE5">
        <w:rPr>
          <w:rFonts w:cs="Times New Roman"/>
        </w:rPr>
        <w:t>нацеленных на решение задач</w:t>
      </w:r>
      <w:proofErr w:type="gramEnd"/>
      <w:r w:rsidRPr="00BE0AE5">
        <w:rPr>
          <w:rFonts w:cs="Times New Roman"/>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44BF0" w:rsidRPr="00BE0AE5" w:rsidRDefault="00944BF0" w:rsidP="00944BF0">
      <w:pPr>
        <w:pStyle w:val="body"/>
        <w:rPr>
          <w:rFonts w:cs="Times New Roman"/>
        </w:rPr>
      </w:pPr>
      <w:r w:rsidRPr="00BE0AE5">
        <w:rPr>
          <w:rFonts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44BF0" w:rsidRPr="00BE0AE5" w:rsidRDefault="00944BF0" w:rsidP="00944BF0">
      <w:pPr>
        <w:pStyle w:val="body"/>
        <w:rPr>
          <w:rFonts w:cs="Times New Roman"/>
        </w:rPr>
      </w:pPr>
      <w:r w:rsidRPr="00BE0AE5">
        <w:rPr>
          <w:rFonts w:cs="Times New Roman"/>
        </w:rPr>
        <w:t>Формы организации исследовательской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 с использованием интерактивной беседы в исследовательском ключе;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урок-консультация;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rsidR="00944BF0" w:rsidRPr="00BE0AE5" w:rsidRDefault="00944BF0" w:rsidP="00944BF0">
      <w:pPr>
        <w:pStyle w:val="body"/>
        <w:rPr>
          <w:rFonts w:cs="Times New Roman"/>
        </w:rPr>
      </w:pPr>
      <w:r w:rsidRPr="00BE0AE5">
        <w:rPr>
          <w:rFonts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44BF0" w:rsidRPr="00BE0AE5" w:rsidRDefault="00944BF0" w:rsidP="00944BF0">
      <w:pPr>
        <w:pStyle w:val="list-dash"/>
        <w:widowControl w:val="0"/>
        <w:numPr>
          <w:ilvl w:val="0"/>
          <w:numId w:val="10"/>
        </w:numPr>
        <w:ind w:left="567" w:hanging="227"/>
        <w:rPr>
          <w:rFonts w:cs="Times New Roman"/>
          <w:spacing w:val="-2"/>
        </w:rPr>
      </w:pPr>
      <w:r w:rsidRPr="00BE0AE5">
        <w:rPr>
          <w:rFonts w:cs="Times New Roman"/>
          <w:spacing w:val="-2"/>
        </w:rPr>
        <w:t xml:space="preserve">Как (в каком </w:t>
      </w:r>
      <w:proofErr w:type="gramStart"/>
      <w:r w:rsidRPr="00BE0AE5">
        <w:rPr>
          <w:rFonts w:cs="Times New Roman"/>
          <w:spacing w:val="-2"/>
        </w:rPr>
        <w:t>направлении)...</w:t>
      </w:r>
      <w:proofErr w:type="gramEnd"/>
      <w:r w:rsidRPr="00BE0AE5">
        <w:rPr>
          <w:rFonts w:cs="Times New Roman"/>
          <w:spacing w:val="-2"/>
        </w:rPr>
        <w:t xml:space="preserve"> в какой степени… изменилось...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Как (каким </w:t>
      </w:r>
      <w:proofErr w:type="gramStart"/>
      <w:r w:rsidRPr="00BE0AE5">
        <w:rPr>
          <w:rFonts w:cs="Times New Roman"/>
        </w:rPr>
        <w:t>образом)...</w:t>
      </w:r>
      <w:proofErr w:type="gramEnd"/>
      <w:r w:rsidRPr="00BE0AE5">
        <w:rPr>
          <w:rFonts w:cs="Times New Roman"/>
        </w:rPr>
        <w:t xml:space="preserve"> в какой степени повлияло... на…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Какой (в чем </w:t>
      </w:r>
      <w:proofErr w:type="gramStart"/>
      <w:r w:rsidRPr="00BE0AE5">
        <w:rPr>
          <w:rFonts w:cs="Times New Roman"/>
        </w:rPr>
        <w:t>проявилась)...</w:t>
      </w:r>
      <w:proofErr w:type="gramEnd"/>
      <w:r w:rsidRPr="00BE0AE5">
        <w:rPr>
          <w:rFonts w:cs="Times New Roman"/>
        </w:rPr>
        <w:t xml:space="preserve"> насколько важной… была роль...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Каково (в чем </w:t>
      </w:r>
      <w:proofErr w:type="gramStart"/>
      <w:r w:rsidRPr="00BE0AE5">
        <w:rPr>
          <w:rFonts w:cs="Times New Roman"/>
        </w:rPr>
        <w:t>проявилось)...</w:t>
      </w:r>
      <w:proofErr w:type="gramEnd"/>
      <w:r w:rsidRPr="00BE0AE5">
        <w:rPr>
          <w:rFonts w:cs="Times New Roman"/>
        </w:rPr>
        <w:t xml:space="preserve"> как можно оценить… значение...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Что произойдет... как измениться..., если</w:t>
      </w:r>
      <w:proofErr w:type="gramStart"/>
      <w:r w:rsidRPr="00BE0AE5">
        <w:rPr>
          <w:rFonts w:cs="Times New Roman"/>
        </w:rPr>
        <w:t>... ?</w:t>
      </w:r>
      <w:proofErr w:type="gramEnd"/>
      <w:r w:rsidRPr="00BE0AE5">
        <w:rPr>
          <w:rFonts w:cs="Times New Roman"/>
        </w:rPr>
        <w:t xml:space="preserve">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Основными формами представления итогов учебных исследований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Особенности организации учебной исследовательской деятельности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филологическое;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междисциплинарное.</w:t>
      </w:r>
    </w:p>
    <w:p w:rsidR="00944BF0" w:rsidRPr="00BE0AE5" w:rsidRDefault="00944BF0" w:rsidP="00944BF0">
      <w:pPr>
        <w:pStyle w:val="body"/>
        <w:rPr>
          <w:rFonts w:cs="Times New Roman"/>
        </w:rPr>
      </w:pPr>
      <w:r w:rsidRPr="00BE0AE5">
        <w:rPr>
          <w:rFonts w:cs="Times New Roman"/>
        </w:rPr>
        <w:t>Основными формами организации УИД во внеурочное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конференция, семинар, дискуссия, диспут;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брифинг, интервью, телемост;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исследовательская практика, образовательные экспедиции, походы, поездки, экскурсии;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rsidR="00944BF0" w:rsidRPr="00BE0AE5" w:rsidRDefault="00944BF0" w:rsidP="00944BF0">
      <w:pPr>
        <w:pStyle w:val="body"/>
        <w:rPr>
          <w:rFonts w:cs="Times New Roman"/>
        </w:rPr>
      </w:pPr>
      <w:r w:rsidRPr="00BE0AE5">
        <w:rPr>
          <w:rFonts w:cs="Times New Roman"/>
        </w:rPr>
        <w:t>Для представления итогов УИД во внеурочное время наиболее целесообразно использование следующих форм предъявления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письменная исследовательская работа (эссе, 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Общие рекомендации по оцениванию учебной исследовательской деятельности</w:t>
      </w:r>
    </w:p>
    <w:p w:rsidR="00944BF0" w:rsidRPr="00BE0AE5" w:rsidRDefault="00944BF0" w:rsidP="00944BF0">
      <w:pPr>
        <w:pStyle w:val="body"/>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44BF0" w:rsidRPr="00BE0AE5" w:rsidRDefault="00944BF0" w:rsidP="00944BF0">
      <w:pPr>
        <w:pStyle w:val="h3"/>
        <w:rPr>
          <w:rFonts w:cs="Times New Roman"/>
        </w:rPr>
      </w:pPr>
      <w:r w:rsidRPr="00BE0AE5">
        <w:rPr>
          <w:rFonts w:cs="Times New Roman"/>
        </w:rPr>
        <w:t>Особенности организации проектной деятельности</w:t>
      </w:r>
    </w:p>
    <w:p w:rsidR="00944BF0" w:rsidRPr="00BE0AE5" w:rsidRDefault="00944BF0" w:rsidP="00944BF0">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44BF0" w:rsidRPr="00BE0AE5" w:rsidRDefault="00944BF0" w:rsidP="00944BF0">
      <w:pPr>
        <w:pStyle w:val="body"/>
        <w:rPr>
          <w:rFonts w:cs="Times New Roman"/>
        </w:rPr>
      </w:pPr>
      <w:r w:rsidRPr="00BE0AE5">
        <w:rPr>
          <w:rFonts w:cs="Times New Roman"/>
        </w:rPr>
        <w:t xml:space="preserve">Проектные задачи отличаются </w:t>
      </w:r>
      <w:proofErr w:type="gramStart"/>
      <w:r w:rsidRPr="00BE0AE5">
        <w:rPr>
          <w:rFonts w:cs="Times New Roman"/>
        </w:rPr>
        <w:t>от исследовательских иной логикой</w:t>
      </w:r>
      <w:proofErr w:type="gramEnd"/>
      <w:r w:rsidRPr="00BE0AE5">
        <w:rPr>
          <w:rFonts w:cs="Times New Roman"/>
        </w:rPr>
        <w:t xml:space="preserve"> решения, а также тем, что нацелены на формирование и развитие у обучающихся умений: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944BF0" w:rsidRPr="00BE0AE5" w:rsidRDefault="00944BF0" w:rsidP="00944BF0">
      <w:pPr>
        <w:pStyle w:val="body"/>
        <w:rPr>
          <w:rFonts w:cs="Times New Roman"/>
        </w:rPr>
      </w:pPr>
      <w:r w:rsidRPr="00BE0AE5">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944BF0" w:rsidRPr="00BE0AE5" w:rsidRDefault="00944BF0" w:rsidP="00944BF0">
      <w:pPr>
        <w:pStyle w:val="body"/>
        <w:rPr>
          <w:rFonts w:cs="Times New Roman"/>
        </w:rPr>
      </w:pPr>
      <w:r w:rsidRPr="00BE0AE5">
        <w:rPr>
          <w:rFonts w:cs="Times New Roman"/>
        </w:rPr>
        <w:t>Осуществление ПД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постановка цели и задач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составление плана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рефлексия, анализ результатов выполнения проекта, оценка качества выполнения.</w:t>
      </w:r>
    </w:p>
    <w:p w:rsidR="00944BF0" w:rsidRPr="00BE0AE5" w:rsidRDefault="00944BF0" w:rsidP="00944BF0">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проекты;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метапредметные проекты.</w:t>
      </w:r>
    </w:p>
    <w:p w:rsidR="00944BF0" w:rsidRPr="00BE0AE5" w:rsidRDefault="00944BF0" w:rsidP="00944BF0">
      <w:pPr>
        <w:pStyle w:val="body"/>
        <w:rPr>
          <w:rFonts w:cs="Times New Roman"/>
          <w:spacing w:val="-1"/>
        </w:rPr>
      </w:pPr>
      <w:r w:rsidRPr="00BE0AE5">
        <w:rPr>
          <w:rFonts w:cs="Times New Roman"/>
          <w:spacing w:val="-1"/>
        </w:rPr>
        <w:lastRenderedPageBreak/>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44BF0" w:rsidRPr="00BE0AE5" w:rsidRDefault="00944BF0" w:rsidP="00944BF0">
      <w:pPr>
        <w:pStyle w:val="body"/>
        <w:rPr>
          <w:rFonts w:cs="Times New Roman"/>
        </w:rPr>
      </w:pPr>
      <w:r w:rsidRPr="00BE0AE5">
        <w:rPr>
          <w:rFonts w:cs="Times New Roman"/>
        </w:rPr>
        <w:t>Формы организации проектной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монопроект (использование содержания одного предмета);</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метапроект (использование областей знания и методов деятельности, выходящих за рамки предметного обучения). </w:t>
      </w:r>
    </w:p>
    <w:p w:rsidR="00944BF0" w:rsidRPr="00BE0AE5" w:rsidRDefault="00944BF0" w:rsidP="00944BF0">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Какое средство поможет в решении проблемы... (опишите, объясните)?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сделать средство для решения проблемы (дайте инструкцию)?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rsidR="00944BF0" w:rsidRPr="00BE0AE5" w:rsidRDefault="00944BF0" w:rsidP="00944BF0">
      <w:pPr>
        <w:pStyle w:val="body"/>
        <w:rPr>
          <w:rFonts w:cs="Times New Roman"/>
        </w:rPr>
      </w:pPr>
      <w:r w:rsidRPr="00BE0AE5">
        <w:rPr>
          <w:rFonts w:cs="Times New Roman"/>
        </w:rPr>
        <w:t>Основными формами представления итогов проектной деятельности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социально-ориентированное;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инженерно-техническое;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художественно-творческое;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туристско-краеведческое.</w:t>
      </w:r>
    </w:p>
    <w:p w:rsidR="00944BF0" w:rsidRPr="00BE0AE5" w:rsidRDefault="00944BF0" w:rsidP="00944BF0">
      <w:pPr>
        <w:pStyle w:val="body"/>
        <w:rPr>
          <w:rFonts w:cs="Times New Roman"/>
        </w:rPr>
      </w:pPr>
      <w:r w:rsidRPr="00BE0AE5">
        <w:rPr>
          <w:rFonts w:cs="Times New Roman"/>
        </w:rPr>
        <w:t>В качестве основных форм организации ПД могут быть использованы: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творческие мастерские;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экспериментальные лаборатории;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конструкторское бюро;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проектные недели;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практикумы. </w:t>
      </w:r>
    </w:p>
    <w:p w:rsidR="00944BF0" w:rsidRPr="00BE0AE5" w:rsidRDefault="00944BF0" w:rsidP="00944BF0">
      <w:pPr>
        <w:pStyle w:val="body"/>
        <w:rPr>
          <w:rFonts w:cs="Times New Roman"/>
        </w:rPr>
      </w:pPr>
      <w:r w:rsidRPr="00BE0AE5">
        <w:rPr>
          <w:rFonts w:cs="Times New Roman"/>
        </w:rPr>
        <w:t>Формами представления итогов проектной деятельности во внеурочное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публичное мероприятие (образовательное событие, социальное мероприятие/акция, театральная постановка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rsidR="00944BF0" w:rsidRPr="00BE0AE5" w:rsidRDefault="00944BF0" w:rsidP="00944BF0">
      <w:pPr>
        <w:pStyle w:val="h5"/>
        <w:rPr>
          <w:rFonts w:cs="Times New Roman"/>
        </w:rPr>
      </w:pPr>
      <w:r w:rsidRPr="00BE0AE5">
        <w:rPr>
          <w:rFonts w:cs="Times New Roman"/>
        </w:rPr>
        <w:t xml:space="preserve">Общие рекомендации по оцениванию проектной деятельности </w:t>
      </w:r>
    </w:p>
    <w:p w:rsidR="00944BF0" w:rsidRPr="00BE0AE5" w:rsidRDefault="00944BF0" w:rsidP="00944BF0">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понимание проблемы, связанных с нею цели и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определить оптимальный путь решения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реализовать проектный замысел и оформить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осуществлять самооценку деятельности и результата, взаимоценку деятельности в группе.</w:t>
      </w:r>
    </w:p>
    <w:p w:rsidR="00944BF0" w:rsidRPr="00BE0AE5" w:rsidRDefault="00944BF0" w:rsidP="00944BF0">
      <w:pPr>
        <w:pStyle w:val="body"/>
        <w:rPr>
          <w:rFonts w:cs="Times New Roman"/>
        </w:rPr>
      </w:pPr>
      <w:r w:rsidRPr="00BE0AE5">
        <w:rPr>
          <w:rFonts w:cs="Times New Roman"/>
        </w:rPr>
        <w:t>В процессе публичной презентации результатов проекта оценивается: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44BF0" w:rsidRPr="00BE0AE5" w:rsidRDefault="00944BF0" w:rsidP="00944BF0">
      <w:pPr>
        <w:pStyle w:val="h3"/>
        <w:rPr>
          <w:rFonts w:cs="Times New Roman"/>
        </w:rPr>
      </w:pPr>
      <w:r w:rsidRPr="00BE0AE5">
        <w:rPr>
          <w:rFonts w:cs="Times New Roman"/>
        </w:rPr>
        <w:lastRenderedPageBreak/>
        <w:t>2.2.3.</w:t>
      </w:r>
      <w:r w:rsidRPr="00BE0AE5">
        <w:rPr>
          <w:rFonts w:cs="Times New Roman"/>
        </w:rPr>
        <w:t> </w:t>
      </w:r>
      <w:r w:rsidRPr="00BE0AE5">
        <w:rPr>
          <w:rFonts w:cs="Times New Roman"/>
        </w:rPr>
        <w:t>Организационный раздел</w:t>
      </w:r>
    </w:p>
    <w:p w:rsidR="00944BF0" w:rsidRPr="00BE0AE5" w:rsidRDefault="00944BF0" w:rsidP="00944BF0">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BE0AE5" w:rsidRDefault="00944BF0" w:rsidP="00944BF0">
      <w:pPr>
        <w:pStyle w:val="body"/>
        <w:rPr>
          <w:rFonts w:cs="Times New Roman"/>
        </w:rPr>
      </w:pPr>
      <w:r w:rsidRPr="00BE0AE5">
        <w:rPr>
          <w:rFonts w:cs="Times New Roman"/>
        </w:rPr>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разработка плана координации деятельности учителей-предметников, направленной на формирование универсаль</w:t>
      </w:r>
      <w:r w:rsidR="007B1DF5">
        <w:rPr>
          <w:rFonts w:cs="Times New Roman"/>
          <w:spacing w:val="-1"/>
        </w:rPr>
        <w:t xml:space="preserve">ных учебных действий на основе ООП и </w:t>
      </w:r>
      <w:r w:rsidRPr="00BE0AE5">
        <w:rPr>
          <w:rFonts w:cs="Times New Roman"/>
          <w:spacing w:val="-1"/>
        </w:rPr>
        <w:t xml:space="preserve">РП; выделение общих для всех предметов планируемых результатов в овладении </w:t>
      </w:r>
      <w:r w:rsidRPr="00BE0AE5">
        <w:rPr>
          <w:rFonts w:cs="Times New Roman"/>
          <w:spacing w:val="-2"/>
        </w:rPr>
        <w:t>познавательными, коммуникативными, регулятивными учеб</w:t>
      </w:r>
      <w:r w:rsidRPr="00BE0AE5">
        <w:rPr>
          <w:rFonts w:cs="Times New Roman"/>
          <w:spacing w:val="-1"/>
        </w:rPr>
        <w:t>ными действиями; определение образовательной предметности, которая может быть положена в основу работы по развитию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этапов и форм постепенного усложнения деятельности учащихся по овладению универсальными учебными действиями;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конструированию задач на применение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организации учебной деятельности по формированию и развитию ИКТ-компетенций;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разъяснительной/просветительской работы с родителями по проблемам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rsidR="00944BF0" w:rsidRPr="00BE0AE5" w:rsidRDefault="00944BF0" w:rsidP="00944BF0">
      <w:pPr>
        <w:pStyle w:val="body"/>
        <w:rPr>
          <w:rFonts w:cs="Times New Roman"/>
        </w:rPr>
      </w:pPr>
      <w:r w:rsidRPr="00BE0AE5">
        <w:rPr>
          <w:rFonts w:cs="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44BF0" w:rsidRPr="00BE0AE5" w:rsidRDefault="00944BF0" w:rsidP="00944BF0">
      <w:pPr>
        <w:pStyle w:val="body"/>
        <w:rPr>
          <w:rFonts w:cs="Times New Roman"/>
        </w:rPr>
      </w:pPr>
      <w:r w:rsidRPr="00BE0AE5">
        <w:rPr>
          <w:rFonts w:cs="Times New Roman"/>
        </w:rPr>
        <w:t xml:space="preserve">На подготовительном этапе команда образовательной организации может провести следующие аналитические работы: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результаты учащихся по линии развития УУД на предыдущем уровне;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44BF0" w:rsidRPr="00BE0AE5" w:rsidRDefault="00944BF0" w:rsidP="00944BF0">
      <w:pPr>
        <w:pStyle w:val="body"/>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944BF0" w:rsidRPr="00BE0AE5" w:rsidRDefault="00944BF0" w:rsidP="00944BF0">
      <w:pPr>
        <w:pStyle w:val="body"/>
        <w:rPr>
          <w:rFonts w:cs="Times New Roman"/>
        </w:rPr>
      </w:pPr>
      <w:r w:rsidRPr="00BE0AE5">
        <w:rPr>
          <w:rFonts w:cs="Times New Roman"/>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44BF0" w:rsidRPr="00BE0AE5" w:rsidRDefault="00944BF0" w:rsidP="00944BF0">
      <w:pPr>
        <w:pStyle w:val="body"/>
        <w:rPr>
          <w:rFonts w:cs="Times New Roman"/>
        </w:rPr>
      </w:pPr>
      <w:r w:rsidRPr="00BE0AE5">
        <w:rPr>
          <w:rFonts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EC45BB" w:rsidRPr="00EC45BB" w:rsidRDefault="00944BF0" w:rsidP="00EC45BB">
      <w:pPr>
        <w:pStyle w:val="h1"/>
        <w:spacing w:before="0" w:after="0" w:line="240" w:lineRule="auto"/>
        <w:rPr>
          <w:rFonts w:cs="Times New Roman"/>
          <w:b w:val="0"/>
          <w:sz w:val="20"/>
          <w:szCs w:val="20"/>
        </w:rPr>
      </w:pPr>
      <w:r w:rsidRPr="00EC45BB">
        <w:rPr>
          <w:rFonts w:cs="Times New Roman"/>
          <w:sz w:val="20"/>
          <w:szCs w:val="20"/>
        </w:rPr>
        <w:lastRenderedPageBreak/>
        <w:t>2.3. программа воспитания</w:t>
      </w:r>
      <w:r w:rsidR="00EC45BB">
        <w:rPr>
          <w:rFonts w:cs="Times New Roman"/>
          <w:sz w:val="20"/>
          <w:szCs w:val="20"/>
        </w:rPr>
        <w:t xml:space="preserve">                                                                                                         </w:t>
      </w:r>
      <w:r w:rsidRPr="00EC45BB">
        <w:rPr>
          <w:rFonts w:cs="Times New Roman"/>
          <w:b w:val="0"/>
          <w:sz w:val="20"/>
          <w:szCs w:val="20"/>
        </w:rPr>
        <w:t xml:space="preserve">2.3.1. </w:t>
      </w:r>
      <w:bookmarkStart w:id="0" w:name="_Toc109838893"/>
      <w:r w:rsidR="00EC45BB" w:rsidRPr="00EC45BB">
        <w:rPr>
          <w:rFonts w:cs="Times New Roman"/>
          <w:b w:val="0"/>
          <w:sz w:val="20"/>
          <w:szCs w:val="20"/>
        </w:rPr>
        <w:t>Пояснительная записка</w:t>
      </w:r>
      <w:bookmarkEnd w:id="0"/>
      <w:r w:rsidR="004A21BF">
        <w:rPr>
          <w:rFonts w:cs="Times New Roman"/>
          <w:b w:val="0"/>
          <w:sz w:val="20"/>
          <w:szCs w:val="20"/>
        </w:rPr>
        <w:t>.</w:t>
      </w:r>
    </w:p>
    <w:p w:rsidR="00F761C1" w:rsidRPr="003A2804" w:rsidRDefault="00F761C1" w:rsidP="00F761C1">
      <w:pPr>
        <w:spacing w:after="0" w:line="240" w:lineRule="auto"/>
        <w:ind w:firstLine="723"/>
        <w:rPr>
          <w:szCs w:val="20"/>
        </w:rPr>
      </w:pPr>
      <w:bookmarkStart w:id="1" w:name="_Hlk99529978"/>
      <w:r w:rsidRPr="003A2804">
        <w:rPr>
          <w:szCs w:val="20"/>
        </w:rPr>
        <w:t>Программа воспитания МБОУ Дивненской СОШ (далее — Программа) служит основой для разработки рабочей программы воспитания классных руководителей и педагогов школы.</w:t>
      </w:r>
    </w:p>
    <w:p w:rsidR="00F761C1" w:rsidRPr="003A2804" w:rsidRDefault="00F761C1" w:rsidP="00F761C1">
      <w:pPr>
        <w:spacing w:after="0" w:line="240" w:lineRule="auto"/>
        <w:ind w:firstLine="723"/>
        <w:rPr>
          <w:szCs w:val="20"/>
        </w:rPr>
      </w:pPr>
      <w:r w:rsidRPr="003A2804">
        <w:rPr>
          <w:szCs w:val="20"/>
        </w:rPr>
        <w:t xml:space="preserve">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413). </w:t>
      </w:r>
    </w:p>
    <w:p w:rsidR="00F761C1" w:rsidRPr="003A2804" w:rsidRDefault="00F761C1" w:rsidP="00F761C1">
      <w:pPr>
        <w:tabs>
          <w:tab w:val="center" w:pos="1378"/>
          <w:tab w:val="center" w:pos="3286"/>
          <w:tab w:val="center" w:pos="4663"/>
          <w:tab w:val="center" w:pos="5759"/>
          <w:tab w:val="center" w:pos="6791"/>
          <w:tab w:val="right" w:pos="9457"/>
        </w:tabs>
        <w:spacing w:after="0" w:line="240" w:lineRule="auto"/>
        <w:ind w:firstLine="15"/>
        <w:rPr>
          <w:szCs w:val="20"/>
        </w:rPr>
      </w:pPr>
      <w:r w:rsidRPr="003A2804">
        <w:rPr>
          <w:rFonts w:ascii="Calibri" w:eastAsia="Calibri" w:hAnsi="Calibri" w:cs="Calibri"/>
          <w:szCs w:val="20"/>
        </w:rPr>
        <w:tab/>
      </w:r>
      <w:r w:rsidRPr="003A2804">
        <w:rPr>
          <w:szCs w:val="20"/>
        </w:rPr>
        <w:t xml:space="preserve">Программа </w:t>
      </w:r>
      <w:r w:rsidRPr="003A2804">
        <w:rPr>
          <w:szCs w:val="20"/>
        </w:rPr>
        <w:tab/>
        <w:t xml:space="preserve">основывается </w:t>
      </w:r>
      <w:r w:rsidRPr="003A2804">
        <w:rPr>
          <w:szCs w:val="20"/>
        </w:rPr>
        <w:tab/>
        <w:t xml:space="preserve">на </w:t>
      </w:r>
      <w:r w:rsidRPr="003A2804">
        <w:rPr>
          <w:szCs w:val="20"/>
        </w:rPr>
        <w:tab/>
        <w:t xml:space="preserve">единстве </w:t>
      </w:r>
      <w:r w:rsidRPr="003A2804">
        <w:rPr>
          <w:szCs w:val="20"/>
        </w:rPr>
        <w:tab/>
        <w:t xml:space="preserve">и </w:t>
      </w:r>
      <w:r w:rsidRPr="003A2804">
        <w:rPr>
          <w:szCs w:val="20"/>
        </w:rPr>
        <w:tab/>
        <w:t xml:space="preserve">преемственности образовательного процесса всех уровней общего образования, </w:t>
      </w:r>
      <w:proofErr w:type="gramStart"/>
      <w:r w:rsidRPr="003A2804">
        <w:rPr>
          <w:szCs w:val="20"/>
        </w:rPr>
        <w:t>соотносится  с</w:t>
      </w:r>
      <w:proofErr w:type="gramEnd"/>
      <w:r w:rsidRPr="003A2804">
        <w:rPr>
          <w:szCs w:val="20"/>
        </w:rPr>
        <w:t xml:space="preserve"> примерными рабочими программами воспитания для организаций дошкольного и среднего профессионального образования. </w:t>
      </w:r>
    </w:p>
    <w:p w:rsidR="00F761C1" w:rsidRPr="003A2804" w:rsidRDefault="00F761C1" w:rsidP="00F761C1">
      <w:pPr>
        <w:spacing w:after="0" w:line="240" w:lineRule="auto"/>
        <w:ind w:firstLine="708"/>
        <w:rPr>
          <w:szCs w:val="20"/>
        </w:rPr>
      </w:pPr>
      <w:r w:rsidRPr="003A2804">
        <w:rPr>
          <w:szCs w:val="20"/>
        </w:rPr>
        <w:t xml:space="preserve">Рабочая программа воспитания предназначена для планирования  и организации системной воспитательной деятельности; разработана  и утверждена с участием коллегиальных органов управления школы;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F761C1" w:rsidRPr="003A2804" w:rsidRDefault="00F761C1" w:rsidP="00F761C1">
      <w:pPr>
        <w:spacing w:after="0" w:line="240" w:lineRule="auto"/>
        <w:ind w:firstLine="708"/>
        <w:rPr>
          <w:szCs w:val="20"/>
        </w:rPr>
      </w:pPr>
      <w:r w:rsidRPr="003A2804">
        <w:rPr>
          <w:szCs w:val="20"/>
        </w:rPr>
        <w:t xml:space="preserve">Программа </w:t>
      </w:r>
      <w:r w:rsidRPr="003A2804">
        <w:rPr>
          <w:szCs w:val="20"/>
        </w:rPr>
        <w:tab/>
        <w:t xml:space="preserve">включает </w:t>
      </w:r>
      <w:r w:rsidRPr="003A2804">
        <w:rPr>
          <w:szCs w:val="20"/>
        </w:rPr>
        <w:tab/>
        <w:t xml:space="preserve">три </w:t>
      </w:r>
      <w:r w:rsidRPr="003A2804">
        <w:rPr>
          <w:szCs w:val="20"/>
        </w:rPr>
        <w:tab/>
        <w:t xml:space="preserve">раздела: </w:t>
      </w:r>
      <w:r w:rsidRPr="003A2804">
        <w:rPr>
          <w:szCs w:val="20"/>
        </w:rPr>
        <w:tab/>
        <w:t xml:space="preserve">целевой, </w:t>
      </w:r>
      <w:r w:rsidRPr="003A2804">
        <w:rPr>
          <w:szCs w:val="20"/>
        </w:rPr>
        <w:tab/>
        <w:t xml:space="preserve">содержательный, организационный. </w:t>
      </w:r>
    </w:p>
    <w:p w:rsidR="00F761C1" w:rsidRPr="003A2804" w:rsidRDefault="00F761C1" w:rsidP="00F761C1">
      <w:pPr>
        <w:spacing w:after="0" w:line="240" w:lineRule="auto"/>
        <w:ind w:firstLine="708"/>
        <w:rPr>
          <w:szCs w:val="20"/>
        </w:rPr>
      </w:pPr>
      <w:r w:rsidRPr="003A2804">
        <w:rPr>
          <w:szCs w:val="20"/>
        </w:rPr>
        <w:t xml:space="preserve">Приложение — примерный календарный план воспитательной работы.  </w:t>
      </w:r>
    </w:p>
    <w:p w:rsidR="00F761C1" w:rsidRPr="003A2804" w:rsidRDefault="00F761C1" w:rsidP="00F761C1">
      <w:pPr>
        <w:spacing w:after="0" w:line="240" w:lineRule="auto"/>
        <w:ind w:firstLine="708"/>
        <w:rPr>
          <w:szCs w:val="20"/>
        </w:rPr>
      </w:pPr>
      <w:r w:rsidRPr="003A2804">
        <w:rPr>
          <w:szCs w:val="20"/>
        </w:rP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F761C1" w:rsidRPr="003A2804" w:rsidRDefault="00F761C1" w:rsidP="00F761C1">
      <w:pPr>
        <w:spacing w:after="0" w:line="240" w:lineRule="auto"/>
        <w:ind w:firstLine="15"/>
        <w:rPr>
          <w:szCs w:val="20"/>
        </w:rPr>
      </w:pPr>
      <w:r w:rsidRPr="003A2804">
        <w:rPr>
          <w:szCs w:val="20"/>
        </w:rPr>
        <w:t xml:space="preserve">Пояснительная записка не является частью рабочей программы воспитания.  </w:t>
      </w:r>
    </w:p>
    <w:p w:rsidR="004A21BF" w:rsidRDefault="004A21BF" w:rsidP="00EC45BB">
      <w:pPr>
        <w:tabs>
          <w:tab w:val="left" w:pos="851"/>
        </w:tabs>
        <w:spacing w:after="0" w:line="240" w:lineRule="auto"/>
        <w:ind w:firstLine="709"/>
        <w:jc w:val="left"/>
        <w:rPr>
          <w:rFonts w:cs="Times New Roman"/>
          <w:szCs w:val="20"/>
        </w:rPr>
      </w:pPr>
    </w:p>
    <w:p w:rsidR="004A21BF" w:rsidRDefault="004A21BF" w:rsidP="00EC45BB">
      <w:pPr>
        <w:tabs>
          <w:tab w:val="left" w:pos="851"/>
        </w:tabs>
        <w:spacing w:after="0" w:line="240" w:lineRule="auto"/>
        <w:ind w:firstLine="709"/>
        <w:jc w:val="left"/>
        <w:rPr>
          <w:rFonts w:cs="Times New Roman"/>
          <w:szCs w:val="20"/>
        </w:rPr>
      </w:pPr>
      <w:r>
        <w:rPr>
          <w:rFonts w:cs="Times New Roman"/>
          <w:szCs w:val="20"/>
        </w:rPr>
        <w:t xml:space="preserve">2.3.2. ОСОБЕННОСТИ </w:t>
      </w:r>
      <w:proofErr w:type="gramStart"/>
      <w:r>
        <w:rPr>
          <w:rFonts w:cs="Times New Roman"/>
          <w:szCs w:val="20"/>
        </w:rPr>
        <w:t>ОРГАНИЗУЕМОГО В</w:t>
      </w:r>
      <w:proofErr w:type="gramEnd"/>
      <w:r>
        <w:rPr>
          <w:rFonts w:cs="Times New Roman"/>
          <w:szCs w:val="20"/>
        </w:rPr>
        <w:t xml:space="preserve"> МБОУ </w:t>
      </w:r>
      <w:r w:rsidR="00F761C1">
        <w:rPr>
          <w:rFonts w:cs="Times New Roman"/>
          <w:szCs w:val="20"/>
        </w:rPr>
        <w:t>ДИВНЕНСКОЙ</w:t>
      </w:r>
      <w:r>
        <w:rPr>
          <w:rFonts w:cs="Times New Roman"/>
          <w:szCs w:val="20"/>
        </w:rPr>
        <w:t xml:space="preserve"> СОШ ВОСПИТАТЕЛЬНОГО ПРОЦЕССА.</w:t>
      </w:r>
    </w:p>
    <w:p w:rsidR="004A21BF" w:rsidRDefault="004A21BF" w:rsidP="00EC45BB">
      <w:pPr>
        <w:tabs>
          <w:tab w:val="left" w:pos="851"/>
        </w:tabs>
        <w:spacing w:after="0" w:line="240" w:lineRule="auto"/>
        <w:ind w:firstLine="709"/>
        <w:jc w:val="left"/>
        <w:rPr>
          <w:rFonts w:cs="Times New Roman"/>
          <w:szCs w:val="20"/>
        </w:rPr>
      </w:pPr>
    </w:p>
    <w:p w:rsidR="00EC45BB" w:rsidRPr="00EC45BB" w:rsidRDefault="00EC45BB" w:rsidP="00EC45BB">
      <w:pPr>
        <w:tabs>
          <w:tab w:val="left" w:pos="851"/>
        </w:tabs>
        <w:spacing w:after="0" w:line="240" w:lineRule="auto"/>
        <w:ind w:firstLine="709"/>
        <w:jc w:val="left"/>
        <w:rPr>
          <w:rFonts w:cs="Times New Roman"/>
          <w:szCs w:val="20"/>
        </w:rPr>
      </w:pPr>
      <w:r w:rsidRPr="00EC45BB">
        <w:rPr>
          <w:rFonts w:cs="Times New Roman"/>
          <w:szCs w:val="20"/>
        </w:rPr>
        <w:t xml:space="preserve">Программа  предназначена для планирования 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EC45BB" w:rsidRPr="00EC45BB" w:rsidRDefault="00EC45BB" w:rsidP="00EC45BB">
      <w:pPr>
        <w:tabs>
          <w:tab w:val="left" w:pos="851"/>
        </w:tabs>
        <w:spacing w:after="0" w:line="240" w:lineRule="auto"/>
        <w:ind w:firstLine="709"/>
        <w:jc w:val="left"/>
        <w:rPr>
          <w:rFonts w:cs="Times New Roman"/>
          <w:szCs w:val="20"/>
        </w:rPr>
      </w:pPr>
      <w:r w:rsidRPr="00EC45BB">
        <w:rPr>
          <w:rFonts w:cs="Times New Roman"/>
          <w:szCs w:val="20"/>
        </w:rPr>
        <w:br w:type="page"/>
      </w:r>
      <w:bookmarkEnd w:id="1"/>
    </w:p>
    <w:p w:rsidR="00EC45BB" w:rsidRPr="00EC45BB" w:rsidRDefault="004A21BF" w:rsidP="00EC45BB">
      <w:pPr>
        <w:pStyle w:val="10"/>
        <w:spacing w:before="0"/>
        <w:jc w:val="left"/>
        <w:rPr>
          <w:b/>
          <w:sz w:val="20"/>
          <w:szCs w:val="20"/>
        </w:rPr>
      </w:pPr>
      <w:bookmarkStart w:id="2" w:name="_Toc109838894"/>
      <w:r>
        <w:rPr>
          <w:b/>
          <w:sz w:val="20"/>
          <w:szCs w:val="20"/>
        </w:rPr>
        <w:lastRenderedPageBreak/>
        <w:t xml:space="preserve">2.3.3. </w:t>
      </w:r>
      <w:r w:rsidR="00EC45BB" w:rsidRPr="00EC45BB">
        <w:rPr>
          <w:b/>
          <w:sz w:val="20"/>
          <w:szCs w:val="20"/>
        </w:rPr>
        <w:t xml:space="preserve"> ЦЕЛЕВОЙ</w:t>
      </w:r>
      <w:bookmarkEnd w:id="2"/>
      <w:r>
        <w:rPr>
          <w:b/>
          <w:sz w:val="20"/>
          <w:szCs w:val="20"/>
        </w:rPr>
        <w:t xml:space="preserve"> РАЗДЕЛ</w:t>
      </w:r>
    </w:p>
    <w:p w:rsidR="000F2D45" w:rsidRPr="003131AB" w:rsidRDefault="000F2D45" w:rsidP="000F2D45">
      <w:pPr>
        <w:spacing w:after="0" w:line="240" w:lineRule="auto"/>
        <w:rPr>
          <w:szCs w:val="20"/>
        </w:rPr>
      </w:pPr>
      <w:bookmarkStart w:id="3" w:name="_Hlk116594957"/>
      <w:r w:rsidRPr="003131AB">
        <w:rPr>
          <w:szCs w:val="20"/>
        </w:rPr>
        <w:t xml:space="preserve">Участниками образовательных отношений являются педагогические  и другие работники школы,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нашей школе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0F2D45" w:rsidRPr="003131AB" w:rsidRDefault="000F2D45" w:rsidP="000F2D45">
      <w:pPr>
        <w:spacing w:after="0" w:line="240" w:lineRule="auto"/>
        <w:rPr>
          <w:szCs w:val="20"/>
        </w:rPr>
      </w:pPr>
      <w:r w:rsidRPr="003131AB">
        <w:rPr>
          <w:szCs w:val="20"/>
        </w:rPr>
        <w:t xml:space="preserve">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bookmarkEnd w:id="3"/>
    <w:p w:rsidR="000F2D45" w:rsidRPr="003131AB" w:rsidRDefault="000F2D45" w:rsidP="000F2D45">
      <w:pPr>
        <w:spacing w:after="0" w:line="240" w:lineRule="auto"/>
        <w:ind w:firstLine="0"/>
        <w:rPr>
          <w:szCs w:val="20"/>
        </w:rPr>
      </w:pPr>
      <w:r w:rsidRPr="003131AB">
        <w:rPr>
          <w:szCs w:val="20"/>
        </w:rPr>
        <w:t xml:space="preserve"> </w:t>
      </w:r>
    </w:p>
    <w:p w:rsidR="000F2D45" w:rsidRPr="003131AB" w:rsidRDefault="000F2D45" w:rsidP="000F2D45">
      <w:pPr>
        <w:pStyle w:val="10"/>
        <w:ind w:left="0" w:right="0"/>
        <w:rPr>
          <w:b/>
          <w:bCs/>
          <w:strike/>
          <w:sz w:val="20"/>
          <w:szCs w:val="20"/>
        </w:rPr>
      </w:pPr>
      <w:bookmarkStart w:id="4" w:name="_Toc85440219"/>
      <w:bookmarkStart w:id="5" w:name="_Toc99639550"/>
      <w:r w:rsidRPr="003131AB">
        <w:rPr>
          <w:bCs/>
          <w:sz w:val="20"/>
          <w:szCs w:val="20"/>
        </w:rPr>
        <w:t xml:space="preserve">1.1. Методологические подходы и принципы </w:t>
      </w:r>
      <w:bookmarkEnd w:id="4"/>
      <w:r w:rsidRPr="003131AB">
        <w:rPr>
          <w:bCs/>
          <w:sz w:val="20"/>
          <w:szCs w:val="20"/>
        </w:rPr>
        <w:t>воспитания</w:t>
      </w:r>
      <w:bookmarkEnd w:id="5"/>
    </w:p>
    <w:p w:rsidR="000F2D45" w:rsidRPr="003131AB" w:rsidRDefault="000F2D45" w:rsidP="000F2D45">
      <w:pPr>
        <w:pStyle w:val="16"/>
        <w:ind w:firstLine="580"/>
        <w:jc w:val="both"/>
        <w:rPr>
          <w:rFonts w:cs="Times New Roman"/>
          <w:sz w:val="20"/>
          <w:szCs w:val="20"/>
        </w:rPr>
      </w:pPr>
      <w:r w:rsidRPr="003131AB">
        <w:rPr>
          <w:rFonts w:cs="Times New Roman"/>
          <w:sz w:val="20"/>
          <w:szCs w:val="20"/>
        </w:rPr>
        <w:t>Методологической основой воспитательной деятельности являются аксиологический, антропологический, культурно-исторический и системно-деятельностный подходы:</w:t>
      </w:r>
    </w:p>
    <w:p w:rsidR="000F2D45" w:rsidRPr="003131AB" w:rsidRDefault="000F2D45" w:rsidP="005C3636">
      <w:pPr>
        <w:numPr>
          <w:ilvl w:val="0"/>
          <w:numId w:val="58"/>
        </w:numPr>
        <w:tabs>
          <w:tab w:val="left" w:pos="851"/>
          <w:tab w:val="left" w:pos="993"/>
        </w:tabs>
        <w:spacing w:after="0" w:line="240" w:lineRule="auto"/>
        <w:ind w:left="0" w:firstLine="709"/>
        <w:rPr>
          <w:szCs w:val="20"/>
          <w:lang w:eastAsia="en-US"/>
        </w:rPr>
      </w:pPr>
      <w:r w:rsidRPr="003131AB">
        <w:rPr>
          <w:b/>
          <w:bCs/>
          <w:i/>
          <w:iCs/>
          <w:szCs w:val="20"/>
          <w:lang w:eastAsia="en-US"/>
        </w:rPr>
        <w:t>аксиологический подход</w:t>
      </w:r>
      <w:r w:rsidRPr="003131AB">
        <w:rPr>
          <w:szCs w:val="20"/>
          <w:lang w:eastAsia="en-US"/>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0F2D45" w:rsidRPr="003131AB" w:rsidRDefault="000F2D45" w:rsidP="000F2D45">
      <w:pPr>
        <w:tabs>
          <w:tab w:val="left" w:pos="851"/>
          <w:tab w:val="left" w:pos="993"/>
        </w:tabs>
        <w:spacing w:after="0" w:line="240" w:lineRule="auto"/>
        <w:ind w:firstLine="709"/>
        <w:rPr>
          <w:szCs w:val="20"/>
          <w:lang w:eastAsia="en-US"/>
        </w:rPr>
      </w:pPr>
      <w:r w:rsidRPr="003131AB">
        <w:rPr>
          <w:bCs/>
          <w:i/>
          <w:iCs/>
          <w:szCs w:val="20"/>
          <w:lang w:eastAsia="en-US"/>
        </w:rPr>
        <w:t>–</w:t>
      </w:r>
      <w:r w:rsidRPr="003131AB">
        <w:rPr>
          <w:b/>
          <w:bCs/>
          <w:i/>
          <w:iCs/>
          <w:szCs w:val="20"/>
          <w:lang w:eastAsia="en-US"/>
        </w:rPr>
        <w:t> </w:t>
      </w:r>
      <w:r w:rsidRPr="003131AB">
        <w:rPr>
          <w:b/>
          <w:bCs/>
          <w:i/>
          <w:iCs/>
          <w:szCs w:val="20"/>
          <w:shd w:val="clear" w:color="auto" w:fill="FFFFFF"/>
          <w:lang w:eastAsia="en-US"/>
        </w:rPr>
        <w:t>гуманитарно-антропологический подход</w:t>
      </w:r>
      <w:r w:rsidRPr="003131AB">
        <w:rPr>
          <w:szCs w:val="20"/>
          <w:shd w:val="clear" w:color="auto" w:fill="FFFFFF"/>
          <w:lang w:eastAsia="en-US"/>
        </w:rPr>
        <w:t xml:space="preserve"> 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 людьми в </w:t>
      </w:r>
      <w:proofErr w:type="gramStart"/>
      <w:r w:rsidRPr="003131AB">
        <w:rPr>
          <w:szCs w:val="20"/>
          <w:shd w:val="clear" w:color="auto" w:fill="FFFFFF"/>
          <w:lang w:eastAsia="en-US"/>
        </w:rPr>
        <w:t>со-бытийной</w:t>
      </w:r>
      <w:proofErr w:type="gramEnd"/>
      <w:r w:rsidRPr="003131AB">
        <w:rPr>
          <w:szCs w:val="20"/>
          <w:shd w:val="clear" w:color="auto" w:fill="FFFFFF"/>
          <w:lang w:eastAsia="en-US"/>
        </w:rPr>
        <w:t xml:space="preserve">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0F2D45" w:rsidRPr="003131AB" w:rsidRDefault="000F2D45" w:rsidP="000F2D45">
      <w:pPr>
        <w:tabs>
          <w:tab w:val="left" w:pos="851"/>
          <w:tab w:val="left" w:pos="993"/>
        </w:tabs>
        <w:spacing w:after="0" w:line="240" w:lineRule="auto"/>
        <w:ind w:firstLine="709"/>
        <w:rPr>
          <w:color w:val="5B9BD5" w:themeColor="accent1"/>
          <w:szCs w:val="20"/>
          <w:lang w:eastAsia="en-US"/>
        </w:rPr>
      </w:pPr>
      <w:r w:rsidRPr="003131AB">
        <w:rPr>
          <w:bCs/>
          <w:i/>
          <w:iCs/>
          <w:szCs w:val="20"/>
          <w:lang w:eastAsia="en-US"/>
        </w:rPr>
        <w:t>–</w:t>
      </w:r>
      <w:r w:rsidRPr="003131AB">
        <w:rPr>
          <w:b/>
          <w:bCs/>
          <w:i/>
          <w:iCs/>
          <w:szCs w:val="20"/>
          <w:lang w:eastAsia="en-US"/>
        </w:rPr>
        <w:t> </w:t>
      </w:r>
      <w:r w:rsidRPr="003131AB">
        <w:rPr>
          <w:b/>
          <w:i/>
          <w:szCs w:val="20"/>
          <w:lang w:eastAsia="en-US"/>
        </w:rPr>
        <w:t>культурно-исторический подход</w:t>
      </w:r>
      <w:r w:rsidRPr="003131AB">
        <w:rPr>
          <w:szCs w:val="20"/>
          <w:lang w:eastAsia="en-US"/>
        </w:rPr>
        <w:t xml:space="preserve">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 </w:t>
      </w:r>
    </w:p>
    <w:p w:rsidR="000F2D45" w:rsidRPr="003131AB" w:rsidRDefault="000F2D45" w:rsidP="000F2D45">
      <w:pPr>
        <w:tabs>
          <w:tab w:val="left" w:pos="851"/>
          <w:tab w:val="left" w:pos="993"/>
        </w:tabs>
        <w:spacing w:after="0" w:line="240" w:lineRule="auto"/>
        <w:ind w:firstLine="709"/>
        <w:rPr>
          <w:rFonts w:ascii="Calibri" w:hAnsi="Calibri"/>
          <w:szCs w:val="20"/>
          <w:lang w:eastAsia="en-US"/>
        </w:rPr>
      </w:pPr>
      <w:r w:rsidRPr="003131AB">
        <w:rPr>
          <w:bCs/>
          <w:i/>
          <w:iCs/>
          <w:szCs w:val="20"/>
          <w:lang w:eastAsia="en-US"/>
        </w:rPr>
        <w:t>–</w:t>
      </w:r>
      <w:r w:rsidRPr="003131AB">
        <w:rPr>
          <w:b/>
          <w:bCs/>
          <w:i/>
          <w:iCs/>
          <w:szCs w:val="20"/>
          <w:lang w:eastAsia="en-US"/>
        </w:rPr>
        <w:t xml:space="preserve"> системно-деятельностный подход </w:t>
      </w:r>
      <w:r w:rsidRPr="003131AB">
        <w:rPr>
          <w:szCs w:val="20"/>
          <w:lang w:eastAsia="en-US"/>
        </w:rPr>
        <w:t>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0F2D45" w:rsidRPr="003131AB" w:rsidRDefault="000F2D45" w:rsidP="000F2D45">
      <w:pPr>
        <w:spacing w:after="0" w:line="240" w:lineRule="auto"/>
        <w:ind w:firstLine="709"/>
        <w:rPr>
          <w:szCs w:val="20"/>
          <w:lang w:eastAsia="en-US"/>
        </w:rPr>
      </w:pPr>
      <w:r w:rsidRPr="003131AB">
        <w:rPr>
          <w:szCs w:val="20"/>
          <w:lang w:eastAsia="en-US"/>
        </w:rPr>
        <w:t xml:space="preserve">Методологические основы определяются рядом основных </w:t>
      </w:r>
      <w:r w:rsidRPr="003131AB">
        <w:rPr>
          <w:b/>
          <w:bCs/>
          <w:szCs w:val="20"/>
          <w:lang w:eastAsia="en-US"/>
        </w:rPr>
        <w:t>принципов воспитания</w:t>
      </w:r>
      <w:r w:rsidRPr="003131AB">
        <w:rPr>
          <w:szCs w:val="20"/>
          <w:lang w:eastAsia="en-US"/>
        </w:rPr>
        <w:t>:</w:t>
      </w:r>
    </w:p>
    <w:p w:rsidR="000F2D45" w:rsidRPr="003131AB" w:rsidRDefault="000F2D45" w:rsidP="005C3636">
      <w:pPr>
        <w:numPr>
          <w:ilvl w:val="0"/>
          <w:numId w:val="59"/>
        </w:numPr>
        <w:tabs>
          <w:tab w:val="left" w:pos="851"/>
          <w:tab w:val="left" w:pos="993"/>
        </w:tabs>
        <w:spacing w:after="0" w:line="240" w:lineRule="auto"/>
        <w:ind w:left="0" w:firstLine="709"/>
        <w:rPr>
          <w:szCs w:val="20"/>
          <w:lang w:eastAsia="en-US"/>
        </w:rPr>
      </w:pPr>
      <w:r w:rsidRPr="003131AB">
        <w:rPr>
          <w:b/>
          <w:bCs/>
          <w:i/>
          <w:iCs/>
          <w:szCs w:val="20"/>
          <w:lang w:eastAsia="en-US"/>
        </w:rPr>
        <w:t xml:space="preserve"> гуманистической направленности воспитания: </w:t>
      </w:r>
      <w:r w:rsidRPr="003131AB">
        <w:rPr>
          <w:szCs w:val="20"/>
          <w:lang w:eastAsia="en-US"/>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0F2D45" w:rsidRPr="003131AB" w:rsidRDefault="000F2D45" w:rsidP="005C3636">
      <w:pPr>
        <w:numPr>
          <w:ilvl w:val="0"/>
          <w:numId w:val="59"/>
        </w:numPr>
        <w:tabs>
          <w:tab w:val="left" w:pos="851"/>
          <w:tab w:val="left" w:pos="993"/>
        </w:tabs>
        <w:spacing w:after="0" w:line="240" w:lineRule="auto"/>
        <w:ind w:left="0" w:firstLine="709"/>
        <w:rPr>
          <w:szCs w:val="20"/>
          <w:lang w:eastAsia="en-US"/>
        </w:rPr>
      </w:pPr>
      <w:r w:rsidRPr="003131AB">
        <w:rPr>
          <w:szCs w:val="20"/>
          <w:lang w:eastAsia="en-US"/>
        </w:rPr>
        <w:t xml:space="preserve"> </w:t>
      </w:r>
      <w:r w:rsidRPr="003131AB">
        <w:rPr>
          <w:b/>
          <w:bCs/>
          <w:i/>
          <w:iCs/>
          <w:szCs w:val="20"/>
          <w:lang w:eastAsia="en-US"/>
        </w:rPr>
        <w:t xml:space="preserve">ценностного единства и совместности: </w:t>
      </w:r>
      <w:r w:rsidRPr="003131AB">
        <w:rPr>
          <w:szCs w:val="20"/>
          <w:lang w:eastAsia="en-US"/>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0F2D45" w:rsidRPr="003131AB" w:rsidRDefault="000F2D45" w:rsidP="005C3636">
      <w:pPr>
        <w:numPr>
          <w:ilvl w:val="0"/>
          <w:numId w:val="59"/>
        </w:numPr>
        <w:tabs>
          <w:tab w:val="left" w:pos="851"/>
          <w:tab w:val="left" w:pos="993"/>
        </w:tabs>
        <w:spacing w:after="0" w:line="240" w:lineRule="auto"/>
        <w:ind w:left="0" w:firstLine="709"/>
        <w:rPr>
          <w:szCs w:val="20"/>
          <w:lang w:eastAsia="en-US"/>
        </w:rPr>
      </w:pPr>
      <w:r w:rsidRPr="003131AB">
        <w:rPr>
          <w:szCs w:val="20"/>
          <w:lang w:eastAsia="en-US"/>
        </w:rPr>
        <w:t xml:space="preserve"> </w:t>
      </w:r>
      <w:r w:rsidRPr="003131AB">
        <w:rPr>
          <w:b/>
          <w:bCs/>
          <w:i/>
          <w:iCs/>
          <w:szCs w:val="20"/>
          <w:lang w:eastAsia="en-US"/>
        </w:rPr>
        <w:t xml:space="preserve">культуросообразности: </w:t>
      </w:r>
      <w:r w:rsidRPr="003131AB">
        <w:rPr>
          <w:szCs w:val="20"/>
          <w:lang w:eastAsia="en-US"/>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0F2D45" w:rsidRPr="003131AB" w:rsidRDefault="000F2D45" w:rsidP="005C3636">
      <w:pPr>
        <w:numPr>
          <w:ilvl w:val="0"/>
          <w:numId w:val="59"/>
        </w:numPr>
        <w:tabs>
          <w:tab w:val="left" w:pos="851"/>
          <w:tab w:val="left" w:pos="993"/>
        </w:tabs>
        <w:spacing w:after="0" w:line="240" w:lineRule="auto"/>
        <w:ind w:left="0" w:firstLine="709"/>
        <w:rPr>
          <w:szCs w:val="20"/>
          <w:lang w:eastAsia="en-US"/>
        </w:rPr>
      </w:pPr>
      <w:r w:rsidRPr="003131AB">
        <w:rPr>
          <w:b/>
          <w:bCs/>
          <w:i/>
          <w:iCs/>
          <w:szCs w:val="20"/>
          <w:lang w:eastAsia="en-US"/>
        </w:rPr>
        <w:t>следования нравственному примеру:</w:t>
      </w:r>
      <w:r w:rsidRPr="003131AB">
        <w:rPr>
          <w:szCs w:val="20"/>
          <w:lang w:eastAsia="en-US"/>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0F2D45" w:rsidRPr="003131AB" w:rsidRDefault="000F2D45" w:rsidP="005C3636">
      <w:pPr>
        <w:numPr>
          <w:ilvl w:val="0"/>
          <w:numId w:val="59"/>
        </w:numPr>
        <w:tabs>
          <w:tab w:val="left" w:pos="851"/>
          <w:tab w:val="left" w:pos="993"/>
        </w:tabs>
        <w:spacing w:after="0" w:line="240" w:lineRule="auto"/>
        <w:ind w:left="0" w:firstLine="709"/>
        <w:rPr>
          <w:iCs/>
          <w:szCs w:val="20"/>
          <w:lang w:eastAsia="en-US"/>
        </w:rPr>
      </w:pPr>
      <w:r w:rsidRPr="003131AB">
        <w:rPr>
          <w:b/>
          <w:bCs/>
          <w:i/>
          <w:iCs/>
          <w:szCs w:val="20"/>
          <w:lang w:eastAsia="en-US"/>
        </w:rPr>
        <w:t xml:space="preserve">безопасной жизнедеятельности: </w:t>
      </w:r>
      <w:r w:rsidRPr="003131AB">
        <w:rPr>
          <w:szCs w:val="20"/>
          <w:lang w:eastAsia="en-US"/>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0F2D45" w:rsidRPr="003131AB" w:rsidRDefault="000F2D45" w:rsidP="005C3636">
      <w:pPr>
        <w:numPr>
          <w:ilvl w:val="0"/>
          <w:numId w:val="59"/>
        </w:numPr>
        <w:tabs>
          <w:tab w:val="left" w:pos="851"/>
          <w:tab w:val="left" w:pos="993"/>
        </w:tabs>
        <w:spacing w:after="0" w:line="240" w:lineRule="auto"/>
        <w:ind w:left="0" w:firstLine="709"/>
        <w:rPr>
          <w:iCs/>
          <w:szCs w:val="20"/>
          <w:lang w:eastAsia="en-US"/>
        </w:rPr>
      </w:pPr>
      <w:r w:rsidRPr="003131AB">
        <w:rPr>
          <w:b/>
          <w:i/>
          <w:iCs/>
          <w:szCs w:val="20"/>
          <w:lang w:eastAsia="en-US"/>
        </w:rPr>
        <w:t>совместной деятельности детей и взрослых:</w:t>
      </w:r>
      <w:r w:rsidRPr="003131AB">
        <w:rPr>
          <w:iCs/>
          <w:szCs w:val="20"/>
          <w:lang w:eastAsia="en-US"/>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0F2D45" w:rsidRPr="003131AB" w:rsidRDefault="000F2D45" w:rsidP="005C3636">
      <w:pPr>
        <w:numPr>
          <w:ilvl w:val="0"/>
          <w:numId w:val="59"/>
        </w:numPr>
        <w:tabs>
          <w:tab w:val="left" w:pos="851"/>
          <w:tab w:val="left" w:pos="993"/>
        </w:tabs>
        <w:spacing w:after="0" w:line="240" w:lineRule="auto"/>
        <w:ind w:left="0" w:firstLine="709"/>
        <w:rPr>
          <w:szCs w:val="20"/>
          <w:lang w:eastAsia="en-US"/>
        </w:rPr>
      </w:pPr>
      <w:r w:rsidRPr="003131AB">
        <w:rPr>
          <w:b/>
          <w:bCs/>
          <w:i/>
          <w:iCs/>
          <w:szCs w:val="20"/>
          <w:lang w:eastAsia="en-US"/>
        </w:rPr>
        <w:t>инклюзивности:</w:t>
      </w:r>
      <w:r w:rsidRPr="003131AB">
        <w:rPr>
          <w:szCs w:val="20"/>
          <w:lang w:eastAsia="en-US"/>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0F2D45" w:rsidRPr="003131AB" w:rsidRDefault="000F2D45" w:rsidP="005C3636">
      <w:pPr>
        <w:numPr>
          <w:ilvl w:val="0"/>
          <w:numId w:val="59"/>
        </w:numPr>
        <w:tabs>
          <w:tab w:val="left" w:pos="851"/>
          <w:tab w:val="left" w:pos="993"/>
        </w:tabs>
        <w:spacing w:after="0" w:line="240" w:lineRule="auto"/>
        <w:ind w:left="0" w:firstLine="709"/>
        <w:rPr>
          <w:szCs w:val="20"/>
          <w:lang w:eastAsia="en-US"/>
        </w:rPr>
      </w:pPr>
      <w:bookmarkStart w:id="6" w:name="_Hlk99530018"/>
      <w:r w:rsidRPr="003131AB">
        <w:rPr>
          <w:b/>
          <w:bCs/>
          <w:i/>
          <w:iCs/>
          <w:szCs w:val="20"/>
          <w:lang w:eastAsia="en-US"/>
        </w:rPr>
        <w:lastRenderedPageBreak/>
        <w:t>возрастосообразности:</w:t>
      </w:r>
      <w:r w:rsidRPr="003131AB">
        <w:rPr>
          <w:szCs w:val="20"/>
          <w:lang w:eastAsia="en-US"/>
        </w:rPr>
        <w:t xml:space="preserve"> 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bookmarkEnd w:id="6"/>
    </w:p>
    <w:p w:rsidR="000F2D45" w:rsidRPr="003131AB" w:rsidRDefault="000F2D45" w:rsidP="000F2D45">
      <w:pPr>
        <w:spacing w:after="0" w:line="240" w:lineRule="auto"/>
        <w:ind w:firstLine="709"/>
        <w:rPr>
          <w:szCs w:val="20"/>
          <w:lang w:eastAsia="en-US"/>
        </w:rPr>
      </w:pPr>
      <w:r w:rsidRPr="003131AB">
        <w:rPr>
          <w:szCs w:val="20"/>
          <w:lang w:eastAsia="en-US"/>
        </w:rPr>
        <w:t>Данные принципы являются основой содержания программ воспитания, реализуются при проектировании воспитания в образовательных организациях, учитываются при формировании и поддержании их уклада.</w:t>
      </w:r>
    </w:p>
    <w:p w:rsidR="000F2D45" w:rsidRPr="003131AB" w:rsidRDefault="000F2D45" w:rsidP="000F2D45">
      <w:pPr>
        <w:tabs>
          <w:tab w:val="left" w:pos="4920"/>
        </w:tabs>
        <w:spacing w:after="0" w:line="240" w:lineRule="auto"/>
        <w:rPr>
          <w:szCs w:val="20"/>
        </w:rPr>
      </w:pPr>
      <w:r w:rsidRPr="003131AB">
        <w:rPr>
          <w:szCs w:val="20"/>
        </w:rPr>
        <w:tab/>
      </w:r>
    </w:p>
    <w:p w:rsidR="000F2D45" w:rsidRPr="003131AB" w:rsidRDefault="000F2D45" w:rsidP="000F2D45">
      <w:pPr>
        <w:pStyle w:val="10"/>
        <w:ind w:left="0" w:right="0"/>
        <w:jc w:val="both"/>
        <w:rPr>
          <w:sz w:val="20"/>
          <w:szCs w:val="20"/>
        </w:rPr>
      </w:pPr>
      <w:bookmarkStart w:id="7" w:name="_Toc45316"/>
      <w:r w:rsidRPr="003131AB">
        <w:rPr>
          <w:sz w:val="20"/>
          <w:szCs w:val="20"/>
        </w:rPr>
        <w:t xml:space="preserve">1.2 Цель и задачи воспитания обучающихся </w:t>
      </w:r>
      <w:bookmarkEnd w:id="7"/>
    </w:p>
    <w:p w:rsidR="000F2D45" w:rsidRPr="003131AB" w:rsidRDefault="000F2D45" w:rsidP="000F2D45">
      <w:pPr>
        <w:spacing w:after="0" w:line="240" w:lineRule="auto"/>
        <w:rPr>
          <w:szCs w:val="20"/>
        </w:rPr>
      </w:pPr>
      <w:bookmarkStart w:id="8" w:name="_Hlk116594988"/>
      <w:r w:rsidRPr="003131AB">
        <w:rPr>
          <w:szCs w:val="20"/>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w:t>
      </w:r>
      <w:proofErr w:type="gramStart"/>
      <w:r w:rsidRPr="003131AB">
        <w:rPr>
          <w:szCs w:val="20"/>
        </w:rPr>
        <w:t>духовных  и</w:t>
      </w:r>
      <w:proofErr w:type="gramEnd"/>
      <w:r w:rsidRPr="003131AB">
        <w:rPr>
          <w:szCs w:val="20"/>
        </w:rPr>
        <w:t xml:space="preserve"> культурных традициях многонационального народа Российской Федерации.  </w:t>
      </w:r>
    </w:p>
    <w:p w:rsidR="000F2D45" w:rsidRPr="003131AB" w:rsidRDefault="000F2D45" w:rsidP="000F2D45">
      <w:pPr>
        <w:spacing w:after="0" w:line="240" w:lineRule="auto"/>
        <w:rPr>
          <w:szCs w:val="20"/>
        </w:rPr>
      </w:pPr>
      <w:r w:rsidRPr="003131AB">
        <w:rPr>
          <w:szCs w:val="20"/>
        </w:rPr>
        <w:t xml:space="preserve">В соответствии с этим идеалом и нормативными правовыми актами Российской Федерации в сфере образования </w:t>
      </w:r>
      <w:r w:rsidRPr="003131AB">
        <w:rPr>
          <w:b/>
          <w:szCs w:val="20"/>
        </w:rPr>
        <w:t>цель воспитания</w:t>
      </w:r>
      <w:r w:rsidRPr="003131AB">
        <w:rPr>
          <w:szCs w:val="20"/>
        </w:rPr>
        <w:t xml:space="preserve"> обучающихся в нашей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F2D45" w:rsidRPr="003131AB" w:rsidRDefault="000F2D45" w:rsidP="000F2D45">
      <w:pPr>
        <w:spacing w:after="0" w:line="240" w:lineRule="auto"/>
        <w:rPr>
          <w:szCs w:val="20"/>
        </w:rPr>
      </w:pPr>
      <w:r w:rsidRPr="003131AB">
        <w:rPr>
          <w:b/>
          <w:szCs w:val="20"/>
        </w:rPr>
        <w:t>Задачи воспитания</w:t>
      </w:r>
      <w:r w:rsidRPr="003131AB">
        <w:rPr>
          <w:szCs w:val="20"/>
        </w:rPr>
        <w:t xml:space="preserve"> обучающихся в школе: </w:t>
      </w:r>
    </w:p>
    <w:p w:rsidR="000F2D45" w:rsidRPr="003131AB" w:rsidRDefault="000F2D45" w:rsidP="000F2D45">
      <w:pPr>
        <w:spacing w:after="0" w:line="240" w:lineRule="auto"/>
        <w:rPr>
          <w:szCs w:val="20"/>
        </w:rPr>
      </w:pPr>
      <w:r w:rsidRPr="003131AB">
        <w:rPr>
          <w:b/>
          <w:szCs w:val="20"/>
        </w:rPr>
        <w:t xml:space="preserve">- </w:t>
      </w:r>
      <w:r w:rsidRPr="003131AB">
        <w:rPr>
          <w:szCs w:val="20"/>
        </w:rPr>
        <w:t xml:space="preserve">усвоение знаний норм, духовно-нравственных ценностей, традиций, которые выработало российское общество (социально значимых знаний); </w:t>
      </w:r>
    </w:p>
    <w:p w:rsidR="000F2D45" w:rsidRPr="003131AB" w:rsidRDefault="000F2D45" w:rsidP="000F2D45">
      <w:pPr>
        <w:spacing w:after="0" w:line="240" w:lineRule="auto"/>
        <w:rPr>
          <w:szCs w:val="20"/>
        </w:rPr>
      </w:pPr>
      <w:r w:rsidRPr="003131AB">
        <w:rPr>
          <w:b/>
          <w:szCs w:val="20"/>
        </w:rPr>
        <w:t>-</w:t>
      </w:r>
      <w:r w:rsidRPr="003131AB">
        <w:rPr>
          <w:szCs w:val="20"/>
        </w:rPr>
        <w:t xml:space="preserve"> формирование и развитие личностных отношений к этим нормам, ценностям, традициям (их освоение, принятие); </w:t>
      </w:r>
    </w:p>
    <w:p w:rsidR="000F2D45" w:rsidRPr="003131AB" w:rsidRDefault="000F2D45" w:rsidP="000F2D45">
      <w:pPr>
        <w:spacing w:after="0" w:line="240" w:lineRule="auto"/>
        <w:rPr>
          <w:szCs w:val="20"/>
        </w:rPr>
      </w:pPr>
      <w:r w:rsidRPr="003131AB">
        <w:rPr>
          <w:b/>
          <w:szCs w:val="20"/>
        </w:rPr>
        <w:t>-</w:t>
      </w:r>
      <w:r w:rsidRPr="003131AB">
        <w:rPr>
          <w:szCs w:val="20"/>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0F2D45" w:rsidRPr="003131AB" w:rsidRDefault="000F2D45" w:rsidP="000F2D45">
      <w:pPr>
        <w:spacing w:after="0" w:line="240" w:lineRule="auto"/>
        <w:rPr>
          <w:szCs w:val="20"/>
        </w:rPr>
      </w:pPr>
      <w:r w:rsidRPr="003131AB">
        <w:rPr>
          <w:b/>
          <w:szCs w:val="20"/>
        </w:rPr>
        <w:t>-</w:t>
      </w:r>
      <w:r w:rsidRPr="003131AB">
        <w:rPr>
          <w:szCs w:val="20"/>
        </w:rPr>
        <w:t xml:space="preserve"> достижение личностных результатов освоения общеобразовательных программ в соответствии с ФГОС. </w:t>
      </w:r>
    </w:p>
    <w:p w:rsidR="000F2D45" w:rsidRPr="003131AB" w:rsidRDefault="000F2D45" w:rsidP="000F2D45">
      <w:pPr>
        <w:spacing w:after="0" w:line="240" w:lineRule="auto"/>
        <w:rPr>
          <w:szCs w:val="20"/>
        </w:rPr>
      </w:pPr>
      <w:r w:rsidRPr="003131AB">
        <w:rPr>
          <w:szCs w:val="20"/>
        </w:rPr>
        <w:t xml:space="preserve">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0F2D45" w:rsidRPr="003131AB" w:rsidRDefault="000F2D45" w:rsidP="000F2D45">
      <w:pPr>
        <w:spacing w:after="0" w:line="240" w:lineRule="auto"/>
        <w:rPr>
          <w:szCs w:val="20"/>
        </w:rPr>
      </w:pPr>
      <w:r w:rsidRPr="003131AB">
        <w:rPr>
          <w:szCs w:val="20"/>
        </w:rPr>
        <w:t xml:space="preserve">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bookmarkEnd w:id="8"/>
    <w:p w:rsidR="000F2D45" w:rsidRPr="003131AB" w:rsidRDefault="000F2D45" w:rsidP="000F2D45">
      <w:pPr>
        <w:spacing w:after="0" w:line="240" w:lineRule="auto"/>
        <w:rPr>
          <w:szCs w:val="20"/>
        </w:rPr>
      </w:pPr>
    </w:p>
    <w:p w:rsidR="000F2D45" w:rsidRPr="003131AB" w:rsidRDefault="000F2D45" w:rsidP="005C3636">
      <w:pPr>
        <w:spacing w:after="0" w:line="240" w:lineRule="auto"/>
        <w:ind w:firstLine="0"/>
        <w:rPr>
          <w:szCs w:val="20"/>
        </w:rPr>
      </w:pPr>
      <w:r w:rsidRPr="003131AB">
        <w:rPr>
          <w:szCs w:val="20"/>
        </w:rPr>
        <w:t xml:space="preserve"> </w:t>
      </w:r>
      <w:bookmarkStart w:id="9" w:name="_Toc45317"/>
      <w:r w:rsidRPr="003131AB">
        <w:rPr>
          <w:szCs w:val="20"/>
        </w:rPr>
        <w:t xml:space="preserve">1.3 Целевые ориентиры результатов воспитания  </w:t>
      </w:r>
      <w:bookmarkEnd w:id="9"/>
    </w:p>
    <w:p w:rsidR="000F2D45" w:rsidRPr="003131AB" w:rsidRDefault="000F2D45" w:rsidP="000F2D45">
      <w:pPr>
        <w:keepNext/>
        <w:keepLines/>
        <w:spacing w:after="0" w:line="240" w:lineRule="auto"/>
        <w:ind w:firstLine="0"/>
        <w:rPr>
          <w:b/>
          <w:bCs/>
          <w:w w:val="0"/>
          <w:szCs w:val="20"/>
        </w:rPr>
      </w:pPr>
      <w:bookmarkStart w:id="10" w:name="_Toc45318"/>
      <w:r w:rsidRPr="003131AB">
        <w:rPr>
          <w:b/>
          <w:bCs/>
          <w:w w:val="0"/>
          <w:szCs w:val="20"/>
        </w:rPr>
        <w:t>Целевые ориентиры результатов воспитания на уровне основного общего образования.</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788"/>
      </w:tblGrid>
      <w:tr w:rsidR="000F2D45" w:rsidRPr="003131AB" w:rsidTr="005C3636">
        <w:tc>
          <w:tcPr>
            <w:tcW w:w="1418" w:type="dxa"/>
          </w:tcPr>
          <w:p w:rsidR="000F2D45" w:rsidRPr="003131AB" w:rsidRDefault="000F2D45" w:rsidP="00224C20">
            <w:pPr>
              <w:tabs>
                <w:tab w:val="left" w:pos="851"/>
              </w:tabs>
              <w:spacing w:after="0" w:line="240" w:lineRule="auto"/>
              <w:ind w:firstLine="0"/>
              <w:jc w:val="center"/>
              <w:rPr>
                <w:w w:val="0"/>
                <w:szCs w:val="20"/>
              </w:rPr>
            </w:pPr>
            <w:r w:rsidRPr="003131AB">
              <w:rPr>
                <w:b/>
                <w:bCs/>
                <w:szCs w:val="20"/>
              </w:rPr>
              <w:t>Направления воспитания</w:t>
            </w:r>
          </w:p>
        </w:tc>
        <w:tc>
          <w:tcPr>
            <w:tcW w:w="8788" w:type="dxa"/>
          </w:tcPr>
          <w:p w:rsidR="000F2D45" w:rsidRPr="003131AB" w:rsidRDefault="000F2D45" w:rsidP="00224C20">
            <w:pPr>
              <w:tabs>
                <w:tab w:val="left" w:pos="851"/>
              </w:tabs>
              <w:spacing w:after="0" w:line="240" w:lineRule="auto"/>
              <w:ind w:firstLine="0"/>
              <w:jc w:val="center"/>
              <w:rPr>
                <w:w w:val="0"/>
                <w:szCs w:val="20"/>
              </w:rPr>
            </w:pPr>
            <w:r w:rsidRPr="003131AB">
              <w:rPr>
                <w:b/>
                <w:bCs/>
                <w:szCs w:val="20"/>
              </w:rPr>
              <w:t>Целевые ориентиры</w:t>
            </w:r>
          </w:p>
        </w:tc>
      </w:tr>
      <w:tr w:rsidR="000F2D45" w:rsidRPr="003131AB" w:rsidTr="005C3636">
        <w:tc>
          <w:tcPr>
            <w:tcW w:w="1418" w:type="dxa"/>
          </w:tcPr>
          <w:p w:rsidR="000F2D45" w:rsidRPr="003131AB" w:rsidRDefault="000F2D45" w:rsidP="00224C20">
            <w:pPr>
              <w:tabs>
                <w:tab w:val="left" w:pos="851"/>
              </w:tabs>
              <w:spacing w:after="0" w:line="240" w:lineRule="auto"/>
              <w:ind w:firstLine="0"/>
              <w:rPr>
                <w:bCs/>
                <w:szCs w:val="20"/>
              </w:rPr>
            </w:pPr>
            <w:r w:rsidRPr="003131AB">
              <w:rPr>
                <w:bCs/>
                <w:szCs w:val="20"/>
              </w:rPr>
              <w:t>Гражданское</w:t>
            </w:r>
          </w:p>
          <w:p w:rsidR="000F2D45" w:rsidRPr="003131AB" w:rsidRDefault="000F2D45" w:rsidP="00224C20">
            <w:pPr>
              <w:tabs>
                <w:tab w:val="left" w:pos="851"/>
              </w:tabs>
              <w:spacing w:after="0" w:line="240" w:lineRule="auto"/>
              <w:ind w:firstLine="0"/>
              <w:rPr>
                <w:w w:val="0"/>
                <w:szCs w:val="20"/>
              </w:rPr>
            </w:pPr>
          </w:p>
        </w:tc>
        <w:tc>
          <w:tcPr>
            <w:tcW w:w="8788" w:type="dxa"/>
          </w:tcPr>
          <w:p w:rsidR="000F2D45" w:rsidRPr="003131AB" w:rsidRDefault="000F2D45" w:rsidP="00224C20">
            <w:pPr>
              <w:tabs>
                <w:tab w:val="left" w:pos="318"/>
                <w:tab w:val="left" w:pos="993"/>
              </w:tabs>
              <w:spacing w:after="0" w:line="240" w:lineRule="auto"/>
              <w:ind w:firstLine="0"/>
              <w:rPr>
                <w:w w:val="0"/>
                <w:szCs w:val="20"/>
              </w:rPr>
            </w:pPr>
            <w:r w:rsidRPr="003131AB">
              <w:rPr>
                <w:w w:val="0"/>
                <w:szCs w:val="20"/>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0F2D45" w:rsidRPr="003131AB" w:rsidRDefault="000F2D45" w:rsidP="00224C20">
            <w:pPr>
              <w:tabs>
                <w:tab w:val="left" w:pos="318"/>
                <w:tab w:val="left" w:pos="993"/>
              </w:tabs>
              <w:spacing w:after="0" w:line="240" w:lineRule="auto"/>
              <w:ind w:firstLine="0"/>
              <w:rPr>
                <w:w w:val="0"/>
                <w:szCs w:val="20"/>
              </w:rPr>
            </w:pPr>
            <w:r w:rsidRPr="003131AB">
              <w:rPr>
                <w:w w:val="0"/>
                <w:szCs w:val="20"/>
              </w:rPr>
              <w:t>Проявляющий уважение, ценностное отношение к государственным символам России, праздникам, традициям народа России.</w:t>
            </w:r>
          </w:p>
          <w:p w:rsidR="000F2D45" w:rsidRPr="003131AB" w:rsidRDefault="000F2D45" w:rsidP="00224C20">
            <w:pPr>
              <w:shd w:val="clear" w:color="auto" w:fill="FFFFFF"/>
              <w:tabs>
                <w:tab w:val="left" w:pos="318"/>
              </w:tabs>
              <w:spacing w:after="0" w:line="240" w:lineRule="auto"/>
              <w:ind w:firstLine="0"/>
              <w:rPr>
                <w:w w:val="0"/>
                <w:szCs w:val="20"/>
              </w:rPr>
            </w:pPr>
            <w:r w:rsidRPr="003131AB">
              <w:rPr>
                <w:w w:val="0"/>
                <w:szCs w:val="20"/>
              </w:rPr>
              <w:t xml:space="preserve">Понимающий и принимающий свою сопричастность прошлому, настоящему и будущему народа </w:t>
            </w:r>
            <w:r w:rsidRPr="003131AB">
              <w:rPr>
                <w:strike/>
                <w:w w:val="0"/>
                <w:szCs w:val="20"/>
              </w:rPr>
              <w:t>м</w:t>
            </w:r>
            <w:r w:rsidRPr="003131AB">
              <w:rPr>
                <w:w w:val="0"/>
                <w:szCs w:val="20"/>
              </w:rPr>
              <w:t xml:space="preserve"> России, тысячелетней истории российской государственности.</w:t>
            </w:r>
          </w:p>
          <w:p w:rsidR="000F2D45" w:rsidRPr="003131AB" w:rsidRDefault="000F2D45" w:rsidP="00224C20">
            <w:pPr>
              <w:shd w:val="clear" w:color="auto" w:fill="FFFFFF"/>
              <w:tabs>
                <w:tab w:val="left" w:pos="318"/>
              </w:tabs>
              <w:spacing w:after="0" w:line="240" w:lineRule="auto"/>
              <w:ind w:firstLine="0"/>
              <w:rPr>
                <w:w w:val="0"/>
                <w:szCs w:val="20"/>
              </w:rPr>
            </w:pPr>
            <w:r w:rsidRPr="003131AB">
              <w:rPr>
                <w:w w:val="0"/>
                <w:szCs w:val="20"/>
              </w:rPr>
              <w:t>Проявляющий готовность к выполнению обязанностей гражданина России, реализации своих гражданских прав и свобод.</w:t>
            </w:r>
          </w:p>
          <w:p w:rsidR="000F2D45" w:rsidRPr="003131AB" w:rsidRDefault="000F2D45" w:rsidP="00224C20">
            <w:pPr>
              <w:shd w:val="clear" w:color="auto" w:fill="FFFFFF"/>
              <w:tabs>
                <w:tab w:val="left" w:pos="318"/>
              </w:tabs>
              <w:spacing w:after="0" w:line="240" w:lineRule="auto"/>
              <w:ind w:firstLine="0"/>
              <w:rPr>
                <w:w w:val="0"/>
                <w:szCs w:val="20"/>
              </w:rPr>
            </w:pPr>
            <w:r w:rsidRPr="003131AB">
              <w:rPr>
                <w:w w:val="0"/>
                <w:szCs w:val="20"/>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0F2D45" w:rsidRPr="003131AB" w:rsidRDefault="000F2D45" w:rsidP="00224C20">
            <w:pPr>
              <w:tabs>
                <w:tab w:val="left" w:pos="318"/>
                <w:tab w:val="left" w:pos="993"/>
              </w:tabs>
              <w:spacing w:after="0" w:line="240" w:lineRule="auto"/>
              <w:ind w:firstLine="0"/>
              <w:rPr>
                <w:w w:val="0"/>
                <w:szCs w:val="20"/>
              </w:rPr>
            </w:pPr>
            <w:r w:rsidRPr="003131AB">
              <w:rPr>
                <w:w w:val="0"/>
                <w:szCs w:val="20"/>
              </w:rPr>
              <w:t>Принимающий участие в жизни класса, школы (в том числе самоуправлении), местного сообщества, родного края.</w:t>
            </w:r>
          </w:p>
          <w:p w:rsidR="000F2D45" w:rsidRPr="003131AB" w:rsidRDefault="000F2D45" w:rsidP="00224C20">
            <w:pPr>
              <w:tabs>
                <w:tab w:val="left" w:pos="318"/>
                <w:tab w:val="left" w:pos="993"/>
              </w:tabs>
              <w:spacing w:after="0" w:line="240" w:lineRule="auto"/>
              <w:ind w:firstLine="0"/>
              <w:rPr>
                <w:w w:val="0"/>
                <w:szCs w:val="20"/>
              </w:rPr>
            </w:pPr>
            <w:r w:rsidRPr="003131AB">
              <w:rPr>
                <w:w w:val="0"/>
                <w:szCs w:val="20"/>
              </w:rPr>
              <w:t>Выражающий неприятие любой дискриминации граждан, проявлений экстремизма, терроризма, коррупции в обществе.</w:t>
            </w:r>
          </w:p>
        </w:tc>
      </w:tr>
      <w:tr w:rsidR="000F2D45" w:rsidRPr="003131AB" w:rsidTr="005C3636">
        <w:tc>
          <w:tcPr>
            <w:tcW w:w="1418" w:type="dxa"/>
          </w:tcPr>
          <w:p w:rsidR="000F2D45" w:rsidRPr="003131AB" w:rsidRDefault="000F2D45" w:rsidP="00224C20">
            <w:pPr>
              <w:tabs>
                <w:tab w:val="left" w:pos="851"/>
              </w:tabs>
              <w:spacing w:after="0" w:line="240" w:lineRule="auto"/>
              <w:ind w:firstLine="0"/>
              <w:rPr>
                <w:bCs/>
                <w:szCs w:val="20"/>
              </w:rPr>
            </w:pPr>
            <w:r w:rsidRPr="003131AB">
              <w:rPr>
                <w:bCs/>
                <w:szCs w:val="20"/>
              </w:rPr>
              <w:t>Патриотическое</w:t>
            </w:r>
          </w:p>
        </w:tc>
        <w:tc>
          <w:tcPr>
            <w:tcW w:w="8788" w:type="dxa"/>
          </w:tcPr>
          <w:p w:rsidR="000F2D45" w:rsidRPr="003131AB" w:rsidRDefault="000F2D45" w:rsidP="00224C20">
            <w:pPr>
              <w:tabs>
                <w:tab w:val="left" w:pos="318"/>
                <w:tab w:val="left" w:pos="993"/>
              </w:tabs>
              <w:spacing w:after="0" w:line="240" w:lineRule="auto"/>
              <w:ind w:firstLine="0"/>
              <w:rPr>
                <w:w w:val="0"/>
                <w:szCs w:val="20"/>
              </w:rPr>
            </w:pPr>
            <w:r w:rsidRPr="003131AB">
              <w:rPr>
                <w:w w:val="0"/>
                <w:szCs w:val="20"/>
              </w:rPr>
              <w:t>Сознающий свою этнокультурную идентичность, любящий свой народ, его традиции, культуру.</w:t>
            </w:r>
          </w:p>
          <w:p w:rsidR="000F2D45" w:rsidRPr="003131AB" w:rsidRDefault="000F2D45" w:rsidP="00224C20">
            <w:pPr>
              <w:tabs>
                <w:tab w:val="left" w:pos="318"/>
                <w:tab w:val="left" w:pos="993"/>
              </w:tabs>
              <w:spacing w:after="0" w:line="240" w:lineRule="auto"/>
              <w:ind w:firstLine="0"/>
              <w:rPr>
                <w:w w:val="0"/>
                <w:szCs w:val="20"/>
              </w:rPr>
            </w:pPr>
            <w:r w:rsidRPr="003131AB">
              <w:rPr>
                <w:w w:val="0"/>
                <w:szCs w:val="20"/>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F2D45" w:rsidRPr="003131AB" w:rsidRDefault="000F2D45" w:rsidP="00224C20">
            <w:pPr>
              <w:tabs>
                <w:tab w:val="left" w:pos="318"/>
                <w:tab w:val="left" w:pos="993"/>
              </w:tabs>
              <w:spacing w:after="0" w:line="240" w:lineRule="auto"/>
              <w:ind w:firstLine="0"/>
              <w:rPr>
                <w:w w:val="0"/>
                <w:szCs w:val="20"/>
              </w:rPr>
            </w:pPr>
            <w:r w:rsidRPr="003131AB">
              <w:rPr>
                <w:w w:val="0"/>
                <w:szCs w:val="20"/>
              </w:rPr>
              <w:t>Сознающий себя патриотом своего народа и народа России в целом, свою общероссийскую культурную идентичность.</w:t>
            </w:r>
          </w:p>
          <w:p w:rsidR="000F2D45" w:rsidRPr="003131AB" w:rsidRDefault="000F2D45" w:rsidP="00224C20">
            <w:pPr>
              <w:tabs>
                <w:tab w:val="left" w:pos="318"/>
                <w:tab w:val="left" w:pos="993"/>
              </w:tabs>
              <w:spacing w:after="0" w:line="240" w:lineRule="auto"/>
              <w:ind w:firstLine="0"/>
              <w:rPr>
                <w:w w:val="0"/>
                <w:szCs w:val="20"/>
              </w:rPr>
            </w:pPr>
            <w:r w:rsidRPr="003131AB">
              <w:rPr>
                <w:w w:val="0"/>
                <w:szCs w:val="20"/>
              </w:rPr>
              <w:t xml:space="preserve">Проявляющий интерес к познанию родного языка, истории, культуры своего народа, своего края, других народов России. </w:t>
            </w:r>
          </w:p>
          <w:p w:rsidR="000F2D45" w:rsidRPr="003131AB" w:rsidRDefault="000F2D45" w:rsidP="00224C20">
            <w:pPr>
              <w:tabs>
                <w:tab w:val="left" w:pos="318"/>
                <w:tab w:val="left" w:pos="993"/>
              </w:tabs>
              <w:spacing w:after="0" w:line="240" w:lineRule="auto"/>
              <w:ind w:firstLine="0"/>
              <w:rPr>
                <w:w w:val="0"/>
                <w:szCs w:val="20"/>
              </w:rPr>
            </w:pPr>
            <w:r w:rsidRPr="003131AB">
              <w:rPr>
                <w:w w:val="0"/>
                <w:szCs w:val="20"/>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0F2D45" w:rsidRPr="003131AB" w:rsidRDefault="000F2D45" w:rsidP="00224C20">
            <w:pPr>
              <w:tabs>
                <w:tab w:val="left" w:pos="318"/>
                <w:tab w:val="left" w:pos="993"/>
              </w:tabs>
              <w:spacing w:after="0" w:line="240" w:lineRule="auto"/>
              <w:ind w:firstLine="0"/>
              <w:rPr>
                <w:bCs/>
                <w:szCs w:val="20"/>
              </w:rPr>
            </w:pPr>
            <w:r w:rsidRPr="003131AB">
              <w:rPr>
                <w:w w:val="0"/>
                <w:szCs w:val="20"/>
              </w:rPr>
              <w:lastRenderedPageBreak/>
              <w:t>Знающий и уважающий достижения нашей общей Родины – России в науке, искусстве, спорте, технологиях.</w:t>
            </w:r>
          </w:p>
        </w:tc>
      </w:tr>
      <w:tr w:rsidR="000F2D45" w:rsidRPr="003131AB" w:rsidTr="005C3636">
        <w:tc>
          <w:tcPr>
            <w:tcW w:w="1418" w:type="dxa"/>
          </w:tcPr>
          <w:p w:rsidR="000F2D45" w:rsidRPr="003131AB" w:rsidRDefault="000F2D45" w:rsidP="00224C20">
            <w:pPr>
              <w:tabs>
                <w:tab w:val="left" w:pos="851"/>
              </w:tabs>
              <w:spacing w:after="0" w:line="240" w:lineRule="auto"/>
              <w:ind w:firstLine="0"/>
              <w:rPr>
                <w:bCs/>
                <w:szCs w:val="20"/>
              </w:rPr>
            </w:pPr>
            <w:r w:rsidRPr="003131AB">
              <w:rPr>
                <w:bCs/>
                <w:szCs w:val="20"/>
              </w:rPr>
              <w:lastRenderedPageBreak/>
              <w:t>Духовно-нравственное</w:t>
            </w:r>
          </w:p>
        </w:tc>
        <w:tc>
          <w:tcPr>
            <w:tcW w:w="8788" w:type="dxa"/>
          </w:tcPr>
          <w:p w:rsidR="000F2D45" w:rsidRPr="003131AB" w:rsidRDefault="000F2D45" w:rsidP="00224C20">
            <w:pPr>
              <w:tabs>
                <w:tab w:val="left" w:pos="318"/>
              </w:tabs>
              <w:spacing w:after="0" w:line="240" w:lineRule="auto"/>
              <w:ind w:firstLine="0"/>
              <w:rPr>
                <w:bCs/>
                <w:szCs w:val="20"/>
              </w:rPr>
            </w:pPr>
            <w:r w:rsidRPr="003131AB">
              <w:rPr>
                <w:bCs/>
                <w:szCs w:val="20"/>
              </w:rPr>
              <w:t>Знающий и уважающий основы духовно-нравственной культуры своего народа, других народов России.</w:t>
            </w:r>
          </w:p>
          <w:p w:rsidR="000F2D45" w:rsidRPr="003131AB" w:rsidRDefault="000F2D45" w:rsidP="00224C20">
            <w:pPr>
              <w:tabs>
                <w:tab w:val="left" w:pos="318"/>
              </w:tabs>
              <w:spacing w:after="0" w:line="240" w:lineRule="auto"/>
              <w:ind w:firstLine="0"/>
              <w:rPr>
                <w:bCs/>
                <w:szCs w:val="20"/>
              </w:rPr>
            </w:pPr>
            <w:r w:rsidRPr="003131AB">
              <w:rPr>
                <w:bCs/>
                <w:szCs w:val="20"/>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0F2D45" w:rsidRPr="003131AB" w:rsidRDefault="000F2D45" w:rsidP="00224C20">
            <w:pPr>
              <w:tabs>
                <w:tab w:val="left" w:pos="318"/>
              </w:tabs>
              <w:spacing w:after="0" w:line="240" w:lineRule="auto"/>
              <w:ind w:firstLine="0"/>
              <w:rPr>
                <w:bCs/>
                <w:szCs w:val="20"/>
              </w:rPr>
            </w:pPr>
            <w:r w:rsidRPr="003131AB">
              <w:rPr>
                <w:bCs/>
                <w:szCs w:val="20"/>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0F2D45" w:rsidRPr="003131AB" w:rsidRDefault="000F2D45" w:rsidP="00224C20">
            <w:pPr>
              <w:tabs>
                <w:tab w:val="left" w:pos="318"/>
              </w:tabs>
              <w:spacing w:after="0" w:line="240" w:lineRule="auto"/>
              <w:ind w:firstLine="0"/>
              <w:rPr>
                <w:bCs/>
                <w:szCs w:val="20"/>
              </w:rPr>
            </w:pPr>
            <w:r w:rsidRPr="003131AB">
              <w:rPr>
                <w:bCs/>
                <w:szCs w:val="20"/>
              </w:rPr>
              <w:t>Выражающий неприятие аморальных, асоциальных поступков, поведения, противоречащих традиционным в России духовно-нравственным ценностям и нормам.</w:t>
            </w:r>
          </w:p>
          <w:p w:rsidR="000F2D45" w:rsidRPr="003131AB" w:rsidRDefault="000F2D45" w:rsidP="00224C20">
            <w:pPr>
              <w:tabs>
                <w:tab w:val="left" w:pos="318"/>
              </w:tabs>
              <w:spacing w:after="0" w:line="240" w:lineRule="auto"/>
              <w:ind w:firstLine="0"/>
              <w:rPr>
                <w:bCs/>
                <w:szCs w:val="20"/>
              </w:rPr>
            </w:pPr>
            <w:r w:rsidRPr="003131AB">
              <w:rPr>
                <w:bCs/>
                <w:szCs w:val="20"/>
              </w:rPr>
              <w:t>Сознающий свою свободу и ответственность личности в условиях индивидуального и общественного пространства.</w:t>
            </w:r>
          </w:p>
          <w:p w:rsidR="000F2D45" w:rsidRPr="003131AB" w:rsidRDefault="000F2D45" w:rsidP="00224C20">
            <w:pPr>
              <w:tabs>
                <w:tab w:val="left" w:pos="318"/>
              </w:tabs>
              <w:spacing w:after="0" w:line="240" w:lineRule="auto"/>
              <w:ind w:firstLine="0"/>
              <w:rPr>
                <w:bCs/>
                <w:szCs w:val="20"/>
              </w:rPr>
            </w:pPr>
            <w:r w:rsidRPr="003131AB">
              <w:rPr>
                <w:bCs/>
                <w:szCs w:val="20"/>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0F2D45" w:rsidRPr="003131AB" w:rsidRDefault="000F2D45" w:rsidP="00224C20">
            <w:pPr>
              <w:tabs>
                <w:tab w:val="left" w:pos="318"/>
              </w:tabs>
              <w:spacing w:after="0" w:line="240" w:lineRule="auto"/>
              <w:ind w:firstLine="0"/>
              <w:rPr>
                <w:bCs/>
                <w:szCs w:val="20"/>
              </w:rPr>
            </w:pPr>
            <w:r w:rsidRPr="003131AB">
              <w:rPr>
                <w:bCs/>
                <w:szCs w:val="20"/>
              </w:rPr>
              <w:t>Выражающий уважительное отношение к религиозным традициям и ценностям народов России, религиозным чувствам сограждан.</w:t>
            </w:r>
          </w:p>
          <w:p w:rsidR="000F2D45" w:rsidRPr="003131AB" w:rsidRDefault="000F2D45" w:rsidP="00224C20">
            <w:pPr>
              <w:tabs>
                <w:tab w:val="left" w:pos="318"/>
              </w:tabs>
              <w:spacing w:after="0" w:line="240" w:lineRule="auto"/>
              <w:ind w:firstLine="0"/>
              <w:rPr>
                <w:bCs/>
                <w:szCs w:val="20"/>
              </w:rPr>
            </w:pPr>
            <w:r w:rsidRPr="003131AB">
              <w:rPr>
                <w:bCs/>
                <w:szCs w:val="20"/>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F2D45" w:rsidRPr="003131AB" w:rsidRDefault="000F2D45" w:rsidP="00224C20">
            <w:pPr>
              <w:tabs>
                <w:tab w:val="left" w:pos="4"/>
                <w:tab w:val="left" w:pos="288"/>
                <w:tab w:val="left" w:pos="430"/>
              </w:tabs>
              <w:spacing w:after="0" w:line="240" w:lineRule="auto"/>
              <w:ind w:firstLine="0"/>
              <w:rPr>
                <w:bCs/>
                <w:szCs w:val="20"/>
              </w:rPr>
            </w:pPr>
            <w:r w:rsidRPr="003131AB">
              <w:rPr>
                <w:bCs/>
                <w:szCs w:val="20"/>
              </w:rPr>
              <w:t xml:space="preserve">Проявляющий нравственные и эстетические чувства к родному языку, русскому языку и литературе как части духовной культуры своего народа, российского общества, устойчивый интерес к чтению. </w:t>
            </w:r>
          </w:p>
        </w:tc>
      </w:tr>
      <w:tr w:rsidR="000F2D45" w:rsidRPr="003131AB" w:rsidTr="005C3636">
        <w:tc>
          <w:tcPr>
            <w:tcW w:w="1418" w:type="dxa"/>
          </w:tcPr>
          <w:p w:rsidR="000F2D45" w:rsidRPr="003131AB" w:rsidRDefault="000F2D45" w:rsidP="00224C20">
            <w:pPr>
              <w:tabs>
                <w:tab w:val="left" w:pos="851"/>
              </w:tabs>
              <w:spacing w:after="0" w:line="240" w:lineRule="auto"/>
              <w:ind w:firstLine="0"/>
              <w:rPr>
                <w:bCs/>
                <w:szCs w:val="20"/>
              </w:rPr>
            </w:pPr>
            <w:r w:rsidRPr="003131AB">
              <w:rPr>
                <w:bCs/>
                <w:szCs w:val="20"/>
              </w:rPr>
              <w:t>Эстетическое</w:t>
            </w:r>
          </w:p>
        </w:tc>
        <w:tc>
          <w:tcPr>
            <w:tcW w:w="8788" w:type="dxa"/>
          </w:tcPr>
          <w:p w:rsidR="000F2D45" w:rsidRPr="003131AB" w:rsidRDefault="000F2D45" w:rsidP="00224C20">
            <w:pPr>
              <w:tabs>
                <w:tab w:val="left" w:pos="318"/>
              </w:tabs>
              <w:spacing w:after="0" w:line="240" w:lineRule="auto"/>
              <w:ind w:firstLine="0"/>
              <w:rPr>
                <w:w w:val="0"/>
                <w:szCs w:val="20"/>
              </w:rPr>
            </w:pPr>
            <w:r w:rsidRPr="003131AB">
              <w:rPr>
                <w:bCs/>
                <w:szCs w:val="20"/>
              </w:rPr>
              <w:t xml:space="preserve">Проявляющий </w:t>
            </w:r>
            <w:r w:rsidRPr="003131AB">
              <w:rPr>
                <w:w w:val="0"/>
                <w:szCs w:val="20"/>
              </w:rPr>
              <w:t>восприимчивость к разным видам искусства, понимание его эмоционального воздействия, влияния на душевное состояние и поведение людей.</w:t>
            </w:r>
          </w:p>
          <w:p w:rsidR="000F2D45" w:rsidRPr="003131AB" w:rsidRDefault="000F2D45" w:rsidP="00224C20">
            <w:pPr>
              <w:tabs>
                <w:tab w:val="left" w:pos="318"/>
              </w:tabs>
              <w:spacing w:after="0" w:line="240" w:lineRule="auto"/>
              <w:ind w:firstLine="0"/>
              <w:rPr>
                <w:w w:val="0"/>
                <w:szCs w:val="20"/>
              </w:rPr>
            </w:pPr>
            <w:r w:rsidRPr="003131AB">
              <w:rPr>
                <w:w w:val="0"/>
                <w:szCs w:val="20"/>
              </w:rPr>
              <w:t>Знающий и уважающий художественное творчество своего и других народов, понимающий его значение в культуре.</w:t>
            </w:r>
          </w:p>
          <w:p w:rsidR="000F2D45" w:rsidRPr="003131AB" w:rsidRDefault="000F2D45" w:rsidP="00224C20">
            <w:pPr>
              <w:tabs>
                <w:tab w:val="left" w:pos="318"/>
              </w:tabs>
              <w:spacing w:after="0" w:line="240" w:lineRule="auto"/>
              <w:ind w:firstLine="0"/>
              <w:rPr>
                <w:w w:val="0"/>
                <w:szCs w:val="20"/>
              </w:rPr>
            </w:pPr>
            <w:r w:rsidRPr="003131AB">
              <w:rPr>
                <w:w w:val="0"/>
                <w:szCs w:val="20"/>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F2D45" w:rsidRPr="003131AB" w:rsidRDefault="000F2D45" w:rsidP="00224C20">
            <w:pPr>
              <w:tabs>
                <w:tab w:val="left" w:pos="318"/>
              </w:tabs>
              <w:spacing w:after="0" w:line="240" w:lineRule="auto"/>
              <w:ind w:firstLine="0"/>
              <w:rPr>
                <w:w w:val="0"/>
                <w:szCs w:val="20"/>
              </w:rPr>
            </w:pPr>
            <w:r w:rsidRPr="003131AB">
              <w:rPr>
                <w:w w:val="0"/>
                <w:szCs w:val="20"/>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0F2D45" w:rsidRPr="003131AB" w:rsidRDefault="000F2D45" w:rsidP="00224C20">
            <w:pPr>
              <w:tabs>
                <w:tab w:val="left" w:pos="318"/>
              </w:tabs>
              <w:spacing w:after="0" w:line="240" w:lineRule="auto"/>
              <w:ind w:firstLine="0"/>
              <w:rPr>
                <w:w w:val="0"/>
                <w:szCs w:val="20"/>
              </w:rPr>
            </w:pPr>
            <w:r w:rsidRPr="003131AB">
              <w:rPr>
                <w:w w:val="0"/>
                <w:szCs w:val="20"/>
              </w:rPr>
              <w:t>Ориентированный на самовыражение в разных видах искусства, художественном творчестве.</w:t>
            </w:r>
          </w:p>
        </w:tc>
      </w:tr>
      <w:tr w:rsidR="000F2D45" w:rsidRPr="003131AB" w:rsidTr="005C3636">
        <w:tc>
          <w:tcPr>
            <w:tcW w:w="1418" w:type="dxa"/>
          </w:tcPr>
          <w:p w:rsidR="000F2D45" w:rsidRPr="003131AB" w:rsidRDefault="000F2D45" w:rsidP="00224C20">
            <w:pPr>
              <w:tabs>
                <w:tab w:val="left" w:pos="851"/>
              </w:tabs>
              <w:spacing w:after="0" w:line="240" w:lineRule="auto"/>
              <w:ind w:firstLine="0"/>
              <w:rPr>
                <w:bCs/>
                <w:szCs w:val="20"/>
              </w:rPr>
            </w:pPr>
            <w:r w:rsidRPr="003131AB">
              <w:rPr>
                <w:bCs/>
                <w:szCs w:val="20"/>
              </w:rPr>
              <w:t xml:space="preserve">Физическое </w:t>
            </w:r>
          </w:p>
        </w:tc>
        <w:tc>
          <w:tcPr>
            <w:tcW w:w="8788" w:type="dxa"/>
          </w:tcPr>
          <w:p w:rsidR="000F2D45" w:rsidRPr="003131AB" w:rsidRDefault="000F2D45" w:rsidP="00224C20">
            <w:pPr>
              <w:tabs>
                <w:tab w:val="left" w:pos="318"/>
              </w:tabs>
              <w:spacing w:after="0" w:line="240" w:lineRule="auto"/>
              <w:ind w:firstLine="0"/>
              <w:rPr>
                <w:bCs/>
                <w:szCs w:val="20"/>
              </w:rPr>
            </w:pPr>
            <w:r w:rsidRPr="003131AB">
              <w:rPr>
                <w:bCs/>
                <w:szCs w:val="20"/>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0F2D45" w:rsidRPr="003131AB" w:rsidRDefault="000F2D45" w:rsidP="00224C20">
            <w:pPr>
              <w:tabs>
                <w:tab w:val="left" w:pos="318"/>
              </w:tabs>
              <w:spacing w:after="0" w:line="240" w:lineRule="auto"/>
              <w:ind w:firstLine="0"/>
              <w:rPr>
                <w:w w:val="0"/>
                <w:szCs w:val="20"/>
              </w:rPr>
            </w:pPr>
            <w:r w:rsidRPr="003131AB">
              <w:rPr>
                <w:bCs/>
                <w:szCs w:val="20"/>
              </w:rPr>
              <w:t xml:space="preserve">Выражающий установку на </w:t>
            </w:r>
            <w:r w:rsidRPr="003131AB">
              <w:rPr>
                <w:w w:val="0"/>
                <w:szCs w:val="20"/>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F2D45" w:rsidRPr="003131AB" w:rsidRDefault="000F2D45" w:rsidP="00224C20">
            <w:pPr>
              <w:tabs>
                <w:tab w:val="left" w:pos="318"/>
              </w:tabs>
              <w:spacing w:after="0" w:line="240" w:lineRule="auto"/>
              <w:ind w:firstLine="0"/>
              <w:rPr>
                <w:w w:val="0"/>
                <w:szCs w:val="20"/>
              </w:rPr>
            </w:pPr>
            <w:r w:rsidRPr="003131AB">
              <w:rPr>
                <w:w w:val="0"/>
                <w:szCs w:val="20"/>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0F2D45" w:rsidRPr="003131AB" w:rsidRDefault="000F2D45" w:rsidP="00224C20">
            <w:pPr>
              <w:tabs>
                <w:tab w:val="left" w:pos="318"/>
              </w:tabs>
              <w:spacing w:after="0" w:line="240" w:lineRule="auto"/>
              <w:ind w:firstLine="0"/>
              <w:rPr>
                <w:w w:val="0"/>
                <w:szCs w:val="20"/>
              </w:rPr>
            </w:pPr>
            <w:r w:rsidRPr="003131AB">
              <w:rPr>
                <w:w w:val="0"/>
                <w:szCs w:val="20"/>
              </w:rPr>
              <w:t>Знающий и соблюдающий правила безопасности, в том числе безопасного поведения в информационной, интернет-среде.</w:t>
            </w:r>
          </w:p>
          <w:p w:rsidR="000F2D45" w:rsidRPr="003131AB" w:rsidRDefault="000F2D45" w:rsidP="00224C20">
            <w:pPr>
              <w:tabs>
                <w:tab w:val="left" w:pos="318"/>
              </w:tabs>
              <w:spacing w:after="0" w:line="240" w:lineRule="auto"/>
              <w:ind w:firstLine="0"/>
              <w:rPr>
                <w:w w:val="0"/>
                <w:szCs w:val="20"/>
              </w:rPr>
            </w:pPr>
            <w:r w:rsidRPr="003131AB">
              <w:rPr>
                <w:w w:val="0"/>
                <w:szCs w:val="20"/>
              </w:rPr>
              <w:t xml:space="preserve">Способный адаптироваться к стрессовым ситуациям, меняющимся социальным, информационным и природным условиям, в том числе осмысляя собственный опыт. </w:t>
            </w:r>
          </w:p>
          <w:p w:rsidR="000F2D45" w:rsidRPr="003131AB" w:rsidRDefault="000F2D45" w:rsidP="00224C20">
            <w:pPr>
              <w:tabs>
                <w:tab w:val="left" w:pos="318"/>
              </w:tabs>
              <w:spacing w:after="0" w:line="240" w:lineRule="auto"/>
              <w:ind w:firstLine="0"/>
              <w:rPr>
                <w:w w:val="0"/>
                <w:szCs w:val="20"/>
              </w:rPr>
            </w:pPr>
            <w:r w:rsidRPr="003131AB">
              <w:rPr>
                <w:w w:val="0"/>
                <w:szCs w:val="20"/>
              </w:rPr>
              <w:t>Умеющий осознавать эмоциональное состояние своё и других людей, стремящийся управлять собственным эмоциональным состоянием.</w:t>
            </w:r>
          </w:p>
          <w:p w:rsidR="000F2D45" w:rsidRPr="003131AB" w:rsidRDefault="000F2D45" w:rsidP="00224C20">
            <w:pPr>
              <w:tabs>
                <w:tab w:val="left" w:pos="318"/>
              </w:tabs>
              <w:spacing w:after="0" w:line="240" w:lineRule="auto"/>
              <w:ind w:firstLine="0"/>
              <w:rPr>
                <w:bCs/>
                <w:szCs w:val="20"/>
              </w:rPr>
            </w:pPr>
            <w:r w:rsidRPr="003131AB">
              <w:rPr>
                <w:w w:val="0"/>
                <w:szCs w:val="20"/>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0F2D45" w:rsidRPr="003131AB" w:rsidTr="005C3636">
        <w:tc>
          <w:tcPr>
            <w:tcW w:w="1418" w:type="dxa"/>
          </w:tcPr>
          <w:p w:rsidR="000F2D45" w:rsidRPr="003131AB" w:rsidRDefault="000F2D45" w:rsidP="00224C20">
            <w:pPr>
              <w:tabs>
                <w:tab w:val="left" w:pos="851"/>
              </w:tabs>
              <w:spacing w:after="0" w:line="240" w:lineRule="auto"/>
              <w:ind w:firstLine="0"/>
              <w:rPr>
                <w:bCs/>
                <w:szCs w:val="20"/>
              </w:rPr>
            </w:pPr>
            <w:r w:rsidRPr="003131AB">
              <w:rPr>
                <w:bCs/>
                <w:szCs w:val="20"/>
              </w:rPr>
              <w:t>Трудовое</w:t>
            </w:r>
          </w:p>
        </w:tc>
        <w:tc>
          <w:tcPr>
            <w:tcW w:w="8788" w:type="dxa"/>
          </w:tcPr>
          <w:p w:rsidR="000F2D45" w:rsidRPr="003131AB" w:rsidRDefault="000F2D45" w:rsidP="00224C20">
            <w:pPr>
              <w:tabs>
                <w:tab w:val="left" w:pos="318"/>
              </w:tabs>
              <w:spacing w:after="0" w:line="240" w:lineRule="auto"/>
              <w:ind w:firstLine="0"/>
              <w:rPr>
                <w:w w:val="0"/>
                <w:szCs w:val="20"/>
              </w:rPr>
            </w:pPr>
            <w:r w:rsidRPr="003131AB">
              <w:rPr>
                <w:w w:val="0"/>
                <w:szCs w:val="20"/>
              </w:rPr>
              <w:t>Уважающий труд, результаты трудовой деятельности своей и других людей.</w:t>
            </w:r>
          </w:p>
          <w:p w:rsidR="000F2D45" w:rsidRPr="003131AB" w:rsidRDefault="000F2D45" w:rsidP="00224C20">
            <w:pPr>
              <w:tabs>
                <w:tab w:val="left" w:pos="318"/>
              </w:tabs>
              <w:spacing w:after="0" w:line="240" w:lineRule="auto"/>
              <w:ind w:firstLine="0"/>
              <w:rPr>
                <w:w w:val="0"/>
                <w:szCs w:val="20"/>
              </w:rPr>
            </w:pPr>
            <w:r w:rsidRPr="003131AB">
              <w:rPr>
                <w:bCs/>
                <w:szCs w:val="20"/>
              </w:rPr>
              <w:t xml:space="preserve">Выражающий </w:t>
            </w:r>
            <w:r w:rsidRPr="003131AB">
              <w:rPr>
                <w:w w:val="0"/>
                <w:szCs w:val="20"/>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0F2D45" w:rsidRPr="003131AB" w:rsidRDefault="000F2D45" w:rsidP="00224C20">
            <w:pPr>
              <w:tabs>
                <w:tab w:val="left" w:pos="318"/>
              </w:tabs>
              <w:spacing w:after="0" w:line="240" w:lineRule="auto"/>
              <w:ind w:firstLine="0"/>
              <w:rPr>
                <w:w w:val="0"/>
                <w:szCs w:val="20"/>
              </w:rPr>
            </w:pPr>
            <w:r w:rsidRPr="003131AB">
              <w:rPr>
                <w:w w:val="0"/>
                <w:szCs w:val="20"/>
              </w:rPr>
              <w:t>Проявляющий интерес к практическому изучению профессий и труда различного рода на основе изучаемых предметных знаний.</w:t>
            </w:r>
          </w:p>
          <w:p w:rsidR="000F2D45" w:rsidRPr="003131AB" w:rsidRDefault="000F2D45" w:rsidP="00224C20">
            <w:pPr>
              <w:tabs>
                <w:tab w:val="left" w:pos="318"/>
              </w:tabs>
              <w:spacing w:after="0" w:line="240" w:lineRule="auto"/>
              <w:ind w:firstLine="0"/>
              <w:rPr>
                <w:w w:val="0"/>
                <w:szCs w:val="20"/>
              </w:rPr>
            </w:pPr>
            <w:r w:rsidRPr="003131AB">
              <w:rPr>
                <w:w w:val="0"/>
                <w:szCs w:val="20"/>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0F2D45" w:rsidRPr="003131AB" w:rsidRDefault="000F2D45" w:rsidP="00224C20">
            <w:pPr>
              <w:tabs>
                <w:tab w:val="left" w:pos="318"/>
              </w:tabs>
              <w:spacing w:after="0" w:line="240" w:lineRule="auto"/>
              <w:ind w:firstLine="0"/>
              <w:rPr>
                <w:w w:val="0"/>
                <w:szCs w:val="20"/>
              </w:rPr>
            </w:pPr>
            <w:r w:rsidRPr="003131AB">
              <w:rPr>
                <w:w w:val="0"/>
                <w:szCs w:val="20"/>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0F2D45" w:rsidRPr="003131AB" w:rsidRDefault="000F2D45" w:rsidP="00224C20">
            <w:pPr>
              <w:tabs>
                <w:tab w:val="left" w:pos="318"/>
              </w:tabs>
              <w:spacing w:after="0" w:line="240" w:lineRule="auto"/>
              <w:ind w:firstLine="0"/>
              <w:rPr>
                <w:w w:val="0"/>
                <w:szCs w:val="20"/>
              </w:rPr>
            </w:pPr>
            <w:r w:rsidRPr="003131AB">
              <w:rPr>
                <w:w w:val="0"/>
                <w:szCs w:val="20"/>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0F2D45" w:rsidRPr="003131AB" w:rsidTr="005C3636">
        <w:tc>
          <w:tcPr>
            <w:tcW w:w="1418" w:type="dxa"/>
          </w:tcPr>
          <w:p w:rsidR="000F2D45" w:rsidRPr="003131AB" w:rsidRDefault="000F2D45" w:rsidP="00224C20">
            <w:pPr>
              <w:tabs>
                <w:tab w:val="left" w:pos="851"/>
              </w:tabs>
              <w:spacing w:after="0" w:line="240" w:lineRule="auto"/>
              <w:ind w:firstLine="0"/>
              <w:rPr>
                <w:bCs/>
                <w:szCs w:val="20"/>
              </w:rPr>
            </w:pPr>
            <w:r w:rsidRPr="003131AB">
              <w:rPr>
                <w:bCs/>
                <w:szCs w:val="20"/>
              </w:rPr>
              <w:t>Экологическое</w:t>
            </w:r>
          </w:p>
        </w:tc>
        <w:tc>
          <w:tcPr>
            <w:tcW w:w="8788" w:type="dxa"/>
          </w:tcPr>
          <w:p w:rsidR="000F2D45" w:rsidRPr="003131AB" w:rsidRDefault="000F2D45" w:rsidP="00224C20">
            <w:pPr>
              <w:tabs>
                <w:tab w:val="left" w:pos="318"/>
              </w:tabs>
              <w:spacing w:after="0" w:line="240" w:lineRule="auto"/>
              <w:ind w:firstLine="0"/>
              <w:rPr>
                <w:w w:val="0"/>
                <w:szCs w:val="20"/>
              </w:rPr>
            </w:pPr>
            <w:r w:rsidRPr="003131AB">
              <w:rPr>
                <w:bCs/>
                <w:szCs w:val="20"/>
              </w:rPr>
              <w:t>О</w:t>
            </w:r>
            <w:r w:rsidRPr="003131AB">
              <w:rPr>
                <w:w w:val="0"/>
                <w:szCs w:val="20"/>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0F2D45" w:rsidRPr="003131AB" w:rsidRDefault="000F2D45" w:rsidP="00224C20">
            <w:pPr>
              <w:tabs>
                <w:tab w:val="left" w:pos="318"/>
              </w:tabs>
              <w:spacing w:after="0" w:line="240" w:lineRule="auto"/>
              <w:ind w:firstLine="0"/>
              <w:rPr>
                <w:w w:val="0"/>
                <w:szCs w:val="20"/>
              </w:rPr>
            </w:pPr>
            <w:r w:rsidRPr="003131AB">
              <w:rPr>
                <w:w w:val="0"/>
                <w:szCs w:val="20"/>
              </w:rPr>
              <w:t>Понимающий глобальный характер экологических проблем, путей их решения, значение экологической культуры в современном мире.</w:t>
            </w:r>
          </w:p>
          <w:p w:rsidR="000F2D45" w:rsidRPr="003131AB" w:rsidRDefault="000F2D45" w:rsidP="00224C20">
            <w:pPr>
              <w:tabs>
                <w:tab w:val="left" w:pos="318"/>
              </w:tabs>
              <w:spacing w:after="0" w:line="240" w:lineRule="auto"/>
              <w:ind w:firstLine="0"/>
              <w:rPr>
                <w:w w:val="0"/>
                <w:szCs w:val="20"/>
              </w:rPr>
            </w:pPr>
            <w:r w:rsidRPr="003131AB">
              <w:rPr>
                <w:w w:val="0"/>
                <w:szCs w:val="20"/>
              </w:rPr>
              <w:t>Выражающий неприятие действий, приносящих вред природе, окружающей среде.</w:t>
            </w:r>
          </w:p>
          <w:p w:rsidR="000F2D45" w:rsidRPr="003131AB" w:rsidRDefault="000F2D45" w:rsidP="00224C20">
            <w:pPr>
              <w:tabs>
                <w:tab w:val="left" w:pos="318"/>
              </w:tabs>
              <w:spacing w:after="0" w:line="240" w:lineRule="auto"/>
              <w:ind w:firstLine="0"/>
              <w:rPr>
                <w:w w:val="0"/>
                <w:szCs w:val="20"/>
              </w:rPr>
            </w:pPr>
            <w:r w:rsidRPr="003131AB">
              <w:rPr>
                <w:w w:val="0"/>
                <w:szCs w:val="20"/>
              </w:rPr>
              <w:lastRenderedPageBreak/>
              <w:t>Сознающий свою ответственность как гражданина и потребителя в условиях взаимосвязи природной, технологической и социальной сред.</w:t>
            </w:r>
          </w:p>
          <w:p w:rsidR="000F2D45" w:rsidRPr="003131AB" w:rsidRDefault="000F2D45" w:rsidP="00224C20">
            <w:pPr>
              <w:tabs>
                <w:tab w:val="left" w:pos="318"/>
              </w:tabs>
              <w:spacing w:after="0" w:line="240" w:lineRule="auto"/>
              <w:ind w:firstLine="0"/>
              <w:rPr>
                <w:w w:val="0"/>
                <w:szCs w:val="20"/>
              </w:rPr>
            </w:pPr>
            <w:r w:rsidRPr="003131AB">
              <w:rPr>
                <w:w w:val="0"/>
                <w:szCs w:val="20"/>
              </w:rPr>
              <w:t>Выражающий готовность к участию в практической деятельности экологической, природоохранной направленности.</w:t>
            </w:r>
          </w:p>
        </w:tc>
      </w:tr>
      <w:tr w:rsidR="000F2D45" w:rsidRPr="003131AB" w:rsidTr="005C3636">
        <w:trPr>
          <w:trHeight w:val="85"/>
        </w:trPr>
        <w:tc>
          <w:tcPr>
            <w:tcW w:w="1418" w:type="dxa"/>
          </w:tcPr>
          <w:p w:rsidR="000F2D45" w:rsidRPr="003131AB" w:rsidRDefault="000F2D45" w:rsidP="00224C20">
            <w:pPr>
              <w:tabs>
                <w:tab w:val="left" w:pos="851"/>
              </w:tabs>
              <w:spacing w:after="0" w:line="240" w:lineRule="auto"/>
              <w:ind w:firstLine="0"/>
              <w:rPr>
                <w:bCs/>
                <w:szCs w:val="20"/>
              </w:rPr>
            </w:pPr>
            <w:r w:rsidRPr="003131AB">
              <w:rPr>
                <w:bCs/>
                <w:szCs w:val="20"/>
              </w:rPr>
              <w:lastRenderedPageBreak/>
              <w:t xml:space="preserve">Познавательное </w:t>
            </w:r>
          </w:p>
          <w:p w:rsidR="000F2D45" w:rsidRPr="003131AB" w:rsidRDefault="000F2D45" w:rsidP="00224C20">
            <w:pPr>
              <w:tabs>
                <w:tab w:val="left" w:pos="851"/>
              </w:tabs>
              <w:spacing w:after="0" w:line="240" w:lineRule="auto"/>
              <w:ind w:firstLine="0"/>
              <w:rPr>
                <w:bCs/>
                <w:szCs w:val="20"/>
              </w:rPr>
            </w:pPr>
          </w:p>
        </w:tc>
        <w:tc>
          <w:tcPr>
            <w:tcW w:w="8788" w:type="dxa"/>
          </w:tcPr>
          <w:p w:rsidR="000F2D45" w:rsidRPr="003131AB" w:rsidRDefault="000F2D45" w:rsidP="00224C20">
            <w:pPr>
              <w:tabs>
                <w:tab w:val="left" w:pos="318"/>
              </w:tabs>
              <w:spacing w:after="0" w:line="240" w:lineRule="auto"/>
              <w:ind w:firstLine="0"/>
              <w:rPr>
                <w:bCs/>
                <w:szCs w:val="20"/>
              </w:rPr>
            </w:pPr>
            <w:r w:rsidRPr="003131AB">
              <w:rPr>
                <w:bCs/>
                <w:szCs w:val="20"/>
              </w:rPr>
              <w:t>Выражающий познавательные интересы в разных предметных областях с учетом индивидуальных способностей, достижений.</w:t>
            </w:r>
          </w:p>
          <w:p w:rsidR="000F2D45" w:rsidRPr="003131AB" w:rsidRDefault="000F2D45" w:rsidP="00224C20">
            <w:pPr>
              <w:tabs>
                <w:tab w:val="left" w:pos="318"/>
              </w:tabs>
              <w:spacing w:after="0" w:line="240" w:lineRule="auto"/>
              <w:ind w:firstLine="0"/>
              <w:rPr>
                <w:w w:val="0"/>
                <w:szCs w:val="20"/>
              </w:rPr>
            </w:pPr>
            <w:r w:rsidRPr="003131AB">
              <w:rPr>
                <w:bCs/>
                <w:szCs w:val="20"/>
              </w:rPr>
              <w:t>О</w:t>
            </w:r>
            <w:r w:rsidRPr="003131AB">
              <w:rPr>
                <w:w w:val="0"/>
                <w:szCs w:val="20"/>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0F2D45" w:rsidRPr="003131AB" w:rsidRDefault="000F2D45" w:rsidP="00224C20">
            <w:pPr>
              <w:tabs>
                <w:tab w:val="left" w:pos="318"/>
              </w:tabs>
              <w:spacing w:after="0" w:line="240" w:lineRule="auto"/>
              <w:ind w:firstLine="0"/>
              <w:rPr>
                <w:w w:val="0"/>
                <w:szCs w:val="20"/>
              </w:rPr>
            </w:pPr>
            <w:r w:rsidRPr="003131AB">
              <w:rPr>
                <w:w w:val="0"/>
                <w:szCs w:val="20"/>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F2D45" w:rsidRPr="003131AB" w:rsidRDefault="000F2D45" w:rsidP="00224C20">
            <w:pPr>
              <w:tabs>
                <w:tab w:val="left" w:pos="318"/>
              </w:tabs>
              <w:spacing w:after="0" w:line="240" w:lineRule="auto"/>
              <w:ind w:firstLine="0"/>
              <w:rPr>
                <w:w w:val="0"/>
                <w:szCs w:val="20"/>
              </w:rPr>
            </w:pPr>
            <w:r w:rsidRPr="003131AB">
              <w:rPr>
                <w:w w:val="0"/>
                <w:szCs w:val="20"/>
              </w:rPr>
              <w:t>Демонстрирующий навыки наблюдений, накопления фактов, осмысления опыта в естественнонаучной и гуманитарной областях познания, навыки исследовательской деятельности.</w:t>
            </w:r>
          </w:p>
          <w:p w:rsidR="000F2D45" w:rsidRPr="003131AB" w:rsidRDefault="000F2D45" w:rsidP="00224C20">
            <w:pPr>
              <w:tabs>
                <w:tab w:val="left" w:pos="318"/>
              </w:tabs>
              <w:spacing w:after="0" w:line="240" w:lineRule="auto"/>
              <w:ind w:firstLine="0"/>
              <w:rPr>
                <w:bCs/>
                <w:szCs w:val="20"/>
              </w:rPr>
            </w:pPr>
          </w:p>
        </w:tc>
      </w:tr>
    </w:tbl>
    <w:p w:rsidR="000F2D45" w:rsidRPr="003131AB" w:rsidRDefault="000F2D45" w:rsidP="000F2D45">
      <w:pPr>
        <w:tabs>
          <w:tab w:val="left" w:pos="851"/>
        </w:tabs>
        <w:spacing w:after="0" w:line="240" w:lineRule="auto"/>
        <w:ind w:firstLine="0"/>
        <w:rPr>
          <w:w w:val="0"/>
          <w:szCs w:val="20"/>
        </w:rPr>
      </w:pPr>
    </w:p>
    <w:p w:rsidR="000F2D45" w:rsidRPr="003131AB" w:rsidRDefault="000F2D45" w:rsidP="000F2D45">
      <w:pPr>
        <w:rPr>
          <w:szCs w:val="20"/>
        </w:rPr>
      </w:pPr>
    </w:p>
    <w:p w:rsidR="000F2D45" w:rsidRPr="003131AB" w:rsidRDefault="000F2D45" w:rsidP="000F2D45">
      <w:pPr>
        <w:pStyle w:val="10"/>
        <w:ind w:left="0" w:right="0"/>
        <w:jc w:val="both"/>
        <w:rPr>
          <w:sz w:val="20"/>
          <w:szCs w:val="20"/>
        </w:rPr>
      </w:pPr>
      <w:r w:rsidRPr="003131AB">
        <w:rPr>
          <w:sz w:val="20"/>
          <w:szCs w:val="20"/>
        </w:rPr>
        <w:t xml:space="preserve">РАЗДЕЛ 2. СОДЕРЖАТЕЛЬНЫЙ </w:t>
      </w:r>
      <w:bookmarkEnd w:id="10"/>
    </w:p>
    <w:p w:rsidR="000F2D45" w:rsidRPr="003131AB" w:rsidRDefault="000F2D45" w:rsidP="000F2D45">
      <w:pPr>
        <w:spacing w:after="0" w:line="240" w:lineRule="auto"/>
        <w:ind w:firstLine="799"/>
        <w:rPr>
          <w:szCs w:val="20"/>
        </w:rPr>
      </w:pPr>
      <w:r w:rsidRPr="003131AB">
        <w:rPr>
          <w:szCs w:val="20"/>
        </w:rPr>
        <w:t xml:space="preserve"> </w:t>
      </w:r>
      <w:bookmarkStart w:id="11" w:name="_Toc45319"/>
      <w:r w:rsidRPr="003131AB">
        <w:rPr>
          <w:szCs w:val="20"/>
        </w:rPr>
        <w:t>2</w:t>
      </w:r>
      <w:bookmarkEnd w:id="11"/>
      <w:r w:rsidRPr="003131AB">
        <w:rPr>
          <w:szCs w:val="20"/>
        </w:rPr>
        <w:t xml:space="preserve">.1 МБОУ Дивненская СОШ является малокомплектной средней общеобразовательной школой.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0F2D45" w:rsidRPr="003131AB" w:rsidRDefault="000F2D45" w:rsidP="000F2D45">
      <w:pPr>
        <w:spacing w:after="0" w:line="240" w:lineRule="auto"/>
        <w:ind w:firstLine="799"/>
        <w:textAlignment w:val="baseline"/>
        <w:rPr>
          <w:szCs w:val="20"/>
        </w:rPr>
      </w:pPr>
      <w:r w:rsidRPr="003131AB">
        <w:rPr>
          <w:szCs w:val="20"/>
        </w:rPr>
        <w:t xml:space="preserve">    МБОУ Дивненская СОШ (далее – школа) </w:t>
      </w:r>
      <w:proofErr w:type="gramStart"/>
      <w:r w:rsidRPr="003131AB">
        <w:rPr>
          <w:szCs w:val="20"/>
        </w:rPr>
        <w:t>- это</w:t>
      </w:r>
      <w:proofErr w:type="gramEnd"/>
      <w:r w:rsidRPr="003131AB">
        <w:rPr>
          <w:szCs w:val="20"/>
        </w:rPr>
        <w:t xml:space="preserve"> сельская школа. В школе нет ставки социального педагога и психолога.  Качество сети Интернет невысокое. Данные факторы не могут не вносить особенности в воспитательный процесс. </w:t>
      </w:r>
    </w:p>
    <w:p w:rsidR="000F2D45" w:rsidRPr="003131AB" w:rsidRDefault="000F2D45" w:rsidP="000F2D45">
      <w:pPr>
        <w:spacing w:after="0" w:line="240" w:lineRule="auto"/>
        <w:ind w:firstLine="799"/>
        <w:textAlignment w:val="baseline"/>
        <w:rPr>
          <w:szCs w:val="20"/>
        </w:rPr>
      </w:pPr>
      <w:r w:rsidRPr="003131AB">
        <w:rPr>
          <w:szCs w:val="20"/>
        </w:rPr>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0F2D45" w:rsidRPr="003131AB" w:rsidRDefault="000F2D45" w:rsidP="000F2D45">
      <w:pPr>
        <w:spacing w:after="0" w:line="240" w:lineRule="auto"/>
        <w:ind w:firstLine="799"/>
        <w:textAlignment w:val="baseline"/>
        <w:rPr>
          <w:szCs w:val="20"/>
        </w:rPr>
      </w:pPr>
      <w:r w:rsidRPr="003131AB">
        <w:rPr>
          <w:szCs w:val="20"/>
        </w:rPr>
        <w:t xml:space="preserve"> Сельская школа, объединяя интеллигенцию, является не только образовательным, но и культурным центром села.</w:t>
      </w:r>
    </w:p>
    <w:p w:rsidR="000F2D45" w:rsidRPr="003131AB" w:rsidRDefault="000F2D45" w:rsidP="000F2D45">
      <w:pPr>
        <w:spacing w:after="0" w:line="240" w:lineRule="auto"/>
        <w:ind w:firstLine="799"/>
        <w:textAlignment w:val="baseline"/>
        <w:rPr>
          <w:szCs w:val="20"/>
        </w:rPr>
      </w:pPr>
      <w:r w:rsidRPr="003131AB">
        <w:rPr>
          <w:szCs w:val="20"/>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0F2D45" w:rsidRPr="003131AB" w:rsidRDefault="000F2D45" w:rsidP="000F2D45">
      <w:pPr>
        <w:spacing w:after="0" w:line="240" w:lineRule="auto"/>
        <w:ind w:firstLine="799"/>
        <w:textAlignment w:val="baseline"/>
        <w:rPr>
          <w:szCs w:val="20"/>
        </w:rPr>
      </w:pPr>
      <w:r w:rsidRPr="003131AB">
        <w:rPr>
          <w:szCs w:val="20"/>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0F2D45" w:rsidRPr="003131AB" w:rsidRDefault="000F2D45" w:rsidP="000F2D45">
      <w:pPr>
        <w:spacing w:after="0" w:line="240" w:lineRule="auto"/>
        <w:ind w:firstLine="799"/>
        <w:rPr>
          <w:w w:val="0"/>
          <w:szCs w:val="20"/>
          <w:shd w:val="clear" w:color="000000" w:fill="FFFFFF"/>
        </w:rPr>
      </w:pPr>
      <w:r w:rsidRPr="003131AB">
        <w:rPr>
          <w:w w:val="0"/>
          <w:szCs w:val="20"/>
          <w:shd w:val="clear" w:color="000000" w:fill="FFFFFF"/>
        </w:rPr>
        <w:t xml:space="preserve">   Таким образом</w:t>
      </w:r>
      <w:r w:rsidRPr="003131AB">
        <w:rPr>
          <w:szCs w:val="20"/>
        </w:rPr>
        <w:t>, создавая условия для ребенка по выбору форм, способов самореализации на основе освоения общечеловеческих ценностей, учитываем</w:t>
      </w:r>
      <w:r w:rsidRPr="003131AB">
        <w:rPr>
          <w:w w:val="0"/>
          <w:szCs w:val="20"/>
          <w:shd w:val="clear" w:color="000000" w:fill="FFFFFF"/>
        </w:rPr>
        <w:t xml:space="preserve"> особенности сельской школы. </w:t>
      </w:r>
    </w:p>
    <w:p w:rsidR="000F2D45" w:rsidRPr="003131AB" w:rsidRDefault="000F2D45" w:rsidP="000F2D45">
      <w:pPr>
        <w:spacing w:after="0" w:line="240" w:lineRule="auto"/>
        <w:ind w:firstLine="799"/>
        <w:rPr>
          <w:rFonts w:eastAsia="Calibri"/>
          <w:szCs w:val="20"/>
        </w:rPr>
      </w:pPr>
      <w:r w:rsidRPr="003131AB">
        <w:rPr>
          <w:rFonts w:eastAsia="Calibri"/>
          <w:szCs w:val="20"/>
        </w:rPr>
        <w:t xml:space="preserve">    В процессе воспитания сотрудничаем с администрацией Истоминского сельского поселения,</w:t>
      </w:r>
      <w:r w:rsidRPr="003131AB">
        <w:rPr>
          <w:szCs w:val="20"/>
        </w:rPr>
        <w:t xml:space="preserve"> КДН и ЗП, ПДН ОВД Аксайского района, Домом культуры п.Дивного ИСП, библиотекой ИСП, Центром творчества детей и молодежи Аксайского района</w:t>
      </w:r>
      <w:r w:rsidRPr="003131AB">
        <w:rPr>
          <w:rFonts w:eastAsia="Calibri"/>
          <w:szCs w:val="20"/>
        </w:rPr>
        <w:t>. Активно п</w:t>
      </w:r>
      <w:r w:rsidRPr="003131AB">
        <w:rPr>
          <w:iCs/>
          <w:w w:val="0"/>
          <w:szCs w:val="20"/>
        </w:rPr>
        <w:t xml:space="preserve">ринимаем участие в проектах </w:t>
      </w:r>
      <w:r w:rsidRPr="003131AB">
        <w:rPr>
          <w:rFonts w:eastAsia="Calibri"/>
          <w:szCs w:val="20"/>
        </w:rPr>
        <w:t xml:space="preserve">Российского движения школьников. </w:t>
      </w:r>
    </w:p>
    <w:p w:rsidR="000F2D45" w:rsidRPr="003131AB" w:rsidRDefault="000F2D45" w:rsidP="000F2D45">
      <w:pPr>
        <w:spacing w:after="0" w:line="240" w:lineRule="auto"/>
        <w:ind w:firstLine="799"/>
        <w:rPr>
          <w:rFonts w:eastAsia="Calibri"/>
          <w:szCs w:val="20"/>
        </w:rPr>
      </w:pPr>
      <w:r w:rsidRPr="003131AB">
        <w:rPr>
          <w:rFonts w:eastAsia="Calibri"/>
          <w:szCs w:val="20"/>
        </w:rPr>
        <w:t>В школе функционируют отряды: «ДЮП», «ЮИД», ДОО «Юность».</w:t>
      </w:r>
    </w:p>
    <w:p w:rsidR="000F2D45" w:rsidRPr="003131AB" w:rsidRDefault="000F2D45" w:rsidP="000F2D45">
      <w:pPr>
        <w:spacing w:after="0" w:line="240" w:lineRule="auto"/>
        <w:ind w:firstLine="799"/>
        <w:rPr>
          <w:iCs/>
          <w:w w:val="0"/>
          <w:szCs w:val="20"/>
        </w:rPr>
      </w:pPr>
      <w:r w:rsidRPr="003131AB">
        <w:rPr>
          <w:iCs/>
          <w:w w:val="0"/>
          <w:szCs w:val="20"/>
        </w:rPr>
        <w:t>Процесс воспитания основывается на следующих принципах взаимодействия педагогов и школьников:</w:t>
      </w:r>
    </w:p>
    <w:p w:rsidR="000F2D45" w:rsidRPr="003131AB" w:rsidRDefault="000F2D45" w:rsidP="000F2D45">
      <w:pPr>
        <w:spacing w:after="0" w:line="240" w:lineRule="auto"/>
        <w:ind w:firstLine="799"/>
        <w:rPr>
          <w:iCs/>
          <w:w w:val="0"/>
          <w:szCs w:val="20"/>
        </w:rPr>
      </w:pPr>
      <w:r w:rsidRPr="003131AB">
        <w:rPr>
          <w:iCs/>
          <w:w w:val="0"/>
          <w:szCs w:val="20"/>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0F2D45" w:rsidRPr="003131AB" w:rsidRDefault="000F2D45" w:rsidP="000F2D45">
      <w:pPr>
        <w:spacing w:after="0" w:line="240" w:lineRule="auto"/>
        <w:ind w:firstLine="799"/>
        <w:rPr>
          <w:iCs/>
          <w:w w:val="0"/>
          <w:szCs w:val="20"/>
        </w:rPr>
      </w:pPr>
      <w:r w:rsidRPr="003131AB">
        <w:rPr>
          <w:iCs/>
          <w:w w:val="0"/>
          <w:szCs w:val="20"/>
        </w:rPr>
        <w:t xml:space="preserve"> - ориентир на </w:t>
      </w:r>
      <w:proofErr w:type="gramStart"/>
      <w:r w:rsidRPr="003131AB">
        <w:rPr>
          <w:iCs/>
          <w:w w:val="0"/>
          <w:szCs w:val="20"/>
        </w:rPr>
        <w:t>создание  психологически</w:t>
      </w:r>
      <w:proofErr w:type="gramEnd"/>
      <w:r w:rsidRPr="003131AB">
        <w:rPr>
          <w:iCs/>
          <w:w w:val="0"/>
          <w:szCs w:val="20"/>
        </w:rPr>
        <w:t xml:space="preserve"> комфортной среды для каждого ребенка и взрослого, без которой невозможно конструктивное взаимодействие школьников и педагогов; </w:t>
      </w:r>
    </w:p>
    <w:p w:rsidR="000F2D45" w:rsidRPr="003131AB" w:rsidRDefault="000F2D45" w:rsidP="000F2D45">
      <w:pPr>
        <w:spacing w:after="0" w:line="240" w:lineRule="auto"/>
        <w:ind w:firstLine="799"/>
        <w:rPr>
          <w:iCs/>
          <w:w w:val="0"/>
          <w:szCs w:val="20"/>
        </w:rPr>
      </w:pPr>
      <w:r w:rsidRPr="003131AB">
        <w:rPr>
          <w:iCs/>
          <w:w w:val="0"/>
          <w:szCs w:val="20"/>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0F2D45" w:rsidRPr="003131AB" w:rsidRDefault="000F2D45" w:rsidP="000F2D45">
      <w:pPr>
        <w:spacing w:after="0" w:line="240" w:lineRule="auto"/>
        <w:ind w:firstLine="799"/>
        <w:rPr>
          <w:iCs/>
          <w:w w:val="0"/>
          <w:szCs w:val="20"/>
        </w:rPr>
      </w:pPr>
      <w:r w:rsidRPr="003131AB">
        <w:rPr>
          <w:iCs/>
          <w:w w:val="0"/>
          <w:szCs w:val="20"/>
        </w:rPr>
        <w:t xml:space="preserve">  - организация основных совместных дел школьников и педагогов как предмета совместной заботы и взрослых, и детей;</w:t>
      </w:r>
    </w:p>
    <w:p w:rsidR="000F2D45" w:rsidRPr="003131AB" w:rsidRDefault="000F2D45" w:rsidP="000F2D45">
      <w:pPr>
        <w:spacing w:after="0" w:line="240" w:lineRule="auto"/>
        <w:ind w:firstLine="799"/>
        <w:rPr>
          <w:iCs/>
          <w:w w:val="0"/>
          <w:szCs w:val="20"/>
        </w:rPr>
      </w:pPr>
      <w:r w:rsidRPr="003131AB">
        <w:rPr>
          <w:iCs/>
          <w:w w:val="0"/>
          <w:szCs w:val="20"/>
        </w:rPr>
        <w:t xml:space="preserve">  - системность, целесообразность и нешаблонность воспитания как условия его эффективности.</w:t>
      </w:r>
    </w:p>
    <w:p w:rsidR="000F2D45" w:rsidRPr="003131AB" w:rsidRDefault="000F2D45" w:rsidP="000F2D45">
      <w:pPr>
        <w:spacing w:after="0" w:line="240" w:lineRule="auto"/>
        <w:ind w:firstLine="799"/>
        <w:rPr>
          <w:iCs/>
          <w:w w:val="0"/>
          <w:szCs w:val="20"/>
        </w:rPr>
      </w:pPr>
      <w:r w:rsidRPr="003131AB">
        <w:rPr>
          <w:szCs w:val="20"/>
        </w:rPr>
        <w:t>Основными традициями воспитания в образовательной организации являются следующие</w:t>
      </w:r>
      <w:r w:rsidRPr="003131AB">
        <w:rPr>
          <w:iCs/>
          <w:w w:val="0"/>
          <w:szCs w:val="20"/>
        </w:rPr>
        <w:t xml:space="preserve">: </w:t>
      </w:r>
    </w:p>
    <w:p w:rsidR="000F2D45" w:rsidRPr="003131AB" w:rsidRDefault="000F2D45" w:rsidP="000F2D45">
      <w:pPr>
        <w:spacing w:after="0" w:line="240" w:lineRule="auto"/>
        <w:ind w:firstLine="799"/>
        <w:rPr>
          <w:szCs w:val="20"/>
        </w:rPr>
      </w:pPr>
      <w:r w:rsidRPr="003131AB">
        <w:rPr>
          <w:szCs w:val="20"/>
        </w:rPr>
        <w:t xml:space="preserve">  -  ключевые общешкольные дела, через которые осуществляется интеграция воспитательных усилий педагогов;</w:t>
      </w:r>
    </w:p>
    <w:p w:rsidR="000F2D45" w:rsidRPr="003131AB" w:rsidRDefault="000F2D45" w:rsidP="000F2D45">
      <w:pPr>
        <w:spacing w:after="0" w:line="240" w:lineRule="auto"/>
        <w:ind w:firstLine="799"/>
        <w:rPr>
          <w:szCs w:val="20"/>
        </w:rPr>
      </w:pPr>
      <w:r w:rsidRPr="003131AB">
        <w:rPr>
          <w:szCs w:val="20"/>
        </w:rPr>
        <w:t xml:space="preserve">  -  коллективная разработка, коллективное планирование, коллективное проведение и коллективный </w:t>
      </w:r>
      <w:proofErr w:type="gramStart"/>
      <w:r w:rsidRPr="003131AB">
        <w:rPr>
          <w:szCs w:val="20"/>
        </w:rPr>
        <w:t>анализ  результатов</w:t>
      </w:r>
      <w:proofErr w:type="gramEnd"/>
      <w:r w:rsidRPr="003131AB">
        <w:rPr>
          <w:szCs w:val="20"/>
        </w:rPr>
        <w:t xml:space="preserve"> каждого ключевого дела и большинства используемых для воспитания других совместных дел педагогов и школьников;</w:t>
      </w:r>
    </w:p>
    <w:p w:rsidR="000F2D45" w:rsidRPr="003131AB" w:rsidRDefault="000F2D45" w:rsidP="000F2D45">
      <w:pPr>
        <w:spacing w:after="0" w:line="240" w:lineRule="auto"/>
        <w:ind w:firstLine="799"/>
        <w:rPr>
          <w:szCs w:val="20"/>
        </w:rPr>
      </w:pPr>
      <w:r w:rsidRPr="003131AB">
        <w:rPr>
          <w:szCs w:val="20"/>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0F2D45" w:rsidRPr="003131AB" w:rsidRDefault="000F2D45" w:rsidP="000F2D45">
      <w:pPr>
        <w:spacing w:after="0" w:line="240" w:lineRule="auto"/>
        <w:ind w:firstLine="799"/>
        <w:rPr>
          <w:szCs w:val="20"/>
        </w:rPr>
      </w:pPr>
      <w:r w:rsidRPr="003131AB">
        <w:rPr>
          <w:szCs w:val="20"/>
        </w:rPr>
        <w:t xml:space="preserve">  - ориентирование педагогов школы на формирование коллективов в рамках школьных классов, кружков, секций и иных детских объединений, на </w:t>
      </w:r>
      <w:r w:rsidRPr="003131AB">
        <w:rPr>
          <w:w w:val="0"/>
          <w:szCs w:val="20"/>
        </w:rPr>
        <w:t>установление в них доброжелательных и товарищеских взаимоотношений;</w:t>
      </w:r>
    </w:p>
    <w:p w:rsidR="000F2D45" w:rsidRPr="003131AB" w:rsidRDefault="000F2D45" w:rsidP="000F2D45">
      <w:pPr>
        <w:spacing w:after="0" w:line="240" w:lineRule="auto"/>
        <w:ind w:firstLine="799"/>
        <w:rPr>
          <w:szCs w:val="20"/>
        </w:rPr>
      </w:pPr>
      <w:r w:rsidRPr="003131AB">
        <w:rPr>
          <w:szCs w:val="20"/>
        </w:rPr>
        <w:lastRenderedPageBreak/>
        <w:t xml:space="preserve">  - явление ключевой фигурой воспитания в </w:t>
      </w:r>
      <w:proofErr w:type="gramStart"/>
      <w:r w:rsidRPr="003131AB">
        <w:rPr>
          <w:szCs w:val="20"/>
        </w:rPr>
        <w:t>школе  классного</w:t>
      </w:r>
      <w:proofErr w:type="gramEnd"/>
      <w:r w:rsidRPr="003131AB">
        <w:rPr>
          <w:szCs w:val="20"/>
        </w:rPr>
        <w:t xml:space="preserve"> руководителя, реализующего по отношению к детям защитную, личностно развивающую, организационную, посредническую  функции.</w:t>
      </w:r>
    </w:p>
    <w:p w:rsidR="000F2D45" w:rsidRPr="003131AB" w:rsidRDefault="000F2D45" w:rsidP="000F2D45">
      <w:pPr>
        <w:spacing w:after="0" w:line="240" w:lineRule="auto"/>
        <w:ind w:firstLine="799"/>
        <w:rPr>
          <w:szCs w:val="20"/>
        </w:rPr>
      </w:pPr>
    </w:p>
    <w:p w:rsidR="000F2D45" w:rsidRPr="003131AB" w:rsidRDefault="000F2D45" w:rsidP="000F2D45">
      <w:pPr>
        <w:spacing w:after="0" w:line="240" w:lineRule="auto"/>
        <w:ind w:firstLine="709"/>
        <w:rPr>
          <w:b/>
          <w:szCs w:val="20"/>
        </w:rPr>
      </w:pPr>
      <w:r w:rsidRPr="003131AB">
        <w:rPr>
          <w:b/>
          <w:szCs w:val="20"/>
        </w:rPr>
        <w:t>2.2 Воспитывающая среда школы</w:t>
      </w:r>
    </w:p>
    <w:p w:rsidR="000F2D45" w:rsidRPr="003131AB" w:rsidRDefault="000F2D45" w:rsidP="000F2D45">
      <w:pPr>
        <w:spacing w:after="0" w:line="240" w:lineRule="auto"/>
        <w:ind w:firstLine="709"/>
        <w:rPr>
          <w:szCs w:val="20"/>
        </w:rPr>
      </w:pPr>
      <w:r w:rsidRPr="003131AB">
        <w:rPr>
          <w:szCs w:val="20"/>
        </w:rPr>
        <w:t xml:space="preserve">Воспитывающая среда МБОУ Дивненской СОШ  – это особая форма организации образовательного процесса, реализующего цель и задачи воспитания, совокупность окружающих ребенка обстоятельств, социально ценностных, влияющих на его личностное развитие и содействующих его вхождению в современную культуру. Она включает: </w:t>
      </w:r>
    </w:p>
    <w:p w:rsidR="000F2D45" w:rsidRPr="003131AB" w:rsidRDefault="000F2D45" w:rsidP="000F2D45">
      <w:pPr>
        <w:spacing w:after="0" w:line="240" w:lineRule="auto"/>
        <w:ind w:firstLine="709"/>
        <w:rPr>
          <w:szCs w:val="20"/>
        </w:rPr>
      </w:pPr>
      <w:r w:rsidRPr="003131AB">
        <w:rPr>
          <w:szCs w:val="20"/>
        </w:rPr>
        <w:t xml:space="preserve">-предметно-пространственное окружение </w:t>
      </w:r>
    </w:p>
    <w:p w:rsidR="000F2D45" w:rsidRPr="003131AB" w:rsidRDefault="000F2D45" w:rsidP="000F2D45">
      <w:pPr>
        <w:spacing w:after="0" w:line="240" w:lineRule="auto"/>
        <w:ind w:firstLine="709"/>
        <w:rPr>
          <w:szCs w:val="20"/>
        </w:rPr>
      </w:pPr>
      <w:r w:rsidRPr="003131AB">
        <w:rPr>
          <w:szCs w:val="20"/>
        </w:rPr>
        <w:t xml:space="preserve">-поведенческое </w:t>
      </w:r>
    </w:p>
    <w:p w:rsidR="000F2D45" w:rsidRPr="003131AB" w:rsidRDefault="000F2D45" w:rsidP="000F2D45">
      <w:pPr>
        <w:spacing w:after="0" w:line="240" w:lineRule="auto"/>
        <w:ind w:firstLine="709"/>
        <w:rPr>
          <w:szCs w:val="20"/>
        </w:rPr>
      </w:pPr>
      <w:r w:rsidRPr="003131AB">
        <w:rPr>
          <w:szCs w:val="20"/>
        </w:rPr>
        <w:t xml:space="preserve">-событийное </w:t>
      </w:r>
    </w:p>
    <w:p w:rsidR="000F2D45" w:rsidRPr="003131AB" w:rsidRDefault="000F2D45" w:rsidP="000F2D45">
      <w:pPr>
        <w:spacing w:after="0" w:line="240" w:lineRule="auto"/>
        <w:ind w:firstLine="709"/>
        <w:rPr>
          <w:szCs w:val="20"/>
        </w:rPr>
      </w:pPr>
      <w:r w:rsidRPr="003131AB">
        <w:rPr>
          <w:szCs w:val="20"/>
        </w:rPr>
        <w:t xml:space="preserve">-информационно-культурное. </w:t>
      </w:r>
    </w:p>
    <w:p w:rsidR="000F2D45" w:rsidRPr="003131AB" w:rsidRDefault="000F2D45" w:rsidP="000F2D45">
      <w:pPr>
        <w:spacing w:after="0" w:line="240" w:lineRule="auto"/>
        <w:ind w:firstLine="709"/>
        <w:rPr>
          <w:szCs w:val="20"/>
        </w:rPr>
      </w:pPr>
      <w:r w:rsidRPr="003131AB">
        <w:rPr>
          <w:szCs w:val="20"/>
        </w:rPr>
        <w:t xml:space="preserve">Основными характеристиками воспитывающей среды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учителя», «Новогодние праздники», «Вахта Памяти», «День самоуправления», «Прощание с Азбукой», «Посвящение первоклассников в пешеходы», «Праздник 8 Марта», «Смотр строя и песни», «День защитника Отечества», «День Победы», экологические акции и субботники, спортивные мероприятия, праздник Последнего звонка, проведение Уроков мужества, Уроков памяти, тематических единых классных часов, Недели профориентации, работа школьных отрядов: отряда ЮИД «Светофорчик» и «Перекресток», юнармейского отряда, профилактические мероприятия, библиотечные уроки, участие в проектах и Днях единых действий РДШ,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 </w:t>
      </w:r>
    </w:p>
    <w:p w:rsidR="000F2D45" w:rsidRPr="003131AB" w:rsidRDefault="000F2D45" w:rsidP="000F2D45">
      <w:pPr>
        <w:spacing w:after="0" w:line="240" w:lineRule="auto"/>
        <w:ind w:firstLine="709"/>
        <w:rPr>
          <w:szCs w:val="20"/>
        </w:rPr>
      </w:pPr>
      <w:r w:rsidRPr="003131AB">
        <w:rPr>
          <w:szCs w:val="20"/>
        </w:rPr>
        <w:t xml:space="preserve">В школе уделяется большое внимание обустройству помещений, классных комнат, учебных кабинетов, школьного двора. Все это создает психологический фон, на котором разворачиваются взаимоотношения всех, кто находится в здании школы. </w:t>
      </w:r>
    </w:p>
    <w:p w:rsidR="000F2D45" w:rsidRPr="003131AB" w:rsidRDefault="000F2D45" w:rsidP="000F2D45">
      <w:pPr>
        <w:spacing w:after="0" w:line="240" w:lineRule="auto"/>
        <w:ind w:firstLine="709"/>
        <w:rPr>
          <w:szCs w:val="20"/>
        </w:rPr>
      </w:pPr>
      <w:r w:rsidRPr="003131AB">
        <w:rPr>
          <w:szCs w:val="20"/>
        </w:rPr>
        <w:t xml:space="preserve">Событийное окружение — это совокупность событий, попадающих в поле восприятия воспитанника, служащих предметом оценки, поводом к раздумью и основанием для жизненных выводов: если ребенок видит отношения там, где на поверхности лежат случай, действия, обстоятельство, то данное событие становится фактором его личностного развития, потому что событие стало для него важным, так как он сопереживал случившемуся. </w:t>
      </w:r>
    </w:p>
    <w:p w:rsidR="000F2D45" w:rsidRPr="003131AB" w:rsidRDefault="000F2D45" w:rsidP="000F2D45">
      <w:pPr>
        <w:spacing w:after="0" w:line="240" w:lineRule="auto"/>
        <w:ind w:firstLine="709"/>
        <w:rPr>
          <w:szCs w:val="20"/>
        </w:rPr>
      </w:pPr>
      <w:r w:rsidRPr="003131AB">
        <w:rPr>
          <w:szCs w:val="20"/>
        </w:rPr>
        <w:t xml:space="preserve">Информационное окружение: укомплектованная библиотека; все дети имеют учебники; педагоги (в союзе с родителями) делают все возможное, чтобы приобщить детей к домашнему чтению; постепенно приучают их слушать публичные выступления, приглашая гостя в школу или проводя традиционные публичные лекции в школе, проводятся конкурсы, смотры познавательных сил. </w:t>
      </w:r>
    </w:p>
    <w:p w:rsidR="000F2D45" w:rsidRPr="003131AB" w:rsidRDefault="000F2D45" w:rsidP="000F2D45">
      <w:pPr>
        <w:spacing w:after="0" w:line="240" w:lineRule="auto"/>
        <w:ind w:firstLine="709"/>
        <w:rPr>
          <w:szCs w:val="20"/>
        </w:rPr>
      </w:pPr>
    </w:p>
    <w:p w:rsidR="000F2D45" w:rsidRPr="003131AB" w:rsidRDefault="000F2D45" w:rsidP="000F2D45">
      <w:pPr>
        <w:spacing w:after="0" w:line="240" w:lineRule="auto"/>
        <w:ind w:firstLine="709"/>
        <w:rPr>
          <w:b/>
          <w:szCs w:val="20"/>
        </w:rPr>
      </w:pPr>
      <w:r w:rsidRPr="003131AB">
        <w:rPr>
          <w:b/>
          <w:szCs w:val="20"/>
        </w:rPr>
        <w:t xml:space="preserve">2.3. Воспитывающие общности (сообщества) в школе. </w:t>
      </w:r>
    </w:p>
    <w:p w:rsidR="000F2D45" w:rsidRPr="003131AB" w:rsidRDefault="000F2D45" w:rsidP="000F2D45">
      <w:pPr>
        <w:spacing w:line="240" w:lineRule="auto"/>
        <w:ind w:firstLine="709"/>
        <w:rPr>
          <w:iCs/>
          <w:szCs w:val="20"/>
        </w:rPr>
      </w:pPr>
      <w:r w:rsidRPr="003131AB">
        <w:rPr>
          <w:iCs/>
          <w:szCs w:val="20"/>
        </w:rPr>
        <w:t xml:space="preserve">Основные воспитывающие общности в школе: </w:t>
      </w:r>
    </w:p>
    <w:p w:rsidR="000F2D45" w:rsidRPr="003131AB" w:rsidRDefault="000F2D45" w:rsidP="005C3636">
      <w:pPr>
        <w:widowControl w:val="0"/>
        <w:numPr>
          <w:ilvl w:val="0"/>
          <w:numId w:val="60"/>
        </w:numPr>
        <w:tabs>
          <w:tab w:val="left" w:pos="851"/>
          <w:tab w:val="left" w:pos="993"/>
          <w:tab w:val="left" w:pos="1134"/>
        </w:tabs>
        <w:autoSpaceDE w:val="0"/>
        <w:autoSpaceDN w:val="0"/>
        <w:spacing w:after="0" w:line="240" w:lineRule="auto"/>
        <w:ind w:left="0" w:firstLine="709"/>
        <w:rPr>
          <w:iCs/>
          <w:szCs w:val="20"/>
        </w:rPr>
      </w:pPr>
      <w:r w:rsidRPr="003131AB">
        <w:rPr>
          <w:b/>
          <w:iCs/>
          <w:szCs w:val="20"/>
        </w:rPr>
        <w:t>детские (сверстников и разновозрастные)</w:t>
      </w:r>
      <w:r w:rsidRPr="003131AB">
        <w:rPr>
          <w:iCs/>
          <w:szCs w:val="20"/>
        </w:rPr>
        <w:t xml:space="preserve">. Общество сверстников – необходимое условие полноценного развития обучающегося, где он апробирует, 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w:t>
      </w:r>
      <w:r w:rsidRPr="003131AB">
        <w:rPr>
          <w:iCs/>
          <w:color w:val="000000" w:themeColor="text1"/>
          <w:szCs w:val="20"/>
        </w:rPr>
        <w:t xml:space="preserve">сопротивление </w:t>
      </w:r>
      <w:r w:rsidRPr="003131AB">
        <w:rPr>
          <w:iCs/>
          <w:szCs w:val="20"/>
        </w:rPr>
        <w:t>плохим поступкам, поведению, общими усилиями достигать цели. В школе обеспечивается возможность взаимодействия обучающихся раз</w:t>
      </w:r>
      <w:r w:rsidRPr="003131AB">
        <w:rPr>
          <w:iCs/>
          <w:color w:val="000000" w:themeColor="text1"/>
          <w:szCs w:val="20"/>
        </w:rPr>
        <w:t xml:space="preserve">ных </w:t>
      </w:r>
      <w:r w:rsidRPr="003131AB">
        <w:rPr>
          <w:iCs/>
          <w:szCs w:val="20"/>
        </w:rPr>
        <w:t>возрастов, при возможности обеспечивается возможность взаимодействия обучающихся с детьми в дошкольной образовательной организации. Детские общности также реализуют воспитательный потенциал инклюзивного образования, поддержки обучающихся с ОВЗ;</w:t>
      </w:r>
    </w:p>
    <w:p w:rsidR="000F2D45" w:rsidRPr="003131AB" w:rsidRDefault="000F2D45" w:rsidP="005C3636">
      <w:pPr>
        <w:widowControl w:val="0"/>
        <w:numPr>
          <w:ilvl w:val="0"/>
          <w:numId w:val="60"/>
        </w:numPr>
        <w:tabs>
          <w:tab w:val="left" w:pos="851"/>
          <w:tab w:val="left" w:pos="993"/>
          <w:tab w:val="left" w:pos="1134"/>
        </w:tabs>
        <w:autoSpaceDE w:val="0"/>
        <w:autoSpaceDN w:val="0"/>
        <w:spacing w:after="0" w:line="240" w:lineRule="auto"/>
        <w:ind w:left="0" w:firstLine="709"/>
        <w:rPr>
          <w:iCs/>
          <w:szCs w:val="20"/>
        </w:rPr>
      </w:pPr>
      <w:r w:rsidRPr="003131AB">
        <w:rPr>
          <w:b/>
          <w:iCs/>
          <w:szCs w:val="20"/>
        </w:rPr>
        <w:t>детско-взрослые</w:t>
      </w:r>
      <w:r w:rsidRPr="003131AB">
        <w:rPr>
          <w:iCs/>
          <w:szCs w:val="20"/>
        </w:rP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0F2D45" w:rsidRPr="003131AB" w:rsidRDefault="000F2D45" w:rsidP="005C3636">
      <w:pPr>
        <w:widowControl w:val="0"/>
        <w:numPr>
          <w:ilvl w:val="0"/>
          <w:numId w:val="60"/>
        </w:numPr>
        <w:tabs>
          <w:tab w:val="left" w:pos="851"/>
          <w:tab w:val="left" w:pos="993"/>
          <w:tab w:val="left" w:pos="1134"/>
        </w:tabs>
        <w:autoSpaceDE w:val="0"/>
        <w:autoSpaceDN w:val="0"/>
        <w:spacing w:after="0" w:line="240" w:lineRule="auto"/>
        <w:ind w:left="0" w:firstLine="709"/>
        <w:rPr>
          <w:iCs/>
          <w:szCs w:val="20"/>
        </w:rPr>
      </w:pPr>
      <w:r w:rsidRPr="003131AB">
        <w:rPr>
          <w:b/>
          <w:iCs/>
          <w:szCs w:val="20"/>
        </w:rPr>
        <w:t>профессионально-родительские</w:t>
      </w:r>
      <w:r w:rsidRPr="003131AB">
        <w:rPr>
          <w:iCs/>
          <w:szCs w:val="20"/>
        </w:rPr>
        <w:t>. Общность работников школы и всех 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0F2D45" w:rsidRPr="003131AB" w:rsidRDefault="000F2D45" w:rsidP="005C3636">
      <w:pPr>
        <w:widowControl w:val="0"/>
        <w:numPr>
          <w:ilvl w:val="0"/>
          <w:numId w:val="60"/>
        </w:numPr>
        <w:tabs>
          <w:tab w:val="left" w:pos="993"/>
        </w:tabs>
        <w:autoSpaceDE w:val="0"/>
        <w:autoSpaceDN w:val="0"/>
        <w:spacing w:after="0" w:line="240" w:lineRule="auto"/>
        <w:ind w:left="0" w:firstLine="709"/>
        <w:rPr>
          <w:bCs/>
          <w:iCs/>
          <w:szCs w:val="20"/>
        </w:rPr>
      </w:pPr>
      <w:r w:rsidRPr="003131AB">
        <w:rPr>
          <w:b/>
          <w:iCs/>
          <w:szCs w:val="20"/>
        </w:rPr>
        <w:t>профессиональные</w:t>
      </w:r>
      <w:r w:rsidRPr="003131AB">
        <w:rPr>
          <w:iCs/>
          <w:szCs w:val="20"/>
        </w:rPr>
        <w:t xml:space="preserve">. </w:t>
      </w:r>
      <w:r w:rsidRPr="003131AB">
        <w:rPr>
          <w:bCs/>
          <w:iCs/>
          <w:szCs w:val="20"/>
        </w:rPr>
        <w:t>Единство целей и задач воспитания, 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rsidR="000F2D45" w:rsidRPr="003131AB" w:rsidRDefault="000F2D45" w:rsidP="005C3636">
      <w:pPr>
        <w:widowControl w:val="0"/>
        <w:numPr>
          <w:ilvl w:val="0"/>
          <w:numId w:val="60"/>
        </w:numPr>
        <w:tabs>
          <w:tab w:val="left" w:pos="993"/>
        </w:tabs>
        <w:autoSpaceDE w:val="0"/>
        <w:autoSpaceDN w:val="0"/>
        <w:spacing w:after="0" w:line="240" w:lineRule="auto"/>
        <w:ind w:left="0" w:firstLine="709"/>
        <w:rPr>
          <w:iCs/>
          <w:szCs w:val="20"/>
        </w:rPr>
      </w:pPr>
      <w:r w:rsidRPr="003131AB">
        <w:rPr>
          <w:iCs/>
          <w:szCs w:val="20"/>
        </w:rPr>
        <w:t xml:space="preserve"> соблюдение норм профессиональной педагогической этики; </w:t>
      </w:r>
    </w:p>
    <w:p w:rsidR="000F2D45" w:rsidRPr="003131AB" w:rsidRDefault="000F2D45" w:rsidP="005C3636">
      <w:pPr>
        <w:widowControl w:val="0"/>
        <w:numPr>
          <w:ilvl w:val="0"/>
          <w:numId w:val="60"/>
        </w:numPr>
        <w:tabs>
          <w:tab w:val="left" w:pos="993"/>
        </w:tabs>
        <w:autoSpaceDE w:val="0"/>
        <w:autoSpaceDN w:val="0"/>
        <w:spacing w:after="0" w:line="240" w:lineRule="auto"/>
        <w:ind w:left="0" w:firstLine="709"/>
        <w:rPr>
          <w:iCs/>
          <w:szCs w:val="20"/>
        </w:rPr>
      </w:pPr>
      <w:r w:rsidRPr="003131AB">
        <w:rPr>
          <w:iCs/>
          <w:szCs w:val="20"/>
        </w:rPr>
        <w:t xml:space="preserve"> уважение и учёт норм и правил уклада школы, их поддержка в профессиональной педагогической деятельности, в общении;</w:t>
      </w:r>
    </w:p>
    <w:p w:rsidR="000F2D45" w:rsidRPr="003131AB" w:rsidRDefault="000F2D45" w:rsidP="005C3636">
      <w:pPr>
        <w:widowControl w:val="0"/>
        <w:numPr>
          <w:ilvl w:val="0"/>
          <w:numId w:val="60"/>
        </w:numPr>
        <w:tabs>
          <w:tab w:val="left" w:pos="993"/>
        </w:tabs>
        <w:autoSpaceDE w:val="0"/>
        <w:autoSpaceDN w:val="0"/>
        <w:spacing w:after="0" w:line="240" w:lineRule="auto"/>
        <w:ind w:left="0" w:firstLine="709"/>
        <w:rPr>
          <w:iCs/>
          <w:szCs w:val="20"/>
        </w:rPr>
      </w:pPr>
      <w:r w:rsidRPr="003131AB">
        <w:rPr>
          <w:iCs/>
          <w:szCs w:val="20"/>
        </w:rPr>
        <w:t xml:space="preserve"> уважение ко всем обучающимся, их родителям (законным представителям), коллегам;</w:t>
      </w:r>
    </w:p>
    <w:p w:rsidR="000F2D45" w:rsidRPr="003131AB" w:rsidRDefault="000F2D45" w:rsidP="005C3636">
      <w:pPr>
        <w:widowControl w:val="0"/>
        <w:numPr>
          <w:ilvl w:val="0"/>
          <w:numId w:val="60"/>
        </w:numPr>
        <w:tabs>
          <w:tab w:val="left" w:pos="993"/>
        </w:tabs>
        <w:autoSpaceDE w:val="0"/>
        <w:autoSpaceDN w:val="0"/>
        <w:spacing w:after="0" w:line="240" w:lineRule="auto"/>
        <w:ind w:left="0" w:firstLine="709"/>
        <w:rPr>
          <w:iCs/>
          <w:szCs w:val="20"/>
        </w:rPr>
      </w:pPr>
      <w:r w:rsidRPr="003131AB">
        <w:rPr>
          <w:iCs/>
          <w:szCs w:val="20"/>
        </w:rPr>
        <w:t xml:space="preserve"> соответствие внешнего вида и поведения профессиональному статусу, достоинству педагога, учителя в отечественной педагогической культуре, традиции;</w:t>
      </w:r>
    </w:p>
    <w:p w:rsidR="000F2D45" w:rsidRPr="003131AB" w:rsidRDefault="000F2D45" w:rsidP="005C3636">
      <w:pPr>
        <w:widowControl w:val="0"/>
        <w:numPr>
          <w:ilvl w:val="0"/>
          <w:numId w:val="60"/>
        </w:numPr>
        <w:tabs>
          <w:tab w:val="left" w:pos="993"/>
        </w:tabs>
        <w:autoSpaceDE w:val="0"/>
        <w:autoSpaceDN w:val="0"/>
        <w:spacing w:after="0" w:line="240" w:lineRule="auto"/>
        <w:ind w:left="0" w:firstLine="709"/>
        <w:rPr>
          <w:iCs/>
          <w:szCs w:val="20"/>
        </w:rPr>
      </w:pPr>
      <w:r w:rsidRPr="003131AB">
        <w:rPr>
          <w:iCs/>
          <w:szCs w:val="20"/>
        </w:rPr>
        <w:t xml:space="preserve"> знание возрастных и индивидуальных особенностей обучающихся, общение с ними с учетом состояния их </w:t>
      </w:r>
      <w:r w:rsidRPr="003131AB">
        <w:rPr>
          <w:iCs/>
          <w:szCs w:val="20"/>
        </w:rPr>
        <w:lastRenderedPageBreak/>
        <w:t>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0F2D45" w:rsidRPr="003131AB" w:rsidRDefault="000F2D45" w:rsidP="005C3636">
      <w:pPr>
        <w:widowControl w:val="0"/>
        <w:numPr>
          <w:ilvl w:val="0"/>
          <w:numId w:val="60"/>
        </w:numPr>
        <w:tabs>
          <w:tab w:val="left" w:pos="993"/>
        </w:tabs>
        <w:autoSpaceDE w:val="0"/>
        <w:autoSpaceDN w:val="0"/>
        <w:spacing w:after="0" w:line="240" w:lineRule="auto"/>
        <w:ind w:left="0" w:firstLine="709"/>
        <w:rPr>
          <w:iCs/>
          <w:szCs w:val="20"/>
        </w:rPr>
      </w:pPr>
      <w:r w:rsidRPr="003131AB">
        <w:rPr>
          <w:iCs/>
          <w:szCs w:val="20"/>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0F2D45" w:rsidRPr="003131AB" w:rsidRDefault="000F2D45" w:rsidP="005C3636">
      <w:pPr>
        <w:widowControl w:val="0"/>
        <w:numPr>
          <w:ilvl w:val="0"/>
          <w:numId w:val="60"/>
        </w:numPr>
        <w:tabs>
          <w:tab w:val="left" w:pos="993"/>
        </w:tabs>
        <w:autoSpaceDE w:val="0"/>
        <w:autoSpaceDN w:val="0"/>
        <w:spacing w:after="0" w:line="240" w:lineRule="auto"/>
        <w:ind w:left="0" w:firstLine="709"/>
        <w:rPr>
          <w:iCs/>
          <w:szCs w:val="20"/>
        </w:rPr>
      </w:pPr>
      <w:r w:rsidRPr="003131AB">
        <w:rPr>
          <w:iCs/>
          <w:szCs w:val="20"/>
        </w:rPr>
        <w:t xml:space="preserve"> внимание к каждому обучающемуся, умение общаться и работать с учетом индивидуальных особенностей каждого;</w:t>
      </w:r>
    </w:p>
    <w:p w:rsidR="000F2D45" w:rsidRPr="003131AB" w:rsidRDefault="000F2D45" w:rsidP="005C3636">
      <w:pPr>
        <w:widowControl w:val="0"/>
        <w:numPr>
          <w:ilvl w:val="0"/>
          <w:numId w:val="60"/>
        </w:numPr>
        <w:tabs>
          <w:tab w:val="left" w:pos="993"/>
        </w:tabs>
        <w:autoSpaceDE w:val="0"/>
        <w:autoSpaceDN w:val="0"/>
        <w:spacing w:after="0" w:line="240" w:lineRule="auto"/>
        <w:ind w:left="0" w:firstLine="709"/>
        <w:rPr>
          <w:iCs/>
          <w:szCs w:val="20"/>
        </w:rPr>
      </w:pPr>
      <w:r w:rsidRPr="003131AB">
        <w:rPr>
          <w:iCs/>
          <w:szCs w:val="20"/>
        </w:rPr>
        <w:t xml:space="preserve"> быть примером для обучающихся при формировании у них ценностных ориентиров, соблюдении нравственных норм общения и поведения;</w:t>
      </w:r>
    </w:p>
    <w:p w:rsidR="000F2D45" w:rsidRPr="003131AB" w:rsidRDefault="000F2D45" w:rsidP="005C3636">
      <w:pPr>
        <w:widowControl w:val="0"/>
        <w:numPr>
          <w:ilvl w:val="0"/>
          <w:numId w:val="60"/>
        </w:numPr>
        <w:tabs>
          <w:tab w:val="left" w:pos="993"/>
        </w:tabs>
        <w:autoSpaceDE w:val="0"/>
        <w:autoSpaceDN w:val="0"/>
        <w:spacing w:after="0" w:line="240" w:lineRule="auto"/>
        <w:ind w:left="0" w:firstLine="709"/>
        <w:rPr>
          <w:w w:val="0"/>
          <w:szCs w:val="20"/>
        </w:rPr>
      </w:pPr>
      <w:r w:rsidRPr="003131AB">
        <w:rPr>
          <w:iCs/>
          <w:szCs w:val="20"/>
        </w:rPr>
        <w:t xml:space="preserve"> побуждать обучающихся к общению, поощрять их стремления к взаимодействию, дружбу, взаимопомощь, заботу об окружающих, чуткость, ответственность. </w:t>
      </w:r>
    </w:p>
    <w:p w:rsidR="000F2D45" w:rsidRPr="003131AB" w:rsidRDefault="000F2D45" w:rsidP="000F2D45">
      <w:pPr>
        <w:spacing w:after="0" w:line="240" w:lineRule="auto"/>
        <w:ind w:firstLine="709"/>
        <w:rPr>
          <w:szCs w:val="20"/>
        </w:rPr>
      </w:pPr>
    </w:p>
    <w:p w:rsidR="000F2D45" w:rsidRPr="003131AB" w:rsidRDefault="000F2D45" w:rsidP="000F2D45">
      <w:pPr>
        <w:pStyle w:val="20"/>
        <w:ind w:left="0" w:right="0"/>
        <w:jc w:val="both"/>
        <w:rPr>
          <w:sz w:val="20"/>
          <w:szCs w:val="20"/>
        </w:rPr>
      </w:pPr>
      <w:r w:rsidRPr="003131AB">
        <w:rPr>
          <w:i/>
          <w:sz w:val="20"/>
          <w:szCs w:val="20"/>
        </w:rPr>
        <w:t xml:space="preserve"> </w:t>
      </w:r>
      <w:r w:rsidRPr="003131AB">
        <w:rPr>
          <w:sz w:val="20"/>
          <w:szCs w:val="20"/>
        </w:rPr>
        <w:t xml:space="preserve">2.4 Направления воспитания  </w:t>
      </w:r>
    </w:p>
    <w:p w:rsidR="000F2D45" w:rsidRPr="003131AB" w:rsidRDefault="000F2D45" w:rsidP="000F2D45">
      <w:pPr>
        <w:spacing w:after="0" w:line="240" w:lineRule="auto"/>
        <w:rPr>
          <w:szCs w:val="20"/>
        </w:rPr>
      </w:pPr>
      <w:r w:rsidRPr="003131AB">
        <w:rPr>
          <w:szCs w:val="20"/>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0F2D45" w:rsidRPr="003131AB" w:rsidRDefault="000F2D45" w:rsidP="005C3636">
      <w:pPr>
        <w:numPr>
          <w:ilvl w:val="0"/>
          <w:numId w:val="48"/>
        </w:numPr>
        <w:spacing w:after="0" w:line="240" w:lineRule="auto"/>
        <w:ind w:hanging="360"/>
        <w:rPr>
          <w:szCs w:val="20"/>
        </w:rPr>
      </w:pPr>
      <w:r w:rsidRPr="003131AB">
        <w:rPr>
          <w:b/>
          <w:szCs w:val="20"/>
        </w:rPr>
        <w:t>гражданское воспитание —</w:t>
      </w:r>
      <w:r w:rsidRPr="003131AB">
        <w:rPr>
          <w:szCs w:val="20"/>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0F2D45" w:rsidRPr="003131AB" w:rsidRDefault="000F2D45" w:rsidP="005C3636">
      <w:pPr>
        <w:numPr>
          <w:ilvl w:val="0"/>
          <w:numId w:val="48"/>
        </w:numPr>
        <w:spacing w:after="0" w:line="240" w:lineRule="auto"/>
        <w:ind w:hanging="360"/>
        <w:rPr>
          <w:szCs w:val="20"/>
        </w:rPr>
      </w:pPr>
      <w:r w:rsidRPr="003131AB">
        <w:rPr>
          <w:b/>
          <w:szCs w:val="20"/>
        </w:rPr>
        <w:t>патриотическое воспитание —</w:t>
      </w:r>
      <w:r w:rsidRPr="003131AB">
        <w:rPr>
          <w:szCs w:val="20"/>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0F2D45" w:rsidRPr="003131AB" w:rsidRDefault="000F2D45" w:rsidP="005C3636">
      <w:pPr>
        <w:numPr>
          <w:ilvl w:val="0"/>
          <w:numId w:val="48"/>
        </w:numPr>
        <w:spacing w:after="0" w:line="240" w:lineRule="auto"/>
        <w:ind w:hanging="360"/>
        <w:rPr>
          <w:szCs w:val="20"/>
        </w:rPr>
      </w:pPr>
      <w:r w:rsidRPr="003131AB">
        <w:rPr>
          <w:b/>
          <w:szCs w:val="20"/>
        </w:rPr>
        <w:t>духовно-нравственное воспитание —</w:t>
      </w:r>
      <w:r w:rsidRPr="003131AB">
        <w:rPr>
          <w:szCs w:val="20"/>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0F2D45" w:rsidRPr="003131AB" w:rsidRDefault="000F2D45" w:rsidP="005C3636">
      <w:pPr>
        <w:numPr>
          <w:ilvl w:val="0"/>
          <w:numId w:val="48"/>
        </w:numPr>
        <w:spacing w:after="0" w:line="240" w:lineRule="auto"/>
        <w:ind w:hanging="360"/>
        <w:rPr>
          <w:szCs w:val="20"/>
        </w:rPr>
      </w:pPr>
      <w:r w:rsidRPr="003131AB">
        <w:rPr>
          <w:b/>
          <w:szCs w:val="20"/>
        </w:rPr>
        <w:t>эстетическое воспитание —</w:t>
      </w:r>
      <w:r w:rsidRPr="003131AB">
        <w:rPr>
          <w:szCs w:val="20"/>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0F2D45" w:rsidRPr="003131AB" w:rsidRDefault="000F2D45" w:rsidP="005C3636">
      <w:pPr>
        <w:numPr>
          <w:ilvl w:val="0"/>
          <w:numId w:val="48"/>
        </w:numPr>
        <w:spacing w:after="0" w:line="240" w:lineRule="auto"/>
        <w:ind w:hanging="360"/>
        <w:rPr>
          <w:szCs w:val="20"/>
        </w:rPr>
      </w:pPr>
      <w:r w:rsidRPr="003131AB">
        <w:rPr>
          <w:b/>
          <w:szCs w:val="20"/>
        </w:rPr>
        <w:t>физическое воспитание</w:t>
      </w:r>
      <w:r w:rsidRPr="003131AB">
        <w:rPr>
          <w:szCs w:val="20"/>
        </w:rPr>
        <w:t>,</w:t>
      </w:r>
      <w:r w:rsidRPr="003131AB">
        <w:rPr>
          <w:b/>
          <w:szCs w:val="20"/>
        </w:rPr>
        <w:t xml:space="preserve"> формирование культуры здорового образа жизни и эмоционального благополучия —</w:t>
      </w:r>
      <w:r w:rsidRPr="003131AB">
        <w:rPr>
          <w:szCs w:val="20"/>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0F2D45" w:rsidRPr="003131AB" w:rsidRDefault="000F2D45" w:rsidP="005C3636">
      <w:pPr>
        <w:numPr>
          <w:ilvl w:val="0"/>
          <w:numId w:val="48"/>
        </w:numPr>
        <w:spacing w:after="0" w:line="240" w:lineRule="auto"/>
        <w:ind w:hanging="360"/>
        <w:rPr>
          <w:szCs w:val="20"/>
        </w:rPr>
      </w:pPr>
      <w:r w:rsidRPr="003131AB">
        <w:rPr>
          <w:b/>
          <w:szCs w:val="20"/>
        </w:rPr>
        <w:t>трудовое воспитание —</w:t>
      </w:r>
      <w:r w:rsidRPr="003131AB">
        <w:rPr>
          <w:szCs w:val="20"/>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0F2D45" w:rsidRPr="003131AB" w:rsidRDefault="000F2D45" w:rsidP="005C3636">
      <w:pPr>
        <w:numPr>
          <w:ilvl w:val="0"/>
          <w:numId w:val="48"/>
        </w:numPr>
        <w:spacing w:after="0" w:line="240" w:lineRule="auto"/>
        <w:ind w:hanging="360"/>
        <w:rPr>
          <w:szCs w:val="20"/>
        </w:rPr>
      </w:pPr>
      <w:r w:rsidRPr="003131AB">
        <w:rPr>
          <w:b/>
          <w:szCs w:val="20"/>
        </w:rPr>
        <w:t>экологическое воспитание —</w:t>
      </w:r>
      <w:r w:rsidRPr="003131AB">
        <w:rPr>
          <w:szCs w:val="20"/>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0F2D45" w:rsidRPr="003131AB" w:rsidRDefault="000F2D45" w:rsidP="005C3636">
      <w:pPr>
        <w:numPr>
          <w:ilvl w:val="0"/>
          <w:numId w:val="48"/>
        </w:numPr>
        <w:spacing w:after="0" w:line="240" w:lineRule="auto"/>
        <w:ind w:hanging="360"/>
        <w:rPr>
          <w:szCs w:val="20"/>
        </w:rPr>
      </w:pPr>
      <w:r w:rsidRPr="003131AB">
        <w:rPr>
          <w:b/>
          <w:szCs w:val="20"/>
        </w:rPr>
        <w:t xml:space="preserve">познавательное воспитание </w:t>
      </w:r>
      <w:r w:rsidRPr="003131AB">
        <w:rPr>
          <w:b/>
          <w:szCs w:val="20"/>
        </w:rPr>
        <w:tab/>
        <w:t>—</w:t>
      </w:r>
      <w:r w:rsidRPr="003131AB">
        <w:rPr>
          <w:szCs w:val="20"/>
        </w:rPr>
        <w:t xml:space="preserve"> </w:t>
      </w:r>
      <w:r w:rsidRPr="003131AB">
        <w:rPr>
          <w:szCs w:val="20"/>
        </w:rPr>
        <w:tab/>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0F2D45" w:rsidRPr="003131AB" w:rsidRDefault="000F2D45" w:rsidP="000F2D45">
      <w:pPr>
        <w:spacing w:after="0" w:line="240" w:lineRule="auto"/>
        <w:ind w:firstLine="0"/>
        <w:rPr>
          <w:szCs w:val="20"/>
        </w:rPr>
      </w:pPr>
    </w:p>
    <w:p w:rsidR="000F2D45" w:rsidRPr="003131AB" w:rsidRDefault="000F2D45" w:rsidP="000F2D45">
      <w:pPr>
        <w:pStyle w:val="10"/>
        <w:ind w:left="0" w:right="0"/>
        <w:jc w:val="both"/>
        <w:rPr>
          <w:sz w:val="20"/>
          <w:szCs w:val="20"/>
        </w:rPr>
      </w:pPr>
      <w:bookmarkStart w:id="12" w:name="_Toc45320"/>
      <w:r w:rsidRPr="003131AB">
        <w:rPr>
          <w:sz w:val="20"/>
          <w:szCs w:val="20"/>
        </w:rPr>
        <w:t xml:space="preserve">2.5 Виды, формы и содержание воспитательной деятельности </w:t>
      </w:r>
      <w:bookmarkEnd w:id="12"/>
    </w:p>
    <w:p w:rsidR="000F2D45" w:rsidRPr="003131AB" w:rsidRDefault="000F2D45" w:rsidP="000F2D45">
      <w:pPr>
        <w:spacing w:after="0" w:line="240" w:lineRule="auto"/>
        <w:ind w:firstLine="799"/>
        <w:rPr>
          <w:w w:val="0"/>
          <w:szCs w:val="20"/>
        </w:rPr>
      </w:pPr>
      <w:r w:rsidRPr="003131AB">
        <w:rPr>
          <w:w w:val="0"/>
          <w:szCs w:val="2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F2D45" w:rsidRPr="003131AB" w:rsidRDefault="000F2D45" w:rsidP="000F2D45">
      <w:pPr>
        <w:spacing w:after="0" w:line="240" w:lineRule="auto"/>
        <w:ind w:firstLine="799"/>
        <w:rPr>
          <w:b/>
          <w:iCs/>
          <w:w w:val="0"/>
          <w:szCs w:val="20"/>
        </w:rPr>
      </w:pPr>
      <w:r w:rsidRPr="003131AB">
        <w:rPr>
          <w:b/>
          <w:iCs/>
          <w:w w:val="0"/>
          <w:szCs w:val="20"/>
        </w:rPr>
        <w:t>2.5.1. Ключевые общешкольные дела</w:t>
      </w:r>
    </w:p>
    <w:p w:rsidR="000F2D45" w:rsidRPr="003131AB" w:rsidRDefault="000F2D45" w:rsidP="000F2D45">
      <w:pPr>
        <w:spacing w:after="0" w:line="240" w:lineRule="auto"/>
        <w:ind w:firstLine="799"/>
        <w:rPr>
          <w:szCs w:val="20"/>
        </w:rPr>
      </w:pPr>
      <w:r w:rsidRPr="003131AB">
        <w:rPr>
          <w:w w:val="0"/>
          <w:szCs w:val="20"/>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0F2D45" w:rsidRPr="003131AB" w:rsidRDefault="000F2D45" w:rsidP="000F2D45">
      <w:pPr>
        <w:spacing w:after="0" w:line="240" w:lineRule="auto"/>
        <w:ind w:firstLine="799"/>
        <w:rPr>
          <w:szCs w:val="20"/>
        </w:rPr>
      </w:pPr>
      <w:r w:rsidRPr="003131AB">
        <w:rPr>
          <w:szCs w:val="20"/>
        </w:rPr>
        <w:t>Для этого в Школе используются следующие формы работы</w:t>
      </w:r>
    </w:p>
    <w:p w:rsidR="000F2D45" w:rsidRPr="003131AB" w:rsidRDefault="000F2D45" w:rsidP="000F2D45">
      <w:pPr>
        <w:spacing w:after="0" w:line="240" w:lineRule="auto"/>
        <w:ind w:firstLine="799"/>
        <w:rPr>
          <w:b/>
          <w:bCs/>
          <w:i/>
          <w:iCs/>
          <w:szCs w:val="20"/>
        </w:rPr>
      </w:pPr>
      <w:r w:rsidRPr="003131AB">
        <w:rPr>
          <w:b/>
          <w:bCs/>
          <w:i/>
          <w:iCs/>
          <w:szCs w:val="20"/>
        </w:rPr>
        <w:t>На внешкольном уровне:</w:t>
      </w:r>
    </w:p>
    <w:p w:rsidR="000F2D45" w:rsidRPr="000F2D45" w:rsidRDefault="000F2D45" w:rsidP="005C3636">
      <w:pPr>
        <w:widowControl w:val="0"/>
        <w:numPr>
          <w:ilvl w:val="0"/>
          <w:numId w:val="46"/>
        </w:numPr>
        <w:tabs>
          <w:tab w:val="left" w:pos="993"/>
          <w:tab w:val="left" w:pos="1310"/>
        </w:tabs>
        <w:autoSpaceDE w:val="0"/>
        <w:autoSpaceDN w:val="0"/>
        <w:spacing w:after="0" w:line="240" w:lineRule="auto"/>
        <w:ind w:left="0" w:firstLine="799"/>
        <w:rPr>
          <w:rStyle w:val="CharAttribute501"/>
          <w:rFonts w:eastAsiaTheme="minorEastAsia"/>
          <w:i w:val="0"/>
          <w:sz w:val="20"/>
          <w:szCs w:val="20"/>
          <w:u w:val="none"/>
        </w:rPr>
      </w:pPr>
      <w:r w:rsidRPr="000F2D45">
        <w:rPr>
          <w:szCs w:val="20"/>
          <w:u w:val="single"/>
        </w:rPr>
        <w:t xml:space="preserve"> с</w:t>
      </w:r>
      <w:r w:rsidRPr="000F2D45">
        <w:rPr>
          <w:rStyle w:val="CharAttribute501"/>
          <w:rFonts w:eastAsia="№Е"/>
          <w:i w:val="0"/>
          <w:sz w:val="20"/>
          <w:szCs w:val="20"/>
        </w:rPr>
        <w:t>оциальные проекты – ежегодные совместно разрабатываемые и реализуемые школьниками и педагогами ком</w:t>
      </w:r>
      <w:r w:rsidRPr="000F2D45">
        <w:rPr>
          <w:rStyle w:val="CharAttribute501"/>
          <w:rFonts w:eastAsia="№Е"/>
          <w:i w:val="0"/>
          <w:sz w:val="20"/>
          <w:szCs w:val="20"/>
          <w:u w:val="none"/>
        </w:rPr>
        <w:t>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0F2D45" w:rsidRPr="000F2D45" w:rsidRDefault="000F2D45" w:rsidP="000F2D45">
      <w:pPr>
        <w:tabs>
          <w:tab w:val="left" w:pos="993"/>
          <w:tab w:val="left" w:pos="1310"/>
        </w:tabs>
        <w:spacing w:after="0" w:line="240" w:lineRule="auto"/>
        <w:ind w:firstLine="799"/>
        <w:rPr>
          <w:szCs w:val="20"/>
        </w:rPr>
      </w:pPr>
      <w:r w:rsidRPr="000F2D45">
        <w:rPr>
          <w:szCs w:val="20"/>
        </w:rPr>
        <w:t>-патриотическая акция «Бессмертный полк» (шествие жителей п.Дивный с портретами ветеранов Великой Отечественной войны проходит ежегодно);</w:t>
      </w:r>
    </w:p>
    <w:p w:rsidR="000F2D45" w:rsidRPr="000F2D45" w:rsidRDefault="000F2D45" w:rsidP="000F2D45">
      <w:pPr>
        <w:tabs>
          <w:tab w:val="left" w:pos="993"/>
          <w:tab w:val="left" w:pos="1310"/>
        </w:tabs>
        <w:spacing w:after="0" w:line="240" w:lineRule="auto"/>
        <w:ind w:firstLine="799"/>
        <w:rPr>
          <w:szCs w:val="20"/>
        </w:rPr>
      </w:pPr>
      <w:r w:rsidRPr="000F2D45">
        <w:rPr>
          <w:szCs w:val="20"/>
        </w:rPr>
        <w:t>-патриотическая акция «Свеча Памяти»;</w:t>
      </w:r>
    </w:p>
    <w:p w:rsidR="000F2D45" w:rsidRPr="000F2D45" w:rsidRDefault="000F2D45" w:rsidP="000F2D45">
      <w:pPr>
        <w:tabs>
          <w:tab w:val="left" w:pos="993"/>
          <w:tab w:val="left" w:pos="1310"/>
        </w:tabs>
        <w:spacing w:after="0" w:line="240" w:lineRule="auto"/>
        <w:ind w:firstLine="799"/>
        <w:rPr>
          <w:szCs w:val="20"/>
        </w:rPr>
      </w:pPr>
      <w:r w:rsidRPr="000F2D45">
        <w:rPr>
          <w:szCs w:val="20"/>
        </w:rPr>
        <w:t xml:space="preserve">-экологическая акция «Сдай макулатуру- сохрани дерево» </w:t>
      </w:r>
    </w:p>
    <w:p w:rsidR="000F2D45" w:rsidRPr="000F2D45" w:rsidRDefault="000F2D45" w:rsidP="000F2D45">
      <w:pPr>
        <w:tabs>
          <w:tab w:val="left" w:pos="993"/>
          <w:tab w:val="left" w:pos="1310"/>
        </w:tabs>
        <w:spacing w:after="0" w:line="240" w:lineRule="auto"/>
        <w:ind w:firstLine="799"/>
        <w:rPr>
          <w:szCs w:val="20"/>
        </w:rPr>
      </w:pPr>
      <w:r w:rsidRPr="000F2D45">
        <w:rPr>
          <w:szCs w:val="20"/>
        </w:rPr>
        <w:t>-акция «Письмо ветерану».</w:t>
      </w:r>
    </w:p>
    <w:p w:rsidR="000F2D45" w:rsidRPr="000F2D45" w:rsidRDefault="000F2D45" w:rsidP="005C3636">
      <w:pPr>
        <w:widowControl w:val="0"/>
        <w:numPr>
          <w:ilvl w:val="0"/>
          <w:numId w:val="46"/>
        </w:numPr>
        <w:tabs>
          <w:tab w:val="left" w:pos="993"/>
          <w:tab w:val="left" w:pos="1310"/>
        </w:tabs>
        <w:autoSpaceDE w:val="0"/>
        <w:autoSpaceDN w:val="0"/>
        <w:spacing w:after="0" w:line="240" w:lineRule="auto"/>
        <w:ind w:left="0" w:firstLine="799"/>
        <w:rPr>
          <w:rStyle w:val="CharAttribute501"/>
          <w:rFonts w:eastAsiaTheme="minorEastAsia"/>
          <w:i w:val="0"/>
          <w:sz w:val="20"/>
          <w:szCs w:val="20"/>
          <w:u w:val="none"/>
        </w:rPr>
      </w:pPr>
      <w:r w:rsidRPr="000F2D45">
        <w:rPr>
          <w:rStyle w:val="CharAttribute501"/>
          <w:rFonts w:eastAsia="№Е"/>
          <w:i w:val="0"/>
          <w:sz w:val="20"/>
          <w:szCs w:val="20"/>
          <w:u w:val="none"/>
        </w:rPr>
        <w:t xml:space="preserve">открытые дискуссионные площадки </w:t>
      </w:r>
      <w:proofErr w:type="gramStart"/>
      <w:r w:rsidRPr="000F2D45">
        <w:rPr>
          <w:rStyle w:val="CharAttribute501"/>
          <w:rFonts w:eastAsia="№Е"/>
          <w:i w:val="0"/>
          <w:sz w:val="20"/>
          <w:szCs w:val="20"/>
          <w:u w:val="none"/>
        </w:rPr>
        <w:t>–  комплекс</w:t>
      </w:r>
      <w:proofErr w:type="gramEnd"/>
      <w:r w:rsidRPr="000F2D45">
        <w:rPr>
          <w:rStyle w:val="CharAttribute501"/>
          <w:rFonts w:eastAsia="№Е"/>
          <w:i w:val="0"/>
          <w:sz w:val="20"/>
          <w:szCs w:val="20"/>
          <w:u w:val="none"/>
        </w:rPr>
        <w:t xml:space="preserve"> открытых дискуссионных площадок. </w:t>
      </w:r>
    </w:p>
    <w:p w:rsidR="000F2D45" w:rsidRPr="000F2D45" w:rsidRDefault="000F2D45" w:rsidP="000F2D45">
      <w:pPr>
        <w:tabs>
          <w:tab w:val="left" w:pos="993"/>
          <w:tab w:val="left" w:pos="1310"/>
        </w:tabs>
        <w:spacing w:after="0" w:line="240" w:lineRule="auto"/>
        <w:ind w:firstLine="799"/>
        <w:rPr>
          <w:rStyle w:val="CharAttribute501"/>
          <w:rFonts w:eastAsiaTheme="minorEastAsia"/>
          <w:i w:val="0"/>
          <w:sz w:val="20"/>
          <w:szCs w:val="20"/>
          <w:u w:val="none"/>
        </w:rPr>
      </w:pPr>
      <w:r w:rsidRPr="000F2D45">
        <w:rPr>
          <w:rStyle w:val="CharAttribute501"/>
          <w:rFonts w:eastAsia="№Е"/>
          <w:i w:val="0"/>
          <w:sz w:val="20"/>
          <w:szCs w:val="20"/>
          <w:u w:val="none"/>
        </w:rPr>
        <w:t xml:space="preserve">- общешкольные родительские и ученические собрания, которые проводятся регулярно, в их </w:t>
      </w:r>
      <w:proofErr w:type="gramStart"/>
      <w:r w:rsidRPr="000F2D45">
        <w:rPr>
          <w:rStyle w:val="CharAttribute501"/>
          <w:rFonts w:eastAsia="№Е"/>
          <w:i w:val="0"/>
          <w:sz w:val="20"/>
          <w:szCs w:val="20"/>
          <w:u w:val="none"/>
        </w:rPr>
        <w:t>рамках  обсуждаются</w:t>
      </w:r>
      <w:proofErr w:type="gramEnd"/>
      <w:r w:rsidRPr="000F2D45">
        <w:rPr>
          <w:rStyle w:val="CharAttribute501"/>
          <w:rFonts w:eastAsia="№Е"/>
          <w:i w:val="0"/>
          <w:sz w:val="20"/>
          <w:szCs w:val="20"/>
          <w:u w:val="none"/>
        </w:rPr>
        <w:t xml:space="preserve"> насущные проблемы;</w:t>
      </w:r>
    </w:p>
    <w:p w:rsidR="000F2D45" w:rsidRPr="000F2D45" w:rsidRDefault="000F2D45" w:rsidP="000F2D45">
      <w:pPr>
        <w:tabs>
          <w:tab w:val="left" w:pos="993"/>
          <w:tab w:val="left" w:pos="1310"/>
        </w:tabs>
        <w:spacing w:after="0" w:line="240" w:lineRule="auto"/>
        <w:ind w:firstLine="799"/>
        <w:rPr>
          <w:rStyle w:val="CharAttribute501"/>
          <w:rFonts w:eastAsiaTheme="minorEastAsia"/>
          <w:i w:val="0"/>
          <w:sz w:val="20"/>
          <w:szCs w:val="20"/>
          <w:u w:val="none"/>
        </w:rPr>
      </w:pPr>
      <w:r w:rsidRPr="000F2D45">
        <w:rPr>
          <w:rStyle w:val="CharAttribute501"/>
          <w:rFonts w:eastAsia="№Е"/>
          <w:i w:val="0"/>
          <w:sz w:val="20"/>
          <w:szCs w:val="20"/>
          <w:u w:val="none"/>
        </w:rPr>
        <w:lastRenderedPageBreak/>
        <w:t>- большой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0F2D45" w:rsidRPr="000F2D45" w:rsidRDefault="000F2D45" w:rsidP="005C3636">
      <w:pPr>
        <w:widowControl w:val="0"/>
        <w:numPr>
          <w:ilvl w:val="0"/>
          <w:numId w:val="46"/>
        </w:numPr>
        <w:tabs>
          <w:tab w:val="left" w:pos="993"/>
          <w:tab w:val="left" w:pos="1310"/>
        </w:tabs>
        <w:autoSpaceDE w:val="0"/>
        <w:autoSpaceDN w:val="0"/>
        <w:spacing w:after="0" w:line="240" w:lineRule="auto"/>
        <w:ind w:left="0" w:firstLine="567"/>
        <w:rPr>
          <w:bCs/>
          <w:szCs w:val="20"/>
        </w:rPr>
      </w:pPr>
      <w:r w:rsidRPr="000F2D45">
        <w:rPr>
          <w:bCs/>
          <w:szCs w:val="20"/>
        </w:rPr>
        <w:t xml:space="preserve">проводимые для жителей села и организуемые </w:t>
      </w:r>
      <w:r w:rsidRPr="000F2D45">
        <w:rPr>
          <w:rStyle w:val="CharAttribute501"/>
          <w:rFonts w:eastAsia="№Е"/>
          <w:i w:val="0"/>
          <w:iCs/>
          <w:sz w:val="20"/>
          <w:szCs w:val="20"/>
          <w:u w:val="none"/>
        </w:rPr>
        <w:t>совместно</w:t>
      </w:r>
      <w:r w:rsidRPr="000F2D45">
        <w:rPr>
          <w:bCs/>
          <w:i/>
          <w:iCs/>
          <w:szCs w:val="20"/>
        </w:rPr>
        <w:t xml:space="preserve"> </w:t>
      </w:r>
      <w:r w:rsidRPr="000F2D45">
        <w:rPr>
          <w:bCs/>
          <w:szCs w:val="20"/>
        </w:rPr>
        <w:t>с семьями учащихся и работниками ДК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0F2D45" w:rsidRPr="000F2D45" w:rsidRDefault="000F2D45" w:rsidP="000F2D45">
      <w:pPr>
        <w:tabs>
          <w:tab w:val="left" w:pos="993"/>
          <w:tab w:val="left" w:pos="1310"/>
        </w:tabs>
        <w:spacing w:after="0" w:line="240" w:lineRule="auto"/>
        <w:rPr>
          <w:bCs/>
          <w:szCs w:val="20"/>
        </w:rPr>
      </w:pPr>
      <w:r w:rsidRPr="000F2D45">
        <w:rPr>
          <w:bCs/>
          <w:szCs w:val="20"/>
        </w:rPr>
        <w:tab/>
        <w:t xml:space="preserve">- досугово-развлекательная деятельность: праздники, концерты, конкурсные </w:t>
      </w:r>
      <w:proofErr w:type="gramStart"/>
      <w:r w:rsidRPr="000F2D45">
        <w:rPr>
          <w:bCs/>
          <w:szCs w:val="20"/>
        </w:rPr>
        <w:t>программы  ко</w:t>
      </w:r>
      <w:proofErr w:type="gramEnd"/>
      <w:r w:rsidRPr="000F2D45">
        <w:rPr>
          <w:bCs/>
          <w:szCs w:val="20"/>
        </w:rPr>
        <w:t xml:space="preserve"> Дню матери, 8 Марта, Рождественские посиделки, выпускные вечера, вечера встречи выпускников  и т.п. с участием родителей, бабушек и дедушек;</w:t>
      </w:r>
    </w:p>
    <w:p w:rsidR="000F2D45" w:rsidRPr="000F2D45" w:rsidRDefault="000F2D45" w:rsidP="000F2D45">
      <w:pPr>
        <w:tabs>
          <w:tab w:val="left" w:pos="993"/>
          <w:tab w:val="left" w:pos="1310"/>
        </w:tabs>
        <w:spacing w:after="0" w:line="240" w:lineRule="auto"/>
        <w:rPr>
          <w:bCs/>
          <w:szCs w:val="20"/>
        </w:rPr>
      </w:pPr>
      <w:r w:rsidRPr="000F2D45">
        <w:rPr>
          <w:bCs/>
          <w:szCs w:val="20"/>
        </w:rPr>
        <w:tab/>
        <w:t xml:space="preserve">-концерты в сельском Доме культуры с вокальными, танцевальными выступлениями </w:t>
      </w:r>
      <w:proofErr w:type="gramStart"/>
      <w:r w:rsidRPr="000F2D45">
        <w:rPr>
          <w:bCs/>
          <w:szCs w:val="20"/>
        </w:rPr>
        <w:t>школьников  в</w:t>
      </w:r>
      <w:proofErr w:type="gramEnd"/>
      <w:r w:rsidRPr="000F2D45">
        <w:rPr>
          <w:bCs/>
          <w:szCs w:val="20"/>
        </w:rPr>
        <w:t xml:space="preserve"> День пожилого человека, День защиты ребенка, День села, на Масленицу, 8 Марта, 9 Мая и др.</w:t>
      </w:r>
    </w:p>
    <w:p w:rsidR="000F2D45" w:rsidRPr="000F2D45" w:rsidRDefault="000F2D45" w:rsidP="000F2D45">
      <w:pPr>
        <w:spacing w:after="0" w:line="240" w:lineRule="auto"/>
        <w:ind w:firstLine="567"/>
        <w:rPr>
          <w:b/>
          <w:bCs/>
          <w:i/>
          <w:iCs/>
          <w:szCs w:val="20"/>
        </w:rPr>
      </w:pPr>
      <w:r w:rsidRPr="000F2D45">
        <w:rPr>
          <w:b/>
          <w:bCs/>
          <w:i/>
          <w:iCs/>
          <w:szCs w:val="20"/>
        </w:rPr>
        <w:t>На школьном уровне:</w:t>
      </w:r>
    </w:p>
    <w:p w:rsidR="000F2D45" w:rsidRPr="000F2D45" w:rsidRDefault="000F2D45" w:rsidP="005C3636">
      <w:pPr>
        <w:widowControl w:val="0"/>
        <w:numPr>
          <w:ilvl w:val="0"/>
          <w:numId w:val="46"/>
        </w:numPr>
        <w:tabs>
          <w:tab w:val="left" w:pos="993"/>
          <w:tab w:val="left" w:pos="1310"/>
        </w:tabs>
        <w:autoSpaceDE w:val="0"/>
        <w:autoSpaceDN w:val="0"/>
        <w:spacing w:after="0" w:line="240" w:lineRule="auto"/>
        <w:ind w:left="0" w:firstLine="567"/>
        <w:rPr>
          <w:rStyle w:val="CharAttribute501"/>
          <w:rFonts w:eastAsiaTheme="minorEastAsia"/>
          <w:i w:val="0"/>
          <w:sz w:val="20"/>
          <w:szCs w:val="20"/>
          <w:u w:val="none"/>
        </w:rPr>
      </w:pPr>
      <w:r w:rsidRPr="000F2D45">
        <w:rPr>
          <w:rStyle w:val="CharAttribute501"/>
          <w:rFonts w:eastAsia="№Е"/>
          <w:i w:val="0"/>
          <w:sz w:val="20"/>
          <w:szCs w:val="20"/>
          <w:u w:val="none"/>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0F2D45" w:rsidRPr="000F2D45" w:rsidRDefault="000F2D45" w:rsidP="000F2D45">
      <w:pPr>
        <w:tabs>
          <w:tab w:val="left" w:pos="993"/>
          <w:tab w:val="left" w:pos="1310"/>
        </w:tabs>
        <w:spacing w:after="0" w:line="240" w:lineRule="auto"/>
        <w:ind w:firstLine="567"/>
        <w:rPr>
          <w:rStyle w:val="CharAttribute501"/>
          <w:rFonts w:eastAsia="№Е"/>
          <w:i w:val="0"/>
          <w:sz w:val="20"/>
          <w:szCs w:val="20"/>
          <w:u w:val="none"/>
        </w:rPr>
      </w:pPr>
      <w:r w:rsidRPr="000F2D45">
        <w:rPr>
          <w:rStyle w:val="CharAttribute501"/>
          <w:rFonts w:eastAsia="№Е"/>
          <w:i w:val="0"/>
          <w:sz w:val="20"/>
          <w:szCs w:val="20"/>
          <w:u w:val="none"/>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0F2D45" w:rsidRPr="000F2D45" w:rsidRDefault="000F2D45" w:rsidP="000F2D45">
      <w:pPr>
        <w:tabs>
          <w:tab w:val="left" w:pos="993"/>
          <w:tab w:val="left" w:pos="1310"/>
        </w:tabs>
        <w:spacing w:after="0" w:line="240" w:lineRule="auto"/>
        <w:ind w:firstLine="567"/>
        <w:rPr>
          <w:rStyle w:val="CharAttribute501"/>
          <w:rFonts w:eastAsia="№Е"/>
          <w:i w:val="0"/>
          <w:sz w:val="20"/>
          <w:szCs w:val="20"/>
          <w:u w:val="none"/>
        </w:rPr>
      </w:pPr>
      <w:r w:rsidRPr="000F2D45">
        <w:rPr>
          <w:rStyle w:val="CharAttribute501"/>
          <w:rFonts w:eastAsia="№Е"/>
          <w:i w:val="0"/>
          <w:sz w:val="20"/>
          <w:szCs w:val="20"/>
          <w:u w:val="none"/>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0F2D45" w:rsidRPr="000F2D45" w:rsidRDefault="000F2D45" w:rsidP="000F2D45">
      <w:pPr>
        <w:tabs>
          <w:tab w:val="left" w:pos="993"/>
          <w:tab w:val="left" w:pos="1310"/>
        </w:tabs>
        <w:spacing w:after="0" w:line="240" w:lineRule="auto"/>
        <w:ind w:firstLine="567"/>
        <w:rPr>
          <w:rStyle w:val="CharAttribute501"/>
          <w:rFonts w:eastAsia="№Е"/>
          <w:i w:val="0"/>
          <w:sz w:val="20"/>
          <w:szCs w:val="20"/>
          <w:u w:val="none"/>
        </w:rPr>
      </w:pPr>
      <w:r w:rsidRPr="000F2D45">
        <w:rPr>
          <w:bCs/>
          <w:szCs w:val="20"/>
        </w:rPr>
        <w:t xml:space="preserve">-праздники, концерты, конкурсные программы: </w:t>
      </w:r>
      <w:r w:rsidRPr="000F2D45">
        <w:rPr>
          <w:rStyle w:val="CharAttribute501"/>
          <w:rFonts w:eastAsia="№Е"/>
          <w:i w:val="0"/>
          <w:sz w:val="20"/>
          <w:szCs w:val="20"/>
          <w:u w:val="none"/>
        </w:rPr>
        <w:t>Новогодние праздники, Осенние праздники, День матери, 8 Марта, День защитника Отечества, День Победы, выпускные вечера, «Первый звонок», «Последний звонок», «Смотр строя и песни», «А, ну-ка, парни!»  и др.;</w:t>
      </w:r>
    </w:p>
    <w:p w:rsidR="000F2D45" w:rsidRPr="000F2D45" w:rsidRDefault="000F2D45" w:rsidP="000F2D45">
      <w:pPr>
        <w:tabs>
          <w:tab w:val="left" w:pos="993"/>
          <w:tab w:val="left" w:pos="1310"/>
        </w:tabs>
        <w:spacing w:after="0" w:line="240" w:lineRule="auto"/>
        <w:ind w:firstLine="567"/>
        <w:rPr>
          <w:rStyle w:val="CharAttribute501"/>
          <w:rFonts w:eastAsia="№Е"/>
          <w:i w:val="0"/>
          <w:sz w:val="20"/>
          <w:szCs w:val="20"/>
          <w:u w:val="none"/>
        </w:rPr>
      </w:pPr>
      <w:r w:rsidRPr="000F2D45">
        <w:rPr>
          <w:rStyle w:val="CharAttribute501"/>
          <w:rFonts w:eastAsia="№Е"/>
          <w:i w:val="0"/>
          <w:sz w:val="20"/>
          <w:szCs w:val="20"/>
          <w:u w:val="none"/>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0F2D45" w:rsidRPr="000F2D45" w:rsidRDefault="000F2D45" w:rsidP="005C3636">
      <w:pPr>
        <w:pStyle w:val="affa"/>
        <w:widowControl/>
        <w:numPr>
          <w:ilvl w:val="0"/>
          <w:numId w:val="46"/>
        </w:numPr>
        <w:tabs>
          <w:tab w:val="left" w:pos="993"/>
          <w:tab w:val="left" w:pos="1310"/>
        </w:tabs>
        <w:autoSpaceDE/>
        <w:autoSpaceDN/>
        <w:ind w:left="0" w:firstLine="567"/>
        <w:rPr>
          <w:rStyle w:val="CharAttribute501"/>
          <w:rFonts w:eastAsia="№Е"/>
          <w:bCs/>
          <w:i w:val="0"/>
          <w:sz w:val="20"/>
          <w:szCs w:val="20"/>
          <w:u w:val="none"/>
        </w:rPr>
      </w:pPr>
      <w:r w:rsidRPr="000F2D45">
        <w:rPr>
          <w:rStyle w:val="CharAttribute501"/>
          <w:rFonts w:eastAsia="№Е"/>
          <w:i w:val="0"/>
          <w:sz w:val="20"/>
          <w:szCs w:val="20"/>
          <w:u w:val="none"/>
        </w:rPr>
        <w:t>торжественные р</w:t>
      </w:r>
      <w:r w:rsidRPr="000F2D45">
        <w:rPr>
          <w:bCs/>
          <w:sz w:val="20"/>
          <w:szCs w:val="20"/>
        </w:rPr>
        <w:t xml:space="preserve">итуалы посвящения, связанные с переходом учащихся на </w:t>
      </w:r>
      <w:r w:rsidRPr="000F2D45">
        <w:rPr>
          <w:rStyle w:val="CharAttribute501"/>
          <w:rFonts w:eastAsia="№Е"/>
          <w:i w:val="0"/>
          <w:iCs/>
          <w:sz w:val="20"/>
          <w:szCs w:val="20"/>
          <w:u w:val="none"/>
        </w:rPr>
        <w:t>следующую</w:t>
      </w:r>
      <w:r w:rsidRPr="000F2D45">
        <w:rPr>
          <w:bCs/>
          <w:sz w:val="20"/>
          <w:szCs w:val="20"/>
        </w:rPr>
        <w:t xml:space="preserve"> ступень образования, символизирующие приобретение ими новых социальных статусов в школе и р</w:t>
      </w:r>
      <w:r w:rsidRPr="000F2D45">
        <w:rPr>
          <w:rStyle w:val="CharAttribute501"/>
          <w:rFonts w:eastAsia="№Е"/>
          <w:i w:val="0"/>
          <w:sz w:val="20"/>
          <w:szCs w:val="20"/>
          <w:u w:val="none"/>
        </w:rPr>
        <w:t>азвивающие школьную идентичность детей:</w:t>
      </w:r>
    </w:p>
    <w:p w:rsidR="000F2D45" w:rsidRPr="000F2D45" w:rsidRDefault="000F2D45" w:rsidP="000F2D45">
      <w:pPr>
        <w:pStyle w:val="affa"/>
        <w:tabs>
          <w:tab w:val="left" w:pos="993"/>
          <w:tab w:val="left" w:pos="1310"/>
        </w:tabs>
        <w:ind w:left="0"/>
        <w:rPr>
          <w:rStyle w:val="CharAttribute501"/>
          <w:rFonts w:eastAsia="№Е"/>
          <w:i w:val="0"/>
          <w:sz w:val="20"/>
          <w:szCs w:val="20"/>
          <w:u w:val="none"/>
        </w:rPr>
      </w:pPr>
      <w:r w:rsidRPr="000F2D45">
        <w:rPr>
          <w:rStyle w:val="CharAttribute501"/>
          <w:rFonts w:eastAsia="№Е"/>
          <w:i w:val="0"/>
          <w:sz w:val="20"/>
          <w:szCs w:val="20"/>
          <w:u w:val="none"/>
        </w:rPr>
        <w:t>- «Прием в члены РДШ»;</w:t>
      </w:r>
    </w:p>
    <w:p w:rsidR="000F2D45" w:rsidRPr="000F2D45" w:rsidRDefault="000F2D45" w:rsidP="000F2D45">
      <w:pPr>
        <w:pStyle w:val="affa"/>
        <w:tabs>
          <w:tab w:val="left" w:pos="993"/>
          <w:tab w:val="left" w:pos="1310"/>
        </w:tabs>
        <w:ind w:left="0"/>
        <w:rPr>
          <w:bCs/>
          <w:sz w:val="20"/>
          <w:szCs w:val="20"/>
        </w:rPr>
      </w:pPr>
      <w:r w:rsidRPr="000F2D45">
        <w:rPr>
          <w:bCs/>
          <w:sz w:val="20"/>
          <w:szCs w:val="20"/>
        </w:rPr>
        <w:t>- «Первый звонок»;</w:t>
      </w:r>
    </w:p>
    <w:p w:rsidR="000F2D45" w:rsidRPr="000F2D45" w:rsidRDefault="000F2D45" w:rsidP="000F2D45">
      <w:pPr>
        <w:pStyle w:val="affa"/>
        <w:tabs>
          <w:tab w:val="left" w:pos="993"/>
          <w:tab w:val="left" w:pos="1310"/>
        </w:tabs>
        <w:ind w:left="0"/>
        <w:rPr>
          <w:bCs/>
          <w:sz w:val="20"/>
          <w:szCs w:val="20"/>
        </w:rPr>
      </w:pPr>
      <w:r w:rsidRPr="000F2D45">
        <w:rPr>
          <w:bCs/>
          <w:sz w:val="20"/>
          <w:szCs w:val="20"/>
        </w:rPr>
        <w:t>- «Последний звонок»;</w:t>
      </w:r>
    </w:p>
    <w:p w:rsidR="000F2D45" w:rsidRPr="000F2D45" w:rsidRDefault="000F2D45" w:rsidP="000F2D45">
      <w:pPr>
        <w:pStyle w:val="affa"/>
        <w:tabs>
          <w:tab w:val="left" w:pos="993"/>
          <w:tab w:val="left" w:pos="1310"/>
        </w:tabs>
        <w:ind w:left="0"/>
        <w:rPr>
          <w:bCs/>
          <w:sz w:val="20"/>
          <w:szCs w:val="20"/>
        </w:rPr>
      </w:pPr>
      <w:r w:rsidRPr="000F2D45">
        <w:rPr>
          <w:bCs/>
          <w:sz w:val="20"/>
          <w:szCs w:val="20"/>
        </w:rPr>
        <w:t>-«Посвящение в пешеходы».</w:t>
      </w:r>
    </w:p>
    <w:p w:rsidR="000F2D45" w:rsidRPr="003131AB" w:rsidRDefault="000F2D45" w:rsidP="005C3636">
      <w:pPr>
        <w:widowControl w:val="0"/>
        <w:numPr>
          <w:ilvl w:val="0"/>
          <w:numId w:val="55"/>
        </w:numPr>
        <w:tabs>
          <w:tab w:val="left" w:pos="0"/>
          <w:tab w:val="left" w:pos="851"/>
        </w:tabs>
        <w:autoSpaceDE w:val="0"/>
        <w:spacing w:after="0" w:line="240" w:lineRule="auto"/>
        <w:ind w:left="0" w:firstLine="709"/>
        <w:rPr>
          <w:rFonts w:eastAsia="№Е"/>
          <w:b/>
          <w:bCs/>
          <w:iCs/>
          <w:szCs w:val="20"/>
        </w:rPr>
      </w:pPr>
      <w:r w:rsidRPr="000F2D45">
        <w:rPr>
          <w:bCs/>
          <w:szCs w:val="20"/>
        </w:rPr>
        <w:t>церемонии награждения (по итогам года) школьников и педагогов за активное участие в жизни школы, защиту</w:t>
      </w:r>
      <w:r w:rsidRPr="003131AB">
        <w:rPr>
          <w:bCs/>
          <w:szCs w:val="20"/>
        </w:rPr>
        <w:t xml:space="preserve"> чести школы в конкурсах, соревнованиях, олимпиадах, значительный вклад в развитие школы:</w:t>
      </w:r>
    </w:p>
    <w:p w:rsidR="000F2D45" w:rsidRPr="003131AB" w:rsidRDefault="000F2D45" w:rsidP="000F2D45">
      <w:pPr>
        <w:tabs>
          <w:tab w:val="left" w:pos="0"/>
          <w:tab w:val="left" w:pos="851"/>
        </w:tabs>
        <w:spacing w:after="0" w:line="240" w:lineRule="auto"/>
        <w:ind w:firstLine="709"/>
        <w:rPr>
          <w:bCs/>
          <w:szCs w:val="20"/>
        </w:rPr>
      </w:pPr>
      <w:r w:rsidRPr="003131AB">
        <w:rPr>
          <w:bCs/>
          <w:szCs w:val="20"/>
        </w:rPr>
        <w:t>-ежемесячные общешкольные линейки с вручением грамот и благодарностей;</w:t>
      </w:r>
    </w:p>
    <w:p w:rsidR="000F2D45" w:rsidRPr="003131AB" w:rsidRDefault="000F2D45" w:rsidP="000F2D45">
      <w:pPr>
        <w:tabs>
          <w:tab w:val="left" w:pos="0"/>
          <w:tab w:val="left" w:pos="851"/>
        </w:tabs>
        <w:spacing w:after="0" w:line="240" w:lineRule="auto"/>
        <w:ind w:firstLine="709"/>
        <w:rPr>
          <w:bCs/>
          <w:szCs w:val="20"/>
        </w:rPr>
      </w:pPr>
      <w:r w:rsidRPr="003131AB">
        <w:rPr>
          <w:bCs/>
          <w:szCs w:val="20"/>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конкурсах.</w:t>
      </w:r>
    </w:p>
    <w:p w:rsidR="000F2D45" w:rsidRPr="003131AB" w:rsidRDefault="000F2D45" w:rsidP="000F2D45">
      <w:pPr>
        <w:tabs>
          <w:tab w:val="left" w:pos="0"/>
          <w:tab w:val="left" w:pos="851"/>
        </w:tabs>
        <w:spacing w:after="0" w:line="240" w:lineRule="auto"/>
        <w:ind w:firstLine="709"/>
        <w:rPr>
          <w:rStyle w:val="CharAttribute501"/>
          <w:rFonts w:eastAsia="№Е"/>
          <w:b/>
          <w:bCs/>
          <w:i w:val="0"/>
          <w:iCs/>
          <w:sz w:val="20"/>
          <w:szCs w:val="20"/>
        </w:rPr>
      </w:pPr>
      <w:r w:rsidRPr="003131AB">
        <w:rPr>
          <w:b/>
          <w:bCs/>
          <w:i/>
          <w:iCs/>
          <w:szCs w:val="20"/>
        </w:rPr>
        <w:t>На уровне классов:</w:t>
      </w:r>
      <w:r w:rsidRPr="003131AB">
        <w:rPr>
          <w:rStyle w:val="CharAttribute501"/>
          <w:rFonts w:eastAsia="№Е"/>
          <w:b/>
          <w:bCs/>
          <w:i w:val="0"/>
          <w:iCs/>
          <w:sz w:val="20"/>
          <w:szCs w:val="20"/>
        </w:rPr>
        <w:t xml:space="preserve"> </w:t>
      </w:r>
    </w:p>
    <w:p w:rsidR="000F2D45" w:rsidRPr="003131AB" w:rsidRDefault="000F2D45" w:rsidP="005C3636">
      <w:pPr>
        <w:widowControl w:val="0"/>
        <w:numPr>
          <w:ilvl w:val="0"/>
          <w:numId w:val="55"/>
        </w:numPr>
        <w:tabs>
          <w:tab w:val="left" w:pos="0"/>
          <w:tab w:val="left" w:pos="851"/>
        </w:tabs>
        <w:autoSpaceDE w:val="0"/>
        <w:spacing w:after="0" w:line="240" w:lineRule="auto"/>
        <w:ind w:left="0" w:firstLine="709"/>
        <w:rPr>
          <w:rStyle w:val="CharAttribute501"/>
          <w:rFonts w:eastAsia="№Е"/>
          <w:i w:val="0"/>
          <w:sz w:val="20"/>
          <w:szCs w:val="20"/>
        </w:rPr>
      </w:pPr>
      <w:r w:rsidRPr="003131AB">
        <w:rPr>
          <w:bCs/>
          <w:szCs w:val="20"/>
        </w:rPr>
        <w:t>выбор и делегирование представителей классов в общешкольные советы</w:t>
      </w:r>
      <w:r w:rsidRPr="003131AB">
        <w:rPr>
          <w:rStyle w:val="CharAttribute501"/>
          <w:rFonts w:eastAsia="№Е"/>
          <w:i w:val="0"/>
          <w:sz w:val="20"/>
          <w:szCs w:val="20"/>
        </w:rPr>
        <w:t xml:space="preserve"> дел «Совет старост», ответственных за подготовку общешкольных ключевых дел;  </w:t>
      </w:r>
    </w:p>
    <w:p w:rsidR="000F2D45" w:rsidRPr="003131AB" w:rsidRDefault="000F2D45" w:rsidP="005C3636">
      <w:pPr>
        <w:widowControl w:val="0"/>
        <w:numPr>
          <w:ilvl w:val="0"/>
          <w:numId w:val="55"/>
        </w:numPr>
        <w:tabs>
          <w:tab w:val="left" w:pos="0"/>
          <w:tab w:val="left" w:pos="851"/>
        </w:tabs>
        <w:autoSpaceDE w:val="0"/>
        <w:spacing w:after="0" w:line="240" w:lineRule="auto"/>
        <w:ind w:left="0" w:firstLine="709"/>
        <w:rPr>
          <w:rStyle w:val="CharAttribute501"/>
          <w:rFonts w:eastAsia="№Е"/>
          <w:i w:val="0"/>
          <w:sz w:val="20"/>
          <w:szCs w:val="20"/>
        </w:rPr>
      </w:pPr>
      <w:r w:rsidRPr="003131AB">
        <w:rPr>
          <w:rStyle w:val="CharAttribute501"/>
          <w:rFonts w:eastAsia="№Е"/>
          <w:i w:val="0"/>
          <w:sz w:val="20"/>
          <w:szCs w:val="20"/>
        </w:rPr>
        <w:t xml:space="preserve">участие школьных классов в реализации общешкольных ключевых дел; </w:t>
      </w:r>
    </w:p>
    <w:p w:rsidR="000F2D45" w:rsidRPr="003131AB" w:rsidRDefault="000F2D45" w:rsidP="005C3636">
      <w:pPr>
        <w:widowControl w:val="0"/>
        <w:numPr>
          <w:ilvl w:val="0"/>
          <w:numId w:val="55"/>
        </w:numPr>
        <w:tabs>
          <w:tab w:val="left" w:pos="0"/>
          <w:tab w:val="left" w:pos="851"/>
        </w:tabs>
        <w:autoSpaceDE w:val="0"/>
        <w:spacing w:after="0" w:line="240" w:lineRule="auto"/>
        <w:ind w:left="0" w:firstLine="709"/>
        <w:rPr>
          <w:szCs w:val="20"/>
        </w:rPr>
      </w:pPr>
      <w:r w:rsidRPr="003131AB">
        <w:rPr>
          <w:rStyle w:val="CharAttribute501"/>
          <w:rFonts w:eastAsia="№Е"/>
          <w:i w:val="0"/>
          <w:sz w:val="20"/>
          <w:szCs w:val="20"/>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F2D45" w:rsidRPr="003131AB" w:rsidRDefault="000F2D45" w:rsidP="000F2D45">
      <w:pPr>
        <w:spacing w:after="0" w:line="240" w:lineRule="auto"/>
        <w:ind w:firstLine="709"/>
        <w:rPr>
          <w:rStyle w:val="CharAttribute501"/>
          <w:rFonts w:eastAsia="№Е"/>
          <w:b/>
          <w:bCs/>
          <w:i w:val="0"/>
          <w:iCs/>
          <w:sz w:val="20"/>
          <w:szCs w:val="20"/>
        </w:rPr>
      </w:pPr>
      <w:r w:rsidRPr="003131AB">
        <w:rPr>
          <w:b/>
          <w:bCs/>
          <w:i/>
          <w:iCs/>
          <w:szCs w:val="20"/>
        </w:rPr>
        <w:t>На индивидуальном уровне:</w:t>
      </w:r>
      <w:r w:rsidRPr="003131AB">
        <w:rPr>
          <w:rStyle w:val="CharAttribute501"/>
          <w:rFonts w:eastAsia="№Е"/>
          <w:b/>
          <w:bCs/>
          <w:i w:val="0"/>
          <w:iCs/>
          <w:sz w:val="20"/>
          <w:szCs w:val="20"/>
        </w:rPr>
        <w:t xml:space="preserve"> </w:t>
      </w:r>
    </w:p>
    <w:p w:rsidR="000F2D45" w:rsidRPr="003131AB" w:rsidRDefault="000F2D45" w:rsidP="005C3636">
      <w:pPr>
        <w:widowControl w:val="0"/>
        <w:numPr>
          <w:ilvl w:val="0"/>
          <w:numId w:val="55"/>
        </w:numPr>
        <w:tabs>
          <w:tab w:val="left" w:pos="0"/>
          <w:tab w:val="left" w:pos="851"/>
        </w:tabs>
        <w:autoSpaceDE w:val="0"/>
        <w:spacing w:after="0" w:line="240" w:lineRule="auto"/>
        <w:ind w:left="0" w:firstLine="567"/>
        <w:rPr>
          <w:szCs w:val="20"/>
        </w:rPr>
      </w:pPr>
      <w:r w:rsidRPr="003131AB">
        <w:rPr>
          <w:rStyle w:val="CharAttribute501"/>
          <w:rFonts w:eastAsia="№Е"/>
          <w:i w:val="0"/>
          <w:iCs/>
          <w:sz w:val="20"/>
          <w:szCs w:val="20"/>
        </w:rPr>
        <w:t>вовлечение по возможности</w:t>
      </w:r>
      <w:r w:rsidRPr="003131AB">
        <w:rPr>
          <w:i/>
          <w:szCs w:val="20"/>
        </w:rPr>
        <w:t xml:space="preserve"> </w:t>
      </w:r>
      <w:r w:rsidRPr="003131AB">
        <w:rPr>
          <w:szCs w:val="20"/>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F2D45" w:rsidRPr="003131AB" w:rsidRDefault="000F2D45" w:rsidP="005C3636">
      <w:pPr>
        <w:widowControl w:val="0"/>
        <w:numPr>
          <w:ilvl w:val="0"/>
          <w:numId w:val="55"/>
        </w:numPr>
        <w:tabs>
          <w:tab w:val="left" w:pos="0"/>
          <w:tab w:val="left" w:pos="851"/>
        </w:tabs>
        <w:autoSpaceDE w:val="0"/>
        <w:spacing w:after="0" w:line="240" w:lineRule="auto"/>
        <w:ind w:left="0" w:firstLine="567"/>
        <w:rPr>
          <w:rFonts w:eastAsia="№Е"/>
          <w:iCs/>
          <w:szCs w:val="20"/>
        </w:rPr>
      </w:pPr>
      <w:r w:rsidRPr="003131AB">
        <w:rPr>
          <w:szCs w:val="20"/>
        </w:rPr>
        <w:t>индивидуальная помощь ребенку (</w:t>
      </w:r>
      <w:r w:rsidRPr="003131AB">
        <w:rPr>
          <w:rFonts w:eastAsia="№Е"/>
          <w:iCs/>
          <w:szCs w:val="20"/>
        </w:rPr>
        <w:t xml:space="preserve">при необходимости) в освоении навыков </w:t>
      </w:r>
      <w:r w:rsidRPr="003131AB">
        <w:rPr>
          <w:szCs w:val="20"/>
        </w:rPr>
        <w:t>подготовки, проведения и анализа ключевых дел;</w:t>
      </w:r>
    </w:p>
    <w:p w:rsidR="000F2D45" w:rsidRPr="003131AB" w:rsidRDefault="000F2D45" w:rsidP="005C3636">
      <w:pPr>
        <w:widowControl w:val="0"/>
        <w:numPr>
          <w:ilvl w:val="0"/>
          <w:numId w:val="55"/>
        </w:numPr>
        <w:tabs>
          <w:tab w:val="left" w:pos="0"/>
          <w:tab w:val="left" w:pos="851"/>
        </w:tabs>
        <w:autoSpaceDE w:val="0"/>
        <w:spacing w:after="0" w:line="240" w:lineRule="auto"/>
        <w:ind w:left="0" w:firstLine="567"/>
        <w:rPr>
          <w:rFonts w:eastAsia="№Е"/>
          <w:b/>
          <w:bCs/>
          <w:iCs/>
          <w:szCs w:val="20"/>
        </w:rPr>
      </w:pPr>
      <w:r w:rsidRPr="003131AB">
        <w:rPr>
          <w:szCs w:val="20"/>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F2D45" w:rsidRPr="003131AB" w:rsidRDefault="000F2D45" w:rsidP="005C3636">
      <w:pPr>
        <w:widowControl w:val="0"/>
        <w:numPr>
          <w:ilvl w:val="0"/>
          <w:numId w:val="55"/>
        </w:numPr>
        <w:tabs>
          <w:tab w:val="left" w:pos="0"/>
          <w:tab w:val="left" w:pos="851"/>
        </w:tabs>
        <w:autoSpaceDE w:val="0"/>
        <w:spacing w:after="0" w:line="240" w:lineRule="auto"/>
        <w:ind w:left="0" w:firstLine="567"/>
        <w:rPr>
          <w:rFonts w:eastAsia="№Е"/>
          <w:b/>
          <w:bCs/>
          <w:iCs/>
          <w:szCs w:val="20"/>
        </w:rPr>
      </w:pPr>
      <w:r w:rsidRPr="003131AB">
        <w:rPr>
          <w:szCs w:val="20"/>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0F2D45" w:rsidRPr="003131AB" w:rsidRDefault="000F2D45" w:rsidP="000F2D45">
      <w:pPr>
        <w:spacing w:after="0" w:line="240" w:lineRule="auto"/>
        <w:rPr>
          <w:b/>
          <w:iCs/>
          <w:w w:val="0"/>
          <w:szCs w:val="20"/>
        </w:rPr>
      </w:pPr>
      <w:r w:rsidRPr="003131AB">
        <w:rPr>
          <w:b/>
          <w:iCs/>
          <w:w w:val="0"/>
          <w:szCs w:val="20"/>
        </w:rPr>
        <w:t>2.5.2. Классное руководство</w:t>
      </w:r>
    </w:p>
    <w:p w:rsidR="000F2D45" w:rsidRPr="003131AB" w:rsidRDefault="000F2D45" w:rsidP="000F2D45">
      <w:pPr>
        <w:pStyle w:val="afff"/>
        <w:spacing w:after="0"/>
        <w:ind w:left="0" w:firstLine="567"/>
        <w:rPr>
          <w:i/>
          <w:szCs w:val="20"/>
        </w:rPr>
      </w:pPr>
      <w:r w:rsidRPr="003131AB">
        <w:rPr>
          <w:szCs w:val="20"/>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0F2D45" w:rsidRPr="003131AB" w:rsidRDefault="000F2D45" w:rsidP="000F2D45">
      <w:pPr>
        <w:pStyle w:val="afff"/>
        <w:spacing w:after="0"/>
        <w:ind w:left="0" w:firstLine="567"/>
        <w:rPr>
          <w:rStyle w:val="CharAttribute502"/>
          <w:rFonts w:eastAsia="№Е"/>
          <w:b/>
          <w:bCs/>
          <w:iCs/>
          <w:sz w:val="20"/>
          <w:szCs w:val="20"/>
        </w:rPr>
      </w:pPr>
      <w:r w:rsidRPr="003131AB">
        <w:rPr>
          <w:rStyle w:val="CharAttribute502"/>
          <w:rFonts w:eastAsia="№Е"/>
          <w:b/>
          <w:bCs/>
          <w:iCs/>
          <w:sz w:val="20"/>
          <w:szCs w:val="20"/>
        </w:rPr>
        <w:t>Работа с классным коллективом:</w:t>
      </w:r>
    </w:p>
    <w:p w:rsidR="000F2D45" w:rsidRPr="003131AB" w:rsidRDefault="000F2D45" w:rsidP="005C3636">
      <w:pPr>
        <w:pStyle w:val="affa"/>
        <w:widowControl/>
        <w:numPr>
          <w:ilvl w:val="0"/>
          <w:numId w:val="46"/>
        </w:numPr>
        <w:tabs>
          <w:tab w:val="left" w:pos="993"/>
          <w:tab w:val="left" w:pos="1310"/>
        </w:tabs>
        <w:autoSpaceDE/>
        <w:autoSpaceDN/>
        <w:ind w:left="0" w:firstLine="567"/>
        <w:rPr>
          <w:sz w:val="20"/>
          <w:szCs w:val="20"/>
        </w:rPr>
      </w:pPr>
      <w:r w:rsidRPr="003131AB">
        <w:rPr>
          <w:sz w:val="20"/>
          <w:szCs w:val="20"/>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F2D45" w:rsidRPr="003131AB" w:rsidRDefault="000F2D45" w:rsidP="005C3636">
      <w:pPr>
        <w:pStyle w:val="affa"/>
        <w:widowControl/>
        <w:numPr>
          <w:ilvl w:val="0"/>
          <w:numId w:val="46"/>
        </w:numPr>
        <w:tabs>
          <w:tab w:val="left" w:pos="993"/>
          <w:tab w:val="left" w:pos="1310"/>
        </w:tabs>
        <w:autoSpaceDE/>
        <w:autoSpaceDN/>
        <w:ind w:left="0" w:firstLine="567"/>
        <w:rPr>
          <w:sz w:val="20"/>
          <w:szCs w:val="20"/>
        </w:rPr>
      </w:pPr>
      <w:r w:rsidRPr="003131AB">
        <w:rPr>
          <w:sz w:val="20"/>
          <w:szCs w:val="20"/>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lastRenderedPageBreak/>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0F2D45" w:rsidRPr="003131AB" w:rsidRDefault="000F2D45" w:rsidP="005C3636">
      <w:pPr>
        <w:pStyle w:val="affa"/>
        <w:widowControl/>
        <w:numPr>
          <w:ilvl w:val="0"/>
          <w:numId w:val="46"/>
        </w:numPr>
        <w:tabs>
          <w:tab w:val="left" w:pos="993"/>
          <w:tab w:val="left" w:pos="1310"/>
        </w:tabs>
        <w:autoSpaceDE/>
        <w:autoSpaceDN/>
        <w:ind w:left="0" w:firstLine="567"/>
        <w:rPr>
          <w:rStyle w:val="CharAttribute501"/>
          <w:rFonts w:eastAsia="Tahoma"/>
          <w:i w:val="0"/>
          <w:sz w:val="20"/>
          <w:szCs w:val="20"/>
        </w:rPr>
      </w:pPr>
      <w:r w:rsidRPr="003131AB">
        <w:rPr>
          <w:rStyle w:val="CharAttribute504"/>
          <w:rFonts w:eastAsia="№Е"/>
          <w:sz w:val="20"/>
          <w:szCs w:val="20"/>
        </w:rPr>
        <w:t xml:space="preserve">сплочение коллектива класса через: </w:t>
      </w:r>
      <w:r w:rsidRPr="003131AB">
        <w:rPr>
          <w:rFonts w:eastAsia="Tahoma"/>
          <w:sz w:val="20"/>
          <w:szCs w:val="20"/>
        </w:rPr>
        <w:t>и</w:t>
      </w:r>
      <w:r w:rsidRPr="003131AB">
        <w:rPr>
          <w:rStyle w:val="CharAttribute501"/>
          <w:rFonts w:eastAsia="№Е"/>
          <w:i w:val="0"/>
          <w:sz w:val="20"/>
          <w:szCs w:val="20"/>
        </w:rPr>
        <w:t xml:space="preserve">гры и тренинги на сплочение и командообразование; экскурсии, организуемые классными руководителями и родителями; празднования в классе дней рождения детей, </w:t>
      </w:r>
      <w:r w:rsidRPr="003131AB">
        <w:rPr>
          <w:rFonts w:eastAsia="Tahoma"/>
          <w:sz w:val="20"/>
          <w:szCs w:val="20"/>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0F2D45" w:rsidRPr="003131AB" w:rsidRDefault="000F2D45" w:rsidP="005C3636">
      <w:pPr>
        <w:pStyle w:val="affa"/>
        <w:widowControl/>
        <w:numPr>
          <w:ilvl w:val="0"/>
          <w:numId w:val="53"/>
        </w:numPr>
        <w:tabs>
          <w:tab w:val="left" w:pos="851"/>
        </w:tabs>
        <w:autoSpaceDE/>
        <w:autoSpaceDN/>
        <w:ind w:left="0" w:firstLine="567"/>
        <w:contextualSpacing/>
        <w:rPr>
          <w:sz w:val="20"/>
          <w:szCs w:val="20"/>
        </w:rPr>
      </w:pPr>
      <w:r w:rsidRPr="003131AB">
        <w:rPr>
          <w:sz w:val="20"/>
          <w:szCs w:val="20"/>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0F2D45" w:rsidRPr="003131AB" w:rsidRDefault="000F2D45" w:rsidP="000F2D45">
      <w:pPr>
        <w:pStyle w:val="afff"/>
        <w:spacing w:after="0"/>
        <w:ind w:left="0" w:firstLine="567"/>
        <w:rPr>
          <w:rStyle w:val="CharAttribute502"/>
          <w:rFonts w:eastAsia="№Е"/>
          <w:b/>
          <w:bCs/>
          <w:iCs/>
          <w:sz w:val="20"/>
          <w:szCs w:val="20"/>
        </w:rPr>
      </w:pPr>
      <w:r w:rsidRPr="003131AB">
        <w:rPr>
          <w:rStyle w:val="CharAttribute502"/>
          <w:rFonts w:eastAsia="№Е"/>
          <w:b/>
          <w:bCs/>
          <w:iCs/>
          <w:sz w:val="20"/>
          <w:szCs w:val="20"/>
        </w:rPr>
        <w:t>Индивидуальная работа с учащимися:</w:t>
      </w:r>
    </w:p>
    <w:p w:rsidR="000F2D45" w:rsidRPr="003131AB" w:rsidRDefault="000F2D45" w:rsidP="005C3636">
      <w:pPr>
        <w:pStyle w:val="affa"/>
        <w:widowControl/>
        <w:numPr>
          <w:ilvl w:val="0"/>
          <w:numId w:val="53"/>
        </w:numPr>
        <w:tabs>
          <w:tab w:val="left" w:pos="851"/>
        </w:tabs>
        <w:autoSpaceDE/>
        <w:autoSpaceDN/>
        <w:ind w:left="0" w:firstLine="567"/>
        <w:contextualSpacing/>
        <w:rPr>
          <w:sz w:val="20"/>
          <w:szCs w:val="20"/>
        </w:rPr>
      </w:pPr>
      <w:r w:rsidRPr="003131AB">
        <w:rPr>
          <w:sz w:val="20"/>
          <w:szCs w:val="20"/>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0F2D45" w:rsidRPr="003131AB" w:rsidRDefault="000F2D45" w:rsidP="005C3636">
      <w:pPr>
        <w:pStyle w:val="affa"/>
        <w:widowControl/>
        <w:numPr>
          <w:ilvl w:val="0"/>
          <w:numId w:val="53"/>
        </w:numPr>
        <w:tabs>
          <w:tab w:val="left" w:pos="851"/>
        </w:tabs>
        <w:autoSpaceDE/>
        <w:autoSpaceDN/>
        <w:ind w:left="0" w:firstLine="567"/>
        <w:contextualSpacing/>
        <w:rPr>
          <w:sz w:val="20"/>
          <w:szCs w:val="20"/>
        </w:rPr>
      </w:pPr>
      <w:r w:rsidRPr="003131AB">
        <w:rPr>
          <w:sz w:val="20"/>
          <w:szCs w:val="20"/>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0F2D45" w:rsidRPr="003131AB" w:rsidRDefault="000F2D45" w:rsidP="005C3636">
      <w:pPr>
        <w:pStyle w:val="affa"/>
        <w:widowControl/>
        <w:numPr>
          <w:ilvl w:val="0"/>
          <w:numId w:val="46"/>
        </w:numPr>
        <w:tabs>
          <w:tab w:val="left" w:pos="851"/>
          <w:tab w:val="left" w:pos="1310"/>
        </w:tabs>
        <w:autoSpaceDE/>
        <w:autoSpaceDN/>
        <w:ind w:left="0" w:firstLine="567"/>
        <w:rPr>
          <w:rStyle w:val="CharAttribute501"/>
          <w:rFonts w:eastAsia="№Е"/>
          <w:i w:val="0"/>
          <w:sz w:val="20"/>
          <w:szCs w:val="20"/>
        </w:rPr>
      </w:pPr>
      <w:r w:rsidRPr="003131AB">
        <w:rPr>
          <w:rStyle w:val="CharAttribute501"/>
          <w:rFonts w:eastAsia="№Е"/>
          <w:i w:val="0"/>
          <w:sz w:val="20"/>
          <w:szCs w:val="20"/>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0F2D45" w:rsidRPr="003131AB" w:rsidRDefault="000F2D45" w:rsidP="005C3636">
      <w:pPr>
        <w:pStyle w:val="affa"/>
        <w:widowControl/>
        <w:numPr>
          <w:ilvl w:val="0"/>
          <w:numId w:val="46"/>
        </w:numPr>
        <w:tabs>
          <w:tab w:val="left" w:pos="851"/>
          <w:tab w:val="left" w:pos="1310"/>
        </w:tabs>
        <w:autoSpaceDE/>
        <w:autoSpaceDN/>
        <w:ind w:left="0" w:firstLine="567"/>
        <w:rPr>
          <w:rStyle w:val="CharAttribute501"/>
          <w:rFonts w:eastAsia="№Е"/>
          <w:i w:val="0"/>
          <w:sz w:val="20"/>
          <w:szCs w:val="20"/>
        </w:rPr>
      </w:pPr>
      <w:r w:rsidRPr="003131AB">
        <w:rPr>
          <w:sz w:val="20"/>
          <w:szCs w:val="20"/>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0F2D45" w:rsidRPr="003131AB" w:rsidRDefault="000F2D45" w:rsidP="000F2D45">
      <w:pPr>
        <w:pStyle w:val="affa"/>
        <w:tabs>
          <w:tab w:val="left" w:pos="851"/>
          <w:tab w:val="left" w:pos="1310"/>
        </w:tabs>
        <w:ind w:left="0"/>
        <w:rPr>
          <w:rStyle w:val="CharAttribute501"/>
          <w:rFonts w:eastAsia="№Е"/>
          <w:b/>
          <w:bCs/>
          <w:i w:val="0"/>
          <w:iCs/>
          <w:sz w:val="20"/>
          <w:szCs w:val="20"/>
        </w:rPr>
      </w:pPr>
      <w:r w:rsidRPr="003131AB">
        <w:rPr>
          <w:b/>
          <w:bCs/>
          <w:i/>
          <w:iCs/>
          <w:sz w:val="20"/>
          <w:szCs w:val="20"/>
        </w:rPr>
        <w:t>Работа с учителями, преподающими в классе:</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t>проведение мини-педсоветов, направленных на решение конкретных проблем класса и интеграцию воспитательных влияний на школьников;</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t>привлечение учителей к участию в родительских собраниях класса для объединения усилий в деле обучения и воспитания детей.</w:t>
      </w:r>
    </w:p>
    <w:p w:rsidR="000F2D45" w:rsidRPr="003131AB" w:rsidRDefault="000F2D45" w:rsidP="000F2D45">
      <w:pPr>
        <w:pStyle w:val="affa"/>
        <w:tabs>
          <w:tab w:val="left" w:pos="851"/>
          <w:tab w:val="left" w:pos="1310"/>
        </w:tabs>
        <w:ind w:left="0"/>
        <w:rPr>
          <w:b/>
          <w:bCs/>
          <w:i/>
          <w:iCs/>
          <w:sz w:val="20"/>
          <w:szCs w:val="20"/>
        </w:rPr>
      </w:pPr>
      <w:r w:rsidRPr="003131AB">
        <w:rPr>
          <w:b/>
          <w:bCs/>
          <w:i/>
          <w:iCs/>
          <w:sz w:val="20"/>
          <w:szCs w:val="20"/>
        </w:rPr>
        <w:t>Работа с родителями учащихся или их законными представителями:</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t>регулярное информирование родителей о школьных успехах и проблемах их детей, о жизни класса в целом;</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t>организация родительских собраний, происходящих в режиме обсуждения наиболее острых проблем обучения и воспитания школьников;</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t>привлечение членов семей школьников к организации и проведению дел класса;</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t>организация на базе класса семейных праздников, конкурсов, соревнований, направленных на сплочение семьи и школы.</w:t>
      </w:r>
    </w:p>
    <w:p w:rsidR="000F2D45" w:rsidRPr="003131AB" w:rsidRDefault="000F2D45" w:rsidP="000F2D45">
      <w:pPr>
        <w:spacing w:after="0" w:line="240" w:lineRule="auto"/>
        <w:rPr>
          <w:b/>
          <w:w w:val="0"/>
          <w:szCs w:val="20"/>
        </w:rPr>
      </w:pPr>
      <w:r w:rsidRPr="003131AB">
        <w:rPr>
          <w:b/>
          <w:w w:val="0"/>
          <w:szCs w:val="20"/>
        </w:rPr>
        <w:t>2.5.3.</w:t>
      </w:r>
      <w:bookmarkStart w:id="13" w:name="_Hlk30338243"/>
      <w:r w:rsidRPr="003131AB">
        <w:rPr>
          <w:b/>
          <w:w w:val="0"/>
          <w:szCs w:val="20"/>
        </w:rPr>
        <w:t xml:space="preserve"> Внеурочная деятельност</w:t>
      </w:r>
      <w:bookmarkEnd w:id="13"/>
      <w:r w:rsidRPr="003131AB">
        <w:rPr>
          <w:b/>
          <w:w w:val="0"/>
          <w:szCs w:val="20"/>
        </w:rPr>
        <w:t>ь</w:t>
      </w:r>
    </w:p>
    <w:p w:rsidR="000F2D45" w:rsidRPr="003131AB" w:rsidRDefault="000F2D45" w:rsidP="000F2D45">
      <w:pPr>
        <w:spacing w:after="0" w:line="240" w:lineRule="auto"/>
        <w:ind w:firstLine="567"/>
        <w:rPr>
          <w:szCs w:val="20"/>
        </w:rPr>
      </w:pPr>
      <w:r w:rsidRPr="003131AB">
        <w:rPr>
          <w:szCs w:val="20"/>
        </w:rPr>
        <w:t xml:space="preserve">Воспитание на занятиях школьных курсов внеурочной деятельности осуществляется преимущественно через: </w:t>
      </w:r>
    </w:p>
    <w:p w:rsidR="000F2D45" w:rsidRPr="003131AB" w:rsidRDefault="000F2D45" w:rsidP="000F2D45">
      <w:pPr>
        <w:spacing w:after="0" w:line="240" w:lineRule="auto"/>
        <w:ind w:firstLine="567"/>
        <w:rPr>
          <w:szCs w:val="20"/>
        </w:rPr>
      </w:pPr>
      <w:r w:rsidRPr="003131AB">
        <w:rPr>
          <w:szCs w:val="20"/>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F2D45" w:rsidRPr="003131AB" w:rsidRDefault="000F2D45" w:rsidP="000F2D45">
      <w:pPr>
        <w:spacing w:after="0" w:line="240" w:lineRule="auto"/>
        <w:ind w:firstLine="567"/>
        <w:rPr>
          <w:rStyle w:val="CharAttribute0"/>
          <w:rFonts w:eastAsia="Batang"/>
          <w:sz w:val="20"/>
          <w:szCs w:val="20"/>
        </w:rPr>
      </w:pPr>
      <w:r w:rsidRPr="003131AB">
        <w:rPr>
          <w:rStyle w:val="CharAttribute0"/>
          <w:rFonts w:eastAsia="Batang"/>
          <w:sz w:val="20"/>
          <w:szCs w:val="20"/>
        </w:rPr>
        <w:t xml:space="preserve">- формирование в </w:t>
      </w:r>
      <w:r w:rsidRPr="003131AB">
        <w:rPr>
          <w:szCs w:val="20"/>
        </w:rPr>
        <w:t>кружках, секциях, детско-взрослых общностей,</w:t>
      </w:r>
      <w:r w:rsidRPr="003131AB">
        <w:rPr>
          <w:rStyle w:val="CharAttribute502"/>
          <w:rFonts w:eastAsia="Batang"/>
          <w:sz w:val="20"/>
          <w:szCs w:val="20"/>
        </w:rPr>
        <w:t xml:space="preserve"> </w:t>
      </w:r>
      <w:r w:rsidRPr="003131AB">
        <w:rPr>
          <w:rStyle w:val="CharAttribute0"/>
          <w:rFonts w:eastAsia="Batang"/>
          <w:sz w:val="20"/>
          <w:szCs w:val="20"/>
        </w:rPr>
        <w:t xml:space="preserve">которые </w:t>
      </w:r>
      <w:r w:rsidRPr="003131AB">
        <w:rPr>
          <w:szCs w:val="20"/>
        </w:rPr>
        <w:t xml:space="preserve">могли бы </w:t>
      </w:r>
      <w:r w:rsidRPr="003131AB">
        <w:rPr>
          <w:rStyle w:val="CharAttribute0"/>
          <w:rFonts w:eastAsia="Batang"/>
          <w:sz w:val="20"/>
          <w:szCs w:val="20"/>
        </w:rPr>
        <w:t>объединять детей и педагогов общими позитивными эмоциями и доверительными отношениями друг к другу;</w:t>
      </w:r>
    </w:p>
    <w:p w:rsidR="000F2D45" w:rsidRPr="003131AB" w:rsidRDefault="000F2D45" w:rsidP="000F2D45">
      <w:pPr>
        <w:tabs>
          <w:tab w:val="left" w:pos="851"/>
        </w:tabs>
        <w:spacing w:after="0" w:line="240" w:lineRule="auto"/>
        <w:ind w:firstLine="567"/>
        <w:rPr>
          <w:szCs w:val="20"/>
        </w:rPr>
      </w:pPr>
      <w:r w:rsidRPr="003131AB">
        <w:rPr>
          <w:szCs w:val="20"/>
        </w:rPr>
        <w:t xml:space="preserve">- </w:t>
      </w:r>
      <w:r w:rsidRPr="003131AB">
        <w:rPr>
          <w:rStyle w:val="CharAttribute0"/>
          <w:rFonts w:eastAsia="Batang"/>
          <w:sz w:val="20"/>
          <w:szCs w:val="20"/>
        </w:rPr>
        <w:t>создание в</w:t>
      </w:r>
      <w:r w:rsidRPr="003131AB">
        <w:rPr>
          <w:szCs w:val="20"/>
        </w:rPr>
        <w:t xml:space="preserve"> детских объединениях традиций, задающих их членам определенные социально значимые формы поведения;</w:t>
      </w:r>
    </w:p>
    <w:p w:rsidR="000F2D45" w:rsidRPr="003131AB" w:rsidRDefault="000F2D45" w:rsidP="000F2D45">
      <w:pPr>
        <w:tabs>
          <w:tab w:val="left" w:pos="851"/>
        </w:tabs>
        <w:spacing w:after="0" w:line="240" w:lineRule="auto"/>
        <w:ind w:firstLine="567"/>
        <w:rPr>
          <w:szCs w:val="20"/>
        </w:rPr>
      </w:pPr>
      <w:r w:rsidRPr="003131AB">
        <w:rPr>
          <w:szCs w:val="20"/>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0F2D45" w:rsidRPr="003131AB" w:rsidRDefault="000F2D45" w:rsidP="000F2D45">
      <w:pPr>
        <w:tabs>
          <w:tab w:val="left" w:pos="851"/>
        </w:tabs>
        <w:spacing w:after="0" w:line="240" w:lineRule="auto"/>
        <w:ind w:firstLine="567"/>
        <w:rPr>
          <w:szCs w:val="20"/>
        </w:rPr>
      </w:pPr>
      <w:r w:rsidRPr="003131AB">
        <w:rPr>
          <w:szCs w:val="20"/>
        </w:rPr>
        <w:t xml:space="preserve">- поощрение педагогами детских инициатив и детского самоуправления. </w:t>
      </w:r>
    </w:p>
    <w:p w:rsidR="000F2D45" w:rsidRPr="003131AB" w:rsidRDefault="000F2D45" w:rsidP="000F2D45">
      <w:pPr>
        <w:spacing w:after="0" w:line="240" w:lineRule="auto"/>
        <w:ind w:firstLine="567"/>
        <w:rPr>
          <w:i/>
          <w:szCs w:val="20"/>
        </w:rPr>
      </w:pPr>
      <w:r w:rsidRPr="003131AB">
        <w:rPr>
          <w:rStyle w:val="CharAttribute511"/>
          <w:rFonts w:eastAsia="№Е"/>
          <w:sz w:val="20"/>
          <w:szCs w:val="20"/>
        </w:rPr>
        <w:t>Реализация воспитательного потенциала курсов внеурочной деятельности происходит в рамках следующих выбранных школьниками ее видов:</w:t>
      </w:r>
    </w:p>
    <w:p w:rsidR="000F2D45" w:rsidRPr="000F2D45" w:rsidRDefault="000F2D45" w:rsidP="000F2D45">
      <w:pPr>
        <w:spacing w:after="0" w:line="240" w:lineRule="auto"/>
        <w:ind w:firstLine="567"/>
        <w:rPr>
          <w:rStyle w:val="CharAttribute501"/>
          <w:rFonts w:eastAsia="Calibri"/>
          <w:i w:val="0"/>
          <w:sz w:val="20"/>
          <w:szCs w:val="20"/>
          <w:u w:val="none"/>
          <w:lang w:eastAsia="en-US"/>
        </w:rPr>
      </w:pPr>
      <w:r w:rsidRPr="003131AB">
        <w:rPr>
          <w:rStyle w:val="CharAttribute501"/>
          <w:rFonts w:eastAsia="№Е"/>
          <w:b/>
          <w:sz w:val="20"/>
          <w:szCs w:val="20"/>
        </w:rPr>
        <w:lastRenderedPageBreak/>
        <w:t xml:space="preserve">Познавательная деятельность. </w:t>
      </w:r>
      <w:r w:rsidRPr="003131AB">
        <w:rPr>
          <w:szCs w:val="20"/>
        </w:rPr>
        <w:t xml:space="preserve">Курсы внеурочной деятельности: </w:t>
      </w:r>
      <w:r w:rsidRPr="003131AB">
        <w:rPr>
          <w:rFonts w:eastAsia="Calibri"/>
          <w:szCs w:val="20"/>
          <w:lang w:eastAsia="en-US"/>
        </w:rPr>
        <w:t>«Шахматный всеобуч», «Занимательная математика», «Веселая грамматика», «Счастливый английский», «Информатика», «Тайны русского языка», «Чудеса химии», «Рус</w:t>
      </w:r>
      <w:r w:rsidRPr="000F2D45">
        <w:rPr>
          <w:rFonts w:eastAsia="Calibri"/>
          <w:szCs w:val="20"/>
          <w:lang w:eastAsia="en-US"/>
        </w:rPr>
        <w:t xml:space="preserve">ский язык и культура речи», «Теория литературы», </w:t>
      </w:r>
      <w:r w:rsidRPr="000F2D45">
        <w:rPr>
          <w:szCs w:val="20"/>
        </w:rPr>
        <w:t xml:space="preserve">направленные на </w:t>
      </w:r>
      <w:r w:rsidRPr="000F2D45">
        <w:rPr>
          <w:rStyle w:val="CharAttribute501"/>
          <w:rFonts w:eastAsia="№Е"/>
          <w:i w:val="0"/>
          <w:sz w:val="20"/>
          <w:szCs w:val="20"/>
          <w:u w:val="none"/>
        </w:rPr>
        <w:t xml:space="preserve">передачу школьникам социально значимых знаний, развивающие их любознательность, позволяющие привлечь их внимание к </w:t>
      </w:r>
      <w:r w:rsidRPr="000F2D45">
        <w:rPr>
          <w:szCs w:val="20"/>
        </w:rPr>
        <w:t xml:space="preserve">экономическим, политическим, экологическим, </w:t>
      </w:r>
      <w:r w:rsidRPr="000F2D45">
        <w:rPr>
          <w:rStyle w:val="CharAttribute501"/>
          <w:rFonts w:eastAsia="№Е"/>
          <w:i w:val="0"/>
          <w:sz w:val="20"/>
          <w:szCs w:val="20"/>
          <w:u w:val="none"/>
        </w:rPr>
        <w:t>гуманитарным  проблемам нашего общества, формирующие их гуманистическое мировоззрение и научную картину мира.</w:t>
      </w:r>
    </w:p>
    <w:p w:rsidR="000F2D45" w:rsidRPr="000F2D45" w:rsidRDefault="000F2D45" w:rsidP="000F2D45">
      <w:pPr>
        <w:tabs>
          <w:tab w:val="left" w:pos="851"/>
        </w:tabs>
        <w:spacing w:after="0" w:line="240" w:lineRule="auto"/>
        <w:ind w:firstLine="567"/>
        <w:rPr>
          <w:rStyle w:val="CharAttribute501"/>
          <w:rFonts w:eastAsia="№Е"/>
          <w:i w:val="0"/>
          <w:sz w:val="20"/>
          <w:szCs w:val="20"/>
          <w:u w:val="none"/>
        </w:rPr>
      </w:pPr>
      <w:r w:rsidRPr="003131AB">
        <w:rPr>
          <w:rStyle w:val="CharAttribute501"/>
          <w:rFonts w:eastAsia="№Е"/>
          <w:b/>
          <w:sz w:val="20"/>
          <w:szCs w:val="20"/>
        </w:rPr>
        <w:t>Туристско-краеведческая деятельность</w:t>
      </w:r>
      <w:r w:rsidRPr="003131AB">
        <w:rPr>
          <w:rStyle w:val="CharAttribute501"/>
          <w:rFonts w:eastAsia="№Е"/>
          <w:b/>
          <w:i w:val="0"/>
          <w:sz w:val="20"/>
          <w:szCs w:val="20"/>
        </w:rPr>
        <w:t>.</w:t>
      </w:r>
      <w:r w:rsidRPr="003131AB">
        <w:rPr>
          <w:szCs w:val="20"/>
        </w:rPr>
        <w:t xml:space="preserve"> Курсы внеурочной деятельности: </w:t>
      </w:r>
      <w:r w:rsidRPr="003131AB">
        <w:rPr>
          <w:rFonts w:eastAsia="Calibri"/>
          <w:szCs w:val="20"/>
          <w:lang w:eastAsia="en-US"/>
        </w:rPr>
        <w:t xml:space="preserve">«Мир вокруг нас», </w:t>
      </w:r>
      <w:r w:rsidRPr="003131AB">
        <w:rPr>
          <w:szCs w:val="20"/>
        </w:rPr>
        <w:t xml:space="preserve">«Доноведение», </w:t>
      </w:r>
      <w:r w:rsidRPr="000F2D45">
        <w:rPr>
          <w:rFonts w:eastAsia="Calibri"/>
          <w:szCs w:val="20"/>
          <w:lang w:eastAsia="en-US"/>
        </w:rPr>
        <w:t xml:space="preserve">«Природа вокруг нас», </w:t>
      </w:r>
      <w:r w:rsidRPr="000F2D45">
        <w:rPr>
          <w:szCs w:val="20"/>
        </w:rPr>
        <w:t xml:space="preserve">направленные </w:t>
      </w:r>
      <w:r w:rsidRPr="000F2D45">
        <w:rPr>
          <w:rStyle w:val="CharAttribute501"/>
          <w:rFonts w:eastAsia="№Е"/>
          <w:i w:val="0"/>
          <w:sz w:val="20"/>
          <w:szCs w:val="20"/>
          <w:u w:val="none"/>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0F2D45" w:rsidRPr="000F2D45" w:rsidRDefault="000F2D45" w:rsidP="000F2D45">
      <w:pPr>
        <w:tabs>
          <w:tab w:val="left" w:pos="851"/>
        </w:tabs>
        <w:spacing w:after="0" w:line="240" w:lineRule="auto"/>
        <w:ind w:firstLine="567"/>
        <w:rPr>
          <w:rStyle w:val="CharAttribute501"/>
          <w:rFonts w:eastAsia="№Е"/>
          <w:i w:val="0"/>
          <w:sz w:val="20"/>
          <w:szCs w:val="20"/>
          <w:u w:val="none"/>
        </w:rPr>
      </w:pPr>
      <w:r w:rsidRPr="003131AB">
        <w:rPr>
          <w:rStyle w:val="CharAttribute501"/>
          <w:rFonts w:eastAsia="№Е"/>
          <w:b/>
          <w:sz w:val="20"/>
          <w:szCs w:val="20"/>
        </w:rPr>
        <w:t xml:space="preserve">Спортивно-оздоровительная деятельность. </w:t>
      </w:r>
      <w:r w:rsidRPr="003131AB">
        <w:rPr>
          <w:szCs w:val="20"/>
        </w:rPr>
        <w:t xml:space="preserve">Курсы внеурочной деятельности: </w:t>
      </w:r>
      <w:r w:rsidRPr="003131AB">
        <w:rPr>
          <w:rFonts w:eastAsia="Calibri"/>
          <w:szCs w:val="20"/>
          <w:lang w:eastAsia="en-US"/>
        </w:rPr>
        <w:t xml:space="preserve">«Игровая физкультура», «Основы </w:t>
      </w:r>
      <w:r w:rsidRPr="000F2D45">
        <w:rPr>
          <w:rFonts w:eastAsia="Calibri"/>
          <w:szCs w:val="20"/>
          <w:u w:val="single"/>
          <w:lang w:eastAsia="en-US"/>
        </w:rPr>
        <w:t xml:space="preserve">здорового питания», </w:t>
      </w:r>
      <w:r w:rsidRPr="000F2D45">
        <w:rPr>
          <w:szCs w:val="20"/>
          <w:u w:val="single"/>
        </w:rPr>
        <w:t xml:space="preserve">направленные </w:t>
      </w:r>
      <w:r w:rsidRPr="000F2D45">
        <w:rPr>
          <w:rStyle w:val="CharAttribute501"/>
          <w:rFonts w:eastAsia="№Е"/>
          <w:i w:val="0"/>
          <w:sz w:val="20"/>
          <w:szCs w:val="20"/>
        </w:rPr>
        <w:t>на физическое развитие школьников, развитие их ценностного отношения к своему</w:t>
      </w:r>
      <w:r w:rsidRPr="003131AB">
        <w:rPr>
          <w:rStyle w:val="CharAttribute501"/>
          <w:rFonts w:eastAsia="№Е"/>
          <w:i w:val="0"/>
          <w:sz w:val="20"/>
          <w:szCs w:val="20"/>
        </w:rPr>
        <w:t xml:space="preserve"> </w:t>
      </w:r>
      <w:r w:rsidRPr="000F2D45">
        <w:rPr>
          <w:rStyle w:val="CharAttribute501"/>
          <w:rFonts w:eastAsia="№Е"/>
          <w:i w:val="0"/>
          <w:sz w:val="20"/>
          <w:szCs w:val="20"/>
          <w:u w:val="none"/>
        </w:rPr>
        <w:t xml:space="preserve">здоровью, побуждение к здоровому образу жизни, воспитание силы воли, ответственности, формирование установок на защиту слабых. </w:t>
      </w:r>
    </w:p>
    <w:p w:rsidR="000F2D45" w:rsidRPr="000F2D45" w:rsidRDefault="000F2D45" w:rsidP="000F2D45">
      <w:pPr>
        <w:spacing w:after="0" w:line="240" w:lineRule="auto"/>
        <w:ind w:firstLine="567"/>
        <w:rPr>
          <w:rStyle w:val="CharAttribute501"/>
          <w:rFonts w:eastAsia="№Е"/>
          <w:i w:val="0"/>
          <w:sz w:val="20"/>
          <w:szCs w:val="20"/>
          <w:u w:val="none"/>
        </w:rPr>
      </w:pPr>
      <w:r w:rsidRPr="003131AB">
        <w:rPr>
          <w:rStyle w:val="CharAttribute501"/>
          <w:rFonts w:eastAsia="№Е"/>
          <w:b/>
          <w:sz w:val="20"/>
          <w:szCs w:val="20"/>
        </w:rPr>
        <w:t xml:space="preserve">Трудовая деятельность. </w:t>
      </w:r>
      <w:r w:rsidRPr="003131AB">
        <w:rPr>
          <w:szCs w:val="20"/>
        </w:rPr>
        <w:t xml:space="preserve">Курс внеурочной деятельности </w:t>
      </w:r>
      <w:r w:rsidRPr="003131AB">
        <w:rPr>
          <w:rFonts w:eastAsia="Calibri"/>
          <w:szCs w:val="20"/>
          <w:lang w:eastAsia="en-US"/>
        </w:rPr>
        <w:t>«В мире профессий»,</w:t>
      </w:r>
      <w:r w:rsidRPr="003131AB">
        <w:rPr>
          <w:szCs w:val="20"/>
        </w:rPr>
        <w:t xml:space="preserve"> </w:t>
      </w:r>
      <w:r w:rsidRPr="003131AB">
        <w:rPr>
          <w:rFonts w:eastAsia="Calibri"/>
          <w:szCs w:val="20"/>
          <w:lang w:eastAsia="en-US"/>
        </w:rPr>
        <w:t xml:space="preserve">«Все грани успеха», </w:t>
      </w:r>
      <w:r w:rsidRPr="003131AB">
        <w:rPr>
          <w:szCs w:val="20"/>
        </w:rPr>
        <w:t xml:space="preserve">направленные </w:t>
      </w:r>
      <w:r w:rsidRPr="000F2D45">
        <w:rPr>
          <w:rStyle w:val="CharAttribute501"/>
          <w:rFonts w:eastAsia="№Е"/>
          <w:i w:val="0"/>
          <w:sz w:val="20"/>
          <w:szCs w:val="20"/>
          <w:u w:val="none"/>
        </w:rPr>
        <w:t>на определение способностей школьников, воспитание у них трудолюбия и уважительного отношения к труду, определение дальнейшего трудового (профессионального) маршрута.</w:t>
      </w:r>
    </w:p>
    <w:p w:rsidR="000F2D45" w:rsidRPr="003131AB" w:rsidRDefault="000F2D45" w:rsidP="000F2D45">
      <w:pPr>
        <w:spacing w:after="0" w:line="240" w:lineRule="auto"/>
        <w:rPr>
          <w:b/>
          <w:w w:val="0"/>
          <w:szCs w:val="20"/>
        </w:rPr>
      </w:pPr>
      <w:r w:rsidRPr="003131AB">
        <w:rPr>
          <w:b/>
          <w:w w:val="0"/>
          <w:szCs w:val="20"/>
        </w:rPr>
        <w:t>2.5.4. Школьный урок</w:t>
      </w:r>
    </w:p>
    <w:p w:rsidR="000F2D45" w:rsidRPr="003131AB" w:rsidRDefault="000F2D45" w:rsidP="000F2D45">
      <w:pPr>
        <w:adjustRightInd w:val="0"/>
        <w:spacing w:after="0" w:line="240" w:lineRule="auto"/>
        <w:ind w:firstLine="567"/>
        <w:rPr>
          <w:i/>
          <w:szCs w:val="20"/>
        </w:rPr>
      </w:pPr>
      <w:r w:rsidRPr="003131AB">
        <w:rPr>
          <w:rStyle w:val="CharAttribute512"/>
          <w:rFonts w:eastAsia="№Е"/>
          <w:sz w:val="20"/>
          <w:szCs w:val="20"/>
        </w:rPr>
        <w:t>Реализация школьными педагогами воспитательного потенциала урока предполагает следующее</w:t>
      </w:r>
      <w:r w:rsidRPr="003131AB">
        <w:rPr>
          <w:i/>
          <w:szCs w:val="20"/>
        </w:rPr>
        <w:t>:</w:t>
      </w:r>
    </w:p>
    <w:p w:rsidR="000F2D45" w:rsidRPr="000F2D45" w:rsidRDefault="000F2D45" w:rsidP="005C3636">
      <w:pPr>
        <w:pStyle w:val="affa"/>
        <w:widowControl/>
        <w:numPr>
          <w:ilvl w:val="0"/>
          <w:numId w:val="46"/>
        </w:numPr>
        <w:tabs>
          <w:tab w:val="left" w:pos="993"/>
          <w:tab w:val="left" w:pos="1310"/>
        </w:tabs>
        <w:autoSpaceDE/>
        <w:autoSpaceDN/>
        <w:ind w:left="0" w:firstLine="567"/>
        <w:rPr>
          <w:rStyle w:val="CharAttribute501"/>
          <w:rFonts w:eastAsia="№Е"/>
          <w:i w:val="0"/>
          <w:sz w:val="20"/>
          <w:szCs w:val="20"/>
          <w:u w:val="none"/>
        </w:rPr>
      </w:pPr>
      <w:r w:rsidRPr="000F2D45">
        <w:rPr>
          <w:rStyle w:val="CharAttribute501"/>
          <w:rFonts w:eastAsia="№Е"/>
          <w:i w:val="0"/>
          <w:sz w:val="20"/>
          <w:szCs w:val="20"/>
          <w:u w:val="non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F2D45" w:rsidRPr="000F2D45" w:rsidRDefault="000F2D45" w:rsidP="005C3636">
      <w:pPr>
        <w:pStyle w:val="affa"/>
        <w:widowControl/>
        <w:numPr>
          <w:ilvl w:val="0"/>
          <w:numId w:val="46"/>
        </w:numPr>
        <w:tabs>
          <w:tab w:val="left" w:pos="993"/>
          <w:tab w:val="left" w:pos="1310"/>
        </w:tabs>
        <w:autoSpaceDE/>
        <w:autoSpaceDN/>
        <w:ind w:left="0" w:firstLine="567"/>
        <w:rPr>
          <w:rStyle w:val="CharAttribute501"/>
          <w:rFonts w:eastAsia="№Е"/>
          <w:i w:val="0"/>
          <w:sz w:val="20"/>
          <w:szCs w:val="20"/>
          <w:u w:val="none"/>
        </w:rPr>
      </w:pPr>
      <w:r w:rsidRPr="000F2D45">
        <w:rPr>
          <w:rStyle w:val="CharAttribute501"/>
          <w:rFonts w:eastAsia="№Е"/>
          <w:i w:val="0"/>
          <w:sz w:val="20"/>
          <w:szCs w:val="20"/>
          <w:u w:val="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0F2D45" w:rsidRPr="000F2D45" w:rsidRDefault="000F2D45" w:rsidP="005C3636">
      <w:pPr>
        <w:pStyle w:val="affa"/>
        <w:widowControl/>
        <w:numPr>
          <w:ilvl w:val="0"/>
          <w:numId w:val="46"/>
        </w:numPr>
        <w:tabs>
          <w:tab w:val="left" w:pos="993"/>
          <w:tab w:val="left" w:pos="1310"/>
        </w:tabs>
        <w:autoSpaceDE/>
        <w:autoSpaceDN/>
        <w:ind w:left="0" w:firstLine="567"/>
        <w:rPr>
          <w:sz w:val="20"/>
          <w:szCs w:val="20"/>
        </w:rPr>
      </w:pPr>
      <w:r w:rsidRPr="000F2D45">
        <w:rPr>
          <w:rStyle w:val="CharAttribute501"/>
          <w:rFonts w:eastAsia="№Е"/>
          <w:i w:val="0"/>
          <w:sz w:val="20"/>
          <w:szCs w:val="20"/>
          <w:u w:val="non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0F2D45" w:rsidRPr="000F2D45" w:rsidRDefault="000F2D45" w:rsidP="005C3636">
      <w:pPr>
        <w:pStyle w:val="affa"/>
        <w:widowControl/>
        <w:numPr>
          <w:ilvl w:val="0"/>
          <w:numId w:val="46"/>
        </w:numPr>
        <w:tabs>
          <w:tab w:val="left" w:pos="993"/>
          <w:tab w:val="left" w:pos="1310"/>
        </w:tabs>
        <w:autoSpaceDE/>
        <w:autoSpaceDN/>
        <w:ind w:left="0" w:firstLine="567"/>
        <w:rPr>
          <w:sz w:val="20"/>
          <w:szCs w:val="20"/>
        </w:rPr>
      </w:pPr>
      <w:r w:rsidRPr="000F2D45">
        <w:rPr>
          <w:rStyle w:val="CharAttribute501"/>
          <w:rFonts w:eastAsia="№Е"/>
          <w:i w:val="0"/>
          <w:iCs/>
          <w:sz w:val="20"/>
          <w:szCs w:val="20"/>
          <w:u w:val="none"/>
        </w:rPr>
        <w:t xml:space="preserve">использование </w:t>
      </w:r>
      <w:r w:rsidRPr="000F2D45">
        <w:rPr>
          <w:sz w:val="20"/>
          <w:szCs w:val="20"/>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F2D45" w:rsidRPr="000F2D45" w:rsidRDefault="000F2D45" w:rsidP="005C3636">
      <w:pPr>
        <w:pStyle w:val="affa"/>
        <w:widowControl/>
        <w:numPr>
          <w:ilvl w:val="0"/>
          <w:numId w:val="46"/>
        </w:numPr>
        <w:tabs>
          <w:tab w:val="left" w:pos="993"/>
          <w:tab w:val="left" w:pos="1310"/>
        </w:tabs>
        <w:autoSpaceDE/>
        <w:autoSpaceDN/>
        <w:ind w:left="0" w:firstLine="567"/>
        <w:rPr>
          <w:sz w:val="20"/>
          <w:szCs w:val="20"/>
        </w:rPr>
      </w:pPr>
      <w:r w:rsidRPr="000F2D45">
        <w:rPr>
          <w:rStyle w:val="CharAttribute501"/>
          <w:rFonts w:eastAsia="№Е"/>
          <w:i w:val="0"/>
          <w:sz w:val="20"/>
          <w:szCs w:val="20"/>
          <w:u w:val="none"/>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0F2D45">
        <w:rPr>
          <w:sz w:val="20"/>
          <w:szCs w:val="20"/>
        </w:rPr>
        <w:t xml:space="preserve">учат школьников командной работе и взаимодействию с другими детьми;  </w:t>
      </w:r>
    </w:p>
    <w:p w:rsidR="000F2D45" w:rsidRPr="003131AB" w:rsidRDefault="000F2D45" w:rsidP="005C3636">
      <w:pPr>
        <w:pStyle w:val="affa"/>
        <w:widowControl/>
        <w:numPr>
          <w:ilvl w:val="0"/>
          <w:numId w:val="46"/>
        </w:numPr>
        <w:tabs>
          <w:tab w:val="left" w:pos="993"/>
          <w:tab w:val="left" w:pos="1310"/>
        </w:tabs>
        <w:autoSpaceDE/>
        <w:autoSpaceDN/>
        <w:ind w:left="0" w:firstLine="567"/>
        <w:rPr>
          <w:sz w:val="20"/>
          <w:szCs w:val="20"/>
        </w:rPr>
      </w:pPr>
      <w:r w:rsidRPr="003131AB">
        <w:rPr>
          <w:sz w:val="20"/>
          <w:szCs w:val="20"/>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0F2D45" w:rsidRPr="000F2D45" w:rsidRDefault="000F2D45" w:rsidP="005C3636">
      <w:pPr>
        <w:pStyle w:val="affa"/>
        <w:widowControl/>
        <w:numPr>
          <w:ilvl w:val="0"/>
          <w:numId w:val="46"/>
        </w:numPr>
        <w:tabs>
          <w:tab w:val="left" w:pos="993"/>
          <w:tab w:val="left" w:pos="1310"/>
        </w:tabs>
        <w:autoSpaceDE/>
        <w:autoSpaceDN/>
        <w:ind w:left="0" w:firstLine="567"/>
        <w:rPr>
          <w:rStyle w:val="CharAttribute501"/>
          <w:rFonts w:eastAsia="№Е"/>
          <w:i w:val="0"/>
          <w:sz w:val="20"/>
          <w:szCs w:val="20"/>
          <w:u w:val="none"/>
        </w:rPr>
      </w:pPr>
      <w:r w:rsidRPr="000F2D45">
        <w:rPr>
          <w:rStyle w:val="CharAttribute501"/>
          <w:rFonts w:eastAsia="№Е"/>
          <w:i w:val="0"/>
          <w:sz w:val="20"/>
          <w:szCs w:val="20"/>
          <w:u w:val="non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F2D45" w:rsidRPr="003131AB" w:rsidRDefault="000F2D45" w:rsidP="000F2D45">
      <w:pPr>
        <w:tabs>
          <w:tab w:val="left" w:pos="851"/>
        </w:tabs>
        <w:spacing w:after="0" w:line="240" w:lineRule="auto"/>
        <w:rPr>
          <w:b/>
          <w:iCs/>
          <w:w w:val="0"/>
          <w:szCs w:val="20"/>
        </w:rPr>
      </w:pPr>
      <w:r w:rsidRPr="003131AB">
        <w:rPr>
          <w:b/>
          <w:iCs/>
          <w:w w:val="0"/>
          <w:szCs w:val="20"/>
        </w:rPr>
        <w:t>2.5.5. Самоуправление</w:t>
      </w:r>
    </w:p>
    <w:p w:rsidR="000F2D45" w:rsidRPr="003131AB" w:rsidRDefault="000F2D45" w:rsidP="000F2D45">
      <w:pPr>
        <w:adjustRightInd w:val="0"/>
        <w:spacing w:after="0" w:line="240" w:lineRule="auto"/>
        <w:ind w:firstLine="567"/>
        <w:rPr>
          <w:szCs w:val="20"/>
        </w:rPr>
      </w:pPr>
      <w:r w:rsidRPr="003131AB">
        <w:rPr>
          <w:rStyle w:val="CharAttribute504"/>
          <w:rFonts w:eastAsia="№Е"/>
          <w:sz w:val="20"/>
          <w:szCs w:val="20"/>
        </w:rPr>
        <w:t xml:space="preserve">Поддержка детского </w:t>
      </w:r>
      <w:r w:rsidRPr="003131AB">
        <w:rPr>
          <w:szCs w:val="20"/>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0F2D45" w:rsidRPr="003131AB" w:rsidRDefault="000F2D45" w:rsidP="000F2D45">
      <w:pPr>
        <w:adjustRightInd w:val="0"/>
        <w:spacing w:after="0" w:line="240" w:lineRule="auto"/>
        <w:ind w:firstLine="567"/>
        <w:rPr>
          <w:i/>
          <w:szCs w:val="20"/>
        </w:rPr>
      </w:pPr>
      <w:r w:rsidRPr="003131AB">
        <w:rPr>
          <w:szCs w:val="20"/>
        </w:rPr>
        <w:t xml:space="preserve">Детское самоуправление в школе осуществляется следующим образом </w:t>
      </w:r>
    </w:p>
    <w:p w:rsidR="000F2D45" w:rsidRPr="003131AB" w:rsidRDefault="000F2D45" w:rsidP="000F2D45">
      <w:pPr>
        <w:tabs>
          <w:tab w:val="left" w:pos="851"/>
        </w:tabs>
        <w:spacing w:after="0" w:line="240" w:lineRule="auto"/>
        <w:ind w:firstLine="567"/>
        <w:rPr>
          <w:b/>
          <w:i/>
          <w:szCs w:val="20"/>
        </w:rPr>
      </w:pPr>
      <w:r w:rsidRPr="003131AB">
        <w:rPr>
          <w:b/>
          <w:i/>
          <w:szCs w:val="20"/>
        </w:rPr>
        <w:t>На уровне школы:</w:t>
      </w:r>
    </w:p>
    <w:p w:rsidR="000F2D45" w:rsidRPr="003131AB" w:rsidRDefault="000F2D45" w:rsidP="005C3636">
      <w:pPr>
        <w:pStyle w:val="affa"/>
        <w:widowControl/>
        <w:numPr>
          <w:ilvl w:val="0"/>
          <w:numId w:val="46"/>
        </w:numPr>
        <w:tabs>
          <w:tab w:val="left" w:pos="993"/>
          <w:tab w:val="left" w:pos="1310"/>
        </w:tabs>
        <w:autoSpaceDE/>
        <w:autoSpaceDN/>
        <w:ind w:left="0" w:firstLine="567"/>
        <w:rPr>
          <w:sz w:val="20"/>
          <w:szCs w:val="20"/>
        </w:rPr>
      </w:pPr>
      <w:r w:rsidRPr="003131AB">
        <w:rPr>
          <w:sz w:val="20"/>
          <w:szCs w:val="20"/>
        </w:rPr>
        <w:t>через деятельность выборного Совета обучащихся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0F2D45" w:rsidRPr="003131AB" w:rsidRDefault="000F2D45" w:rsidP="005C3636">
      <w:pPr>
        <w:pStyle w:val="affa"/>
        <w:widowControl/>
        <w:numPr>
          <w:ilvl w:val="0"/>
          <w:numId w:val="46"/>
        </w:numPr>
        <w:tabs>
          <w:tab w:val="left" w:pos="993"/>
          <w:tab w:val="left" w:pos="1310"/>
        </w:tabs>
        <w:autoSpaceDE/>
        <w:autoSpaceDN/>
        <w:ind w:left="0" w:firstLine="567"/>
        <w:rPr>
          <w:iCs/>
          <w:sz w:val="20"/>
          <w:szCs w:val="20"/>
        </w:rPr>
      </w:pPr>
      <w:r w:rsidRPr="003131AB">
        <w:rPr>
          <w:iCs/>
          <w:sz w:val="20"/>
          <w:szCs w:val="20"/>
        </w:rPr>
        <w:t xml:space="preserve">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 </w:t>
      </w:r>
    </w:p>
    <w:p w:rsidR="000F2D45" w:rsidRPr="003131AB" w:rsidRDefault="000F2D45" w:rsidP="000F2D45">
      <w:pPr>
        <w:tabs>
          <w:tab w:val="left" w:pos="851"/>
        </w:tabs>
        <w:spacing w:after="0" w:line="240" w:lineRule="auto"/>
        <w:ind w:firstLine="567"/>
        <w:rPr>
          <w:bCs/>
          <w:i/>
          <w:szCs w:val="20"/>
        </w:rPr>
      </w:pPr>
      <w:r w:rsidRPr="003131AB">
        <w:rPr>
          <w:b/>
          <w:i/>
          <w:szCs w:val="20"/>
        </w:rPr>
        <w:t>На уровне классов</w:t>
      </w:r>
      <w:r w:rsidRPr="003131AB">
        <w:rPr>
          <w:bCs/>
          <w:i/>
          <w:szCs w:val="20"/>
        </w:rPr>
        <w:t>:</w:t>
      </w:r>
    </w:p>
    <w:p w:rsidR="000F2D45" w:rsidRPr="003131AB" w:rsidRDefault="000F2D45" w:rsidP="005C3636">
      <w:pPr>
        <w:pStyle w:val="affa"/>
        <w:widowControl/>
        <w:numPr>
          <w:ilvl w:val="0"/>
          <w:numId w:val="46"/>
        </w:numPr>
        <w:tabs>
          <w:tab w:val="left" w:pos="993"/>
          <w:tab w:val="left" w:pos="1310"/>
        </w:tabs>
        <w:autoSpaceDE/>
        <w:autoSpaceDN/>
        <w:ind w:left="0" w:firstLine="567"/>
        <w:rPr>
          <w:sz w:val="20"/>
          <w:szCs w:val="20"/>
        </w:rPr>
      </w:pPr>
      <w:r w:rsidRPr="003131AB">
        <w:rPr>
          <w:iCs/>
          <w:sz w:val="20"/>
          <w:szCs w:val="20"/>
        </w:rPr>
        <w:t xml:space="preserve">через </w:t>
      </w:r>
      <w:r w:rsidRPr="003131AB">
        <w:rPr>
          <w:sz w:val="20"/>
          <w:szCs w:val="20"/>
        </w:rPr>
        <w:t xml:space="preserve">деятельность выборных по инициативе и предложениям учащихся класса лидеров </w:t>
      </w:r>
      <w:proofErr w:type="gramStart"/>
      <w:r w:rsidRPr="003131AB">
        <w:rPr>
          <w:sz w:val="20"/>
          <w:szCs w:val="20"/>
        </w:rPr>
        <w:t>( старост</w:t>
      </w:r>
      <w:proofErr w:type="gramEnd"/>
      <w:r w:rsidRPr="003131AB">
        <w:rPr>
          <w:sz w:val="20"/>
          <w:szCs w:val="20"/>
        </w:rPr>
        <w:t>),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0F2D45" w:rsidRPr="003131AB" w:rsidRDefault="000F2D45" w:rsidP="005C3636">
      <w:pPr>
        <w:pStyle w:val="affa"/>
        <w:widowControl/>
        <w:numPr>
          <w:ilvl w:val="0"/>
          <w:numId w:val="46"/>
        </w:numPr>
        <w:tabs>
          <w:tab w:val="left" w:pos="993"/>
          <w:tab w:val="left" w:pos="1310"/>
        </w:tabs>
        <w:autoSpaceDE/>
        <w:autoSpaceDN/>
        <w:ind w:left="0" w:firstLine="567"/>
        <w:rPr>
          <w:iCs/>
          <w:sz w:val="20"/>
          <w:szCs w:val="20"/>
        </w:rPr>
      </w:pPr>
      <w:r w:rsidRPr="003131AB">
        <w:rPr>
          <w:iCs/>
          <w:sz w:val="20"/>
          <w:szCs w:val="20"/>
        </w:rPr>
        <w:t>через деятельность выборных органов самоуправления, отвечающих за различные направления работы класса;</w:t>
      </w:r>
    </w:p>
    <w:p w:rsidR="000F2D45" w:rsidRPr="003131AB" w:rsidRDefault="000F2D45" w:rsidP="000F2D45">
      <w:pPr>
        <w:spacing w:after="0" w:line="240" w:lineRule="auto"/>
        <w:ind w:firstLine="567"/>
        <w:rPr>
          <w:rStyle w:val="CharAttribute501"/>
          <w:rFonts w:eastAsia="№Е"/>
          <w:b/>
          <w:bCs/>
          <w:i w:val="0"/>
          <w:iCs/>
          <w:sz w:val="20"/>
          <w:szCs w:val="20"/>
        </w:rPr>
      </w:pPr>
      <w:r w:rsidRPr="003131AB">
        <w:rPr>
          <w:b/>
          <w:bCs/>
          <w:i/>
          <w:iCs/>
          <w:szCs w:val="20"/>
        </w:rPr>
        <w:t>На индивидуальном уровне:</w:t>
      </w:r>
      <w:r w:rsidRPr="003131AB">
        <w:rPr>
          <w:rStyle w:val="CharAttribute501"/>
          <w:rFonts w:eastAsia="№Е"/>
          <w:b/>
          <w:bCs/>
          <w:i w:val="0"/>
          <w:iCs/>
          <w:sz w:val="20"/>
          <w:szCs w:val="20"/>
        </w:rPr>
        <w:t xml:space="preserve"> </w:t>
      </w:r>
    </w:p>
    <w:p w:rsidR="000F2D45" w:rsidRPr="003131AB" w:rsidRDefault="000F2D45" w:rsidP="005C3636">
      <w:pPr>
        <w:pStyle w:val="affa"/>
        <w:widowControl/>
        <w:numPr>
          <w:ilvl w:val="0"/>
          <w:numId w:val="46"/>
        </w:numPr>
        <w:tabs>
          <w:tab w:val="left" w:pos="993"/>
          <w:tab w:val="left" w:pos="1310"/>
        </w:tabs>
        <w:autoSpaceDE/>
        <w:autoSpaceDN/>
        <w:ind w:left="0" w:firstLine="567"/>
        <w:rPr>
          <w:sz w:val="20"/>
          <w:szCs w:val="20"/>
        </w:rPr>
      </w:pPr>
      <w:r w:rsidRPr="003131AB">
        <w:rPr>
          <w:iCs/>
          <w:sz w:val="20"/>
          <w:szCs w:val="20"/>
        </w:rPr>
        <w:t xml:space="preserve">через </w:t>
      </w:r>
      <w:r w:rsidRPr="003131AB">
        <w:rPr>
          <w:sz w:val="20"/>
          <w:szCs w:val="20"/>
        </w:rPr>
        <w:t>вовлечение школьников в планирование, организацию, проведение и анализ общешкольных и внутриклассных дел;</w:t>
      </w:r>
    </w:p>
    <w:p w:rsidR="000F2D45" w:rsidRPr="003131AB" w:rsidRDefault="000F2D45" w:rsidP="005C3636">
      <w:pPr>
        <w:pStyle w:val="affa"/>
        <w:widowControl/>
        <w:numPr>
          <w:ilvl w:val="0"/>
          <w:numId w:val="46"/>
        </w:numPr>
        <w:tabs>
          <w:tab w:val="left" w:pos="993"/>
          <w:tab w:val="left" w:pos="1310"/>
        </w:tabs>
        <w:autoSpaceDE/>
        <w:autoSpaceDN/>
        <w:ind w:left="0" w:firstLine="567"/>
        <w:rPr>
          <w:sz w:val="20"/>
          <w:szCs w:val="20"/>
        </w:rPr>
      </w:pPr>
      <w:r w:rsidRPr="003131AB">
        <w:rPr>
          <w:iCs/>
          <w:sz w:val="20"/>
          <w:szCs w:val="20"/>
        </w:rPr>
        <w:t>через реализацию функций школьниками, отвечающими за различные направления работы в классе</w:t>
      </w:r>
      <w:r w:rsidRPr="003131AB">
        <w:rPr>
          <w:b/>
          <w:sz w:val="20"/>
          <w:szCs w:val="20"/>
          <w:lang w:eastAsia="ru-RU"/>
        </w:rPr>
        <w:t xml:space="preserve"> </w:t>
      </w:r>
    </w:p>
    <w:p w:rsidR="000F2D45" w:rsidRPr="003131AB" w:rsidRDefault="000F2D45" w:rsidP="000F2D45">
      <w:pPr>
        <w:spacing w:after="0" w:line="240" w:lineRule="auto"/>
        <w:jc w:val="center"/>
        <w:rPr>
          <w:b/>
          <w:szCs w:val="20"/>
        </w:rPr>
      </w:pPr>
      <w:r w:rsidRPr="003131AB">
        <w:rPr>
          <w:b/>
          <w:szCs w:val="20"/>
        </w:rPr>
        <w:lastRenderedPageBreak/>
        <w:t>Структура ученического самоуправления:</w:t>
      </w:r>
    </w:p>
    <w:p w:rsidR="000F2D45" w:rsidRPr="003131AB" w:rsidRDefault="000F2D45" w:rsidP="000F2D45">
      <w:pPr>
        <w:spacing w:after="0" w:line="240" w:lineRule="auto"/>
        <w:ind w:firstLine="0"/>
        <w:jc w:val="center"/>
        <w:rPr>
          <w:szCs w:val="20"/>
        </w:rPr>
      </w:pPr>
      <w:r w:rsidRPr="003131AB">
        <w:rPr>
          <w:noProof/>
          <w:szCs w:val="20"/>
        </w:rPr>
        <mc:AlternateContent>
          <mc:Choice Requires="wps">
            <w:drawing>
              <wp:anchor distT="0" distB="0" distL="114300" distR="114300" simplePos="0" relativeHeight="251666432" behindDoc="0" locked="0" layoutInCell="1" allowOverlap="1" wp14:anchorId="19B70668" wp14:editId="1D7D89FE">
                <wp:simplePos x="0" y="0"/>
                <wp:positionH relativeFrom="column">
                  <wp:posOffset>1897380</wp:posOffset>
                </wp:positionH>
                <wp:positionV relativeFrom="paragraph">
                  <wp:posOffset>9525</wp:posOffset>
                </wp:positionV>
                <wp:extent cx="2181860" cy="247015"/>
                <wp:effectExtent l="0" t="0" r="8890" b="1270"/>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1860" cy="247015"/>
                        </a:xfrm>
                        <a:prstGeom prst="rect">
                          <a:avLst/>
                        </a:prstGeom>
                        <a:solidFill>
                          <a:srgbClr val="FFFFFF"/>
                        </a:solidFill>
                        <a:ln w="9525">
                          <a:solidFill>
                            <a:srgbClr val="000000"/>
                          </a:solidFill>
                          <a:miter lim="800000"/>
                          <a:headEnd/>
                          <a:tailEnd/>
                        </a:ln>
                      </wps:spPr>
                      <wps:txbx>
                        <w:txbxContent>
                          <w:p w:rsidR="006721C5" w:rsidRPr="00D44811" w:rsidRDefault="006721C5" w:rsidP="000F2D45">
                            <w:pPr>
                              <w:shd w:val="clear" w:color="auto" w:fill="00B0F0"/>
                              <w:spacing w:line="240" w:lineRule="auto"/>
                              <w:ind w:firstLine="0"/>
                              <w:jc w:val="center"/>
                            </w:pPr>
                            <w:r>
                              <w:t>Общее собрание обучающихся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9B70668" id="_x0000_t202" coordsize="21600,21600" o:spt="202" path="m,l,21600r21600,l21600,xe">
                <v:stroke joinstyle="miter"/>
                <v:path gradientshapeok="t" o:connecttype="rect"/>
              </v:shapetype>
              <v:shape id="Надпись 2" o:spid="_x0000_s1026" type="#_x0000_t202" style="position:absolute;left:0;text-align:left;margin-left:149.4pt;margin-top:.75pt;width:171.8pt;height:19.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">
                <v:path arrowok="t"/>
                <v:textbox style="mso-fit-shape-to-text:t">
                  <w:txbxContent>
                    <w:p w:rsidR="006721C5" w:rsidRPr="00D44811" w:rsidRDefault="006721C5" w:rsidP="000F2D45">
                      <w:pPr>
                        <w:shd w:val="clear" w:color="auto" w:fill="00B0F0"/>
                        <w:spacing w:line="240" w:lineRule="auto"/>
                        <w:ind w:firstLine="0"/>
                        <w:jc w:val="center"/>
                      </w:pPr>
                      <w:r>
                        <w:t>Общее собрание обучающихся</w:t>
                      </w:r>
                    </w:p>
                  </w:txbxContent>
                </v:textbox>
              </v:shape>
            </w:pict>
          </mc:Fallback>
        </mc:AlternateContent>
      </w:r>
    </w:p>
    <w:p w:rsidR="000F2D45" w:rsidRPr="003131AB" w:rsidRDefault="000F2D45" w:rsidP="000F2D45">
      <w:pPr>
        <w:spacing w:after="0" w:line="240" w:lineRule="auto"/>
        <w:ind w:firstLine="0"/>
        <w:jc w:val="center"/>
        <w:rPr>
          <w:szCs w:val="20"/>
        </w:rPr>
      </w:pPr>
      <w:r w:rsidRPr="003131AB">
        <w:rPr>
          <w:noProof/>
          <w:szCs w:val="20"/>
        </w:rPr>
        <mc:AlternateContent>
          <mc:Choice Requires="wps">
            <w:drawing>
              <wp:anchor distT="0" distB="0" distL="114300" distR="114300" simplePos="0" relativeHeight="251667456" behindDoc="0" locked="0" layoutInCell="1" allowOverlap="1" wp14:anchorId="74239050" wp14:editId="1364525D">
                <wp:simplePos x="0" y="0"/>
                <wp:positionH relativeFrom="column">
                  <wp:posOffset>3099435</wp:posOffset>
                </wp:positionH>
                <wp:positionV relativeFrom="paragraph">
                  <wp:posOffset>48895</wp:posOffset>
                </wp:positionV>
                <wp:extent cx="0" cy="257810"/>
                <wp:effectExtent l="76200" t="0" r="38100" b="27940"/>
                <wp:wrapNone/>
                <wp:docPr id="50" nam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EFE667" id="_x0000_t32" coordsize="21600,21600" o:spt="32" o:oned="t" path="m,l21600,21600e" filled="f">
                <v:path arrowok="t" fillok="f" o:connecttype="none"/>
                <o:lock v:ext="edit" shapetype="t"/>
              </v:shapetype>
              <v:shape id=" 10" o:spid="_x0000_s1026" type="#_x0000_t32" style="position:absolute;margin-left:244.05pt;margin-top:3.85pt;width:0;height:2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">
                <v:stroke endarrow="block"/>
                <o:lock v:ext="edit" shapetype="f"/>
              </v:shape>
            </w:pict>
          </mc:Fallback>
        </mc:AlternateContent>
      </w:r>
    </w:p>
    <w:p w:rsidR="000F2D45" w:rsidRPr="003131AB" w:rsidRDefault="000F2D45" w:rsidP="000F2D45">
      <w:pPr>
        <w:spacing w:after="0" w:line="240" w:lineRule="auto"/>
        <w:ind w:firstLine="0"/>
        <w:jc w:val="center"/>
        <w:rPr>
          <w:szCs w:val="20"/>
        </w:rPr>
      </w:pPr>
    </w:p>
    <w:p w:rsidR="000F2D45" w:rsidRPr="003131AB" w:rsidRDefault="000F2D45" w:rsidP="000F2D45">
      <w:pPr>
        <w:spacing w:after="0" w:line="240" w:lineRule="auto"/>
        <w:ind w:firstLine="0"/>
        <w:jc w:val="center"/>
        <w:rPr>
          <w:szCs w:val="20"/>
        </w:rPr>
      </w:pPr>
      <w:r w:rsidRPr="003131AB">
        <w:rPr>
          <w:noProof/>
          <w:szCs w:val="20"/>
        </w:rPr>
        <mc:AlternateContent>
          <mc:Choice Requires="wps">
            <w:drawing>
              <wp:anchor distT="0" distB="0" distL="114300" distR="114300" simplePos="0" relativeHeight="251668480" behindDoc="0" locked="0" layoutInCell="1" allowOverlap="1" wp14:anchorId="0AB872A9" wp14:editId="61136BB3">
                <wp:simplePos x="0" y="0"/>
                <wp:positionH relativeFrom="margin">
                  <wp:align>center</wp:align>
                </wp:positionH>
                <wp:positionV relativeFrom="paragraph">
                  <wp:posOffset>10160</wp:posOffset>
                </wp:positionV>
                <wp:extent cx="2181860" cy="247015"/>
                <wp:effectExtent l="0" t="0" r="27940" b="24130"/>
                <wp:wrapNone/>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1860" cy="247015"/>
                        </a:xfrm>
                        <a:prstGeom prst="rect">
                          <a:avLst/>
                        </a:prstGeom>
                        <a:solidFill>
                          <a:srgbClr val="FFFFFF"/>
                        </a:solidFill>
                        <a:ln w="9525">
                          <a:solidFill>
                            <a:srgbClr val="000000"/>
                          </a:solidFill>
                          <a:miter lim="800000"/>
                          <a:headEnd/>
                          <a:tailEnd/>
                        </a:ln>
                      </wps:spPr>
                      <wps:txbx>
                        <w:txbxContent>
                          <w:p w:rsidR="006721C5" w:rsidRPr="00D44811" w:rsidRDefault="006721C5" w:rsidP="000F2D45">
                            <w:pPr>
                              <w:shd w:val="clear" w:color="auto" w:fill="00B0F0"/>
                              <w:spacing w:after="0" w:line="240" w:lineRule="auto"/>
                              <w:ind w:firstLine="0"/>
                              <w:jc w:val="center"/>
                            </w:pPr>
                            <w:r>
                              <w:t>Совет обучающихся школы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B872A9" id="_x0000_s1027" type="#_x0000_t202" style="position:absolute;left:0;text-align:left;margin-left:0;margin-top:.8pt;width:171.8pt;height:19.45pt;z-index:25166848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">
                <v:path arrowok="t"/>
                <v:textbox style="mso-fit-shape-to-text:t">
                  <w:txbxContent>
                    <w:p w:rsidR="006721C5" w:rsidRPr="00D44811" w:rsidRDefault="006721C5" w:rsidP="000F2D45">
                      <w:pPr>
                        <w:shd w:val="clear" w:color="auto" w:fill="00B0F0"/>
                        <w:spacing w:after="0" w:line="240" w:lineRule="auto"/>
                        <w:ind w:firstLine="0"/>
                        <w:jc w:val="center"/>
                      </w:pPr>
                      <w:r>
                        <w:t>Совет обучающихся школы</w:t>
                      </w:r>
                    </w:p>
                  </w:txbxContent>
                </v:textbox>
                <w10:wrap anchorx="margin"/>
              </v:shape>
            </w:pict>
          </mc:Fallback>
        </mc:AlternateContent>
      </w:r>
    </w:p>
    <w:p w:rsidR="000F2D45" w:rsidRPr="003131AB" w:rsidRDefault="000F2D45" w:rsidP="000F2D45">
      <w:pPr>
        <w:spacing w:after="0" w:line="240" w:lineRule="auto"/>
        <w:ind w:firstLine="0"/>
        <w:jc w:val="center"/>
        <w:rPr>
          <w:szCs w:val="20"/>
        </w:rPr>
      </w:pPr>
      <w:r w:rsidRPr="003131AB">
        <w:rPr>
          <w:noProof/>
          <w:szCs w:val="20"/>
        </w:rPr>
        <mc:AlternateContent>
          <mc:Choice Requires="wps">
            <w:drawing>
              <wp:anchor distT="0" distB="0" distL="114300" distR="114300" simplePos="0" relativeHeight="251669504" behindDoc="0" locked="0" layoutInCell="1" allowOverlap="1" wp14:anchorId="4117959B" wp14:editId="40D34482">
                <wp:simplePos x="0" y="0"/>
                <wp:positionH relativeFrom="column">
                  <wp:posOffset>3099435</wp:posOffset>
                </wp:positionH>
                <wp:positionV relativeFrom="paragraph">
                  <wp:posOffset>36195</wp:posOffset>
                </wp:positionV>
                <wp:extent cx="0" cy="257810"/>
                <wp:effectExtent l="76200" t="0" r="38100" b="27940"/>
                <wp:wrapNone/>
                <wp:docPr id="48" nam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CE505" id=" 12" o:spid="_x0000_s1026" type="#_x0000_t32" style="position:absolute;margin-left:244.05pt;margin-top:2.85pt;width:0;height:2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">
                <v:stroke endarrow="block"/>
                <o:lock v:ext="edit" shapetype="f"/>
              </v:shape>
            </w:pict>
          </mc:Fallback>
        </mc:AlternateContent>
      </w:r>
    </w:p>
    <w:p w:rsidR="000F2D45" w:rsidRPr="003131AB" w:rsidRDefault="000F2D45" w:rsidP="000F2D45">
      <w:pPr>
        <w:spacing w:after="0" w:line="240" w:lineRule="auto"/>
        <w:ind w:firstLine="0"/>
        <w:jc w:val="center"/>
        <w:rPr>
          <w:szCs w:val="20"/>
        </w:rPr>
      </w:pPr>
    </w:p>
    <w:p w:rsidR="000F2D45" w:rsidRPr="003131AB" w:rsidRDefault="000F2D45" w:rsidP="000F2D45">
      <w:pPr>
        <w:spacing w:after="0" w:line="240" w:lineRule="auto"/>
        <w:ind w:firstLine="0"/>
        <w:jc w:val="center"/>
        <w:rPr>
          <w:szCs w:val="20"/>
        </w:rPr>
      </w:pPr>
      <w:r w:rsidRPr="003131AB">
        <w:rPr>
          <w:noProof/>
          <w:szCs w:val="20"/>
        </w:rPr>
        <mc:AlternateContent>
          <mc:Choice Requires="wps">
            <w:drawing>
              <wp:anchor distT="0" distB="0" distL="114300" distR="114300" simplePos="0" relativeHeight="251670528" behindDoc="0" locked="0" layoutInCell="1" allowOverlap="1" wp14:anchorId="03F809F8" wp14:editId="5DA3214B">
                <wp:simplePos x="0" y="0"/>
                <wp:positionH relativeFrom="margin">
                  <wp:align>center</wp:align>
                </wp:positionH>
                <wp:positionV relativeFrom="paragraph">
                  <wp:posOffset>5080</wp:posOffset>
                </wp:positionV>
                <wp:extent cx="2000250" cy="304800"/>
                <wp:effectExtent l="0" t="0" r="19050" b="19050"/>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0250" cy="304800"/>
                        </a:xfrm>
                        <a:prstGeom prst="rect">
                          <a:avLst/>
                        </a:prstGeom>
                        <a:solidFill>
                          <a:srgbClr val="FFFFFF"/>
                        </a:solidFill>
                        <a:ln w="9525">
                          <a:solidFill>
                            <a:srgbClr val="000000"/>
                          </a:solidFill>
                          <a:miter lim="800000"/>
                          <a:headEnd/>
                          <a:tailEnd/>
                        </a:ln>
                      </wps:spPr>
                      <wps:txbx>
                        <w:txbxContent>
                          <w:p w:rsidR="006721C5" w:rsidRPr="00D44811" w:rsidRDefault="006721C5" w:rsidP="000F2D45">
                            <w:pPr>
                              <w:spacing w:after="0" w:line="240" w:lineRule="auto"/>
                              <w:ind w:firstLine="0"/>
                              <w:jc w:val="center"/>
                            </w:pPr>
                            <w:r>
                              <w:t>Председатель совета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F809F8" id="_x0000_s1028" type="#_x0000_t202" style="position:absolute;left:0;text-align:left;margin-left:0;margin-top:.4pt;width:157.5pt;height:2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">
                <v:path arrowok="t"/>
                <v:textbox>
                  <w:txbxContent>
                    <w:p w:rsidR="006721C5" w:rsidRPr="00D44811" w:rsidRDefault="006721C5" w:rsidP="000F2D45">
                      <w:pPr>
                        <w:spacing w:after="0" w:line="240" w:lineRule="auto"/>
                        <w:ind w:firstLine="0"/>
                        <w:jc w:val="center"/>
                      </w:pPr>
                      <w:r>
                        <w:t>Председатель совета</w:t>
                      </w:r>
                    </w:p>
                  </w:txbxContent>
                </v:textbox>
                <w10:wrap anchorx="margin"/>
              </v:shape>
            </w:pict>
          </mc:Fallback>
        </mc:AlternateContent>
      </w:r>
    </w:p>
    <w:p w:rsidR="000F2D45" w:rsidRPr="003131AB" w:rsidRDefault="000F2D45" w:rsidP="000F2D45">
      <w:pPr>
        <w:spacing w:after="0" w:line="240" w:lineRule="auto"/>
        <w:ind w:firstLine="0"/>
        <w:jc w:val="center"/>
        <w:rPr>
          <w:szCs w:val="20"/>
        </w:rPr>
      </w:pPr>
      <w:r w:rsidRPr="003131AB">
        <w:rPr>
          <w:noProof/>
          <w:szCs w:val="20"/>
        </w:rPr>
        <mc:AlternateContent>
          <mc:Choice Requires="wps">
            <w:drawing>
              <wp:anchor distT="0" distB="0" distL="114300" distR="114300" simplePos="0" relativeHeight="251671552" behindDoc="0" locked="0" layoutInCell="1" allowOverlap="1" wp14:anchorId="56412EE9" wp14:editId="1DB1735E">
                <wp:simplePos x="0" y="0"/>
                <wp:positionH relativeFrom="column">
                  <wp:posOffset>3032760</wp:posOffset>
                </wp:positionH>
                <wp:positionV relativeFrom="paragraph">
                  <wp:posOffset>13970</wp:posOffset>
                </wp:positionV>
                <wp:extent cx="0" cy="233680"/>
                <wp:effectExtent l="0" t="0" r="19050" b="13970"/>
                <wp:wrapNone/>
                <wp:docPr id="46" nam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C9DA7" id=" 15" o:spid="_x0000_s1026" type="#_x0000_t32" style="position:absolute;margin-left:238.8pt;margin-top:1.1pt;width:0;height:1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">
                <o:lock v:ext="edit" shapetype="f"/>
              </v:shape>
            </w:pict>
          </mc:Fallback>
        </mc:AlternateContent>
      </w:r>
    </w:p>
    <w:p w:rsidR="000F2D45" w:rsidRPr="003131AB" w:rsidRDefault="000F2D45" w:rsidP="000F2D45">
      <w:pPr>
        <w:spacing w:after="0" w:line="240" w:lineRule="auto"/>
        <w:ind w:firstLine="0"/>
        <w:jc w:val="center"/>
        <w:rPr>
          <w:szCs w:val="20"/>
        </w:rPr>
      </w:pPr>
      <w:r w:rsidRPr="003131AB">
        <w:rPr>
          <w:noProof/>
          <w:szCs w:val="20"/>
        </w:rPr>
        <mc:AlternateContent>
          <mc:Choice Requires="wps">
            <w:drawing>
              <wp:anchor distT="0" distB="0" distL="114300" distR="114300" simplePos="0" relativeHeight="251674624" behindDoc="0" locked="0" layoutInCell="1" allowOverlap="1" wp14:anchorId="3BA3A501" wp14:editId="0FFDF8A0">
                <wp:simplePos x="0" y="0"/>
                <wp:positionH relativeFrom="column">
                  <wp:posOffset>4290060</wp:posOffset>
                </wp:positionH>
                <wp:positionV relativeFrom="paragraph">
                  <wp:posOffset>10795</wp:posOffset>
                </wp:positionV>
                <wp:extent cx="0" cy="333375"/>
                <wp:effectExtent l="76200" t="0" r="57150" b="28575"/>
                <wp:wrapNone/>
                <wp:docPr id="43" nam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D2FF5" id=" 19" o:spid="_x0000_s1026" type="#_x0000_t32" style="position:absolute;margin-left:337.8pt;margin-top:.85pt;width:0;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">
                <v:stroke endarrow="block"/>
                <o:lock v:ext="edit" shapetype="f"/>
              </v:shape>
            </w:pict>
          </mc:Fallback>
        </mc:AlternateContent>
      </w:r>
      <w:r w:rsidRPr="003131AB">
        <w:rPr>
          <w:noProof/>
          <w:szCs w:val="20"/>
        </w:rPr>
        <mc:AlternateContent>
          <mc:Choice Requires="wps">
            <w:drawing>
              <wp:anchor distT="0" distB="0" distL="114300" distR="114300" simplePos="0" relativeHeight="251677696" behindDoc="0" locked="0" layoutInCell="1" allowOverlap="1" wp14:anchorId="1D37BCC3" wp14:editId="7E5145E0">
                <wp:simplePos x="0" y="0"/>
                <wp:positionH relativeFrom="column">
                  <wp:posOffset>3032760</wp:posOffset>
                </wp:positionH>
                <wp:positionV relativeFrom="paragraph">
                  <wp:posOffset>10795</wp:posOffset>
                </wp:positionV>
                <wp:extent cx="0" cy="333375"/>
                <wp:effectExtent l="76200" t="0" r="57150" b="28575"/>
                <wp:wrapNone/>
                <wp:docPr id="42"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6CDFD" id=" 22" o:spid="_x0000_s1026" type="#_x0000_t32" style="position:absolute;margin-left:238.8pt;margin-top:.85pt;width:0;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">
                <v:stroke endarrow="block"/>
                <o:lock v:ext="edit" shapetype="f"/>
              </v:shape>
            </w:pict>
          </mc:Fallback>
        </mc:AlternateContent>
      </w:r>
      <w:r w:rsidRPr="003131AB">
        <w:rPr>
          <w:noProof/>
          <w:szCs w:val="20"/>
        </w:rPr>
        <mc:AlternateContent>
          <mc:Choice Requires="wps">
            <w:drawing>
              <wp:anchor distT="0" distB="0" distL="114300" distR="114300" simplePos="0" relativeHeight="251675648" behindDoc="0" locked="0" layoutInCell="1" allowOverlap="1" wp14:anchorId="0EF295B1" wp14:editId="0B656FC3">
                <wp:simplePos x="0" y="0"/>
                <wp:positionH relativeFrom="column">
                  <wp:posOffset>1937385</wp:posOffset>
                </wp:positionH>
                <wp:positionV relativeFrom="paragraph">
                  <wp:posOffset>10795</wp:posOffset>
                </wp:positionV>
                <wp:extent cx="0" cy="333375"/>
                <wp:effectExtent l="76200" t="0" r="57150" b="28575"/>
                <wp:wrapNone/>
                <wp:docPr id="44" nam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DAD3D" id=" 20" o:spid="_x0000_s1026" type="#_x0000_t32" style="position:absolute;margin-left:152.55pt;margin-top:.85pt;width:0;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">
                <v:stroke endarrow="block"/>
                <o:lock v:ext="edit" shapetype="f"/>
              </v:shape>
            </w:pict>
          </mc:Fallback>
        </mc:AlternateContent>
      </w:r>
      <w:r w:rsidRPr="003131AB">
        <w:rPr>
          <w:noProof/>
          <w:szCs w:val="20"/>
        </w:rPr>
        <mc:AlternateContent>
          <mc:Choice Requires="wps">
            <w:drawing>
              <wp:anchor distT="0" distB="0" distL="114300" distR="114300" simplePos="0" relativeHeight="251672576" behindDoc="0" locked="0" layoutInCell="1" allowOverlap="1" wp14:anchorId="4D7D31C1" wp14:editId="56EA8F81">
                <wp:simplePos x="0" y="0"/>
                <wp:positionH relativeFrom="column">
                  <wp:posOffset>918210</wp:posOffset>
                </wp:positionH>
                <wp:positionV relativeFrom="paragraph">
                  <wp:posOffset>10795</wp:posOffset>
                </wp:positionV>
                <wp:extent cx="4505325" cy="0"/>
                <wp:effectExtent l="0" t="0" r="0" b="0"/>
                <wp:wrapNone/>
                <wp:docPr id="40" nam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0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5A124" id=" 16" o:spid="_x0000_s1026" type="#_x0000_t32" style="position:absolute;margin-left:72.3pt;margin-top:.85pt;width:354.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">
                <o:lock v:ext="edit" shapetype="f"/>
              </v:shape>
            </w:pict>
          </mc:Fallback>
        </mc:AlternateContent>
      </w:r>
    </w:p>
    <w:p w:rsidR="000F2D45" w:rsidRPr="003131AB" w:rsidRDefault="000F2D45" w:rsidP="000F2D45">
      <w:pPr>
        <w:spacing w:after="0" w:line="240" w:lineRule="auto"/>
        <w:ind w:firstLine="0"/>
        <w:jc w:val="center"/>
        <w:rPr>
          <w:szCs w:val="20"/>
        </w:rPr>
      </w:pPr>
      <w:r w:rsidRPr="003131AB">
        <w:rPr>
          <w:noProof/>
          <w:szCs w:val="20"/>
        </w:rPr>
        <mc:AlternateContent>
          <mc:Choice Requires="wps">
            <w:drawing>
              <wp:anchor distT="0" distB="0" distL="114300" distR="114300" simplePos="0" relativeHeight="251680768" behindDoc="0" locked="0" layoutInCell="1" allowOverlap="1" wp14:anchorId="7F903242" wp14:editId="59E50B7B">
                <wp:simplePos x="0" y="0"/>
                <wp:positionH relativeFrom="column">
                  <wp:posOffset>3665220</wp:posOffset>
                </wp:positionH>
                <wp:positionV relativeFrom="paragraph">
                  <wp:posOffset>12701</wp:posOffset>
                </wp:positionV>
                <wp:extent cx="1200150" cy="552450"/>
                <wp:effectExtent l="0" t="0" r="19050" b="1905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0150" cy="552450"/>
                        </a:xfrm>
                        <a:prstGeom prst="rect">
                          <a:avLst/>
                        </a:prstGeom>
                        <a:solidFill>
                          <a:srgbClr val="FFFFFF"/>
                        </a:solidFill>
                        <a:ln w="9525">
                          <a:solidFill>
                            <a:srgbClr val="000000"/>
                          </a:solidFill>
                          <a:miter lim="800000"/>
                          <a:headEnd/>
                          <a:tailEnd/>
                        </a:ln>
                      </wps:spPr>
                      <wps:txbx>
                        <w:txbxContent>
                          <w:p w:rsidR="006721C5" w:rsidRPr="0033208A" w:rsidRDefault="006721C5" w:rsidP="000F2D45">
                            <w:pPr>
                              <w:spacing w:after="0" w:line="240" w:lineRule="auto"/>
                              <w:ind w:firstLine="0"/>
                              <w:jc w:val="center"/>
                              <w:rPr>
                                <w:szCs w:val="20"/>
                              </w:rPr>
                            </w:pPr>
                            <w:r w:rsidRPr="0033208A">
                              <w:rPr>
                                <w:szCs w:val="20"/>
                              </w:rPr>
                              <w:t>Художнственно-информационный сектор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03242" id="_x0000_s1029" type="#_x0000_t202" style="position:absolute;left:0;text-align:left;margin-left:288.6pt;margin-top:1pt;width:94.5pt;height: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">
                <v:path arrowok="t"/>
                <v:textbox>
                  <w:txbxContent>
                    <w:p w:rsidR="006721C5" w:rsidRPr="0033208A" w:rsidRDefault="006721C5" w:rsidP="000F2D45">
                      <w:pPr>
                        <w:spacing w:after="0" w:line="240" w:lineRule="auto"/>
                        <w:ind w:firstLine="0"/>
                        <w:jc w:val="center"/>
                        <w:rPr>
                          <w:szCs w:val="20"/>
                        </w:rPr>
                      </w:pPr>
                      <w:r w:rsidRPr="0033208A">
                        <w:rPr>
                          <w:szCs w:val="20"/>
                        </w:rPr>
                        <w:t>Художнственно-информационный сектор</w:t>
                      </w:r>
                    </w:p>
                  </w:txbxContent>
                </v:textbox>
              </v:shape>
            </w:pict>
          </mc:Fallback>
        </mc:AlternateContent>
      </w:r>
      <w:r w:rsidRPr="003131AB">
        <w:rPr>
          <w:noProof/>
          <w:szCs w:val="20"/>
        </w:rPr>
        <mc:AlternateContent>
          <mc:Choice Requires="wps">
            <w:drawing>
              <wp:anchor distT="0" distB="0" distL="114300" distR="114300" simplePos="0" relativeHeight="251681792" behindDoc="0" locked="0" layoutInCell="1" allowOverlap="1" wp14:anchorId="42F6511D" wp14:editId="7E92A0CB">
                <wp:simplePos x="0" y="0"/>
                <wp:positionH relativeFrom="column">
                  <wp:posOffset>2588895</wp:posOffset>
                </wp:positionH>
                <wp:positionV relativeFrom="paragraph">
                  <wp:posOffset>50801</wp:posOffset>
                </wp:positionV>
                <wp:extent cx="883285" cy="552450"/>
                <wp:effectExtent l="0" t="0" r="12065" b="1905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285" cy="552450"/>
                        </a:xfrm>
                        <a:prstGeom prst="rect">
                          <a:avLst/>
                        </a:prstGeom>
                        <a:solidFill>
                          <a:srgbClr val="FFFFFF"/>
                        </a:solidFill>
                        <a:ln w="9525">
                          <a:solidFill>
                            <a:srgbClr val="000000"/>
                          </a:solidFill>
                          <a:miter lim="800000"/>
                          <a:headEnd/>
                          <a:tailEnd/>
                        </a:ln>
                      </wps:spPr>
                      <wps:txbx>
                        <w:txbxContent>
                          <w:p w:rsidR="006721C5" w:rsidRPr="0033208A" w:rsidRDefault="006721C5" w:rsidP="000F2D45">
                            <w:pPr>
                              <w:spacing w:after="0" w:line="240" w:lineRule="auto"/>
                              <w:ind w:firstLine="0"/>
                              <w:jc w:val="center"/>
                              <w:rPr>
                                <w:szCs w:val="20"/>
                              </w:rPr>
                            </w:pPr>
                            <w:r w:rsidRPr="0033208A">
                              <w:rPr>
                                <w:szCs w:val="20"/>
                              </w:rPr>
                              <w:t>Культурно-массовый сектор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6511D" id="_x0000_s1030" type="#_x0000_t202" style="position:absolute;left:0;text-align:left;margin-left:203.85pt;margin-top:4pt;width:69.55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">
                <v:path arrowok="t"/>
                <v:textbox>
                  <w:txbxContent>
                    <w:p w:rsidR="006721C5" w:rsidRPr="0033208A" w:rsidRDefault="006721C5" w:rsidP="000F2D45">
                      <w:pPr>
                        <w:spacing w:after="0" w:line="240" w:lineRule="auto"/>
                        <w:ind w:firstLine="0"/>
                        <w:jc w:val="center"/>
                        <w:rPr>
                          <w:szCs w:val="20"/>
                        </w:rPr>
                      </w:pPr>
                      <w:r w:rsidRPr="0033208A">
                        <w:rPr>
                          <w:szCs w:val="20"/>
                        </w:rPr>
                        <w:t>Культурно-массовый сектор</w:t>
                      </w:r>
                    </w:p>
                  </w:txbxContent>
                </v:textbox>
              </v:shape>
            </w:pict>
          </mc:Fallback>
        </mc:AlternateContent>
      </w:r>
      <w:r w:rsidRPr="003131AB">
        <w:rPr>
          <w:noProof/>
          <w:szCs w:val="20"/>
        </w:rPr>
        <mc:AlternateContent>
          <mc:Choice Requires="wps">
            <w:drawing>
              <wp:anchor distT="0" distB="0" distL="114300" distR="114300" simplePos="0" relativeHeight="251682816" behindDoc="0" locked="0" layoutInCell="1" allowOverlap="1" wp14:anchorId="5A2F9517" wp14:editId="6E776B3E">
                <wp:simplePos x="0" y="0"/>
                <wp:positionH relativeFrom="column">
                  <wp:posOffset>1560195</wp:posOffset>
                </wp:positionH>
                <wp:positionV relativeFrom="paragraph">
                  <wp:posOffset>107950</wp:posOffset>
                </wp:positionV>
                <wp:extent cx="883285" cy="542925"/>
                <wp:effectExtent l="0" t="0" r="12065" b="28575"/>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285" cy="542925"/>
                        </a:xfrm>
                        <a:prstGeom prst="rect">
                          <a:avLst/>
                        </a:prstGeom>
                        <a:solidFill>
                          <a:srgbClr val="FFFFFF"/>
                        </a:solidFill>
                        <a:ln w="9525">
                          <a:solidFill>
                            <a:srgbClr val="000000"/>
                          </a:solidFill>
                          <a:miter lim="800000"/>
                          <a:headEnd/>
                          <a:tailEnd/>
                        </a:ln>
                      </wps:spPr>
                      <wps:txbx>
                        <w:txbxContent>
                          <w:p w:rsidR="006721C5" w:rsidRPr="0033208A" w:rsidRDefault="006721C5" w:rsidP="000F2D45">
                            <w:pPr>
                              <w:spacing w:after="0" w:line="240" w:lineRule="auto"/>
                              <w:ind w:firstLine="0"/>
                              <w:jc w:val="center"/>
                              <w:rPr>
                                <w:szCs w:val="20"/>
                              </w:rPr>
                            </w:pPr>
                            <w:r w:rsidRPr="0033208A">
                              <w:rPr>
                                <w:szCs w:val="20"/>
                              </w:rPr>
                              <w:t xml:space="preserve">Учебно-познавательный сектор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F9517" id="_x0000_s1031" type="#_x0000_t202" style="position:absolute;left:0;text-align:left;margin-left:122.85pt;margin-top:8.5pt;width:69.55pt;height: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">
                <v:path arrowok="t"/>
                <v:textbox>
                  <w:txbxContent>
                    <w:p w:rsidR="006721C5" w:rsidRPr="0033208A" w:rsidRDefault="006721C5" w:rsidP="000F2D45">
                      <w:pPr>
                        <w:spacing w:after="0" w:line="240" w:lineRule="auto"/>
                        <w:ind w:firstLine="0"/>
                        <w:jc w:val="center"/>
                        <w:rPr>
                          <w:szCs w:val="20"/>
                        </w:rPr>
                      </w:pPr>
                      <w:r w:rsidRPr="0033208A">
                        <w:rPr>
                          <w:szCs w:val="20"/>
                        </w:rPr>
                        <w:t xml:space="preserve">Учебно-познавательный сектор </w:t>
                      </w:r>
                    </w:p>
                  </w:txbxContent>
                </v:textbox>
              </v:shape>
            </w:pict>
          </mc:Fallback>
        </mc:AlternateContent>
      </w:r>
      <w:r w:rsidRPr="003131AB">
        <w:rPr>
          <w:noProof/>
          <w:szCs w:val="20"/>
        </w:rPr>
        <mc:AlternateContent>
          <mc:Choice Requires="wps">
            <w:drawing>
              <wp:anchor distT="0" distB="0" distL="114300" distR="114300" simplePos="0" relativeHeight="251676672" behindDoc="0" locked="0" layoutInCell="1" allowOverlap="1" wp14:anchorId="765A2C32" wp14:editId="7C5E71F9">
                <wp:simplePos x="0" y="0"/>
                <wp:positionH relativeFrom="column">
                  <wp:posOffset>5242560</wp:posOffset>
                </wp:positionH>
                <wp:positionV relativeFrom="paragraph">
                  <wp:posOffset>17145</wp:posOffset>
                </wp:positionV>
                <wp:extent cx="0" cy="333375"/>
                <wp:effectExtent l="76200" t="0" r="57150" b="28575"/>
                <wp:wrapNone/>
                <wp:docPr id="45" nam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541475" id=" 21" o:spid="_x0000_s1026" type="#_x0000_t32" style="position:absolute;margin-left:412.8pt;margin-top:1.35pt;width:0;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">
                <v:stroke endarrow="block"/>
                <o:lock v:ext="edit" shapetype="f"/>
              </v:shape>
            </w:pict>
          </mc:Fallback>
        </mc:AlternateContent>
      </w:r>
      <w:r w:rsidRPr="003131AB">
        <w:rPr>
          <w:noProof/>
          <w:szCs w:val="20"/>
        </w:rPr>
        <mc:AlternateContent>
          <mc:Choice Requires="wps">
            <w:drawing>
              <wp:anchor distT="0" distB="0" distL="114300" distR="114300" simplePos="0" relativeHeight="251673600" behindDoc="0" locked="0" layoutInCell="1" allowOverlap="1" wp14:anchorId="4E474861" wp14:editId="1FB092DF">
                <wp:simplePos x="0" y="0"/>
                <wp:positionH relativeFrom="column">
                  <wp:posOffset>994410</wp:posOffset>
                </wp:positionH>
                <wp:positionV relativeFrom="paragraph">
                  <wp:posOffset>17145</wp:posOffset>
                </wp:positionV>
                <wp:extent cx="0" cy="333375"/>
                <wp:effectExtent l="76200" t="0" r="57150" b="28575"/>
                <wp:wrapNone/>
                <wp:docPr id="41" nam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D9924" id=" 17" o:spid="_x0000_s1026" type="#_x0000_t32" style="position:absolute;margin-left:78.3pt;margin-top:1.35pt;width:0;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">
                <v:stroke endarrow="block"/>
                <o:lock v:ext="edit" shapetype="f"/>
              </v:shape>
            </w:pict>
          </mc:Fallback>
        </mc:AlternateContent>
      </w:r>
    </w:p>
    <w:p w:rsidR="000F2D45" w:rsidRPr="003131AB" w:rsidRDefault="000F2D45" w:rsidP="000F2D45">
      <w:pPr>
        <w:spacing w:after="0" w:line="240" w:lineRule="auto"/>
        <w:ind w:firstLine="0"/>
        <w:jc w:val="center"/>
        <w:rPr>
          <w:szCs w:val="20"/>
        </w:rPr>
      </w:pPr>
    </w:p>
    <w:p w:rsidR="000F2D45" w:rsidRPr="003131AB" w:rsidRDefault="000F2D45" w:rsidP="000F2D45">
      <w:pPr>
        <w:spacing w:after="0" w:line="240" w:lineRule="auto"/>
        <w:ind w:firstLine="0"/>
        <w:jc w:val="center"/>
        <w:rPr>
          <w:szCs w:val="20"/>
        </w:rPr>
      </w:pPr>
      <w:r w:rsidRPr="003131AB">
        <w:rPr>
          <w:noProof/>
          <w:szCs w:val="20"/>
        </w:rPr>
        <mc:AlternateContent>
          <mc:Choice Requires="wps">
            <w:drawing>
              <wp:anchor distT="0" distB="0" distL="114300" distR="114300" simplePos="0" relativeHeight="251679744" behindDoc="0" locked="0" layoutInCell="1" allowOverlap="1" wp14:anchorId="53FF427D" wp14:editId="02A68836">
                <wp:simplePos x="0" y="0"/>
                <wp:positionH relativeFrom="column">
                  <wp:posOffset>4932045</wp:posOffset>
                </wp:positionH>
                <wp:positionV relativeFrom="paragraph">
                  <wp:posOffset>8255</wp:posOffset>
                </wp:positionV>
                <wp:extent cx="1066800" cy="542925"/>
                <wp:effectExtent l="0" t="0" r="19050" b="28575"/>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0" cy="542925"/>
                        </a:xfrm>
                        <a:prstGeom prst="rect">
                          <a:avLst/>
                        </a:prstGeom>
                        <a:solidFill>
                          <a:srgbClr val="FFFFFF"/>
                        </a:solidFill>
                        <a:ln w="9525">
                          <a:solidFill>
                            <a:srgbClr val="000000"/>
                          </a:solidFill>
                          <a:miter lim="800000"/>
                          <a:headEnd/>
                          <a:tailEnd/>
                        </a:ln>
                      </wps:spPr>
                      <wps:txbx>
                        <w:txbxContent>
                          <w:p w:rsidR="006721C5" w:rsidRPr="0033208A" w:rsidRDefault="006721C5" w:rsidP="000F2D45">
                            <w:pPr>
                              <w:spacing w:after="0" w:line="240" w:lineRule="auto"/>
                              <w:ind w:firstLine="0"/>
                              <w:jc w:val="center"/>
                              <w:rPr>
                                <w:szCs w:val="20"/>
                              </w:rPr>
                            </w:pPr>
                            <w:r w:rsidRPr="0033208A">
                              <w:rPr>
                                <w:szCs w:val="20"/>
                              </w:rPr>
                              <w:t>Сектор труда, дисциплины и порядка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F427D" id="_x0000_s1032" type="#_x0000_t202" style="position:absolute;left:0;text-align:left;margin-left:388.35pt;margin-top:.65pt;width:84pt;height:4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">
                <v:path arrowok="t"/>
                <v:textbox>
                  <w:txbxContent>
                    <w:p w:rsidR="006721C5" w:rsidRPr="0033208A" w:rsidRDefault="006721C5" w:rsidP="000F2D45">
                      <w:pPr>
                        <w:spacing w:after="0" w:line="240" w:lineRule="auto"/>
                        <w:ind w:firstLine="0"/>
                        <w:jc w:val="center"/>
                        <w:rPr>
                          <w:szCs w:val="20"/>
                        </w:rPr>
                      </w:pPr>
                      <w:r w:rsidRPr="0033208A">
                        <w:rPr>
                          <w:szCs w:val="20"/>
                        </w:rPr>
                        <w:t>Сектор труда, дисциплины и порядка</w:t>
                      </w:r>
                    </w:p>
                  </w:txbxContent>
                </v:textbox>
              </v:shape>
            </w:pict>
          </mc:Fallback>
        </mc:AlternateContent>
      </w:r>
      <w:r w:rsidRPr="003131AB">
        <w:rPr>
          <w:noProof/>
          <w:szCs w:val="20"/>
        </w:rPr>
        <mc:AlternateContent>
          <mc:Choice Requires="wps">
            <w:drawing>
              <wp:anchor distT="0" distB="0" distL="114300" distR="114300" simplePos="0" relativeHeight="251678720" behindDoc="0" locked="0" layoutInCell="1" allowOverlap="1" wp14:anchorId="49C42814" wp14:editId="05426468">
                <wp:simplePos x="0" y="0"/>
                <wp:positionH relativeFrom="margin">
                  <wp:align>left</wp:align>
                </wp:positionH>
                <wp:positionV relativeFrom="paragraph">
                  <wp:posOffset>50165</wp:posOffset>
                </wp:positionV>
                <wp:extent cx="1483360" cy="533400"/>
                <wp:effectExtent l="0" t="0" r="21590" b="1905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360" cy="533400"/>
                        </a:xfrm>
                        <a:prstGeom prst="rect">
                          <a:avLst/>
                        </a:prstGeom>
                        <a:solidFill>
                          <a:srgbClr val="FFFFFF"/>
                        </a:solidFill>
                        <a:ln w="9525">
                          <a:solidFill>
                            <a:srgbClr val="000000"/>
                          </a:solidFill>
                          <a:miter lim="800000"/>
                          <a:headEnd/>
                          <a:tailEnd/>
                        </a:ln>
                      </wps:spPr>
                      <wps:txbx>
                        <w:txbxContent>
                          <w:p w:rsidR="006721C5" w:rsidRPr="0033208A" w:rsidRDefault="006721C5" w:rsidP="000F2D45">
                            <w:pPr>
                              <w:spacing w:after="0" w:line="240" w:lineRule="auto"/>
                              <w:ind w:firstLine="0"/>
                              <w:jc w:val="center"/>
                              <w:rPr>
                                <w:szCs w:val="20"/>
                              </w:rPr>
                            </w:pPr>
                            <w:r w:rsidRPr="0033208A">
                              <w:rPr>
                                <w:szCs w:val="20"/>
                              </w:rPr>
                              <w:t>Спортивно-оздоровительный сектор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42814" id="_x0000_s1033" type="#_x0000_t202" style="position:absolute;left:0;text-align:left;margin-left:0;margin-top:3.95pt;width:116.8pt;height:42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">
                <v:path arrowok="t"/>
                <v:textbox>
                  <w:txbxContent>
                    <w:p w:rsidR="006721C5" w:rsidRPr="0033208A" w:rsidRDefault="006721C5" w:rsidP="000F2D45">
                      <w:pPr>
                        <w:spacing w:after="0" w:line="240" w:lineRule="auto"/>
                        <w:ind w:firstLine="0"/>
                        <w:jc w:val="center"/>
                        <w:rPr>
                          <w:szCs w:val="20"/>
                        </w:rPr>
                      </w:pPr>
                      <w:r w:rsidRPr="0033208A">
                        <w:rPr>
                          <w:szCs w:val="20"/>
                        </w:rPr>
                        <w:t>Спортивно-оздоровительный сектор</w:t>
                      </w:r>
                    </w:p>
                  </w:txbxContent>
                </v:textbox>
                <w10:wrap anchorx="margin"/>
              </v:shape>
            </w:pict>
          </mc:Fallback>
        </mc:AlternateContent>
      </w:r>
    </w:p>
    <w:p w:rsidR="000F2D45" w:rsidRPr="003131AB" w:rsidRDefault="000F2D45" w:rsidP="000F2D45">
      <w:pPr>
        <w:spacing w:after="0" w:line="240" w:lineRule="auto"/>
        <w:ind w:firstLine="0"/>
        <w:jc w:val="center"/>
        <w:rPr>
          <w:szCs w:val="20"/>
        </w:rPr>
      </w:pPr>
      <w:r w:rsidRPr="003131AB">
        <w:rPr>
          <w:noProof/>
          <w:szCs w:val="20"/>
        </w:rPr>
        <mc:AlternateContent>
          <mc:Choice Requires="wps">
            <w:drawing>
              <wp:anchor distT="0" distB="0" distL="114300" distR="114300" simplePos="0" relativeHeight="251685888" behindDoc="0" locked="0" layoutInCell="1" allowOverlap="1" wp14:anchorId="5F12ABCB" wp14:editId="6A55658F">
                <wp:simplePos x="0" y="0"/>
                <wp:positionH relativeFrom="column">
                  <wp:posOffset>3975735</wp:posOffset>
                </wp:positionH>
                <wp:positionV relativeFrom="paragraph">
                  <wp:posOffset>137795</wp:posOffset>
                </wp:positionV>
                <wp:extent cx="0" cy="333375"/>
                <wp:effectExtent l="76200" t="0" r="57150" b="28575"/>
                <wp:wrapNone/>
                <wp:docPr id="32" nam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E4EBA" id=" 30" o:spid="_x0000_s1026" type="#_x0000_t32" style="position:absolute;margin-left:313.05pt;margin-top:10.85pt;width:0;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">
                <v:stroke endarrow="block"/>
                <o:lock v:ext="edit" shapetype="f"/>
              </v:shape>
            </w:pict>
          </mc:Fallback>
        </mc:AlternateContent>
      </w:r>
      <w:r w:rsidRPr="003131AB">
        <w:rPr>
          <w:noProof/>
          <w:szCs w:val="20"/>
        </w:rPr>
        <mc:AlternateContent>
          <mc:Choice Requires="wps">
            <w:drawing>
              <wp:anchor distT="0" distB="0" distL="114300" distR="114300" simplePos="0" relativeHeight="251684864" behindDoc="0" locked="0" layoutInCell="1" allowOverlap="1" wp14:anchorId="6925FE7B" wp14:editId="71A0A539">
                <wp:simplePos x="0" y="0"/>
                <wp:positionH relativeFrom="column">
                  <wp:posOffset>3032760</wp:posOffset>
                </wp:positionH>
                <wp:positionV relativeFrom="paragraph">
                  <wp:posOffset>118745</wp:posOffset>
                </wp:positionV>
                <wp:extent cx="0" cy="333375"/>
                <wp:effectExtent l="76200" t="0" r="57150" b="28575"/>
                <wp:wrapNone/>
                <wp:docPr id="31" nam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4C5BC" id=" 29" o:spid="_x0000_s1026" type="#_x0000_t32" style="position:absolute;margin-left:238.8pt;margin-top:9.35pt;width:0;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">
                <v:stroke endarrow="block"/>
                <o:lock v:ext="edit" shapetype="f"/>
              </v:shape>
            </w:pict>
          </mc:Fallback>
        </mc:AlternateContent>
      </w:r>
    </w:p>
    <w:p w:rsidR="000F2D45" w:rsidRPr="003131AB" w:rsidRDefault="000F2D45" w:rsidP="000F2D45">
      <w:pPr>
        <w:spacing w:after="0" w:line="240" w:lineRule="auto"/>
        <w:ind w:firstLine="0"/>
        <w:jc w:val="center"/>
        <w:rPr>
          <w:szCs w:val="20"/>
        </w:rPr>
      </w:pPr>
      <w:r w:rsidRPr="003131AB">
        <w:rPr>
          <w:noProof/>
          <w:szCs w:val="20"/>
        </w:rPr>
        <mc:AlternateContent>
          <mc:Choice Requires="wps">
            <w:drawing>
              <wp:anchor distT="0" distB="0" distL="114300" distR="114300" simplePos="0" relativeHeight="251706368" behindDoc="0" locked="0" layoutInCell="1" allowOverlap="1" wp14:anchorId="3AEF752B" wp14:editId="0F6EB709">
                <wp:simplePos x="0" y="0"/>
                <wp:positionH relativeFrom="column">
                  <wp:posOffset>1920240</wp:posOffset>
                </wp:positionH>
                <wp:positionV relativeFrom="paragraph">
                  <wp:posOffset>12065</wp:posOffset>
                </wp:positionV>
                <wp:extent cx="2371725" cy="247015"/>
                <wp:effectExtent l="0" t="0" r="9525" b="127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71725" cy="247015"/>
                        </a:xfrm>
                        <a:prstGeom prst="rect">
                          <a:avLst/>
                        </a:prstGeom>
                        <a:solidFill>
                          <a:srgbClr val="FFFFFF"/>
                        </a:solidFill>
                        <a:ln w="9525">
                          <a:solidFill>
                            <a:srgbClr val="000000"/>
                          </a:solidFill>
                          <a:miter lim="800000"/>
                          <a:headEnd/>
                          <a:tailEnd/>
                        </a:ln>
                      </wps:spPr>
                      <wps:txbx>
                        <w:txbxContent>
                          <w:p w:rsidR="006721C5" w:rsidRPr="00D44811" w:rsidRDefault="006721C5" w:rsidP="000F2D45">
                            <w:pPr>
                              <w:jc w:val="center"/>
                            </w:pPr>
                            <w:r>
                              <w:t>Лидер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EF752B" id="_x0000_s1034" type="#_x0000_t202" style="position:absolute;left:0;text-align:left;margin-left:151.2pt;margin-top:.95pt;width:186.75pt;height:19.4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">
                <v:path arrowok="t"/>
                <v:textbox style="mso-fit-shape-to-text:t">
                  <w:txbxContent>
                    <w:p w:rsidR="006721C5" w:rsidRPr="00D44811" w:rsidRDefault="006721C5" w:rsidP="000F2D45">
                      <w:pPr>
                        <w:jc w:val="center"/>
                      </w:pPr>
                      <w:r>
                        <w:t>Лидер класса</w:t>
                      </w:r>
                    </w:p>
                  </w:txbxContent>
                </v:textbox>
              </v:shape>
            </w:pict>
          </mc:Fallback>
        </mc:AlternateContent>
      </w:r>
      <w:r w:rsidRPr="003131AB">
        <w:rPr>
          <w:noProof/>
          <w:szCs w:val="20"/>
        </w:rPr>
        <mc:AlternateContent>
          <mc:Choice Requires="wps">
            <w:drawing>
              <wp:anchor distT="0" distB="0" distL="114300" distR="114300" simplePos="0" relativeHeight="251687936" behindDoc="0" locked="0" layoutInCell="1" allowOverlap="1" wp14:anchorId="25708187" wp14:editId="6825E6CA">
                <wp:simplePos x="0" y="0"/>
                <wp:positionH relativeFrom="column">
                  <wp:posOffset>1994535</wp:posOffset>
                </wp:positionH>
                <wp:positionV relativeFrom="paragraph">
                  <wp:posOffset>10795</wp:posOffset>
                </wp:positionV>
                <wp:extent cx="0" cy="333375"/>
                <wp:effectExtent l="76200" t="0" r="57150" b="28575"/>
                <wp:wrapNone/>
                <wp:docPr id="30" nam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54899" id=" 32" o:spid="_x0000_s1026" type="#_x0000_t32" style="position:absolute;margin-left:157.05pt;margin-top:.85pt;width:0;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">
                <v:stroke endarrow="block"/>
                <o:lock v:ext="edit" shapetype="f"/>
              </v:shape>
            </w:pict>
          </mc:Fallback>
        </mc:AlternateContent>
      </w:r>
    </w:p>
    <w:p w:rsidR="000F2D45" w:rsidRPr="003131AB" w:rsidRDefault="000F2D45" w:rsidP="000F2D45">
      <w:pPr>
        <w:spacing w:after="0" w:line="240" w:lineRule="auto"/>
        <w:ind w:firstLine="0"/>
        <w:jc w:val="center"/>
        <w:rPr>
          <w:szCs w:val="20"/>
        </w:rPr>
      </w:pPr>
      <w:r w:rsidRPr="003131AB">
        <w:rPr>
          <w:noProof/>
          <w:szCs w:val="20"/>
        </w:rPr>
        <mc:AlternateContent>
          <mc:Choice Requires="wps">
            <w:drawing>
              <wp:anchor distT="0" distB="0" distL="114300" distR="114300" simplePos="0" relativeHeight="251707392" behindDoc="0" locked="0" layoutInCell="1" allowOverlap="1" wp14:anchorId="1113CFEB" wp14:editId="401C1980">
                <wp:simplePos x="0" y="0"/>
                <wp:positionH relativeFrom="column">
                  <wp:posOffset>3089910</wp:posOffset>
                </wp:positionH>
                <wp:positionV relativeFrom="paragraph">
                  <wp:posOffset>167005</wp:posOffset>
                </wp:positionV>
                <wp:extent cx="0" cy="333375"/>
                <wp:effectExtent l="76200" t="0" r="57150" b="28575"/>
                <wp:wrapNone/>
                <wp:docPr id="28" nam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A1F13" id=" 54" o:spid="_x0000_s1026" type="#_x0000_t32" style="position:absolute;margin-left:243.3pt;margin-top:13.15pt;width:0;height:2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">
                <v:stroke endarrow="block"/>
                <o:lock v:ext="edit" shapetype="f"/>
              </v:shape>
            </w:pict>
          </mc:Fallback>
        </mc:AlternateContent>
      </w:r>
      <w:r w:rsidRPr="003131AB">
        <w:rPr>
          <w:noProof/>
          <w:szCs w:val="20"/>
        </w:rPr>
        <mc:AlternateContent>
          <mc:Choice Requires="wps">
            <w:drawing>
              <wp:anchor distT="0" distB="0" distL="114300" distR="114300" simplePos="0" relativeHeight="251686912" behindDoc="0" locked="0" layoutInCell="1" allowOverlap="1" wp14:anchorId="110B2702" wp14:editId="73E43397">
                <wp:simplePos x="0" y="0"/>
                <wp:positionH relativeFrom="column">
                  <wp:posOffset>4405630</wp:posOffset>
                </wp:positionH>
                <wp:positionV relativeFrom="paragraph">
                  <wp:posOffset>7620</wp:posOffset>
                </wp:positionV>
                <wp:extent cx="237490" cy="238125"/>
                <wp:effectExtent l="38100" t="0" r="10160" b="28575"/>
                <wp:wrapNone/>
                <wp:docPr id="33" nam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3749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3ACF8" id=" 31" o:spid="_x0000_s1026" type="#_x0000_t32" style="position:absolute;margin-left:346.9pt;margin-top:.6pt;width:18.7pt;height:18.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">
                <v:stroke endarrow="block"/>
                <o:lock v:ext="edit" shapetype="f"/>
              </v:shape>
            </w:pict>
          </mc:Fallback>
        </mc:AlternateContent>
      </w:r>
      <w:r w:rsidRPr="003131AB">
        <w:rPr>
          <w:noProof/>
          <w:szCs w:val="20"/>
        </w:rPr>
        <mc:AlternateContent>
          <mc:Choice Requires="wps">
            <w:drawing>
              <wp:anchor distT="0" distB="0" distL="114300" distR="114300" simplePos="0" relativeHeight="251683840" behindDoc="0" locked="0" layoutInCell="1" allowOverlap="1" wp14:anchorId="149C2D15" wp14:editId="467A309B">
                <wp:simplePos x="0" y="0"/>
                <wp:positionH relativeFrom="column">
                  <wp:posOffset>1499235</wp:posOffset>
                </wp:positionH>
                <wp:positionV relativeFrom="paragraph">
                  <wp:posOffset>13970</wp:posOffset>
                </wp:positionV>
                <wp:extent cx="236855" cy="238125"/>
                <wp:effectExtent l="0" t="0" r="48895" b="28575"/>
                <wp:wrapNone/>
                <wp:docPr id="34" nam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685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3ED0D" id=" 28" o:spid="_x0000_s1026" type="#_x0000_t32" style="position:absolute;margin-left:118.05pt;margin-top:1.1pt;width:18.6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">
                <v:stroke endarrow="block"/>
                <o:lock v:ext="edit" shapetype="f"/>
              </v:shape>
            </w:pict>
          </mc:Fallback>
        </mc:AlternateContent>
      </w:r>
    </w:p>
    <w:p w:rsidR="000F2D45" w:rsidRPr="003131AB" w:rsidRDefault="000F2D45" w:rsidP="000F2D45">
      <w:pPr>
        <w:spacing w:after="0" w:line="240" w:lineRule="auto"/>
        <w:ind w:firstLine="0"/>
        <w:jc w:val="center"/>
        <w:rPr>
          <w:szCs w:val="20"/>
        </w:rPr>
      </w:pPr>
    </w:p>
    <w:p w:rsidR="000F2D45" w:rsidRPr="003131AB" w:rsidRDefault="000F2D45" w:rsidP="000F2D45">
      <w:pPr>
        <w:spacing w:after="0" w:line="240" w:lineRule="auto"/>
        <w:ind w:firstLine="0"/>
        <w:jc w:val="center"/>
        <w:rPr>
          <w:szCs w:val="20"/>
        </w:rPr>
      </w:pPr>
      <w:r w:rsidRPr="003131AB">
        <w:rPr>
          <w:noProof/>
          <w:szCs w:val="20"/>
        </w:rPr>
        <mc:AlternateContent>
          <mc:Choice Requires="wps">
            <w:drawing>
              <wp:anchor distT="0" distB="0" distL="114300" distR="114300" simplePos="0" relativeHeight="251688960" behindDoc="0" locked="0" layoutInCell="1" allowOverlap="1" wp14:anchorId="58A78A11" wp14:editId="2E688D43">
                <wp:simplePos x="0" y="0"/>
                <wp:positionH relativeFrom="column">
                  <wp:posOffset>1859280</wp:posOffset>
                </wp:positionH>
                <wp:positionV relativeFrom="paragraph">
                  <wp:posOffset>17145</wp:posOffset>
                </wp:positionV>
                <wp:extent cx="2335530" cy="247015"/>
                <wp:effectExtent l="0" t="0" r="7620" b="127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5530" cy="247015"/>
                        </a:xfrm>
                        <a:prstGeom prst="rect">
                          <a:avLst/>
                        </a:prstGeom>
                        <a:solidFill>
                          <a:srgbClr val="FFFFFF"/>
                        </a:solidFill>
                        <a:ln w="9525">
                          <a:solidFill>
                            <a:srgbClr val="000000"/>
                          </a:solidFill>
                          <a:miter lim="800000"/>
                          <a:headEnd/>
                          <a:tailEnd/>
                        </a:ln>
                      </wps:spPr>
                      <wps:txbx>
                        <w:txbxContent>
                          <w:p w:rsidR="006721C5" w:rsidRPr="00D44811" w:rsidRDefault="006721C5" w:rsidP="000F2D45">
                            <w:pPr>
                              <w:shd w:val="clear" w:color="auto" w:fill="00B0F0"/>
                              <w:ind w:firstLine="0"/>
                              <w:jc w:val="center"/>
                            </w:pPr>
                            <w:r>
                              <w:t>Совет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A78A11" id="_x0000_s1035" type="#_x0000_t202" style="position:absolute;left:0;text-align:left;margin-left:146.4pt;margin-top:1.35pt;width:183.9pt;height:19.4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">
                <v:path arrowok="t"/>
                <v:textbox style="mso-fit-shape-to-text:t">
                  <w:txbxContent>
                    <w:p w:rsidR="006721C5" w:rsidRPr="00D44811" w:rsidRDefault="006721C5" w:rsidP="000F2D45">
                      <w:pPr>
                        <w:shd w:val="clear" w:color="auto" w:fill="00B0F0"/>
                        <w:ind w:firstLine="0"/>
                        <w:jc w:val="center"/>
                      </w:pPr>
                      <w:r>
                        <w:t>Совет класса</w:t>
                      </w:r>
                    </w:p>
                  </w:txbxContent>
                </v:textbox>
              </v:shape>
            </w:pict>
          </mc:Fallback>
        </mc:AlternateContent>
      </w:r>
    </w:p>
    <w:p w:rsidR="000F2D45" w:rsidRPr="003131AB" w:rsidRDefault="000F2D45" w:rsidP="000F2D45">
      <w:pPr>
        <w:spacing w:after="0" w:line="240" w:lineRule="auto"/>
        <w:ind w:firstLine="0"/>
        <w:jc w:val="center"/>
        <w:rPr>
          <w:szCs w:val="20"/>
        </w:rPr>
      </w:pPr>
    </w:p>
    <w:p w:rsidR="000F2D45" w:rsidRPr="003131AB" w:rsidRDefault="000F2D45" w:rsidP="000F2D45">
      <w:pPr>
        <w:spacing w:after="0" w:line="240" w:lineRule="auto"/>
        <w:ind w:firstLine="0"/>
        <w:jc w:val="center"/>
        <w:rPr>
          <w:szCs w:val="20"/>
        </w:rPr>
      </w:pPr>
      <w:r w:rsidRPr="003131AB">
        <w:rPr>
          <w:noProof/>
          <w:szCs w:val="20"/>
        </w:rPr>
        <mc:AlternateContent>
          <mc:Choice Requires="wps">
            <w:drawing>
              <wp:anchor distT="0" distB="0" distL="114300" distR="114300" simplePos="0" relativeHeight="251699200" behindDoc="0" locked="0" layoutInCell="1" allowOverlap="1" wp14:anchorId="7C000A12" wp14:editId="288F405D">
                <wp:simplePos x="0" y="0"/>
                <wp:positionH relativeFrom="column">
                  <wp:posOffset>3258820</wp:posOffset>
                </wp:positionH>
                <wp:positionV relativeFrom="paragraph">
                  <wp:posOffset>10160</wp:posOffset>
                </wp:positionV>
                <wp:extent cx="1936115" cy="333375"/>
                <wp:effectExtent l="0" t="0" r="26035" b="66675"/>
                <wp:wrapNone/>
                <wp:docPr id="26" nam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3611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7D406" id=" 45" o:spid="_x0000_s1026" type="#_x0000_t32" style="position:absolute;margin-left:256.6pt;margin-top:.8pt;width:152.45pt;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">
                <v:stroke endarrow="block"/>
                <o:lock v:ext="edit" shapetype="f"/>
              </v:shape>
            </w:pict>
          </mc:Fallback>
        </mc:AlternateContent>
      </w:r>
      <w:r w:rsidRPr="003131AB">
        <w:rPr>
          <w:noProof/>
          <w:szCs w:val="20"/>
        </w:rPr>
        <mc:AlternateContent>
          <mc:Choice Requires="wps">
            <w:drawing>
              <wp:anchor distT="0" distB="0" distL="114300" distR="114300" simplePos="0" relativeHeight="251692032" behindDoc="0" locked="0" layoutInCell="1" allowOverlap="1" wp14:anchorId="1AA4F1F3" wp14:editId="44E2B9AA">
                <wp:simplePos x="0" y="0"/>
                <wp:positionH relativeFrom="column">
                  <wp:posOffset>3070860</wp:posOffset>
                </wp:positionH>
                <wp:positionV relativeFrom="paragraph">
                  <wp:posOffset>10160</wp:posOffset>
                </wp:positionV>
                <wp:extent cx="971550" cy="333375"/>
                <wp:effectExtent l="0" t="0" r="57150" b="47625"/>
                <wp:wrapNone/>
                <wp:docPr id="25" nam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715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8067DC" id=" 37" o:spid="_x0000_s1026" type="#_x0000_t32" style="position:absolute;margin-left:241.8pt;margin-top:.8pt;width:76.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">
                <v:stroke endarrow="block"/>
                <o:lock v:ext="edit" shapetype="f"/>
              </v:shape>
            </w:pict>
          </mc:Fallback>
        </mc:AlternateContent>
      </w:r>
      <w:r w:rsidRPr="003131AB">
        <w:rPr>
          <w:noProof/>
          <w:szCs w:val="20"/>
        </w:rPr>
        <mc:AlternateContent>
          <mc:Choice Requires="wps">
            <w:drawing>
              <wp:anchor distT="0" distB="0" distL="114300" distR="114300" simplePos="0" relativeHeight="251689984" behindDoc="0" locked="0" layoutInCell="1" allowOverlap="1" wp14:anchorId="48F9860D" wp14:editId="27986BA7">
                <wp:simplePos x="0" y="0"/>
                <wp:positionH relativeFrom="column">
                  <wp:posOffset>3070860</wp:posOffset>
                </wp:positionH>
                <wp:positionV relativeFrom="paragraph">
                  <wp:posOffset>10160</wp:posOffset>
                </wp:positionV>
                <wp:extent cx="0" cy="333375"/>
                <wp:effectExtent l="76200" t="0" r="57150" b="28575"/>
                <wp:wrapNone/>
                <wp:docPr id="22" nam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74DB9" id=" 35" o:spid="_x0000_s1026" type="#_x0000_t32" style="position:absolute;margin-left:241.8pt;margin-top:.8pt;width:0;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">
                <v:stroke endarrow="block"/>
                <o:lock v:ext="edit" shapetype="f"/>
              </v:shape>
            </w:pict>
          </mc:Fallback>
        </mc:AlternateContent>
      </w:r>
      <w:r w:rsidRPr="003131AB">
        <w:rPr>
          <w:noProof/>
          <w:szCs w:val="20"/>
        </w:rPr>
        <mc:AlternateContent>
          <mc:Choice Requires="wps">
            <w:drawing>
              <wp:anchor distT="0" distB="0" distL="114300" distR="114300" simplePos="0" relativeHeight="251691008" behindDoc="0" locked="0" layoutInCell="1" allowOverlap="1" wp14:anchorId="1D66B1B9" wp14:editId="07BCC7B3">
                <wp:simplePos x="0" y="0"/>
                <wp:positionH relativeFrom="column">
                  <wp:posOffset>2042160</wp:posOffset>
                </wp:positionH>
                <wp:positionV relativeFrom="paragraph">
                  <wp:posOffset>10160</wp:posOffset>
                </wp:positionV>
                <wp:extent cx="885825" cy="333375"/>
                <wp:effectExtent l="19050" t="0" r="9525" b="47625"/>
                <wp:wrapNone/>
                <wp:docPr id="24" nam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858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E7939" id=" 36" o:spid="_x0000_s1026" type="#_x0000_t32" style="position:absolute;margin-left:160.8pt;margin-top:.8pt;width:69.75pt;height:26.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">
                <v:stroke endarrow="block"/>
                <o:lock v:ext="edit" shapetype="f"/>
              </v:shape>
            </w:pict>
          </mc:Fallback>
        </mc:AlternateContent>
      </w:r>
      <w:r w:rsidRPr="003131AB">
        <w:rPr>
          <w:noProof/>
          <w:szCs w:val="20"/>
        </w:rPr>
        <mc:AlternateContent>
          <mc:Choice Requires="wps">
            <w:drawing>
              <wp:anchor distT="0" distB="0" distL="114300" distR="114300" simplePos="0" relativeHeight="251696128" behindDoc="0" locked="0" layoutInCell="1" allowOverlap="1" wp14:anchorId="7045C80F" wp14:editId="4018E3D5">
                <wp:simplePos x="0" y="0"/>
                <wp:positionH relativeFrom="column">
                  <wp:posOffset>918210</wp:posOffset>
                </wp:positionH>
                <wp:positionV relativeFrom="paragraph">
                  <wp:posOffset>10160</wp:posOffset>
                </wp:positionV>
                <wp:extent cx="1805940" cy="333375"/>
                <wp:effectExtent l="19050" t="0" r="3810" b="47625"/>
                <wp:wrapNone/>
                <wp:docPr id="23" nam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80594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18ACA" id=" 41" o:spid="_x0000_s1026" type="#_x0000_t32" style="position:absolute;margin-left:72.3pt;margin-top:.8pt;width:142.2pt;height:26.2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">
                <v:stroke endarrow="block"/>
                <o:lock v:ext="edit" shapetype="f"/>
              </v:shape>
            </w:pict>
          </mc:Fallback>
        </mc:AlternateContent>
      </w:r>
    </w:p>
    <w:p w:rsidR="000F2D45" w:rsidRPr="003131AB" w:rsidRDefault="000F2D45" w:rsidP="000F2D45">
      <w:pPr>
        <w:spacing w:after="0" w:line="240" w:lineRule="auto"/>
        <w:ind w:firstLine="0"/>
        <w:jc w:val="center"/>
        <w:rPr>
          <w:szCs w:val="20"/>
        </w:rPr>
      </w:pPr>
    </w:p>
    <w:p w:rsidR="000F2D45" w:rsidRPr="003131AB" w:rsidRDefault="000F2D45" w:rsidP="000F2D45">
      <w:pPr>
        <w:spacing w:after="0" w:line="240" w:lineRule="auto"/>
        <w:ind w:firstLine="0"/>
        <w:rPr>
          <w:szCs w:val="20"/>
        </w:rPr>
      </w:pPr>
      <w:r w:rsidRPr="003131AB">
        <w:rPr>
          <w:noProof/>
          <w:szCs w:val="20"/>
        </w:rPr>
        <mc:AlternateContent>
          <mc:Choice Requires="wps">
            <w:drawing>
              <wp:anchor distT="0" distB="0" distL="114300" distR="114300" simplePos="0" relativeHeight="251693056" behindDoc="0" locked="0" layoutInCell="1" allowOverlap="1" wp14:anchorId="15E929F0" wp14:editId="2CFAA193">
                <wp:simplePos x="0" y="0"/>
                <wp:positionH relativeFrom="page">
                  <wp:posOffset>3606165</wp:posOffset>
                </wp:positionH>
                <wp:positionV relativeFrom="paragraph">
                  <wp:posOffset>2540</wp:posOffset>
                </wp:positionV>
                <wp:extent cx="883285" cy="447675"/>
                <wp:effectExtent l="0" t="0" r="12065" b="28575"/>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6721C5" w:rsidRPr="00555B21" w:rsidRDefault="006721C5" w:rsidP="000F2D45">
                            <w:pPr>
                              <w:spacing w:after="0" w:line="240" w:lineRule="auto"/>
                              <w:ind w:firstLine="0"/>
                              <w:jc w:val="center"/>
                              <w:rPr>
                                <w:szCs w:val="20"/>
                              </w:rPr>
                            </w:pPr>
                            <w:r w:rsidRPr="00555B21">
                              <w:rPr>
                                <w:szCs w:val="20"/>
                              </w:rPr>
                              <w:t>сектор 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E929F0" id="_x0000_s1036" type="#_x0000_t202" style="position:absolute;left:0;text-align:left;margin-left:283.95pt;margin-top:.2pt;width:69.55pt;height:35.2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">
                <v:path arrowok="t"/>
                <v:textbox>
                  <w:txbxContent>
                    <w:p w:rsidR="006721C5" w:rsidRPr="00555B21" w:rsidRDefault="006721C5" w:rsidP="000F2D45">
                      <w:pPr>
                        <w:spacing w:after="0" w:line="240" w:lineRule="auto"/>
                        <w:ind w:firstLine="0"/>
                        <w:jc w:val="center"/>
                        <w:rPr>
                          <w:szCs w:val="20"/>
                        </w:rPr>
                      </w:pPr>
                      <w:r w:rsidRPr="00555B21">
                        <w:rPr>
                          <w:szCs w:val="20"/>
                        </w:rPr>
                        <w:t>сектор культуры</w:t>
                      </w:r>
                    </w:p>
                  </w:txbxContent>
                </v:textbox>
                <w10:wrap anchorx="page"/>
              </v:shape>
            </w:pict>
          </mc:Fallback>
        </mc:AlternateContent>
      </w:r>
      <w:r w:rsidRPr="003131AB">
        <w:rPr>
          <w:noProof/>
          <w:szCs w:val="20"/>
        </w:rPr>
        <mc:AlternateContent>
          <mc:Choice Requires="wps">
            <w:drawing>
              <wp:anchor distT="0" distB="0" distL="114300" distR="114300" simplePos="0" relativeHeight="251694080" behindDoc="0" locked="0" layoutInCell="1" allowOverlap="1" wp14:anchorId="26153F86" wp14:editId="1832B739">
                <wp:simplePos x="0" y="0"/>
                <wp:positionH relativeFrom="column">
                  <wp:posOffset>1263650</wp:posOffset>
                </wp:positionH>
                <wp:positionV relativeFrom="paragraph">
                  <wp:posOffset>2540</wp:posOffset>
                </wp:positionV>
                <wp:extent cx="883285" cy="447675"/>
                <wp:effectExtent l="0" t="0" r="0" b="9525"/>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6721C5" w:rsidRPr="00803921" w:rsidRDefault="006721C5" w:rsidP="000F2D45">
                            <w:pPr>
                              <w:spacing w:after="0" w:line="240" w:lineRule="auto"/>
                              <w:ind w:firstLine="0"/>
                              <w:jc w:val="center"/>
                              <w:rPr>
                                <w:szCs w:val="20"/>
                              </w:rPr>
                            </w:pPr>
                            <w:r w:rsidRPr="00803921">
                              <w:rPr>
                                <w:szCs w:val="20"/>
                              </w:rPr>
                              <w:t>сектор знаний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153F86" id="_x0000_s1037" type="#_x0000_t202" style="position:absolute;left:0;text-align:left;margin-left:99.5pt;margin-top:.2pt;width:69.55pt;height:3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">
                <v:path arrowok="t"/>
                <v:textbox>
                  <w:txbxContent>
                    <w:p w:rsidR="006721C5" w:rsidRPr="00803921" w:rsidRDefault="006721C5" w:rsidP="000F2D45">
                      <w:pPr>
                        <w:spacing w:after="0" w:line="240" w:lineRule="auto"/>
                        <w:ind w:firstLine="0"/>
                        <w:jc w:val="center"/>
                        <w:rPr>
                          <w:szCs w:val="20"/>
                        </w:rPr>
                      </w:pPr>
                      <w:r w:rsidRPr="00803921">
                        <w:rPr>
                          <w:szCs w:val="20"/>
                        </w:rPr>
                        <w:t>сектор знаний</w:t>
                      </w:r>
                    </w:p>
                  </w:txbxContent>
                </v:textbox>
              </v:shape>
            </w:pict>
          </mc:Fallback>
        </mc:AlternateContent>
      </w:r>
      <w:r w:rsidRPr="003131AB">
        <w:rPr>
          <w:noProof/>
          <w:szCs w:val="20"/>
        </w:rPr>
        <mc:AlternateContent>
          <mc:Choice Requires="wps">
            <w:drawing>
              <wp:anchor distT="0" distB="0" distL="114300" distR="114300" simplePos="0" relativeHeight="251695104" behindDoc="0" locked="0" layoutInCell="1" allowOverlap="1" wp14:anchorId="6CABBA61" wp14:editId="131A0FAE">
                <wp:simplePos x="0" y="0"/>
                <wp:positionH relativeFrom="column">
                  <wp:posOffset>187325</wp:posOffset>
                </wp:positionH>
                <wp:positionV relativeFrom="paragraph">
                  <wp:posOffset>21590</wp:posOffset>
                </wp:positionV>
                <wp:extent cx="883285" cy="447675"/>
                <wp:effectExtent l="0" t="0" r="0" b="9525"/>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6721C5" w:rsidRPr="00813AB1" w:rsidRDefault="006721C5" w:rsidP="000F2D45">
                            <w:pPr>
                              <w:spacing w:line="240" w:lineRule="auto"/>
                              <w:ind w:firstLine="0"/>
                              <w:jc w:val="center"/>
                              <w:rPr>
                                <w:szCs w:val="20"/>
                              </w:rPr>
                            </w:pPr>
                            <w:r w:rsidRPr="00813AB1">
                              <w:rPr>
                                <w:szCs w:val="20"/>
                              </w:rPr>
                              <w:t>сектор</w:t>
                            </w:r>
                            <w:r>
                              <w:t xml:space="preserve"> </w:t>
                            </w:r>
                            <w:r w:rsidRPr="00813AB1">
                              <w:rPr>
                                <w:szCs w:val="20"/>
                              </w:rPr>
                              <w:t>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ABBA61" id="_x0000_s1038" type="#_x0000_t202" style="position:absolute;left:0;text-align:left;margin-left:14.75pt;margin-top:1.7pt;width:69.55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">
                <v:path arrowok="t"/>
                <v:textbox>
                  <w:txbxContent>
                    <w:p w:rsidR="006721C5" w:rsidRPr="00813AB1" w:rsidRDefault="006721C5" w:rsidP="000F2D45">
                      <w:pPr>
                        <w:spacing w:line="240" w:lineRule="auto"/>
                        <w:ind w:firstLine="0"/>
                        <w:jc w:val="center"/>
                        <w:rPr>
                          <w:szCs w:val="20"/>
                        </w:rPr>
                      </w:pPr>
                      <w:r w:rsidRPr="00813AB1">
                        <w:rPr>
                          <w:szCs w:val="20"/>
                        </w:rPr>
                        <w:t>сектор</w:t>
                      </w:r>
                      <w:r>
                        <w:t xml:space="preserve"> </w:t>
                      </w:r>
                      <w:r w:rsidRPr="00813AB1">
                        <w:rPr>
                          <w:szCs w:val="20"/>
                        </w:rPr>
                        <w:t>спорта</w:t>
                      </w:r>
                    </w:p>
                  </w:txbxContent>
                </v:textbox>
              </v:shape>
            </w:pict>
          </mc:Fallback>
        </mc:AlternateContent>
      </w:r>
      <w:r w:rsidRPr="003131AB">
        <w:rPr>
          <w:noProof/>
          <w:szCs w:val="20"/>
        </w:rPr>
        <mc:AlternateContent>
          <mc:Choice Requires="wps">
            <w:drawing>
              <wp:anchor distT="0" distB="0" distL="114300" distR="114300" simplePos="0" relativeHeight="251698176" behindDoc="0" locked="0" layoutInCell="1" allowOverlap="1" wp14:anchorId="69D8442D" wp14:editId="28BC5481">
                <wp:simplePos x="0" y="0"/>
                <wp:positionH relativeFrom="column">
                  <wp:posOffset>4770121</wp:posOffset>
                </wp:positionH>
                <wp:positionV relativeFrom="paragraph">
                  <wp:posOffset>9525</wp:posOffset>
                </wp:positionV>
                <wp:extent cx="933450" cy="428625"/>
                <wp:effectExtent l="0" t="0" r="19050" b="28575"/>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3450" cy="428625"/>
                        </a:xfrm>
                        <a:prstGeom prst="rect">
                          <a:avLst/>
                        </a:prstGeom>
                        <a:solidFill>
                          <a:srgbClr val="FFFFFF"/>
                        </a:solidFill>
                        <a:ln w="9525">
                          <a:solidFill>
                            <a:srgbClr val="000000"/>
                          </a:solidFill>
                          <a:miter lim="800000"/>
                          <a:headEnd/>
                          <a:tailEnd/>
                        </a:ln>
                      </wps:spPr>
                      <wps:txbx>
                        <w:txbxContent>
                          <w:p w:rsidR="006721C5" w:rsidRPr="0080377F" w:rsidRDefault="006721C5" w:rsidP="000F2D45">
                            <w:pPr>
                              <w:spacing w:after="0" w:line="240" w:lineRule="auto"/>
                              <w:ind w:firstLine="0"/>
                              <w:jc w:val="center"/>
                              <w:rPr>
                                <w:szCs w:val="20"/>
                              </w:rPr>
                            </w:pPr>
                            <w:r w:rsidRPr="0080377F">
                              <w:rPr>
                                <w:szCs w:val="20"/>
                              </w:rPr>
                              <w:t>сектор</w:t>
                            </w:r>
                          </w:p>
                          <w:p w:rsidR="006721C5" w:rsidRPr="00D44811" w:rsidRDefault="006721C5" w:rsidP="000F2D45">
                            <w:pPr>
                              <w:spacing w:after="0" w:line="240" w:lineRule="auto"/>
                              <w:ind w:firstLine="0"/>
                              <w:jc w:val="center"/>
                            </w:pPr>
                            <w:r w:rsidRPr="0080377F">
                              <w:rPr>
                                <w:szCs w:val="20"/>
                              </w:rPr>
                              <w:t>труда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8442D" id="_x0000_s1039" type="#_x0000_t202" style="position:absolute;left:0;text-align:left;margin-left:375.6pt;margin-top:.75pt;width:73.5pt;height:3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">
                <v:path arrowok="t"/>
                <v:textbox>
                  <w:txbxContent>
                    <w:p w:rsidR="006721C5" w:rsidRPr="0080377F" w:rsidRDefault="006721C5" w:rsidP="000F2D45">
                      <w:pPr>
                        <w:spacing w:after="0" w:line="240" w:lineRule="auto"/>
                        <w:ind w:firstLine="0"/>
                        <w:jc w:val="center"/>
                        <w:rPr>
                          <w:szCs w:val="20"/>
                        </w:rPr>
                      </w:pPr>
                      <w:r w:rsidRPr="0080377F">
                        <w:rPr>
                          <w:szCs w:val="20"/>
                        </w:rPr>
                        <w:t>сектор</w:t>
                      </w:r>
                    </w:p>
                    <w:p w:rsidR="006721C5" w:rsidRPr="00D44811" w:rsidRDefault="006721C5" w:rsidP="000F2D45">
                      <w:pPr>
                        <w:spacing w:after="0" w:line="240" w:lineRule="auto"/>
                        <w:ind w:firstLine="0"/>
                        <w:jc w:val="center"/>
                      </w:pPr>
                      <w:r w:rsidRPr="0080377F">
                        <w:rPr>
                          <w:szCs w:val="20"/>
                        </w:rPr>
                        <w:t>труда</w:t>
                      </w:r>
                    </w:p>
                  </w:txbxContent>
                </v:textbox>
              </v:shape>
            </w:pict>
          </mc:Fallback>
        </mc:AlternateContent>
      </w:r>
      <w:r w:rsidRPr="003131AB">
        <w:rPr>
          <w:noProof/>
          <w:szCs w:val="20"/>
        </w:rPr>
        <mc:AlternateContent>
          <mc:Choice Requires="wps">
            <w:drawing>
              <wp:anchor distT="0" distB="0" distL="114300" distR="114300" simplePos="0" relativeHeight="251697152" behindDoc="0" locked="0" layoutInCell="1" allowOverlap="1" wp14:anchorId="5C02B0C1" wp14:editId="6E43B86C">
                <wp:simplePos x="0" y="0"/>
                <wp:positionH relativeFrom="column">
                  <wp:posOffset>3712845</wp:posOffset>
                </wp:positionH>
                <wp:positionV relativeFrom="paragraph">
                  <wp:posOffset>9525</wp:posOffset>
                </wp:positionV>
                <wp:extent cx="885825" cy="447675"/>
                <wp:effectExtent l="0" t="0" r="28575" b="28575"/>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5825" cy="447675"/>
                        </a:xfrm>
                        <a:prstGeom prst="rect">
                          <a:avLst/>
                        </a:prstGeom>
                        <a:solidFill>
                          <a:srgbClr val="FFFFFF"/>
                        </a:solidFill>
                        <a:ln w="9525">
                          <a:solidFill>
                            <a:srgbClr val="000000"/>
                          </a:solidFill>
                          <a:miter lim="800000"/>
                          <a:headEnd/>
                          <a:tailEnd/>
                        </a:ln>
                      </wps:spPr>
                      <wps:txbx>
                        <w:txbxContent>
                          <w:p w:rsidR="006721C5" w:rsidRPr="0080377F" w:rsidRDefault="006721C5" w:rsidP="000F2D45">
                            <w:pPr>
                              <w:spacing w:after="0" w:line="240" w:lineRule="auto"/>
                              <w:ind w:firstLine="0"/>
                              <w:jc w:val="center"/>
                              <w:rPr>
                                <w:szCs w:val="20"/>
                              </w:rPr>
                            </w:pPr>
                            <w:r w:rsidRPr="0080377F">
                              <w:rPr>
                                <w:szCs w:val="20"/>
                              </w:rPr>
                              <w:t>сектор</w:t>
                            </w:r>
                          </w:p>
                          <w:p w:rsidR="006721C5" w:rsidRPr="0080377F" w:rsidRDefault="006721C5" w:rsidP="000F2D45">
                            <w:pPr>
                              <w:spacing w:after="0" w:line="240" w:lineRule="auto"/>
                              <w:ind w:firstLine="0"/>
                              <w:rPr>
                                <w:szCs w:val="20"/>
                              </w:rPr>
                            </w:pPr>
                            <w:r w:rsidRPr="0080377F">
                              <w:rPr>
                                <w:szCs w:val="20"/>
                              </w:rPr>
                              <w:t>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02B0C1" id="_x0000_s1040" type="#_x0000_t202" style="position:absolute;left:0;text-align:left;margin-left:292.35pt;margin-top:.75pt;width:69.75pt;height:3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">
                <v:path arrowok="t"/>
                <v:textbox>
                  <w:txbxContent>
                    <w:p w:rsidR="006721C5" w:rsidRPr="0080377F" w:rsidRDefault="006721C5" w:rsidP="000F2D45">
                      <w:pPr>
                        <w:spacing w:after="0" w:line="240" w:lineRule="auto"/>
                        <w:ind w:firstLine="0"/>
                        <w:jc w:val="center"/>
                        <w:rPr>
                          <w:szCs w:val="20"/>
                        </w:rPr>
                      </w:pPr>
                      <w:r w:rsidRPr="0080377F">
                        <w:rPr>
                          <w:szCs w:val="20"/>
                        </w:rPr>
                        <w:t>сектор</w:t>
                      </w:r>
                    </w:p>
                    <w:p w:rsidR="006721C5" w:rsidRPr="0080377F" w:rsidRDefault="006721C5" w:rsidP="000F2D45">
                      <w:pPr>
                        <w:spacing w:after="0" w:line="240" w:lineRule="auto"/>
                        <w:ind w:firstLine="0"/>
                        <w:rPr>
                          <w:szCs w:val="20"/>
                        </w:rPr>
                      </w:pPr>
                      <w:r w:rsidRPr="0080377F">
                        <w:rPr>
                          <w:szCs w:val="20"/>
                        </w:rPr>
                        <w:t>информации</w:t>
                      </w:r>
                    </w:p>
                  </w:txbxContent>
                </v:textbox>
              </v:shape>
            </w:pict>
          </mc:Fallback>
        </mc:AlternateContent>
      </w:r>
    </w:p>
    <w:p w:rsidR="000F2D45" w:rsidRPr="003131AB" w:rsidRDefault="000F2D45" w:rsidP="000F2D45">
      <w:pPr>
        <w:tabs>
          <w:tab w:val="left" w:pos="851"/>
        </w:tabs>
        <w:spacing w:after="0" w:line="240" w:lineRule="auto"/>
        <w:ind w:firstLine="0"/>
        <w:rPr>
          <w:b/>
          <w:iCs/>
          <w:w w:val="0"/>
          <w:szCs w:val="20"/>
        </w:rPr>
      </w:pPr>
    </w:p>
    <w:p w:rsidR="000F2D45" w:rsidRPr="003131AB" w:rsidRDefault="000F2D45" w:rsidP="000F2D45">
      <w:pPr>
        <w:tabs>
          <w:tab w:val="left" w:pos="851"/>
        </w:tabs>
        <w:spacing w:after="0" w:line="240" w:lineRule="auto"/>
        <w:ind w:firstLine="0"/>
        <w:rPr>
          <w:b/>
          <w:iCs/>
          <w:w w:val="0"/>
          <w:szCs w:val="20"/>
        </w:rPr>
      </w:pPr>
    </w:p>
    <w:p w:rsidR="000F2D45" w:rsidRPr="003131AB" w:rsidRDefault="000F2D45" w:rsidP="000F2D45">
      <w:pPr>
        <w:tabs>
          <w:tab w:val="left" w:pos="851"/>
        </w:tabs>
        <w:spacing w:after="0" w:line="240" w:lineRule="auto"/>
        <w:ind w:firstLine="0"/>
        <w:rPr>
          <w:b/>
          <w:iCs/>
          <w:w w:val="0"/>
          <w:szCs w:val="20"/>
        </w:rPr>
      </w:pPr>
      <w:r w:rsidRPr="003131AB">
        <w:rPr>
          <w:noProof/>
          <w:szCs w:val="20"/>
        </w:rPr>
        <mc:AlternateContent>
          <mc:Choice Requires="wps">
            <w:drawing>
              <wp:anchor distT="0" distB="0" distL="114300" distR="114300" simplePos="0" relativeHeight="251705344" behindDoc="0" locked="0" layoutInCell="1" allowOverlap="1" wp14:anchorId="3706FF0C" wp14:editId="227333EC">
                <wp:simplePos x="0" y="0"/>
                <wp:positionH relativeFrom="column">
                  <wp:posOffset>3175635</wp:posOffset>
                </wp:positionH>
                <wp:positionV relativeFrom="paragraph">
                  <wp:posOffset>10160</wp:posOffset>
                </wp:positionV>
                <wp:extent cx="1936115" cy="427355"/>
                <wp:effectExtent l="38100" t="0" r="6985" b="48895"/>
                <wp:wrapNone/>
                <wp:docPr id="12" nam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3611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D66AB" id=" 52" o:spid="_x0000_s1026" type="#_x0000_t32" style="position:absolute;margin-left:250.05pt;margin-top:.8pt;width:152.45pt;height:33.6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">
                <v:stroke endarrow="block"/>
                <o:lock v:ext="edit" shapetype="f"/>
              </v:shape>
            </w:pict>
          </mc:Fallback>
        </mc:AlternateContent>
      </w:r>
      <w:r w:rsidRPr="003131AB">
        <w:rPr>
          <w:noProof/>
          <w:szCs w:val="20"/>
        </w:rPr>
        <mc:AlternateContent>
          <mc:Choice Requires="wps">
            <w:drawing>
              <wp:anchor distT="0" distB="0" distL="114300" distR="114300" simplePos="0" relativeHeight="251704320" behindDoc="0" locked="0" layoutInCell="1" allowOverlap="1" wp14:anchorId="389B9FEE" wp14:editId="455333F8">
                <wp:simplePos x="0" y="0"/>
                <wp:positionH relativeFrom="column">
                  <wp:posOffset>3099435</wp:posOffset>
                </wp:positionH>
                <wp:positionV relativeFrom="paragraph">
                  <wp:posOffset>10160</wp:posOffset>
                </wp:positionV>
                <wp:extent cx="1024890" cy="436880"/>
                <wp:effectExtent l="38100" t="0" r="3810" b="39370"/>
                <wp:wrapNone/>
                <wp:docPr id="13" nam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2489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E6F72" id=" 51" o:spid="_x0000_s1026" type="#_x0000_t32" style="position:absolute;margin-left:244.05pt;margin-top:.8pt;width:80.7pt;height:34.4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">
                <v:stroke endarrow="block"/>
                <o:lock v:ext="edit" shapetype="f"/>
              </v:shape>
            </w:pict>
          </mc:Fallback>
        </mc:AlternateContent>
      </w:r>
      <w:r w:rsidRPr="003131AB">
        <w:rPr>
          <w:noProof/>
          <w:szCs w:val="20"/>
        </w:rPr>
        <mc:AlternateContent>
          <mc:Choice Requires="wps">
            <w:drawing>
              <wp:anchor distT="0" distB="0" distL="114300" distR="114300" simplePos="0" relativeHeight="251703296" behindDoc="0" locked="0" layoutInCell="1" allowOverlap="1" wp14:anchorId="23FD8803" wp14:editId="5057A98A">
                <wp:simplePos x="0" y="0"/>
                <wp:positionH relativeFrom="margin">
                  <wp:align>center</wp:align>
                </wp:positionH>
                <wp:positionV relativeFrom="paragraph">
                  <wp:posOffset>6350</wp:posOffset>
                </wp:positionV>
                <wp:extent cx="0" cy="427355"/>
                <wp:effectExtent l="76200" t="0" r="57150" b="48895"/>
                <wp:wrapNone/>
                <wp:docPr id="14" nam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62D4F" id=" 50" o:spid="_x0000_s1026" type="#_x0000_t32" style="position:absolute;margin-left:0;margin-top:.5pt;width:0;height:33.6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">
                <v:stroke endarrow="block"/>
                <o:lock v:ext="edit" shapetype="f"/>
                <w10:wrap anchorx="margin"/>
              </v:shape>
            </w:pict>
          </mc:Fallback>
        </mc:AlternateContent>
      </w:r>
      <w:r w:rsidRPr="003131AB">
        <w:rPr>
          <w:noProof/>
          <w:szCs w:val="20"/>
        </w:rPr>
        <mc:AlternateContent>
          <mc:Choice Requires="wps">
            <w:drawing>
              <wp:anchor distT="0" distB="0" distL="114300" distR="114300" simplePos="0" relativeHeight="251702272" behindDoc="0" locked="0" layoutInCell="1" allowOverlap="1" wp14:anchorId="4E0FF3CA" wp14:editId="5508725C">
                <wp:simplePos x="0" y="0"/>
                <wp:positionH relativeFrom="column">
                  <wp:posOffset>2213610</wp:posOffset>
                </wp:positionH>
                <wp:positionV relativeFrom="paragraph">
                  <wp:posOffset>10160</wp:posOffset>
                </wp:positionV>
                <wp:extent cx="885825" cy="436880"/>
                <wp:effectExtent l="0" t="0" r="47625" b="39370"/>
                <wp:wrapNone/>
                <wp:docPr id="15" nam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582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C6BF5" id=" 49" o:spid="_x0000_s1026" type="#_x0000_t32" style="position:absolute;margin-left:174.3pt;margin-top:.8pt;width:69.75pt;height:3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">
                <v:stroke endarrow="block"/>
                <o:lock v:ext="edit" shapetype="f"/>
              </v:shape>
            </w:pict>
          </mc:Fallback>
        </mc:AlternateContent>
      </w:r>
      <w:r w:rsidRPr="003131AB">
        <w:rPr>
          <w:noProof/>
          <w:szCs w:val="20"/>
        </w:rPr>
        <mc:AlternateContent>
          <mc:Choice Requires="wps">
            <w:drawing>
              <wp:anchor distT="0" distB="0" distL="114300" distR="114300" simplePos="0" relativeHeight="251701248" behindDoc="0" locked="0" layoutInCell="1" allowOverlap="1" wp14:anchorId="4018156E" wp14:editId="76FAE6EA">
                <wp:simplePos x="0" y="0"/>
                <wp:positionH relativeFrom="column">
                  <wp:posOffset>1232535</wp:posOffset>
                </wp:positionH>
                <wp:positionV relativeFrom="paragraph">
                  <wp:posOffset>10160</wp:posOffset>
                </wp:positionV>
                <wp:extent cx="1819275" cy="427355"/>
                <wp:effectExtent l="0" t="0" r="47625" b="48895"/>
                <wp:wrapNone/>
                <wp:docPr id="16" nam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1927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8D042" id=" 48" o:spid="_x0000_s1026" type="#_x0000_t32" style="position:absolute;margin-left:97.05pt;margin-top:.8pt;width:143.25pt;height:3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">
                <v:stroke endarrow="block"/>
                <o:lock v:ext="edit" shapetype="f"/>
              </v:shape>
            </w:pict>
          </mc:Fallback>
        </mc:AlternateContent>
      </w:r>
    </w:p>
    <w:p w:rsidR="000F2D45" w:rsidRPr="003131AB" w:rsidRDefault="000F2D45" w:rsidP="000F2D45">
      <w:pPr>
        <w:tabs>
          <w:tab w:val="left" w:pos="851"/>
        </w:tabs>
        <w:spacing w:after="0" w:line="240" w:lineRule="auto"/>
        <w:rPr>
          <w:b/>
          <w:iCs/>
          <w:w w:val="0"/>
          <w:szCs w:val="20"/>
        </w:rPr>
      </w:pPr>
    </w:p>
    <w:p w:rsidR="000F2D45" w:rsidRPr="003131AB" w:rsidRDefault="000F2D45" w:rsidP="000F2D45">
      <w:pPr>
        <w:tabs>
          <w:tab w:val="left" w:pos="851"/>
        </w:tabs>
        <w:spacing w:after="0" w:line="240" w:lineRule="auto"/>
        <w:rPr>
          <w:b/>
          <w:iCs/>
          <w:w w:val="0"/>
          <w:szCs w:val="20"/>
        </w:rPr>
      </w:pPr>
      <w:r w:rsidRPr="003131AB">
        <w:rPr>
          <w:noProof/>
          <w:szCs w:val="20"/>
        </w:rPr>
        <mc:AlternateContent>
          <mc:Choice Requires="wps">
            <w:drawing>
              <wp:anchor distT="0" distB="0" distL="114300" distR="114300" simplePos="0" relativeHeight="251700224" behindDoc="0" locked="0" layoutInCell="1" allowOverlap="1" wp14:anchorId="12798391" wp14:editId="5AB8FC29">
                <wp:simplePos x="0" y="0"/>
                <wp:positionH relativeFrom="margin">
                  <wp:align>center</wp:align>
                </wp:positionH>
                <wp:positionV relativeFrom="paragraph">
                  <wp:posOffset>71120</wp:posOffset>
                </wp:positionV>
                <wp:extent cx="1554480" cy="323850"/>
                <wp:effectExtent l="0" t="0" r="26670" b="1905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4480" cy="323850"/>
                        </a:xfrm>
                        <a:prstGeom prst="rect">
                          <a:avLst/>
                        </a:prstGeom>
                        <a:solidFill>
                          <a:srgbClr val="FFFFFF"/>
                        </a:solidFill>
                        <a:ln w="9525">
                          <a:solidFill>
                            <a:srgbClr val="000000"/>
                          </a:solidFill>
                          <a:miter lim="800000"/>
                          <a:headEnd/>
                          <a:tailEnd/>
                        </a:ln>
                      </wps:spPr>
                      <wps:txbx>
                        <w:txbxContent>
                          <w:p w:rsidR="006721C5" w:rsidRPr="00D44811" w:rsidRDefault="006721C5" w:rsidP="000F2D45">
                            <w:pPr>
                              <w:shd w:val="clear" w:color="auto" w:fill="00B0F0"/>
                              <w:ind w:firstLine="0"/>
                              <w:jc w:val="center"/>
                            </w:pPr>
                            <w:r>
                              <w:t>Ученик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798391" id="_x0000_s1041" type="#_x0000_t202" style="position:absolute;left:0;text-align:left;margin-left:0;margin-top:5.6pt;width:122.4pt;height:25.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">
                <v:path arrowok="t"/>
                <v:textbox>
                  <w:txbxContent>
                    <w:p w:rsidR="006721C5" w:rsidRPr="00D44811" w:rsidRDefault="006721C5" w:rsidP="000F2D45">
                      <w:pPr>
                        <w:shd w:val="clear" w:color="auto" w:fill="00B0F0"/>
                        <w:ind w:firstLine="0"/>
                        <w:jc w:val="center"/>
                      </w:pPr>
                      <w:r>
                        <w:t>Ученик</w:t>
                      </w:r>
                    </w:p>
                  </w:txbxContent>
                </v:textbox>
                <w10:wrap anchorx="margin"/>
              </v:shape>
            </w:pict>
          </mc:Fallback>
        </mc:AlternateContent>
      </w:r>
    </w:p>
    <w:p w:rsidR="000F2D45" w:rsidRDefault="000F2D45" w:rsidP="000F2D45">
      <w:pPr>
        <w:tabs>
          <w:tab w:val="left" w:pos="851"/>
        </w:tabs>
        <w:spacing w:after="0" w:line="240" w:lineRule="auto"/>
        <w:rPr>
          <w:b/>
          <w:iCs/>
          <w:w w:val="0"/>
          <w:szCs w:val="20"/>
        </w:rPr>
      </w:pPr>
    </w:p>
    <w:p w:rsidR="000F2D45" w:rsidRDefault="000F2D45" w:rsidP="000F2D45">
      <w:pPr>
        <w:tabs>
          <w:tab w:val="left" w:pos="851"/>
        </w:tabs>
        <w:spacing w:after="0" w:line="240" w:lineRule="auto"/>
        <w:rPr>
          <w:b/>
          <w:iCs/>
          <w:w w:val="0"/>
          <w:szCs w:val="20"/>
        </w:rPr>
      </w:pPr>
    </w:p>
    <w:p w:rsidR="000F2D45" w:rsidRDefault="000F2D45" w:rsidP="000F2D45">
      <w:pPr>
        <w:tabs>
          <w:tab w:val="left" w:pos="851"/>
        </w:tabs>
        <w:spacing w:after="0" w:line="240" w:lineRule="auto"/>
        <w:rPr>
          <w:b/>
          <w:iCs/>
          <w:w w:val="0"/>
          <w:szCs w:val="20"/>
        </w:rPr>
      </w:pPr>
    </w:p>
    <w:p w:rsidR="000F2D45" w:rsidRPr="003131AB" w:rsidRDefault="000F2D45" w:rsidP="000F2D45">
      <w:pPr>
        <w:tabs>
          <w:tab w:val="left" w:pos="851"/>
        </w:tabs>
        <w:spacing w:after="0" w:line="240" w:lineRule="auto"/>
        <w:rPr>
          <w:b/>
          <w:iCs/>
          <w:w w:val="0"/>
          <w:szCs w:val="20"/>
        </w:rPr>
      </w:pPr>
      <w:r w:rsidRPr="003131AB">
        <w:rPr>
          <w:b/>
          <w:iCs/>
          <w:w w:val="0"/>
          <w:szCs w:val="20"/>
        </w:rPr>
        <w:t>2.5.6. Детские общественные объединения</w:t>
      </w:r>
    </w:p>
    <w:p w:rsidR="000F2D45" w:rsidRPr="003131AB" w:rsidRDefault="000F2D45" w:rsidP="000F2D45">
      <w:pPr>
        <w:spacing w:after="0" w:line="240" w:lineRule="auto"/>
        <w:rPr>
          <w:rFonts w:eastAsia="Calibri"/>
          <w:szCs w:val="20"/>
        </w:rPr>
      </w:pPr>
      <w:r w:rsidRPr="003131AB">
        <w:rPr>
          <w:rFonts w:eastAsia="Calibri"/>
          <w:szCs w:val="20"/>
        </w:rPr>
        <w:t xml:space="preserve">          Действующее на базе школы детское общественное объединение «Юность» – </w:t>
      </w:r>
      <w:r w:rsidRPr="003131AB">
        <w:rPr>
          <w:szCs w:val="20"/>
        </w:rPr>
        <w:t>это добровольное детско-юношеское объединение обучающихся МБОУ Дивненской СОШ,</w:t>
      </w:r>
      <w:r w:rsidRPr="003131AB">
        <w:rPr>
          <w:rFonts w:eastAsia="Calibri"/>
          <w:szCs w:val="20"/>
        </w:rPr>
        <w:t xml:space="preserve"> созданное по инициативе детей и взрослых, объединившихся на основе общности интересов для реализации общих целей. </w:t>
      </w:r>
    </w:p>
    <w:p w:rsidR="000F2D45" w:rsidRPr="003131AB" w:rsidRDefault="000F2D45" w:rsidP="000F2D45">
      <w:pPr>
        <w:spacing w:after="0" w:line="240" w:lineRule="auto"/>
        <w:jc w:val="left"/>
        <w:rPr>
          <w:rFonts w:eastAsia="Calibri"/>
          <w:szCs w:val="20"/>
        </w:rPr>
      </w:pPr>
      <w:r w:rsidRPr="003131AB">
        <w:rPr>
          <w:noProof/>
          <w:szCs w:val="20"/>
        </w:rPr>
        <mc:AlternateContent>
          <mc:Choice Requires="wps">
            <w:drawing>
              <wp:anchor distT="0" distB="0" distL="114300" distR="114300" simplePos="0" relativeHeight="251659264" behindDoc="0" locked="0" layoutInCell="1" allowOverlap="1" wp14:anchorId="05AE8A5D" wp14:editId="13FEC09E">
                <wp:simplePos x="0" y="0"/>
                <wp:positionH relativeFrom="column">
                  <wp:posOffset>2242185</wp:posOffset>
                </wp:positionH>
                <wp:positionV relativeFrom="paragraph">
                  <wp:posOffset>90170</wp:posOffset>
                </wp:positionV>
                <wp:extent cx="1800225" cy="457200"/>
                <wp:effectExtent l="0" t="0" r="9525" b="0"/>
                <wp:wrapNone/>
                <wp:docPr id="10"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457200"/>
                        </a:xfrm>
                        <a:prstGeom prst="roundRect">
                          <a:avLst>
                            <a:gd name="adj" fmla="val 16667"/>
                          </a:avLst>
                        </a:prstGeom>
                        <a:solidFill>
                          <a:srgbClr val="FFFFFF"/>
                        </a:solidFill>
                        <a:ln w="9525">
                          <a:solidFill>
                            <a:srgbClr val="000000"/>
                          </a:solidFill>
                          <a:round/>
                          <a:headEnd/>
                          <a:tailEnd/>
                        </a:ln>
                      </wps:spPr>
                      <wps:txbx>
                        <w:txbxContent>
                          <w:p w:rsidR="006721C5" w:rsidRPr="007F63FE" w:rsidRDefault="006721C5" w:rsidP="000F2D45">
                            <w:pPr>
                              <w:jc w:val="center"/>
                              <w:rPr>
                                <w:b/>
                                <w:szCs w:val="28"/>
                              </w:rPr>
                            </w:pPr>
                            <w:r w:rsidRPr="007F63FE">
                              <w:rPr>
                                <w:b/>
                                <w:szCs w:val="28"/>
                              </w:rPr>
                              <w:t>«</w:t>
                            </w:r>
                            <w:r>
                              <w:rPr>
                                <w:b/>
                                <w:szCs w:val="28"/>
                              </w:rPr>
                              <w:t>Юность</w:t>
                            </w:r>
                            <w:r w:rsidRPr="007F63FE">
                              <w:rPr>
                                <w:b/>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AE8A5D" id=" 2" o:spid="_x0000_s1042" style="position:absolute;left:0;text-align:left;margin-left:176.55pt;margin-top:7.1pt;width:141.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">
                <v:path arrowok="t"/>
                <v:textbox>
                  <w:txbxContent>
                    <w:p w:rsidR="006721C5" w:rsidRPr="007F63FE" w:rsidRDefault="006721C5" w:rsidP="000F2D45">
                      <w:pPr>
                        <w:jc w:val="center"/>
                        <w:rPr>
                          <w:b/>
                          <w:szCs w:val="28"/>
                        </w:rPr>
                      </w:pPr>
                      <w:r w:rsidRPr="007F63FE">
                        <w:rPr>
                          <w:b/>
                          <w:szCs w:val="28"/>
                        </w:rPr>
                        <w:t>«</w:t>
                      </w:r>
                      <w:r>
                        <w:rPr>
                          <w:b/>
                          <w:szCs w:val="28"/>
                        </w:rPr>
                        <w:t>Юность</w:t>
                      </w:r>
                      <w:r w:rsidRPr="007F63FE">
                        <w:rPr>
                          <w:b/>
                          <w:szCs w:val="28"/>
                        </w:rPr>
                        <w:t>»</w:t>
                      </w:r>
                    </w:p>
                  </w:txbxContent>
                </v:textbox>
              </v:roundrect>
            </w:pict>
          </mc:Fallback>
        </mc:AlternateContent>
      </w:r>
    </w:p>
    <w:p w:rsidR="000F2D45" w:rsidRPr="003131AB" w:rsidRDefault="000F2D45" w:rsidP="000F2D45">
      <w:pPr>
        <w:spacing w:after="0" w:line="240" w:lineRule="auto"/>
        <w:jc w:val="left"/>
        <w:rPr>
          <w:rFonts w:eastAsia="Calibri"/>
          <w:szCs w:val="20"/>
        </w:rPr>
      </w:pPr>
    </w:p>
    <w:p w:rsidR="000F2D45" w:rsidRPr="003131AB" w:rsidRDefault="000F2D45" w:rsidP="000F2D45">
      <w:pPr>
        <w:spacing w:after="0" w:line="240" w:lineRule="auto"/>
        <w:jc w:val="left"/>
        <w:rPr>
          <w:rFonts w:eastAsia="Calibri"/>
          <w:szCs w:val="20"/>
        </w:rPr>
      </w:pPr>
      <w:r w:rsidRPr="003131AB">
        <w:rPr>
          <w:rFonts w:eastAsia="Calibri"/>
          <w:noProof/>
          <w:szCs w:val="20"/>
        </w:rPr>
        <mc:AlternateContent>
          <mc:Choice Requires="wps">
            <w:drawing>
              <wp:anchor distT="0" distB="0" distL="114300" distR="114300" simplePos="0" relativeHeight="251662336" behindDoc="0" locked="0" layoutInCell="1" allowOverlap="1" wp14:anchorId="2F303508" wp14:editId="676F4042">
                <wp:simplePos x="0" y="0"/>
                <wp:positionH relativeFrom="column">
                  <wp:posOffset>4356417</wp:posOffset>
                </wp:positionH>
                <wp:positionV relativeFrom="paragraph">
                  <wp:posOffset>133473</wp:posOffset>
                </wp:positionV>
                <wp:extent cx="257175" cy="557530"/>
                <wp:effectExtent l="21273" t="54927" r="0" b="49848"/>
                <wp:wrapNone/>
                <wp:docPr id="8"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095694">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35E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 5" o:spid="_x0000_s1026" type="#_x0000_t67" style="position:absolute;margin-left:343pt;margin-top:10.5pt;width:20.25pt;height:43.9pt;rotation:-4473590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">
                <v:path arrowok="t"/>
                <v:textbox style="layout-flow:vertical-ideographic"/>
              </v:shape>
            </w:pict>
          </mc:Fallback>
        </mc:AlternateContent>
      </w:r>
    </w:p>
    <w:p w:rsidR="000F2D45" w:rsidRPr="003131AB" w:rsidRDefault="000F2D45" w:rsidP="000F2D45">
      <w:pPr>
        <w:spacing w:after="0" w:line="240" w:lineRule="auto"/>
        <w:jc w:val="left"/>
        <w:rPr>
          <w:rFonts w:eastAsia="Calibri"/>
          <w:szCs w:val="20"/>
        </w:rPr>
      </w:pPr>
      <w:r w:rsidRPr="003131AB">
        <w:rPr>
          <w:rFonts w:eastAsia="Calibri"/>
          <w:noProof/>
          <w:szCs w:val="20"/>
        </w:rPr>
        <mc:AlternateContent>
          <mc:Choice Requires="wps">
            <w:drawing>
              <wp:anchor distT="0" distB="0" distL="114300" distR="114300" simplePos="0" relativeHeight="251661312" behindDoc="0" locked="0" layoutInCell="1" allowOverlap="1" wp14:anchorId="32010157" wp14:editId="6B9D2684">
                <wp:simplePos x="0" y="0"/>
                <wp:positionH relativeFrom="column">
                  <wp:posOffset>1613535</wp:posOffset>
                </wp:positionH>
                <wp:positionV relativeFrom="paragraph">
                  <wp:posOffset>21590</wp:posOffset>
                </wp:positionV>
                <wp:extent cx="257175" cy="557530"/>
                <wp:effectExtent l="0" t="93027" r="0" b="68898"/>
                <wp:wrapNone/>
                <wp:docPr id="9"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475621">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2D8B5" id=" 4" o:spid="_x0000_s1026" type="#_x0000_t67" style="position:absolute;margin-left:127.05pt;margin-top:1.7pt;width:20.25pt;height:43.9pt;rotation:379630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">
                <v:path arrowok="t"/>
                <v:textbox style="layout-flow:vertical-ideographic"/>
              </v:shape>
            </w:pict>
          </mc:Fallback>
        </mc:AlternateContent>
      </w:r>
      <w:r w:rsidRPr="003131AB">
        <w:rPr>
          <w:rFonts w:eastAsia="Calibri"/>
          <w:noProof/>
          <w:szCs w:val="20"/>
        </w:rPr>
        <mc:AlternateContent>
          <mc:Choice Requires="wps">
            <w:drawing>
              <wp:anchor distT="0" distB="0" distL="114300" distR="114300" simplePos="0" relativeHeight="251660288" behindDoc="0" locked="0" layoutInCell="1" allowOverlap="1" wp14:anchorId="06DB93D6" wp14:editId="30C33237">
                <wp:simplePos x="0" y="0"/>
                <wp:positionH relativeFrom="column">
                  <wp:posOffset>3004185</wp:posOffset>
                </wp:positionH>
                <wp:positionV relativeFrom="paragraph">
                  <wp:posOffset>97790</wp:posOffset>
                </wp:positionV>
                <wp:extent cx="257175" cy="557530"/>
                <wp:effectExtent l="19050" t="0" r="9525" b="13970"/>
                <wp:wrapNone/>
                <wp:docPr id="7"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7DF6C" id=" 3" o:spid="_x0000_s1026" type="#_x0000_t67" style="position:absolute;margin-left:236.55pt;margin-top:7.7pt;width:20.25pt;height:4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">
                <v:path arrowok="t"/>
                <v:textbox style="layout-flow:vertical-ideographic"/>
              </v:shape>
            </w:pict>
          </mc:Fallback>
        </mc:AlternateContent>
      </w:r>
    </w:p>
    <w:p w:rsidR="000F2D45" w:rsidRPr="003131AB" w:rsidRDefault="000F2D45" w:rsidP="000F2D45">
      <w:pPr>
        <w:spacing w:after="0" w:line="240" w:lineRule="auto"/>
        <w:jc w:val="left"/>
        <w:rPr>
          <w:rFonts w:eastAsia="Calibri"/>
          <w:szCs w:val="20"/>
        </w:rPr>
      </w:pPr>
    </w:p>
    <w:p w:rsidR="000F2D45" w:rsidRPr="003131AB" w:rsidRDefault="000F2D45" w:rsidP="000F2D45">
      <w:pPr>
        <w:spacing w:after="0" w:line="240" w:lineRule="auto"/>
        <w:jc w:val="left"/>
        <w:rPr>
          <w:rFonts w:eastAsia="Calibri"/>
          <w:szCs w:val="20"/>
        </w:rPr>
      </w:pPr>
      <w:r w:rsidRPr="003131AB">
        <w:rPr>
          <w:rFonts w:eastAsia="Calibri"/>
          <w:noProof/>
          <w:szCs w:val="20"/>
        </w:rPr>
        <mc:AlternateContent>
          <mc:Choice Requires="wps">
            <w:drawing>
              <wp:anchor distT="0" distB="0" distL="114300" distR="114300" simplePos="0" relativeHeight="251665408" behindDoc="0" locked="0" layoutInCell="1" allowOverlap="1" wp14:anchorId="4B6A27AB" wp14:editId="4280B419">
                <wp:simplePos x="0" y="0"/>
                <wp:positionH relativeFrom="column">
                  <wp:posOffset>4170045</wp:posOffset>
                </wp:positionH>
                <wp:positionV relativeFrom="paragraph">
                  <wp:posOffset>153035</wp:posOffset>
                </wp:positionV>
                <wp:extent cx="2076450" cy="1133475"/>
                <wp:effectExtent l="0" t="0" r="19050" b="28575"/>
                <wp:wrapNone/>
                <wp:docPr id="6" nam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6450" cy="1133475"/>
                        </a:xfrm>
                        <a:prstGeom prst="ellipse">
                          <a:avLst/>
                        </a:prstGeom>
                        <a:solidFill>
                          <a:srgbClr val="FFFFFF"/>
                        </a:solidFill>
                        <a:ln w="9525">
                          <a:solidFill>
                            <a:srgbClr val="000000"/>
                          </a:solidFill>
                          <a:round/>
                          <a:headEnd/>
                          <a:tailEnd/>
                        </a:ln>
                      </wps:spPr>
                      <wps:txbx>
                        <w:txbxContent>
                          <w:p w:rsidR="006721C5" w:rsidRPr="00D37986" w:rsidRDefault="006721C5" w:rsidP="000F2D45">
                            <w:pPr>
                              <w:spacing w:after="0" w:line="240" w:lineRule="auto"/>
                              <w:ind w:firstLine="0"/>
                              <w:jc w:val="center"/>
                            </w:pPr>
                            <w:r>
                              <w:t>Моя жизненная позиция</w:t>
                            </w:r>
                          </w:p>
                          <w:p w:rsidR="006721C5" w:rsidRPr="00ED4400" w:rsidRDefault="006721C5" w:rsidP="000F2D45">
                            <w:pPr>
                              <w:spacing w:after="0" w:line="240" w:lineRule="auto"/>
                              <w:ind w:firstLine="0"/>
                              <w:jc w:val="center"/>
                              <w:rPr>
                                <w:szCs w:val="20"/>
                              </w:rPr>
                            </w:pPr>
                            <w:r>
                              <w:rPr>
                                <w:szCs w:val="20"/>
                              </w:rPr>
                              <w:t>9-11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6A27AB" id=" 8" o:spid="_x0000_s1043" style="position:absolute;left:0;text-align:left;margin-left:328.35pt;margin-top:12.05pt;width:163.5pt;height:8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">
                <v:path arrowok="t"/>
                <v:textbox>
                  <w:txbxContent>
                    <w:p w:rsidR="006721C5" w:rsidRPr="00D37986" w:rsidRDefault="006721C5" w:rsidP="000F2D45">
                      <w:pPr>
                        <w:spacing w:after="0" w:line="240" w:lineRule="auto"/>
                        <w:ind w:firstLine="0"/>
                        <w:jc w:val="center"/>
                      </w:pPr>
                      <w:r>
                        <w:t>Моя жизненная позиция</w:t>
                      </w:r>
                    </w:p>
                    <w:p w:rsidR="006721C5" w:rsidRPr="00ED4400" w:rsidRDefault="006721C5" w:rsidP="000F2D45">
                      <w:pPr>
                        <w:spacing w:after="0" w:line="240" w:lineRule="auto"/>
                        <w:ind w:firstLine="0"/>
                        <w:jc w:val="center"/>
                        <w:rPr>
                          <w:szCs w:val="20"/>
                        </w:rPr>
                      </w:pPr>
                      <w:r>
                        <w:rPr>
                          <w:szCs w:val="20"/>
                        </w:rPr>
                        <w:t>9-11 классы</w:t>
                      </w:r>
                    </w:p>
                  </w:txbxContent>
                </v:textbox>
              </v:oval>
            </w:pict>
          </mc:Fallback>
        </mc:AlternateContent>
      </w:r>
      <w:r w:rsidRPr="003131AB">
        <w:rPr>
          <w:noProof/>
          <w:szCs w:val="20"/>
        </w:rPr>
        <mc:AlternateContent>
          <mc:Choice Requires="wps">
            <w:drawing>
              <wp:anchor distT="0" distB="0" distL="114300" distR="114300" simplePos="0" relativeHeight="251663360" behindDoc="0" locked="0" layoutInCell="1" allowOverlap="1" wp14:anchorId="5E89E8EA" wp14:editId="6BB93DEF">
                <wp:simplePos x="0" y="0"/>
                <wp:positionH relativeFrom="column">
                  <wp:posOffset>121920</wp:posOffset>
                </wp:positionH>
                <wp:positionV relativeFrom="paragraph">
                  <wp:posOffset>181610</wp:posOffset>
                </wp:positionV>
                <wp:extent cx="1866900" cy="857250"/>
                <wp:effectExtent l="0" t="0" r="19050" b="19050"/>
                <wp:wrapNone/>
                <wp:docPr id="5" na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6900" cy="857250"/>
                        </a:xfrm>
                        <a:prstGeom prst="ellipse">
                          <a:avLst/>
                        </a:prstGeom>
                        <a:solidFill>
                          <a:srgbClr val="FFFFFF"/>
                        </a:solidFill>
                        <a:ln w="9525">
                          <a:solidFill>
                            <a:srgbClr val="000000"/>
                          </a:solidFill>
                          <a:round/>
                          <a:headEnd/>
                          <a:tailEnd/>
                        </a:ln>
                      </wps:spPr>
                      <wps:txbx>
                        <w:txbxContent>
                          <w:p w:rsidR="006721C5" w:rsidRPr="00D37986" w:rsidRDefault="006721C5" w:rsidP="000F2D45">
                            <w:pPr>
                              <w:spacing w:after="0" w:line="240" w:lineRule="auto"/>
                              <w:ind w:firstLine="0"/>
                            </w:pPr>
                            <w:r>
                              <w:t>Мое новое «я»</w:t>
                            </w:r>
                          </w:p>
                          <w:p w:rsidR="006721C5" w:rsidRPr="00ED4400" w:rsidRDefault="006721C5" w:rsidP="000F2D45">
                            <w:pPr>
                              <w:spacing w:after="0" w:line="240" w:lineRule="auto"/>
                              <w:ind w:firstLine="0"/>
                              <w:rPr>
                                <w:szCs w:val="20"/>
                              </w:rPr>
                            </w:pPr>
                            <w:r w:rsidRPr="00ED4400">
                              <w:rPr>
                                <w:bCs/>
                                <w:szCs w:val="20"/>
                                <w:bdr w:val="none" w:sz="0" w:space="0" w:color="auto" w:frame="1"/>
                              </w:rPr>
                              <w:t>1-4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89E8EA" id=" 6" o:spid="_x0000_s1044" style="position:absolute;left:0;text-align:left;margin-left:9.6pt;margin-top:14.3pt;width:147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">
                <v:path arrowok="t"/>
                <v:textbox>
                  <w:txbxContent>
                    <w:p w:rsidR="006721C5" w:rsidRPr="00D37986" w:rsidRDefault="006721C5" w:rsidP="000F2D45">
                      <w:pPr>
                        <w:spacing w:after="0" w:line="240" w:lineRule="auto"/>
                        <w:ind w:firstLine="0"/>
                      </w:pPr>
                      <w:r>
                        <w:t>Мое новое «я»</w:t>
                      </w:r>
                    </w:p>
                    <w:p w:rsidR="006721C5" w:rsidRPr="00ED4400" w:rsidRDefault="006721C5" w:rsidP="000F2D45">
                      <w:pPr>
                        <w:spacing w:after="0" w:line="240" w:lineRule="auto"/>
                        <w:ind w:firstLine="0"/>
                        <w:rPr>
                          <w:szCs w:val="20"/>
                        </w:rPr>
                      </w:pPr>
                      <w:r w:rsidRPr="00ED4400">
                        <w:rPr>
                          <w:bCs/>
                          <w:szCs w:val="20"/>
                          <w:bdr w:val="none" w:sz="0" w:space="0" w:color="auto" w:frame="1"/>
                        </w:rPr>
                        <w:t>1-4 классы</w:t>
                      </w:r>
                    </w:p>
                  </w:txbxContent>
                </v:textbox>
              </v:oval>
            </w:pict>
          </mc:Fallback>
        </mc:AlternateContent>
      </w:r>
    </w:p>
    <w:p w:rsidR="000F2D45" w:rsidRPr="003131AB" w:rsidRDefault="000F2D45" w:rsidP="000F2D45">
      <w:pPr>
        <w:spacing w:after="0" w:line="240" w:lineRule="auto"/>
        <w:jc w:val="left"/>
        <w:rPr>
          <w:rFonts w:eastAsia="Calibri"/>
          <w:szCs w:val="20"/>
        </w:rPr>
      </w:pPr>
      <w:r w:rsidRPr="003131AB">
        <w:rPr>
          <w:noProof/>
          <w:szCs w:val="20"/>
        </w:rPr>
        <mc:AlternateContent>
          <mc:Choice Requires="wps">
            <w:drawing>
              <wp:anchor distT="0" distB="0" distL="114300" distR="114300" simplePos="0" relativeHeight="251664384" behindDoc="0" locked="0" layoutInCell="1" allowOverlap="1" wp14:anchorId="3C89ED5D" wp14:editId="1263E639">
                <wp:simplePos x="0" y="0"/>
                <wp:positionH relativeFrom="page">
                  <wp:posOffset>2924175</wp:posOffset>
                </wp:positionH>
                <wp:positionV relativeFrom="paragraph">
                  <wp:posOffset>72390</wp:posOffset>
                </wp:positionV>
                <wp:extent cx="1704975" cy="1076325"/>
                <wp:effectExtent l="0" t="0" r="28575" b="28575"/>
                <wp:wrapNone/>
                <wp:docPr id="4" na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4975" cy="1076325"/>
                        </a:xfrm>
                        <a:prstGeom prst="ellipse">
                          <a:avLst/>
                        </a:prstGeom>
                        <a:solidFill>
                          <a:srgbClr val="FFFFFF"/>
                        </a:solidFill>
                        <a:ln w="9525">
                          <a:solidFill>
                            <a:srgbClr val="000000"/>
                          </a:solidFill>
                          <a:round/>
                          <a:headEnd/>
                          <a:tailEnd/>
                        </a:ln>
                      </wps:spPr>
                      <wps:txbx>
                        <w:txbxContent>
                          <w:p w:rsidR="006721C5" w:rsidRPr="00D37986" w:rsidRDefault="006721C5" w:rsidP="000F2D45">
                            <w:pPr>
                              <w:spacing w:after="0" w:line="240" w:lineRule="auto"/>
                              <w:ind w:firstLine="0"/>
                              <w:jc w:val="center"/>
                            </w:pPr>
                            <w:r>
                              <w:t>Мои ценности</w:t>
                            </w:r>
                          </w:p>
                          <w:p w:rsidR="006721C5" w:rsidRPr="00ED4400" w:rsidRDefault="006721C5" w:rsidP="000F2D45">
                            <w:pPr>
                              <w:spacing w:after="0" w:line="240" w:lineRule="auto"/>
                              <w:ind w:firstLine="0"/>
                              <w:jc w:val="center"/>
                            </w:pPr>
                            <w:r>
                              <w:rPr>
                                <w:szCs w:val="20"/>
                              </w:rPr>
                              <w:t>5-8 классы</w:t>
                            </w:r>
                          </w:p>
                          <w:p w:rsidR="006721C5" w:rsidRDefault="006721C5" w:rsidP="000F2D4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89ED5D" id=" 7" o:spid="_x0000_s1045" style="position:absolute;left:0;text-align:left;margin-left:230.25pt;margin-top:5.7pt;width:134.25pt;height:84.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">
                <v:path arrowok="t"/>
                <v:textbox>
                  <w:txbxContent>
                    <w:p w:rsidR="006721C5" w:rsidRPr="00D37986" w:rsidRDefault="006721C5" w:rsidP="000F2D45">
                      <w:pPr>
                        <w:spacing w:after="0" w:line="240" w:lineRule="auto"/>
                        <w:ind w:firstLine="0"/>
                        <w:jc w:val="center"/>
                      </w:pPr>
                      <w:r>
                        <w:t>Мои ценности</w:t>
                      </w:r>
                    </w:p>
                    <w:p w:rsidR="006721C5" w:rsidRPr="00ED4400" w:rsidRDefault="006721C5" w:rsidP="000F2D45">
                      <w:pPr>
                        <w:spacing w:after="0" w:line="240" w:lineRule="auto"/>
                        <w:ind w:firstLine="0"/>
                        <w:jc w:val="center"/>
                      </w:pPr>
                      <w:r>
                        <w:rPr>
                          <w:szCs w:val="20"/>
                        </w:rPr>
                        <w:t>5-8 классы</w:t>
                      </w:r>
                    </w:p>
                    <w:p w:rsidR="006721C5" w:rsidRDefault="006721C5" w:rsidP="000F2D45">
                      <w:pPr>
                        <w:jc w:val="center"/>
                      </w:pPr>
                    </w:p>
                  </w:txbxContent>
                </v:textbox>
                <w10:wrap anchorx="page"/>
              </v:oval>
            </w:pict>
          </mc:Fallback>
        </mc:AlternateContent>
      </w:r>
    </w:p>
    <w:p w:rsidR="000F2D45" w:rsidRPr="003131AB" w:rsidRDefault="000F2D45" w:rsidP="000F2D45">
      <w:pPr>
        <w:spacing w:after="0" w:line="240" w:lineRule="auto"/>
        <w:jc w:val="left"/>
        <w:rPr>
          <w:rFonts w:eastAsia="Calibri"/>
          <w:szCs w:val="20"/>
        </w:rPr>
      </w:pPr>
    </w:p>
    <w:p w:rsidR="000F2D45" w:rsidRPr="003131AB" w:rsidRDefault="000F2D45" w:rsidP="000F2D45">
      <w:pPr>
        <w:spacing w:after="0" w:line="240" w:lineRule="auto"/>
        <w:jc w:val="center"/>
        <w:rPr>
          <w:szCs w:val="20"/>
        </w:rPr>
      </w:pPr>
    </w:p>
    <w:p w:rsidR="000F2D45" w:rsidRPr="003131AB" w:rsidRDefault="000F2D45" w:rsidP="000F2D45">
      <w:pPr>
        <w:spacing w:after="0" w:line="240" w:lineRule="auto"/>
        <w:jc w:val="center"/>
        <w:rPr>
          <w:szCs w:val="20"/>
        </w:rPr>
      </w:pPr>
    </w:p>
    <w:p w:rsidR="000F2D45" w:rsidRPr="003131AB" w:rsidRDefault="000F2D45" w:rsidP="000F2D45">
      <w:pPr>
        <w:spacing w:after="0" w:line="240" w:lineRule="auto"/>
        <w:jc w:val="center"/>
        <w:rPr>
          <w:szCs w:val="20"/>
        </w:rPr>
      </w:pPr>
    </w:p>
    <w:p w:rsidR="000F2D45" w:rsidRPr="003131AB" w:rsidRDefault="000F2D45" w:rsidP="000F2D45">
      <w:pPr>
        <w:pStyle w:val="ParaAttribute38"/>
        <w:ind w:right="0" w:firstLine="567"/>
        <w:rPr>
          <w:rFonts w:eastAsia="Calibri"/>
        </w:rPr>
      </w:pPr>
    </w:p>
    <w:p w:rsidR="000F2D45" w:rsidRPr="003131AB" w:rsidRDefault="000F2D45" w:rsidP="000F2D45">
      <w:pPr>
        <w:pStyle w:val="ParaAttribute38"/>
        <w:ind w:right="0" w:firstLine="567"/>
        <w:rPr>
          <w:i/>
        </w:rPr>
      </w:pPr>
      <w:r w:rsidRPr="003131AB">
        <w:rPr>
          <w:rFonts w:eastAsia="Calibri"/>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0F2D45" w:rsidRPr="003131AB" w:rsidRDefault="000F2D45" w:rsidP="005C3636">
      <w:pPr>
        <w:widowControl w:val="0"/>
        <w:numPr>
          <w:ilvl w:val="0"/>
          <w:numId w:val="46"/>
        </w:numPr>
        <w:autoSpaceDE w:val="0"/>
        <w:autoSpaceDN w:val="0"/>
        <w:spacing w:after="0" w:line="240" w:lineRule="auto"/>
        <w:ind w:left="0" w:firstLine="567"/>
        <w:rPr>
          <w:szCs w:val="20"/>
        </w:rPr>
      </w:pPr>
      <w:r w:rsidRPr="003131AB">
        <w:rPr>
          <w:rFonts w:eastAsia="Calibri"/>
          <w:szCs w:val="20"/>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3131AB">
        <w:rPr>
          <w:szCs w:val="20"/>
        </w:rPr>
        <w:t xml:space="preserve">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культурно- развлекательных мероприятий; помощь в благоустройстве территории парка </w:t>
      </w:r>
      <w:proofErr w:type="gramStart"/>
      <w:r w:rsidRPr="003131AB">
        <w:rPr>
          <w:szCs w:val="20"/>
        </w:rPr>
        <w:t>Героев;  участие</w:t>
      </w:r>
      <w:proofErr w:type="gramEnd"/>
      <w:r w:rsidRPr="003131AB">
        <w:rPr>
          <w:szCs w:val="20"/>
        </w:rPr>
        <w:t xml:space="preserve"> школьников в работе на прилегающей к школе территории  и т.п);</w:t>
      </w:r>
    </w:p>
    <w:p w:rsidR="000F2D45" w:rsidRPr="003131AB" w:rsidRDefault="000F2D45" w:rsidP="005C3636">
      <w:pPr>
        <w:widowControl w:val="0"/>
        <w:numPr>
          <w:ilvl w:val="0"/>
          <w:numId w:val="46"/>
        </w:numPr>
        <w:tabs>
          <w:tab w:val="left" w:pos="993"/>
          <w:tab w:val="left" w:pos="1310"/>
        </w:tabs>
        <w:autoSpaceDE w:val="0"/>
        <w:autoSpaceDN w:val="0"/>
        <w:spacing w:after="0" w:line="240" w:lineRule="auto"/>
        <w:ind w:left="0" w:firstLine="567"/>
        <w:rPr>
          <w:rFonts w:eastAsia="Calibri"/>
          <w:szCs w:val="20"/>
        </w:rPr>
      </w:pPr>
      <w:r w:rsidRPr="003131AB">
        <w:rPr>
          <w:rFonts w:eastAsia="Calibri"/>
          <w:szCs w:val="20"/>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3131AB">
        <w:rPr>
          <w:szCs w:val="20"/>
        </w:rPr>
        <w:t xml:space="preserve">внимание, забота, уважение, умение сопереживать, умение общаться, слушать и слышать других; </w:t>
      </w:r>
    </w:p>
    <w:p w:rsidR="000F2D45" w:rsidRPr="003131AB" w:rsidRDefault="000F2D45" w:rsidP="005C3636">
      <w:pPr>
        <w:pStyle w:val="affa"/>
        <w:widowControl/>
        <w:numPr>
          <w:ilvl w:val="0"/>
          <w:numId w:val="46"/>
        </w:numPr>
        <w:tabs>
          <w:tab w:val="left" w:pos="993"/>
          <w:tab w:val="left" w:pos="1310"/>
        </w:tabs>
        <w:autoSpaceDE/>
        <w:autoSpaceDN/>
        <w:ind w:left="0" w:firstLine="567"/>
        <w:rPr>
          <w:rFonts w:eastAsia="Calibri"/>
          <w:sz w:val="20"/>
          <w:szCs w:val="20"/>
        </w:rPr>
      </w:pPr>
      <w:r w:rsidRPr="003131AB">
        <w:rPr>
          <w:rFonts w:eastAsia="Calibri"/>
          <w:sz w:val="20"/>
          <w:szCs w:val="20"/>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0F2D45" w:rsidRPr="003131AB" w:rsidRDefault="000F2D45" w:rsidP="005C3636">
      <w:pPr>
        <w:pStyle w:val="affa"/>
        <w:widowControl/>
        <w:numPr>
          <w:ilvl w:val="0"/>
          <w:numId w:val="46"/>
        </w:numPr>
        <w:autoSpaceDE/>
        <w:autoSpaceDN/>
        <w:ind w:left="0" w:firstLine="567"/>
        <w:rPr>
          <w:sz w:val="20"/>
          <w:szCs w:val="20"/>
        </w:rPr>
      </w:pPr>
      <w:r w:rsidRPr="003131AB">
        <w:rPr>
          <w:rFonts w:eastAsia="Calibri"/>
          <w:sz w:val="20"/>
          <w:szCs w:val="20"/>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w:t>
      </w:r>
      <w:r w:rsidRPr="003131AB">
        <w:rPr>
          <w:sz w:val="20"/>
          <w:szCs w:val="20"/>
        </w:rPr>
        <w:t xml:space="preserve">: детско-юношеское движение «Юность» имеет свою символику: флаг, герб, гимн, девиз, галстук. </w:t>
      </w:r>
    </w:p>
    <w:p w:rsidR="000F2D45" w:rsidRPr="003131AB" w:rsidRDefault="000F2D45" w:rsidP="000F2D45">
      <w:pPr>
        <w:pStyle w:val="affa"/>
        <w:ind w:left="0"/>
        <w:rPr>
          <w:sz w:val="20"/>
          <w:szCs w:val="20"/>
        </w:rPr>
      </w:pPr>
      <w:r w:rsidRPr="003131AB">
        <w:rPr>
          <w:sz w:val="20"/>
          <w:szCs w:val="20"/>
        </w:rPr>
        <w:lastRenderedPageBreak/>
        <w:t>Девиз детского объединения:</w:t>
      </w:r>
    </w:p>
    <w:p w:rsidR="000F2D45" w:rsidRPr="003131AB" w:rsidRDefault="000F2D45" w:rsidP="000F2D45">
      <w:pPr>
        <w:spacing w:after="0" w:line="240" w:lineRule="auto"/>
        <w:ind w:firstLine="567"/>
        <w:rPr>
          <w:i/>
          <w:szCs w:val="20"/>
        </w:rPr>
      </w:pPr>
      <w:r w:rsidRPr="003131AB">
        <w:rPr>
          <w:i/>
          <w:szCs w:val="20"/>
        </w:rPr>
        <w:t xml:space="preserve">Подсолнух – солнышка цветок </w:t>
      </w:r>
    </w:p>
    <w:p w:rsidR="000F2D45" w:rsidRPr="003131AB" w:rsidRDefault="000F2D45" w:rsidP="000F2D45">
      <w:pPr>
        <w:spacing w:after="0" w:line="240" w:lineRule="auto"/>
        <w:ind w:firstLine="567"/>
        <w:rPr>
          <w:i/>
          <w:szCs w:val="20"/>
        </w:rPr>
      </w:pPr>
      <w:r w:rsidRPr="003131AB">
        <w:rPr>
          <w:i/>
          <w:szCs w:val="20"/>
        </w:rPr>
        <w:t>И мы цветочки солнца,</w:t>
      </w:r>
    </w:p>
    <w:p w:rsidR="000F2D45" w:rsidRPr="003131AB" w:rsidRDefault="000F2D45" w:rsidP="000F2D45">
      <w:pPr>
        <w:spacing w:after="0" w:line="240" w:lineRule="auto"/>
        <w:ind w:firstLine="567"/>
        <w:rPr>
          <w:i/>
          <w:szCs w:val="20"/>
        </w:rPr>
      </w:pPr>
      <w:r w:rsidRPr="003131AB">
        <w:rPr>
          <w:i/>
          <w:szCs w:val="20"/>
        </w:rPr>
        <w:t>Мы как подсолнухи растем,</w:t>
      </w:r>
    </w:p>
    <w:p w:rsidR="000F2D45" w:rsidRPr="003131AB" w:rsidRDefault="000F2D45" w:rsidP="000F2D45">
      <w:pPr>
        <w:spacing w:after="0" w:line="240" w:lineRule="auto"/>
        <w:ind w:firstLine="567"/>
        <w:rPr>
          <w:szCs w:val="20"/>
        </w:rPr>
      </w:pPr>
      <w:r w:rsidRPr="003131AB">
        <w:rPr>
          <w:i/>
          <w:szCs w:val="20"/>
        </w:rPr>
        <w:t>Свет солнечный с собой несем!</w:t>
      </w:r>
    </w:p>
    <w:p w:rsidR="000F2D45" w:rsidRPr="003131AB" w:rsidRDefault="000F2D45" w:rsidP="005C3636">
      <w:pPr>
        <w:pStyle w:val="affa"/>
        <w:widowControl/>
        <w:numPr>
          <w:ilvl w:val="0"/>
          <w:numId w:val="46"/>
        </w:numPr>
        <w:tabs>
          <w:tab w:val="left" w:pos="993"/>
          <w:tab w:val="left" w:pos="1310"/>
        </w:tabs>
        <w:autoSpaceDE/>
        <w:autoSpaceDN/>
        <w:ind w:left="0" w:firstLine="567"/>
        <w:rPr>
          <w:rFonts w:eastAsia="Calibri"/>
          <w:sz w:val="20"/>
          <w:szCs w:val="20"/>
          <w:lang w:eastAsia="ko-KR"/>
        </w:rPr>
      </w:pPr>
      <w:r w:rsidRPr="003131AB">
        <w:rPr>
          <w:rFonts w:eastAsia="Calibri"/>
          <w:sz w:val="20"/>
          <w:szCs w:val="20"/>
          <w:lang w:eastAsia="ko-KR"/>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0F2D45" w:rsidRPr="003131AB" w:rsidRDefault="000F2D45" w:rsidP="000F2D45">
      <w:pPr>
        <w:tabs>
          <w:tab w:val="left" w:pos="851"/>
        </w:tabs>
        <w:spacing w:after="0" w:line="240" w:lineRule="auto"/>
        <w:ind w:firstLine="567"/>
        <w:rPr>
          <w:b/>
          <w:iCs/>
          <w:szCs w:val="20"/>
        </w:rPr>
      </w:pPr>
      <w:r w:rsidRPr="003131AB">
        <w:rPr>
          <w:b/>
          <w:iCs/>
          <w:szCs w:val="20"/>
        </w:rPr>
        <w:t xml:space="preserve">2.5.7. </w:t>
      </w:r>
      <w:r w:rsidRPr="003131AB">
        <w:rPr>
          <w:b/>
          <w:iCs/>
          <w:w w:val="0"/>
          <w:szCs w:val="20"/>
        </w:rPr>
        <w:t>Экскурсии, походы</w:t>
      </w:r>
    </w:p>
    <w:p w:rsidR="000F2D45" w:rsidRPr="003131AB" w:rsidRDefault="000F2D45" w:rsidP="000F2D45">
      <w:pPr>
        <w:adjustRightInd w:val="0"/>
        <w:spacing w:after="0" w:line="240" w:lineRule="auto"/>
        <w:ind w:firstLine="567"/>
        <w:rPr>
          <w:rFonts w:eastAsia="Calibri"/>
          <w:szCs w:val="20"/>
        </w:rPr>
      </w:pPr>
      <w:r w:rsidRPr="003131AB">
        <w:rPr>
          <w:rFonts w:eastAsia="Calibri"/>
          <w:szCs w:val="20"/>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w:t>
      </w:r>
      <w:proofErr w:type="gramStart"/>
      <w:r w:rsidRPr="003131AB">
        <w:rPr>
          <w:rFonts w:eastAsia="Calibri"/>
          <w:szCs w:val="20"/>
        </w:rPr>
        <w:t>экскурсиях,  в</w:t>
      </w:r>
      <w:proofErr w:type="gramEnd"/>
      <w:r w:rsidRPr="003131AB">
        <w:rPr>
          <w:rFonts w:eastAsia="Calibri"/>
          <w:szCs w:val="20"/>
        </w:rPr>
        <w:t xml:space="preserve">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0F2D45" w:rsidRPr="003131AB" w:rsidRDefault="000F2D45" w:rsidP="005C3636">
      <w:pPr>
        <w:widowControl w:val="0"/>
        <w:numPr>
          <w:ilvl w:val="0"/>
          <w:numId w:val="52"/>
        </w:numPr>
        <w:autoSpaceDE w:val="0"/>
        <w:autoSpaceDN w:val="0"/>
        <w:adjustRightInd w:val="0"/>
        <w:spacing w:after="0" w:line="240" w:lineRule="auto"/>
        <w:ind w:left="0" w:firstLine="567"/>
        <w:rPr>
          <w:rFonts w:eastAsia="Calibri"/>
          <w:szCs w:val="20"/>
        </w:rPr>
      </w:pPr>
      <w:r w:rsidRPr="003131AB">
        <w:rPr>
          <w:rFonts w:eastAsia="Calibri"/>
          <w:szCs w:val="20"/>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0F2D45" w:rsidRPr="003131AB" w:rsidRDefault="000F2D45" w:rsidP="005C3636">
      <w:pPr>
        <w:pStyle w:val="affa"/>
        <w:widowControl/>
        <w:numPr>
          <w:ilvl w:val="0"/>
          <w:numId w:val="52"/>
        </w:numPr>
        <w:tabs>
          <w:tab w:val="left" w:pos="885"/>
        </w:tabs>
        <w:autoSpaceDE/>
        <w:autoSpaceDN/>
        <w:ind w:left="0" w:firstLine="567"/>
        <w:rPr>
          <w:rFonts w:eastAsia="Calibri"/>
          <w:sz w:val="20"/>
          <w:szCs w:val="20"/>
        </w:rPr>
      </w:pPr>
      <w:r w:rsidRPr="003131AB">
        <w:rPr>
          <w:rFonts w:eastAsia="Calibri"/>
          <w:sz w:val="20"/>
          <w:szCs w:val="20"/>
          <w:lang w:eastAsia="ko-KR"/>
        </w:rPr>
        <w:t xml:space="preserve">выездные экскурсии в </w:t>
      </w:r>
      <w:proofErr w:type="gramStart"/>
      <w:r w:rsidRPr="003131AB">
        <w:rPr>
          <w:rFonts w:eastAsia="Calibri"/>
          <w:sz w:val="20"/>
          <w:szCs w:val="20"/>
          <w:lang w:eastAsia="ko-KR"/>
        </w:rPr>
        <w:t>музей,  на</w:t>
      </w:r>
      <w:proofErr w:type="gramEnd"/>
      <w:r w:rsidRPr="003131AB">
        <w:rPr>
          <w:rFonts w:eastAsia="Calibri"/>
          <w:sz w:val="20"/>
          <w:szCs w:val="20"/>
          <w:lang w:eastAsia="ko-KR"/>
        </w:rPr>
        <w:t xml:space="preserve"> предприятие; на представления в кинотеатр, драмтеатр, цирк.</w:t>
      </w:r>
    </w:p>
    <w:p w:rsidR="000F2D45" w:rsidRPr="003131AB" w:rsidRDefault="000F2D45" w:rsidP="000F2D45">
      <w:pPr>
        <w:tabs>
          <w:tab w:val="left" w:pos="851"/>
        </w:tabs>
        <w:spacing w:after="0" w:line="240" w:lineRule="auto"/>
        <w:ind w:firstLine="567"/>
        <w:rPr>
          <w:b/>
          <w:iCs/>
          <w:w w:val="0"/>
          <w:szCs w:val="20"/>
        </w:rPr>
      </w:pPr>
      <w:r w:rsidRPr="003131AB">
        <w:rPr>
          <w:b/>
          <w:iCs/>
          <w:w w:val="0"/>
          <w:szCs w:val="20"/>
        </w:rPr>
        <w:t>2.5.8. Профориентация</w:t>
      </w:r>
    </w:p>
    <w:p w:rsidR="000F2D45" w:rsidRPr="003131AB" w:rsidRDefault="000F2D45" w:rsidP="000F2D45">
      <w:pPr>
        <w:spacing w:after="0" w:line="240" w:lineRule="auto"/>
        <w:ind w:firstLine="567"/>
        <w:rPr>
          <w:rStyle w:val="CharAttribute502"/>
          <w:rFonts w:eastAsia="№Е"/>
          <w:i w:val="0"/>
          <w:sz w:val="20"/>
          <w:szCs w:val="20"/>
        </w:rPr>
      </w:pPr>
      <w:r w:rsidRPr="003131AB">
        <w:rPr>
          <w:szCs w:val="20"/>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3131AB">
        <w:rPr>
          <w:rStyle w:val="CharAttribute502"/>
          <w:rFonts w:eastAsia="№Е"/>
          <w:i w:val="0"/>
          <w:sz w:val="20"/>
          <w:szCs w:val="20"/>
        </w:rPr>
        <w:t xml:space="preserve"> </w:t>
      </w:r>
    </w:p>
    <w:p w:rsidR="000F2D45" w:rsidRPr="003131AB" w:rsidRDefault="000F2D45" w:rsidP="005C3636">
      <w:pPr>
        <w:pStyle w:val="affa"/>
        <w:widowControl/>
        <w:numPr>
          <w:ilvl w:val="0"/>
          <w:numId w:val="52"/>
        </w:numPr>
        <w:tabs>
          <w:tab w:val="left" w:pos="885"/>
        </w:tabs>
        <w:autoSpaceDE/>
        <w:autoSpaceDN/>
        <w:ind w:left="0" w:firstLine="567"/>
        <w:rPr>
          <w:rFonts w:eastAsia="Calibri"/>
          <w:sz w:val="20"/>
          <w:szCs w:val="20"/>
          <w:lang w:eastAsia="ko-KR"/>
        </w:rPr>
      </w:pPr>
      <w:r w:rsidRPr="003131AB">
        <w:rPr>
          <w:rFonts w:eastAsia="Calibri"/>
          <w:sz w:val="20"/>
          <w:szCs w:val="20"/>
          <w:lang w:eastAsia="ko-KR"/>
        </w:rPr>
        <w:t xml:space="preserve">циклы профориентационных часов общения, направленных </w:t>
      </w:r>
      <w:proofErr w:type="gramStart"/>
      <w:r w:rsidRPr="003131AB">
        <w:rPr>
          <w:rFonts w:eastAsia="Calibri"/>
          <w:sz w:val="20"/>
          <w:szCs w:val="20"/>
          <w:lang w:eastAsia="ko-KR"/>
        </w:rPr>
        <w:t>на  подготовку</w:t>
      </w:r>
      <w:proofErr w:type="gramEnd"/>
      <w:r w:rsidRPr="003131AB">
        <w:rPr>
          <w:rFonts w:eastAsia="Calibri"/>
          <w:sz w:val="20"/>
          <w:szCs w:val="20"/>
          <w:lang w:eastAsia="ko-KR"/>
        </w:rPr>
        <w:t xml:space="preserve"> школьника к осознанному планированию и реализации своего профессионального будущего;</w:t>
      </w:r>
    </w:p>
    <w:p w:rsidR="000F2D45" w:rsidRPr="003131AB" w:rsidRDefault="000F2D45" w:rsidP="005C3636">
      <w:pPr>
        <w:pStyle w:val="affa"/>
        <w:widowControl/>
        <w:numPr>
          <w:ilvl w:val="0"/>
          <w:numId w:val="52"/>
        </w:numPr>
        <w:tabs>
          <w:tab w:val="left" w:pos="885"/>
        </w:tabs>
        <w:autoSpaceDE/>
        <w:autoSpaceDN/>
        <w:ind w:left="0" w:firstLine="567"/>
        <w:rPr>
          <w:rFonts w:eastAsia="Calibri"/>
          <w:sz w:val="20"/>
          <w:szCs w:val="20"/>
          <w:lang w:eastAsia="ko-KR"/>
        </w:rPr>
      </w:pPr>
      <w:r w:rsidRPr="003131AB">
        <w:rPr>
          <w:rFonts w:eastAsia="Calibri"/>
          <w:sz w:val="20"/>
          <w:szCs w:val="20"/>
          <w:lang w:eastAsia="ko-KR"/>
        </w:rPr>
        <w:t xml:space="preserve">профориентационные </w:t>
      </w:r>
      <w:proofErr w:type="gramStart"/>
      <w:r w:rsidRPr="003131AB">
        <w:rPr>
          <w:rFonts w:eastAsia="Calibri"/>
          <w:sz w:val="20"/>
          <w:szCs w:val="20"/>
          <w:lang w:eastAsia="ko-KR"/>
        </w:rPr>
        <w:t>игры:  деловые</w:t>
      </w:r>
      <w:proofErr w:type="gramEnd"/>
      <w:r w:rsidRPr="003131AB">
        <w:rPr>
          <w:rFonts w:eastAsia="Calibri"/>
          <w:sz w:val="20"/>
          <w:szCs w:val="20"/>
          <w:lang w:eastAsia="ko-KR"/>
        </w:rPr>
        <w:t xml:space="preserve">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0F2D45" w:rsidRPr="003131AB" w:rsidRDefault="000F2D45" w:rsidP="005C3636">
      <w:pPr>
        <w:pStyle w:val="affa"/>
        <w:widowControl/>
        <w:numPr>
          <w:ilvl w:val="0"/>
          <w:numId w:val="52"/>
        </w:numPr>
        <w:tabs>
          <w:tab w:val="left" w:pos="885"/>
        </w:tabs>
        <w:autoSpaceDE/>
        <w:autoSpaceDN/>
        <w:ind w:left="0" w:firstLine="567"/>
        <w:rPr>
          <w:rFonts w:eastAsia="Calibri"/>
          <w:sz w:val="20"/>
          <w:szCs w:val="20"/>
          <w:lang w:eastAsia="ko-KR"/>
        </w:rPr>
      </w:pPr>
      <w:r w:rsidRPr="003131AB">
        <w:rPr>
          <w:rFonts w:eastAsia="Calibri"/>
          <w:sz w:val="20"/>
          <w:szCs w:val="20"/>
          <w:lang w:eastAsia="ko-KR"/>
        </w:rPr>
        <w:t>посещение профориентационных выставок, ярмарок профессий, дней открытых дверей в средних специальных учебных заведениях и вузах;</w:t>
      </w:r>
    </w:p>
    <w:p w:rsidR="000F2D45" w:rsidRPr="003131AB" w:rsidRDefault="000F2D45" w:rsidP="005C3636">
      <w:pPr>
        <w:pStyle w:val="affa"/>
        <w:widowControl/>
        <w:numPr>
          <w:ilvl w:val="0"/>
          <w:numId w:val="52"/>
        </w:numPr>
        <w:tabs>
          <w:tab w:val="left" w:pos="885"/>
        </w:tabs>
        <w:autoSpaceDE/>
        <w:autoSpaceDN/>
        <w:ind w:left="0" w:firstLine="567"/>
        <w:rPr>
          <w:rFonts w:eastAsia="Calibri"/>
          <w:sz w:val="20"/>
          <w:szCs w:val="20"/>
          <w:lang w:eastAsia="ko-KR"/>
        </w:rPr>
      </w:pPr>
      <w:r w:rsidRPr="003131AB">
        <w:rPr>
          <w:rFonts w:eastAsia="Calibri"/>
          <w:sz w:val="20"/>
          <w:szCs w:val="20"/>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0F2D45" w:rsidRPr="003131AB" w:rsidRDefault="000F2D45" w:rsidP="005C3636">
      <w:pPr>
        <w:pStyle w:val="affa"/>
        <w:widowControl/>
        <w:numPr>
          <w:ilvl w:val="0"/>
          <w:numId w:val="52"/>
        </w:numPr>
        <w:tabs>
          <w:tab w:val="left" w:pos="885"/>
        </w:tabs>
        <w:autoSpaceDE/>
        <w:autoSpaceDN/>
        <w:ind w:left="0" w:firstLine="567"/>
        <w:rPr>
          <w:sz w:val="20"/>
          <w:szCs w:val="20"/>
        </w:rPr>
      </w:pPr>
      <w:r w:rsidRPr="003131AB">
        <w:rPr>
          <w:sz w:val="20"/>
          <w:szCs w:val="20"/>
        </w:rPr>
        <w:t>участие в работе всероссийских профориентационных проектов, созданных в сети интернет;</w:t>
      </w:r>
    </w:p>
    <w:p w:rsidR="000F2D45" w:rsidRPr="003131AB" w:rsidRDefault="000F2D45" w:rsidP="005C3636">
      <w:pPr>
        <w:pStyle w:val="affa"/>
        <w:widowControl/>
        <w:numPr>
          <w:ilvl w:val="0"/>
          <w:numId w:val="52"/>
        </w:numPr>
        <w:tabs>
          <w:tab w:val="left" w:pos="885"/>
        </w:tabs>
        <w:autoSpaceDE/>
        <w:autoSpaceDN/>
        <w:ind w:left="0" w:firstLine="567"/>
        <w:rPr>
          <w:sz w:val="20"/>
          <w:szCs w:val="20"/>
        </w:rPr>
      </w:pPr>
      <w:r w:rsidRPr="003131AB">
        <w:rPr>
          <w:sz w:val="20"/>
          <w:szCs w:val="20"/>
        </w:rPr>
        <w:t xml:space="preserve">освоение школьниками основ профессии в </w:t>
      </w:r>
      <w:proofErr w:type="gramStart"/>
      <w:r w:rsidRPr="003131AB">
        <w:rPr>
          <w:sz w:val="20"/>
          <w:szCs w:val="20"/>
        </w:rPr>
        <w:t>рамках  курсов</w:t>
      </w:r>
      <w:proofErr w:type="gramEnd"/>
      <w:r w:rsidRPr="003131AB">
        <w:rPr>
          <w:sz w:val="20"/>
          <w:szCs w:val="20"/>
        </w:rPr>
        <w:t xml:space="preserve"> внеурочной деятельности.  </w:t>
      </w:r>
    </w:p>
    <w:p w:rsidR="000F2D45" w:rsidRPr="003131AB" w:rsidRDefault="000F2D45" w:rsidP="000F2D45">
      <w:pPr>
        <w:spacing w:after="0" w:line="240" w:lineRule="auto"/>
        <w:ind w:firstLine="567"/>
        <w:rPr>
          <w:b/>
          <w:w w:val="0"/>
          <w:szCs w:val="20"/>
        </w:rPr>
      </w:pPr>
    </w:p>
    <w:p w:rsidR="000F2D45" w:rsidRPr="003131AB" w:rsidRDefault="000F2D45" w:rsidP="000F2D45">
      <w:pPr>
        <w:spacing w:after="0" w:line="240" w:lineRule="auto"/>
        <w:ind w:firstLine="567"/>
        <w:rPr>
          <w:b/>
          <w:szCs w:val="20"/>
        </w:rPr>
      </w:pPr>
      <w:r w:rsidRPr="003131AB">
        <w:rPr>
          <w:b/>
          <w:w w:val="0"/>
          <w:szCs w:val="20"/>
        </w:rPr>
        <w:t xml:space="preserve">2.5.9. </w:t>
      </w:r>
      <w:r w:rsidRPr="003131AB">
        <w:rPr>
          <w:b/>
          <w:szCs w:val="20"/>
        </w:rPr>
        <w:t>Школьные медиа</w:t>
      </w:r>
    </w:p>
    <w:p w:rsidR="000F2D45" w:rsidRPr="003131AB" w:rsidRDefault="000F2D45" w:rsidP="000F2D45">
      <w:pPr>
        <w:spacing w:after="0" w:line="240" w:lineRule="auto"/>
        <w:ind w:firstLine="567"/>
        <w:rPr>
          <w:i/>
          <w:szCs w:val="20"/>
        </w:rPr>
      </w:pPr>
      <w:r w:rsidRPr="003131AB">
        <w:rPr>
          <w:szCs w:val="20"/>
          <w:shd w:val="clear" w:color="auto" w:fill="FFFFFF"/>
        </w:rPr>
        <w:t xml:space="preserve">Цель школьных </w:t>
      </w:r>
      <w:proofErr w:type="gramStart"/>
      <w:r w:rsidRPr="003131AB">
        <w:rPr>
          <w:szCs w:val="20"/>
          <w:shd w:val="clear" w:color="auto" w:fill="FFFFFF"/>
        </w:rPr>
        <w:t>медиа  –</w:t>
      </w:r>
      <w:proofErr w:type="gramEnd"/>
      <w:r w:rsidRPr="003131AB">
        <w:rPr>
          <w:szCs w:val="20"/>
          <w:shd w:val="clear" w:color="auto" w:fill="FFFFFF"/>
        </w:rPr>
        <w:t xml:space="preserve"> </w:t>
      </w:r>
      <w:r w:rsidRPr="003131AB">
        <w:rPr>
          <w:szCs w:val="20"/>
        </w:rPr>
        <w:t xml:space="preserve">развитие коммуникативной культуры школьников, формирование </w:t>
      </w:r>
      <w:r w:rsidRPr="003131AB">
        <w:rPr>
          <w:szCs w:val="20"/>
          <w:shd w:val="clear" w:color="auto" w:fill="FFFFFF"/>
        </w:rPr>
        <w:t xml:space="preserve">навыков общения и сотрудничества, поддержка творческой самореализации учащихся. </w:t>
      </w:r>
      <w:r w:rsidRPr="003131AB">
        <w:rPr>
          <w:rFonts w:eastAsia="Calibri"/>
          <w:szCs w:val="20"/>
        </w:rPr>
        <w:t>Воспитательный потенциал школьных медиа реализуется в рамках следующих видов и форм деятельности:</w:t>
      </w:r>
    </w:p>
    <w:p w:rsidR="000F2D45" w:rsidRPr="003131AB" w:rsidRDefault="000F2D45" w:rsidP="005C3636">
      <w:pPr>
        <w:pStyle w:val="affa"/>
        <w:widowControl/>
        <w:numPr>
          <w:ilvl w:val="0"/>
          <w:numId w:val="47"/>
        </w:numPr>
        <w:shd w:val="clear" w:color="auto" w:fill="FFFFFF"/>
        <w:autoSpaceDE/>
        <w:autoSpaceDN/>
        <w:ind w:left="0" w:firstLine="567"/>
        <w:contextualSpacing/>
        <w:rPr>
          <w:sz w:val="20"/>
          <w:szCs w:val="20"/>
        </w:rPr>
      </w:pPr>
      <w:r w:rsidRPr="003131AB">
        <w:rPr>
          <w:sz w:val="20"/>
          <w:szCs w:val="20"/>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rsidR="000F2D45" w:rsidRPr="003131AB" w:rsidRDefault="000F2D45" w:rsidP="005C3636">
      <w:pPr>
        <w:pStyle w:val="affa"/>
        <w:widowControl/>
        <w:numPr>
          <w:ilvl w:val="0"/>
          <w:numId w:val="47"/>
        </w:numPr>
        <w:shd w:val="clear" w:color="auto" w:fill="FFFFFF"/>
        <w:autoSpaceDE/>
        <w:autoSpaceDN/>
        <w:ind w:left="0" w:firstLine="567"/>
        <w:contextualSpacing/>
        <w:rPr>
          <w:sz w:val="20"/>
          <w:szCs w:val="20"/>
        </w:rPr>
      </w:pPr>
      <w:r w:rsidRPr="003131AB">
        <w:rPr>
          <w:sz w:val="20"/>
          <w:szCs w:val="20"/>
        </w:rPr>
        <w:t xml:space="preserve">школьный медиацентр- созданная из заинтересованных добровольцев группа информационно-технической поддержки школьных мероприятий, осуществляющая фото- и видеосъемку школьных праздников, мероприятий, фестивалей, конкурсов </w:t>
      </w:r>
      <w:proofErr w:type="gramStart"/>
      <w:r w:rsidRPr="003131AB">
        <w:rPr>
          <w:sz w:val="20"/>
          <w:szCs w:val="20"/>
        </w:rPr>
        <w:t>и  т.д.</w:t>
      </w:r>
      <w:proofErr w:type="gramEnd"/>
    </w:p>
    <w:p w:rsidR="000F2D45" w:rsidRPr="003131AB" w:rsidRDefault="000F2D45" w:rsidP="005C3636">
      <w:pPr>
        <w:pStyle w:val="affa"/>
        <w:widowControl/>
        <w:numPr>
          <w:ilvl w:val="0"/>
          <w:numId w:val="47"/>
        </w:numPr>
        <w:shd w:val="clear" w:color="auto" w:fill="FFFFFF"/>
        <w:autoSpaceDE/>
        <w:autoSpaceDN/>
        <w:ind w:left="0" w:firstLine="567"/>
        <w:contextualSpacing/>
        <w:rPr>
          <w:sz w:val="20"/>
          <w:szCs w:val="20"/>
        </w:rPr>
      </w:pPr>
      <w:r w:rsidRPr="003131AB">
        <w:rPr>
          <w:sz w:val="20"/>
          <w:szCs w:val="20"/>
        </w:rPr>
        <w:t xml:space="preserve">участие школьников в конкурсах </w:t>
      </w:r>
      <w:r w:rsidRPr="003131AB">
        <w:rPr>
          <w:sz w:val="20"/>
          <w:szCs w:val="20"/>
          <w:shd w:val="clear" w:color="auto" w:fill="FFFFFF"/>
        </w:rPr>
        <w:t>школьных медиа.</w:t>
      </w:r>
    </w:p>
    <w:p w:rsidR="000F2D45" w:rsidRPr="003131AB" w:rsidRDefault="000F2D45" w:rsidP="000F2D45">
      <w:pPr>
        <w:tabs>
          <w:tab w:val="left" w:pos="851"/>
        </w:tabs>
        <w:spacing w:after="0" w:line="240" w:lineRule="auto"/>
        <w:ind w:firstLine="567"/>
        <w:rPr>
          <w:b/>
          <w:szCs w:val="20"/>
        </w:rPr>
      </w:pPr>
      <w:r w:rsidRPr="003131AB">
        <w:rPr>
          <w:b/>
          <w:w w:val="0"/>
          <w:szCs w:val="20"/>
        </w:rPr>
        <w:t xml:space="preserve">2.5.10. </w:t>
      </w:r>
      <w:r w:rsidRPr="003131AB">
        <w:rPr>
          <w:b/>
          <w:szCs w:val="20"/>
        </w:rPr>
        <w:t>Организация предметно-эстетической среды</w:t>
      </w:r>
    </w:p>
    <w:p w:rsidR="000F2D45" w:rsidRPr="003131AB" w:rsidRDefault="000F2D45" w:rsidP="000F2D45">
      <w:pPr>
        <w:pStyle w:val="ParaAttribute38"/>
        <w:ind w:right="0" w:firstLine="567"/>
        <w:rPr>
          <w:rStyle w:val="CharAttribute502"/>
          <w:rFonts w:eastAsia="№Е"/>
          <w:i w:val="0"/>
          <w:sz w:val="20"/>
        </w:rPr>
      </w:pPr>
      <w:r w:rsidRPr="003131AB">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3131AB">
        <w:rPr>
          <w:rStyle w:val="CharAttribute526"/>
          <w:rFonts w:eastAsia="№Е"/>
          <w:sz w:val="20"/>
        </w:rPr>
        <w:t xml:space="preserve">предупреждает стрессовые ситуации, </w:t>
      </w:r>
      <w:r w:rsidRPr="003131AB">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3131AB">
        <w:rPr>
          <w:rStyle w:val="CharAttribute502"/>
          <w:rFonts w:eastAsia="№Е"/>
          <w:i w:val="0"/>
          <w:sz w:val="20"/>
        </w:rPr>
        <w:t xml:space="preserve"> </w:t>
      </w:r>
    </w:p>
    <w:p w:rsidR="000F2D45" w:rsidRPr="003131AB" w:rsidRDefault="000F2D45" w:rsidP="005C3636">
      <w:pPr>
        <w:pStyle w:val="affa"/>
        <w:widowControl/>
        <w:numPr>
          <w:ilvl w:val="0"/>
          <w:numId w:val="46"/>
        </w:numPr>
        <w:shd w:val="clear" w:color="auto" w:fill="FFFFFF"/>
        <w:tabs>
          <w:tab w:val="left" w:pos="993"/>
          <w:tab w:val="left" w:pos="1310"/>
        </w:tabs>
        <w:autoSpaceDE/>
        <w:autoSpaceDN/>
        <w:ind w:left="0" w:firstLine="567"/>
        <w:rPr>
          <w:sz w:val="20"/>
          <w:szCs w:val="20"/>
        </w:rPr>
      </w:pPr>
      <w:r w:rsidRPr="003131AB">
        <w:rPr>
          <w:sz w:val="20"/>
          <w:szCs w:val="20"/>
        </w:rPr>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0F2D45" w:rsidRPr="003131AB" w:rsidRDefault="000F2D45" w:rsidP="005C3636">
      <w:pPr>
        <w:pStyle w:val="affa"/>
        <w:widowControl/>
        <w:numPr>
          <w:ilvl w:val="0"/>
          <w:numId w:val="46"/>
        </w:numPr>
        <w:shd w:val="clear" w:color="auto" w:fill="FFFFFF"/>
        <w:tabs>
          <w:tab w:val="left" w:pos="993"/>
          <w:tab w:val="left" w:pos="1310"/>
        </w:tabs>
        <w:autoSpaceDE/>
        <w:autoSpaceDN/>
        <w:ind w:left="0" w:firstLine="567"/>
        <w:rPr>
          <w:sz w:val="20"/>
          <w:szCs w:val="20"/>
        </w:rPr>
      </w:pPr>
      <w:r w:rsidRPr="003131AB">
        <w:rPr>
          <w:sz w:val="20"/>
          <w:szCs w:val="20"/>
        </w:rPr>
        <w:lastRenderedPageBreak/>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0F2D45" w:rsidRPr="003131AB" w:rsidRDefault="000F2D45" w:rsidP="005C3636">
      <w:pPr>
        <w:pStyle w:val="affa"/>
        <w:widowControl/>
        <w:numPr>
          <w:ilvl w:val="0"/>
          <w:numId w:val="46"/>
        </w:numPr>
        <w:shd w:val="clear" w:color="auto" w:fill="FFFFFF"/>
        <w:tabs>
          <w:tab w:val="left" w:pos="993"/>
          <w:tab w:val="left" w:pos="1310"/>
        </w:tabs>
        <w:autoSpaceDE/>
        <w:autoSpaceDN/>
        <w:ind w:left="0" w:firstLine="567"/>
        <w:rPr>
          <w:sz w:val="20"/>
          <w:szCs w:val="20"/>
        </w:rPr>
      </w:pPr>
      <w:r w:rsidRPr="003131AB">
        <w:rPr>
          <w:sz w:val="20"/>
          <w:szCs w:val="20"/>
        </w:rPr>
        <w:t>озеленение</w:t>
      </w:r>
      <w:r w:rsidRPr="003131AB">
        <w:rPr>
          <w:rStyle w:val="CharAttribute526"/>
          <w:rFonts w:eastAsia="№Е"/>
          <w:sz w:val="20"/>
          <w:szCs w:val="20"/>
        </w:rPr>
        <w:t xml:space="preserve"> пришкольной территории, разбивка оздоровительно-рекреационных зон, позволяющих разделить свободное пространство школы на зоны активного и тихого отдыха;</w:t>
      </w:r>
      <w:r w:rsidRPr="003131AB">
        <w:rPr>
          <w:sz w:val="20"/>
          <w:szCs w:val="20"/>
        </w:rPr>
        <w:t xml:space="preserve"> </w:t>
      </w:r>
    </w:p>
    <w:p w:rsidR="000F2D45" w:rsidRPr="003131AB" w:rsidRDefault="000F2D45" w:rsidP="005C3636">
      <w:pPr>
        <w:widowControl w:val="0"/>
        <w:numPr>
          <w:ilvl w:val="0"/>
          <w:numId w:val="54"/>
        </w:numPr>
        <w:shd w:val="clear" w:color="auto" w:fill="FFFFFF"/>
        <w:tabs>
          <w:tab w:val="left" w:pos="872"/>
          <w:tab w:val="left" w:pos="993"/>
          <w:tab w:val="left" w:pos="1310"/>
        </w:tabs>
        <w:autoSpaceDE w:val="0"/>
        <w:spacing w:after="0" w:line="240" w:lineRule="auto"/>
        <w:ind w:left="0" w:firstLine="567"/>
        <w:rPr>
          <w:szCs w:val="20"/>
        </w:rPr>
      </w:pPr>
      <w:r w:rsidRPr="003131AB">
        <w:rPr>
          <w:szCs w:val="20"/>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0F2D45" w:rsidRPr="003131AB" w:rsidRDefault="000F2D45" w:rsidP="005C3636">
      <w:pPr>
        <w:widowControl w:val="0"/>
        <w:numPr>
          <w:ilvl w:val="0"/>
          <w:numId w:val="54"/>
        </w:numPr>
        <w:shd w:val="clear" w:color="auto" w:fill="FFFFFF"/>
        <w:tabs>
          <w:tab w:val="left" w:pos="872"/>
          <w:tab w:val="left" w:pos="993"/>
          <w:tab w:val="left" w:pos="1310"/>
        </w:tabs>
        <w:autoSpaceDE w:val="0"/>
        <w:spacing w:after="0" w:line="240" w:lineRule="auto"/>
        <w:ind w:left="0" w:firstLine="567"/>
        <w:rPr>
          <w:szCs w:val="20"/>
        </w:rPr>
      </w:pPr>
      <w:r w:rsidRPr="003131AB">
        <w:rPr>
          <w:szCs w:val="20"/>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0F2D45" w:rsidRPr="003131AB" w:rsidRDefault="000F2D45" w:rsidP="005C3636">
      <w:pPr>
        <w:widowControl w:val="0"/>
        <w:numPr>
          <w:ilvl w:val="0"/>
          <w:numId w:val="56"/>
        </w:numPr>
        <w:tabs>
          <w:tab w:val="left" w:pos="851"/>
        </w:tabs>
        <w:autoSpaceDE w:val="0"/>
        <w:autoSpaceDN w:val="0"/>
        <w:spacing w:after="0" w:line="240" w:lineRule="auto"/>
        <w:ind w:left="0" w:firstLine="567"/>
        <w:rPr>
          <w:szCs w:val="20"/>
        </w:rPr>
      </w:pPr>
      <w:r w:rsidRPr="003131AB">
        <w:rPr>
          <w:szCs w:val="20"/>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0F2D45" w:rsidRPr="003131AB" w:rsidRDefault="000F2D45" w:rsidP="000F2D45">
      <w:pPr>
        <w:tabs>
          <w:tab w:val="left" w:pos="851"/>
        </w:tabs>
        <w:spacing w:after="0" w:line="240" w:lineRule="auto"/>
        <w:ind w:firstLine="567"/>
        <w:rPr>
          <w:b/>
          <w:w w:val="0"/>
          <w:szCs w:val="20"/>
        </w:rPr>
      </w:pPr>
    </w:p>
    <w:p w:rsidR="000F2D45" w:rsidRDefault="000F2D45" w:rsidP="000F2D45">
      <w:pPr>
        <w:tabs>
          <w:tab w:val="left" w:pos="851"/>
        </w:tabs>
        <w:spacing w:after="0" w:line="240" w:lineRule="auto"/>
        <w:ind w:firstLine="567"/>
        <w:rPr>
          <w:b/>
          <w:w w:val="0"/>
          <w:szCs w:val="20"/>
        </w:rPr>
      </w:pPr>
    </w:p>
    <w:p w:rsidR="00675FC7" w:rsidRPr="003131AB" w:rsidRDefault="00675FC7" w:rsidP="000F2D45">
      <w:pPr>
        <w:tabs>
          <w:tab w:val="left" w:pos="851"/>
        </w:tabs>
        <w:spacing w:after="0" w:line="240" w:lineRule="auto"/>
        <w:ind w:firstLine="567"/>
        <w:rPr>
          <w:b/>
          <w:w w:val="0"/>
          <w:szCs w:val="20"/>
        </w:rPr>
      </w:pPr>
    </w:p>
    <w:p w:rsidR="000F2D45" w:rsidRPr="003131AB" w:rsidRDefault="000F2D45" w:rsidP="000F2D45">
      <w:pPr>
        <w:tabs>
          <w:tab w:val="left" w:pos="851"/>
        </w:tabs>
        <w:spacing w:after="0" w:line="240" w:lineRule="auto"/>
        <w:ind w:firstLine="567"/>
        <w:rPr>
          <w:b/>
          <w:szCs w:val="20"/>
        </w:rPr>
      </w:pPr>
      <w:r w:rsidRPr="003131AB">
        <w:rPr>
          <w:b/>
          <w:w w:val="0"/>
          <w:szCs w:val="20"/>
        </w:rPr>
        <w:t xml:space="preserve">2.5.11. </w:t>
      </w:r>
      <w:r w:rsidRPr="003131AB">
        <w:rPr>
          <w:b/>
          <w:szCs w:val="20"/>
        </w:rPr>
        <w:t>Работа с родителями</w:t>
      </w:r>
    </w:p>
    <w:p w:rsidR="000F2D45" w:rsidRPr="003131AB" w:rsidRDefault="000F2D45" w:rsidP="000F2D45">
      <w:pPr>
        <w:tabs>
          <w:tab w:val="left" w:pos="851"/>
        </w:tabs>
        <w:spacing w:after="0" w:line="240" w:lineRule="auto"/>
        <w:ind w:firstLine="567"/>
        <w:rPr>
          <w:rStyle w:val="CharAttribute502"/>
          <w:rFonts w:eastAsia="№Е"/>
          <w:i w:val="0"/>
          <w:sz w:val="20"/>
          <w:szCs w:val="20"/>
        </w:rPr>
      </w:pPr>
      <w:r w:rsidRPr="003131AB">
        <w:rPr>
          <w:szCs w:val="20"/>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3131AB">
        <w:rPr>
          <w:rStyle w:val="CharAttribute502"/>
          <w:rFonts w:eastAsia="№Е"/>
          <w:i w:val="0"/>
          <w:sz w:val="20"/>
          <w:szCs w:val="20"/>
        </w:rPr>
        <w:t xml:space="preserve"> </w:t>
      </w:r>
    </w:p>
    <w:p w:rsidR="000F2D45" w:rsidRPr="003131AB" w:rsidRDefault="000F2D45" w:rsidP="000F2D45">
      <w:pPr>
        <w:pStyle w:val="ParaAttribute38"/>
        <w:ind w:right="0" w:firstLine="567"/>
        <w:rPr>
          <w:rStyle w:val="CharAttribute502"/>
          <w:rFonts w:eastAsia="№Е"/>
          <w:b/>
          <w:sz w:val="20"/>
        </w:rPr>
      </w:pPr>
      <w:r w:rsidRPr="003131AB">
        <w:rPr>
          <w:rStyle w:val="CharAttribute502"/>
          <w:rFonts w:eastAsia="№Е"/>
          <w:b/>
          <w:sz w:val="20"/>
        </w:rPr>
        <w:t xml:space="preserve">На групповом уровне: </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proofErr w:type="gramStart"/>
      <w:r w:rsidRPr="003131AB">
        <w:rPr>
          <w:sz w:val="20"/>
          <w:szCs w:val="20"/>
        </w:rPr>
        <w:t>Общешкольный  родительский</w:t>
      </w:r>
      <w:proofErr w:type="gramEnd"/>
      <w:r w:rsidRPr="003131AB">
        <w:rPr>
          <w:sz w:val="20"/>
          <w:szCs w:val="20"/>
        </w:rPr>
        <w:t xml:space="preserve"> комитет, участвующий в управлении школой и решении вопросов воспитания и социализации их детей;</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t>общешкольные родительские собрания, происходящие в режиме обсуждения наиболее острых проблем обучения и воспитания школьников;</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t xml:space="preserve">     педагогическое просвещение родителей по вопросам воспитания детей, в ходе </w:t>
      </w:r>
      <w:proofErr w:type="gramStart"/>
      <w:r w:rsidRPr="003131AB">
        <w:rPr>
          <w:sz w:val="20"/>
          <w:szCs w:val="20"/>
        </w:rPr>
        <w:t>которого  родители</w:t>
      </w:r>
      <w:proofErr w:type="gramEnd"/>
      <w:r w:rsidRPr="003131AB">
        <w:rPr>
          <w:sz w:val="20"/>
          <w:szCs w:val="20"/>
        </w:rPr>
        <w:t xml:space="preserve">  получают  рекомендации классных руководителей и обмениваются собственным творческим опытом и находками в деле воспитания детей;</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t xml:space="preserve">  взаимодействие с родителями посредством школьного сайта: </w:t>
      </w:r>
      <w:proofErr w:type="gramStart"/>
      <w:r w:rsidRPr="003131AB">
        <w:rPr>
          <w:sz w:val="20"/>
          <w:szCs w:val="20"/>
        </w:rPr>
        <w:t>размещается  информация</w:t>
      </w:r>
      <w:proofErr w:type="gramEnd"/>
      <w:r w:rsidRPr="003131AB">
        <w:rPr>
          <w:sz w:val="20"/>
          <w:szCs w:val="20"/>
        </w:rPr>
        <w:t xml:space="preserve">, предусматривающая ознакомление родителей, школьные новости </w:t>
      </w:r>
    </w:p>
    <w:p w:rsidR="000F2D45" w:rsidRPr="003131AB" w:rsidRDefault="000F2D45" w:rsidP="000F2D45">
      <w:pPr>
        <w:pStyle w:val="affa"/>
        <w:shd w:val="clear" w:color="auto" w:fill="FFFFFF"/>
        <w:tabs>
          <w:tab w:val="left" w:pos="993"/>
          <w:tab w:val="left" w:pos="1310"/>
        </w:tabs>
        <w:ind w:left="0" w:firstLine="567"/>
        <w:rPr>
          <w:b/>
          <w:i/>
          <w:sz w:val="20"/>
          <w:szCs w:val="20"/>
        </w:rPr>
      </w:pPr>
      <w:r w:rsidRPr="003131AB">
        <w:rPr>
          <w:b/>
          <w:i/>
          <w:sz w:val="20"/>
          <w:szCs w:val="20"/>
        </w:rPr>
        <w:t xml:space="preserve"> На индивидуальном уровне:</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t>обращение к специалистам по запросу родителей для решения острых конфликтных ситуаций;</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t>участие родителей в заседании Совета профилактики в случае возникновения острых проблем, связанных с обучением и воспитанием конкретного ребенка;</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t>помощь со стороны родителей в подготовке и проведении общешкольных и внутриклассных мероприятий воспитательной направленности;</w:t>
      </w:r>
    </w:p>
    <w:p w:rsidR="000F2D45" w:rsidRPr="003131AB" w:rsidRDefault="000F2D45" w:rsidP="005C3636">
      <w:pPr>
        <w:pStyle w:val="affa"/>
        <w:widowControl/>
        <w:numPr>
          <w:ilvl w:val="0"/>
          <w:numId w:val="46"/>
        </w:numPr>
        <w:tabs>
          <w:tab w:val="left" w:pos="851"/>
          <w:tab w:val="left" w:pos="1310"/>
        </w:tabs>
        <w:autoSpaceDE/>
        <w:autoSpaceDN/>
        <w:ind w:left="0" w:firstLine="567"/>
        <w:rPr>
          <w:sz w:val="20"/>
          <w:szCs w:val="20"/>
        </w:rPr>
      </w:pPr>
      <w:r w:rsidRPr="003131AB">
        <w:rPr>
          <w:sz w:val="20"/>
          <w:szCs w:val="20"/>
        </w:rPr>
        <w:t>индивидуальное консультирование c целью координации воспитательных усилий педагогов и родителей.</w:t>
      </w:r>
    </w:p>
    <w:p w:rsidR="000F2D45" w:rsidRPr="003131AB" w:rsidRDefault="000F2D45" w:rsidP="000F2D45">
      <w:pPr>
        <w:spacing w:after="0" w:line="240" w:lineRule="auto"/>
        <w:ind w:firstLine="851"/>
        <w:rPr>
          <w:b/>
          <w:szCs w:val="20"/>
        </w:rPr>
      </w:pPr>
      <w:r w:rsidRPr="003131AB">
        <w:rPr>
          <w:b/>
          <w:szCs w:val="20"/>
        </w:rPr>
        <w:t>2.5.12. Школа – территория здоровья</w:t>
      </w:r>
    </w:p>
    <w:p w:rsidR="000F2D45" w:rsidRPr="003131AB" w:rsidRDefault="000F2D45" w:rsidP="000F2D45">
      <w:pPr>
        <w:spacing w:after="0" w:line="240" w:lineRule="auto"/>
        <w:ind w:firstLine="851"/>
        <w:rPr>
          <w:szCs w:val="20"/>
        </w:rPr>
      </w:pPr>
      <w:r w:rsidRPr="003131AB">
        <w:rPr>
          <w:szCs w:val="20"/>
        </w:rPr>
        <w:t xml:space="preserve"> 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Основной целью формирования у обучающихся здорового образа жизни и экологической культуры, является формирование у обучающихся ценностного отношения к собственному здоровью,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0F2D45" w:rsidRPr="003131AB" w:rsidRDefault="000F2D45" w:rsidP="000F2D45">
      <w:pPr>
        <w:spacing w:after="0" w:line="240" w:lineRule="auto"/>
        <w:ind w:firstLine="851"/>
        <w:rPr>
          <w:szCs w:val="20"/>
        </w:rPr>
      </w:pPr>
      <w:r w:rsidRPr="003131AB">
        <w:rPr>
          <w:szCs w:val="20"/>
        </w:rPr>
        <w:t xml:space="preserve">Деятельность МБОУ Дивненской СОШ по формированию у обучающихся экологической культуры, культуры здорового образа жизни, формированию личных убеждений, качеств и привычек, способствующих снижению риска здоровью в повседневной жизни включает несколько направлений: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0F2D45" w:rsidRPr="003131AB" w:rsidRDefault="000F2D45" w:rsidP="000F2D45">
      <w:pPr>
        <w:spacing w:after="0" w:line="240" w:lineRule="auto"/>
        <w:ind w:firstLine="851"/>
        <w:rPr>
          <w:szCs w:val="20"/>
        </w:rPr>
      </w:pPr>
      <w:r w:rsidRPr="003131AB">
        <w:rPr>
          <w:szCs w:val="20"/>
        </w:rPr>
        <w:t xml:space="preserve">Систематическая работа при этом будет направлена на: </w:t>
      </w:r>
    </w:p>
    <w:p w:rsidR="000F2D45" w:rsidRPr="003131AB" w:rsidRDefault="000F2D45" w:rsidP="000F2D45">
      <w:pPr>
        <w:spacing w:after="0" w:line="240" w:lineRule="auto"/>
        <w:ind w:firstLine="851"/>
        <w:rPr>
          <w:szCs w:val="20"/>
        </w:rPr>
      </w:pPr>
      <w:r w:rsidRPr="003131AB">
        <w:rPr>
          <w:szCs w:val="20"/>
        </w:rPr>
        <w:sym w:font="Symbol" w:char="F0D8"/>
      </w:r>
      <w:r w:rsidRPr="003131AB">
        <w:rPr>
          <w:szCs w:val="20"/>
        </w:rPr>
        <w:t xml:space="preserve"> развитие навыков безопасности и формирования безопасной среды в школе, в быту, на отдыхе; </w:t>
      </w:r>
    </w:p>
    <w:p w:rsidR="000F2D45" w:rsidRPr="003131AB" w:rsidRDefault="000F2D45" w:rsidP="000F2D45">
      <w:pPr>
        <w:spacing w:after="0" w:line="240" w:lineRule="auto"/>
        <w:ind w:firstLine="851"/>
        <w:rPr>
          <w:szCs w:val="20"/>
        </w:rPr>
      </w:pPr>
      <w:r w:rsidRPr="003131AB">
        <w:rPr>
          <w:szCs w:val="20"/>
        </w:rPr>
        <w:sym w:font="Symbol" w:char="F0D8"/>
      </w:r>
      <w:r w:rsidRPr="003131AB">
        <w:rPr>
          <w:szCs w:val="20"/>
        </w:rPr>
        <w:t xml:space="preserve">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0F2D45" w:rsidRPr="003131AB" w:rsidRDefault="000F2D45" w:rsidP="000F2D45">
      <w:pPr>
        <w:spacing w:after="0" w:line="240" w:lineRule="auto"/>
        <w:ind w:firstLine="851"/>
        <w:rPr>
          <w:szCs w:val="20"/>
        </w:rPr>
      </w:pPr>
      <w:r w:rsidRPr="003131AB">
        <w:rPr>
          <w:szCs w:val="20"/>
        </w:rPr>
        <w:sym w:font="Symbol" w:char="F0D8"/>
      </w:r>
      <w:r w:rsidRPr="003131AB">
        <w:rPr>
          <w:szCs w:val="20"/>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0F2D45" w:rsidRPr="003131AB" w:rsidRDefault="000F2D45" w:rsidP="000F2D45">
      <w:pPr>
        <w:spacing w:after="0" w:line="240" w:lineRule="auto"/>
        <w:ind w:firstLine="851"/>
        <w:rPr>
          <w:szCs w:val="20"/>
        </w:rPr>
      </w:pPr>
      <w:r w:rsidRPr="003131AB">
        <w:rPr>
          <w:szCs w:val="20"/>
        </w:rPr>
        <w:sym w:font="Symbol" w:char="F0D8"/>
      </w:r>
      <w:r w:rsidRPr="003131AB">
        <w:rPr>
          <w:szCs w:val="20"/>
        </w:rPr>
        <w:t xml:space="preserve">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w:t>
      </w:r>
    </w:p>
    <w:p w:rsidR="000F2D45" w:rsidRPr="003131AB" w:rsidRDefault="000F2D45" w:rsidP="000F2D45">
      <w:pPr>
        <w:spacing w:after="0" w:line="240" w:lineRule="auto"/>
        <w:ind w:firstLine="851"/>
        <w:rPr>
          <w:szCs w:val="20"/>
        </w:rPr>
      </w:pPr>
      <w:r w:rsidRPr="003131AB">
        <w:rPr>
          <w:szCs w:val="20"/>
        </w:rPr>
        <w:t xml:space="preserve">Действенными формами работы в данном направлении воспитательной деятельности являются: </w:t>
      </w:r>
    </w:p>
    <w:p w:rsidR="000F2D45" w:rsidRPr="003131AB" w:rsidRDefault="000F2D45" w:rsidP="000F2D45">
      <w:pPr>
        <w:spacing w:after="0" w:line="240" w:lineRule="auto"/>
        <w:ind w:firstLine="851"/>
        <w:rPr>
          <w:szCs w:val="20"/>
        </w:rPr>
      </w:pPr>
      <w:r w:rsidRPr="003131AB">
        <w:rPr>
          <w:b/>
          <w:i/>
          <w:szCs w:val="20"/>
        </w:rPr>
        <w:t>На внешнем уровне</w:t>
      </w:r>
      <w:r w:rsidRPr="003131AB">
        <w:rPr>
          <w:szCs w:val="20"/>
        </w:rPr>
        <w:t xml:space="preserve">: </w:t>
      </w:r>
    </w:p>
    <w:p w:rsidR="000F2D45" w:rsidRPr="003131AB" w:rsidRDefault="000F2D45" w:rsidP="000F2D45">
      <w:pPr>
        <w:spacing w:after="0" w:line="240" w:lineRule="auto"/>
        <w:ind w:firstLine="851"/>
        <w:rPr>
          <w:szCs w:val="20"/>
        </w:rPr>
      </w:pPr>
      <w:r w:rsidRPr="003131AB">
        <w:rPr>
          <w:szCs w:val="20"/>
        </w:rPr>
        <w:sym w:font="Symbol" w:char="F0D8"/>
      </w:r>
      <w:r w:rsidRPr="003131AB">
        <w:rPr>
          <w:szCs w:val="20"/>
        </w:rPr>
        <w:t xml:space="preserve"> встречи с представителями ЦРБ, проведение профилактических бесед, тренингов. Участие в районных, соревнованиях спортивной направленности. Привлечение возможностей других учреждений организаций – спортивных клубов, лечебных учреждений. Занятия в спортивных школах, клубах и секциях. </w:t>
      </w:r>
    </w:p>
    <w:p w:rsidR="000F2D45" w:rsidRPr="003131AB" w:rsidRDefault="000F2D45" w:rsidP="000F2D45">
      <w:pPr>
        <w:spacing w:after="0" w:line="240" w:lineRule="auto"/>
        <w:ind w:firstLine="851"/>
        <w:rPr>
          <w:szCs w:val="20"/>
        </w:rPr>
      </w:pPr>
      <w:r w:rsidRPr="003131AB">
        <w:rPr>
          <w:b/>
          <w:i/>
          <w:szCs w:val="20"/>
        </w:rPr>
        <w:t>На школьном уровне</w:t>
      </w:r>
      <w:r w:rsidRPr="003131AB">
        <w:rPr>
          <w:szCs w:val="20"/>
        </w:rPr>
        <w:t xml:space="preserve">: </w:t>
      </w:r>
    </w:p>
    <w:p w:rsidR="000F2D45" w:rsidRPr="003131AB" w:rsidRDefault="000F2D45" w:rsidP="000F2D45">
      <w:pPr>
        <w:spacing w:after="0" w:line="240" w:lineRule="auto"/>
        <w:ind w:firstLine="851"/>
        <w:rPr>
          <w:szCs w:val="20"/>
        </w:rPr>
      </w:pPr>
      <w:r w:rsidRPr="003131AB">
        <w:rPr>
          <w:szCs w:val="20"/>
        </w:rPr>
        <w:lastRenderedPageBreak/>
        <w:sym w:font="Symbol" w:char="F0D8"/>
      </w:r>
      <w:r w:rsidRPr="003131AB">
        <w:rPr>
          <w:szCs w:val="20"/>
        </w:rPr>
        <w:t xml:space="preserve"> программы и проекты, направленные на обеспечение безопасности учащихся (например, в рамках деятельности отряда юных инспекторов дорожного движения, проведение тематических классных часов, учений и игр по основам безопасности, оказания первой медицинской помощи); </w:t>
      </w:r>
    </w:p>
    <w:p w:rsidR="000F2D45" w:rsidRPr="003131AB" w:rsidRDefault="000F2D45" w:rsidP="000F2D45">
      <w:pPr>
        <w:spacing w:after="0" w:line="240" w:lineRule="auto"/>
        <w:ind w:firstLine="851"/>
        <w:rPr>
          <w:szCs w:val="20"/>
        </w:rPr>
      </w:pPr>
      <w:r w:rsidRPr="003131AB">
        <w:rPr>
          <w:szCs w:val="20"/>
        </w:rPr>
        <w:sym w:font="Symbol" w:char="F0D8"/>
      </w:r>
      <w:r w:rsidRPr="003131AB">
        <w:rPr>
          <w:szCs w:val="20"/>
        </w:rPr>
        <w:t xml:space="preserve">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олимпиад, конкурсов); </w:t>
      </w:r>
    </w:p>
    <w:p w:rsidR="000F2D45" w:rsidRPr="003131AB" w:rsidRDefault="000F2D45" w:rsidP="000F2D45">
      <w:pPr>
        <w:spacing w:after="0" w:line="240" w:lineRule="auto"/>
        <w:ind w:firstLine="851"/>
        <w:rPr>
          <w:szCs w:val="20"/>
        </w:rPr>
      </w:pPr>
      <w:r w:rsidRPr="003131AB">
        <w:rPr>
          <w:szCs w:val="20"/>
        </w:rPr>
        <w:sym w:font="Symbol" w:char="F0D8"/>
      </w:r>
      <w:r w:rsidRPr="003131AB">
        <w:rPr>
          <w:szCs w:val="20"/>
        </w:rPr>
        <w:t xml:space="preserve"> мероприятия и проекты, направленные на обеспечение условий для занятий физической культурой и спортом:  </w:t>
      </w:r>
    </w:p>
    <w:p w:rsidR="000F2D45" w:rsidRPr="003131AB" w:rsidRDefault="000F2D45" w:rsidP="000F2D45">
      <w:pPr>
        <w:spacing w:after="0" w:line="240" w:lineRule="auto"/>
        <w:ind w:firstLine="851"/>
        <w:rPr>
          <w:szCs w:val="20"/>
        </w:rPr>
      </w:pPr>
      <w:r w:rsidRPr="003131AB">
        <w:rPr>
          <w:szCs w:val="20"/>
        </w:rPr>
        <w:t xml:space="preserve">- например, работа школьных спортивных секций, работа ШСК «Юниор», проведение разнообразных спортивных мероприятий, состязаний, проведение школьных олимпийских игр, «Веселые старты», соревнования по футболу, эстафеты, спортивные конкурсы; Всемирный день борьбы со СПИДом и др.); </w:t>
      </w:r>
    </w:p>
    <w:p w:rsidR="000F2D45" w:rsidRPr="003131AB" w:rsidRDefault="000F2D45" w:rsidP="000F2D45">
      <w:pPr>
        <w:spacing w:after="0" w:line="240" w:lineRule="auto"/>
        <w:ind w:firstLine="851"/>
        <w:rPr>
          <w:szCs w:val="20"/>
        </w:rPr>
      </w:pPr>
      <w:r w:rsidRPr="003131AB">
        <w:rPr>
          <w:szCs w:val="20"/>
        </w:rPr>
        <w:t xml:space="preserve">- мероприятия по профилактике ПБ, ПДД; </w:t>
      </w:r>
    </w:p>
    <w:p w:rsidR="000F2D45" w:rsidRPr="003131AB" w:rsidRDefault="000F2D45" w:rsidP="000F2D45">
      <w:pPr>
        <w:spacing w:after="0" w:line="240" w:lineRule="auto"/>
        <w:ind w:firstLine="851"/>
        <w:rPr>
          <w:szCs w:val="20"/>
        </w:rPr>
      </w:pPr>
      <w:r w:rsidRPr="003131AB">
        <w:rPr>
          <w:szCs w:val="20"/>
        </w:rPr>
        <w:t xml:space="preserve">- использование информационных ресурсов сети Интернет, организация виртуальных экскурсий, бесед, лекций, диспутов и круглых столов; </w:t>
      </w:r>
    </w:p>
    <w:p w:rsidR="000F2D45" w:rsidRPr="003131AB" w:rsidRDefault="000F2D45" w:rsidP="000F2D45">
      <w:pPr>
        <w:spacing w:after="0" w:line="240" w:lineRule="auto"/>
        <w:ind w:firstLine="851"/>
        <w:rPr>
          <w:szCs w:val="20"/>
        </w:rPr>
      </w:pPr>
      <w:r w:rsidRPr="003131AB">
        <w:rPr>
          <w:szCs w:val="20"/>
        </w:rPr>
        <w:t xml:space="preserve">- организация и проведение экологических праздников и акций; </w:t>
      </w:r>
    </w:p>
    <w:p w:rsidR="000F2D45" w:rsidRPr="003131AB" w:rsidRDefault="000F2D45" w:rsidP="000F2D45">
      <w:pPr>
        <w:spacing w:after="0" w:line="240" w:lineRule="auto"/>
        <w:ind w:firstLine="851"/>
        <w:rPr>
          <w:szCs w:val="20"/>
        </w:rPr>
      </w:pPr>
      <w:r w:rsidRPr="003131AB">
        <w:rPr>
          <w:szCs w:val="20"/>
        </w:rPr>
        <w:t xml:space="preserve">- мероприятия и проекты, направленные на формирование здорового образа жизни и культуры здоровья, исследовательские проекты экологической направленности </w:t>
      </w:r>
    </w:p>
    <w:p w:rsidR="000F2D45" w:rsidRPr="003131AB" w:rsidRDefault="000F2D45" w:rsidP="000F2D45">
      <w:pPr>
        <w:spacing w:after="0" w:line="240" w:lineRule="auto"/>
        <w:ind w:firstLine="851"/>
        <w:rPr>
          <w:szCs w:val="20"/>
        </w:rPr>
      </w:pPr>
      <w:r w:rsidRPr="003131AB">
        <w:rPr>
          <w:szCs w:val="20"/>
        </w:rPr>
        <w:t xml:space="preserve">- организация горячего питания; </w:t>
      </w:r>
    </w:p>
    <w:p w:rsidR="000F2D45" w:rsidRPr="003131AB" w:rsidRDefault="000F2D45" w:rsidP="000F2D45">
      <w:pPr>
        <w:spacing w:after="0" w:line="240" w:lineRule="auto"/>
        <w:ind w:firstLine="851"/>
        <w:rPr>
          <w:szCs w:val="20"/>
        </w:rPr>
      </w:pPr>
      <w:r w:rsidRPr="003131AB">
        <w:rPr>
          <w:szCs w:val="20"/>
        </w:rPr>
        <w:t xml:space="preserve">-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 в количестве 3 часов в неделю в 1-11 классах. </w:t>
      </w:r>
    </w:p>
    <w:p w:rsidR="000F2D45" w:rsidRPr="003131AB" w:rsidRDefault="000F2D45" w:rsidP="000F2D45">
      <w:pPr>
        <w:spacing w:after="0" w:line="240" w:lineRule="auto"/>
        <w:ind w:firstLine="851"/>
        <w:rPr>
          <w:szCs w:val="20"/>
        </w:rPr>
      </w:pPr>
      <w:r w:rsidRPr="003131AB">
        <w:rPr>
          <w:b/>
          <w:i/>
          <w:szCs w:val="20"/>
        </w:rPr>
        <w:t>На индивидуальном уровне</w:t>
      </w:r>
      <w:r w:rsidRPr="003131AB">
        <w:rPr>
          <w:szCs w:val="20"/>
        </w:rPr>
        <w:t xml:space="preserve">: </w:t>
      </w:r>
    </w:p>
    <w:p w:rsidR="000F2D45" w:rsidRPr="003131AB" w:rsidRDefault="000F2D45" w:rsidP="000F2D45">
      <w:pPr>
        <w:spacing w:after="0" w:line="240" w:lineRule="auto"/>
        <w:ind w:firstLine="851"/>
        <w:rPr>
          <w:szCs w:val="20"/>
        </w:rPr>
      </w:pPr>
      <w:r w:rsidRPr="003131AB">
        <w:rPr>
          <w:szCs w:val="20"/>
        </w:rPr>
        <w:sym w:font="Symbol" w:char="F0D8"/>
      </w:r>
      <w:r w:rsidRPr="003131AB">
        <w:rPr>
          <w:szCs w:val="20"/>
        </w:rPr>
        <w:t xml:space="preserve">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 </w:t>
      </w:r>
    </w:p>
    <w:p w:rsidR="000F2D45" w:rsidRPr="003131AB" w:rsidRDefault="000F2D45" w:rsidP="000F2D45">
      <w:pPr>
        <w:spacing w:after="0" w:line="240" w:lineRule="auto"/>
        <w:ind w:firstLine="851"/>
        <w:rPr>
          <w:b/>
          <w:szCs w:val="20"/>
        </w:rPr>
      </w:pPr>
      <w:r w:rsidRPr="003131AB">
        <w:rPr>
          <w:b/>
          <w:szCs w:val="20"/>
        </w:rPr>
        <w:t xml:space="preserve">2.5.13. Профилактика и безопасность </w:t>
      </w:r>
    </w:p>
    <w:p w:rsidR="000F2D45" w:rsidRPr="003131AB" w:rsidRDefault="000F2D45" w:rsidP="000F2D45">
      <w:pPr>
        <w:spacing w:after="0" w:line="240" w:lineRule="auto"/>
        <w:ind w:firstLine="851"/>
        <w:rPr>
          <w:szCs w:val="20"/>
        </w:rPr>
      </w:pPr>
      <w:r w:rsidRPr="003131AB">
        <w:rPr>
          <w:szCs w:val="20"/>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rsidR="000F2D45" w:rsidRPr="003131AB" w:rsidRDefault="000F2D45" w:rsidP="000F2D45">
      <w:pPr>
        <w:spacing w:after="0" w:line="240" w:lineRule="auto"/>
        <w:ind w:firstLine="851"/>
        <w:rPr>
          <w:szCs w:val="20"/>
        </w:rPr>
      </w:pPr>
      <w:r w:rsidRPr="003131AB">
        <w:rPr>
          <w:szCs w:val="20"/>
        </w:rPr>
        <w:t xml:space="preserve">Модуль «Профилактика и безопасность» осуществляется в соответствии с планами работы: </w:t>
      </w:r>
    </w:p>
    <w:p w:rsidR="000F2D45" w:rsidRPr="003131AB" w:rsidRDefault="000F2D45" w:rsidP="000F2D45">
      <w:pPr>
        <w:spacing w:after="0" w:line="240" w:lineRule="auto"/>
        <w:ind w:firstLine="851"/>
        <w:rPr>
          <w:szCs w:val="20"/>
        </w:rPr>
      </w:pPr>
      <w:r w:rsidRPr="003131AB">
        <w:rPr>
          <w:szCs w:val="20"/>
        </w:rPr>
        <w:sym w:font="Symbol" w:char="F0FC"/>
      </w:r>
      <w:r w:rsidRPr="003131AB">
        <w:rPr>
          <w:szCs w:val="20"/>
        </w:rPr>
        <w:t xml:space="preserve"> План работы по профилактике ВИЧ и СПИД среди несовершеннолетних </w:t>
      </w:r>
    </w:p>
    <w:p w:rsidR="000F2D45" w:rsidRPr="003131AB" w:rsidRDefault="000F2D45" w:rsidP="000F2D45">
      <w:pPr>
        <w:spacing w:after="0" w:line="240" w:lineRule="auto"/>
        <w:ind w:firstLine="851"/>
        <w:rPr>
          <w:szCs w:val="20"/>
        </w:rPr>
      </w:pPr>
      <w:r w:rsidRPr="003131AB">
        <w:rPr>
          <w:szCs w:val="20"/>
        </w:rPr>
        <w:sym w:font="Symbol" w:char="F0FC"/>
      </w:r>
      <w:r w:rsidRPr="003131AB">
        <w:rPr>
          <w:szCs w:val="20"/>
        </w:rPr>
        <w:t xml:space="preserve"> План мероприятий по профилактике преступлений и правонарушений среди несовершеннолетних </w:t>
      </w:r>
    </w:p>
    <w:p w:rsidR="000F2D45" w:rsidRPr="003131AB" w:rsidRDefault="000F2D45" w:rsidP="000F2D45">
      <w:pPr>
        <w:spacing w:after="0" w:line="240" w:lineRule="auto"/>
        <w:ind w:firstLine="851"/>
        <w:rPr>
          <w:szCs w:val="20"/>
        </w:rPr>
      </w:pPr>
      <w:r w:rsidRPr="003131AB">
        <w:rPr>
          <w:szCs w:val="20"/>
        </w:rPr>
        <w:sym w:font="Symbol" w:char="F0FC"/>
      </w:r>
      <w:r w:rsidRPr="003131AB">
        <w:rPr>
          <w:szCs w:val="20"/>
        </w:rPr>
        <w:t xml:space="preserve"> План работы по профилактике экстремистских проявлений в молодѐжной среде </w:t>
      </w:r>
    </w:p>
    <w:p w:rsidR="000F2D45" w:rsidRPr="003131AB" w:rsidRDefault="000F2D45" w:rsidP="000F2D45">
      <w:pPr>
        <w:spacing w:after="0" w:line="240" w:lineRule="auto"/>
        <w:ind w:firstLine="851"/>
        <w:rPr>
          <w:szCs w:val="20"/>
        </w:rPr>
      </w:pPr>
      <w:r w:rsidRPr="003131AB">
        <w:rPr>
          <w:szCs w:val="20"/>
        </w:rPr>
        <w:sym w:font="Symbol" w:char="F0FC"/>
      </w:r>
      <w:r w:rsidRPr="003131AB">
        <w:rPr>
          <w:szCs w:val="20"/>
        </w:rPr>
        <w:t xml:space="preserve"> План мероприятий по профилактике употребления ПАВ, формированию культуры здорового образа жизни среди несовершеннолетних </w:t>
      </w:r>
    </w:p>
    <w:p w:rsidR="000F2D45" w:rsidRPr="003131AB" w:rsidRDefault="000F2D45" w:rsidP="000F2D45">
      <w:pPr>
        <w:spacing w:after="0" w:line="240" w:lineRule="auto"/>
        <w:ind w:firstLine="851"/>
        <w:rPr>
          <w:szCs w:val="20"/>
        </w:rPr>
      </w:pPr>
      <w:r w:rsidRPr="003131AB">
        <w:rPr>
          <w:szCs w:val="20"/>
        </w:rPr>
        <w:sym w:font="Symbol" w:char="F0FC"/>
      </w:r>
      <w:r w:rsidRPr="003131AB">
        <w:rPr>
          <w:szCs w:val="20"/>
        </w:rPr>
        <w:t xml:space="preserve"> План работы по профилактике детского дорожно-транспортного травматизма </w:t>
      </w:r>
    </w:p>
    <w:p w:rsidR="000F2D45" w:rsidRPr="003131AB" w:rsidRDefault="000F2D45" w:rsidP="000F2D45">
      <w:pPr>
        <w:spacing w:after="0" w:line="240" w:lineRule="auto"/>
        <w:ind w:firstLine="851"/>
        <w:rPr>
          <w:szCs w:val="20"/>
        </w:rPr>
      </w:pPr>
      <w:r w:rsidRPr="003131AB">
        <w:rPr>
          <w:szCs w:val="20"/>
        </w:rPr>
        <w:t xml:space="preserve">Модуль «Профилактика и безопасность» реализуется по следующим направлениям: </w:t>
      </w:r>
    </w:p>
    <w:p w:rsidR="000F2D45" w:rsidRPr="003131AB" w:rsidRDefault="000F2D45" w:rsidP="005C3636">
      <w:pPr>
        <w:pStyle w:val="affa"/>
        <w:widowControl/>
        <w:numPr>
          <w:ilvl w:val="0"/>
          <w:numId w:val="61"/>
        </w:numPr>
        <w:autoSpaceDE/>
        <w:autoSpaceDN/>
        <w:contextualSpacing/>
        <w:rPr>
          <w:sz w:val="20"/>
          <w:szCs w:val="20"/>
        </w:rPr>
      </w:pPr>
      <w:r w:rsidRPr="003131AB">
        <w:rPr>
          <w:sz w:val="20"/>
          <w:szCs w:val="20"/>
        </w:rPr>
        <w:t xml:space="preserve">Профилактика безнадзорности и правонарушений. </w:t>
      </w:r>
    </w:p>
    <w:p w:rsidR="000F2D45" w:rsidRPr="003131AB" w:rsidRDefault="000F2D45" w:rsidP="000F2D45">
      <w:pPr>
        <w:spacing w:after="0" w:line="240" w:lineRule="auto"/>
        <w:rPr>
          <w:szCs w:val="20"/>
        </w:rPr>
      </w:pPr>
      <w:r w:rsidRPr="003131AB">
        <w:rPr>
          <w:szCs w:val="20"/>
        </w:rPr>
        <w:t xml:space="preserve">Задачи воспитания: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организация профилактической работы по предупреждению правонарушений школьников;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повышение правовой культуры и социально – педагогической компетенции родителей обучающихся;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сотрудничество с организациями и службами по работе с семьей с целью повышения воспитательной функции семьи и обеспечению корректировки воспитания в семьях отдельных учащихся;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воспитание ответственности за порученное дело;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формирование уважительного отношения к материальным ценностям. </w:t>
      </w:r>
    </w:p>
    <w:p w:rsidR="000F2D45" w:rsidRPr="003131AB" w:rsidRDefault="000F2D45" w:rsidP="000F2D45">
      <w:pPr>
        <w:spacing w:after="0" w:line="240" w:lineRule="auto"/>
        <w:ind w:firstLine="709"/>
        <w:rPr>
          <w:szCs w:val="20"/>
        </w:rPr>
      </w:pPr>
      <w:r w:rsidRPr="003131AB">
        <w:rPr>
          <w:szCs w:val="20"/>
        </w:rPr>
        <w:t xml:space="preserve">Реализация путем: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составления и корректировки социального паспорта класса и школы;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выявления семей и детей, находящихся в социально опасном положении, детей «группы риска»;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создания банка данных неблагополучных детей, детей группы риска;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выявления детей, систематически пропускающих уроки без уважительных причин;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посещения воспитанников на дому с целью изучения жилищно-бытовых условий;</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разработки памяток, оформление стенда «Безопасность»;</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родительских лекториев;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мероприятий в рамках «Всероссийского дня правовой помощи детям», мероприятий в рамках Межведомственной комплексной оперативно-профилактической операции «Дети России» и др.;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взаимодействия с инспектором по делам несовершеннолетних;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вовлечения детей, состоящих на различных видах учета, в общественно-значимую деятельность;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организации встреч с работниками прокуратуры, комиссии по делам несовершеннолетних, полиции. </w:t>
      </w:r>
    </w:p>
    <w:p w:rsidR="000F2D45" w:rsidRPr="003131AB" w:rsidRDefault="000F2D45" w:rsidP="005C3636">
      <w:pPr>
        <w:pStyle w:val="affa"/>
        <w:widowControl/>
        <w:numPr>
          <w:ilvl w:val="0"/>
          <w:numId w:val="61"/>
        </w:numPr>
        <w:autoSpaceDE/>
        <w:autoSpaceDN/>
        <w:contextualSpacing/>
        <w:rPr>
          <w:sz w:val="20"/>
          <w:szCs w:val="20"/>
        </w:rPr>
      </w:pPr>
      <w:r w:rsidRPr="003131AB">
        <w:rPr>
          <w:sz w:val="20"/>
          <w:szCs w:val="20"/>
        </w:rPr>
        <w:t xml:space="preserve">Профилактика суицидального поведения. </w:t>
      </w:r>
    </w:p>
    <w:p w:rsidR="000F2D45" w:rsidRPr="003131AB" w:rsidRDefault="000F2D45" w:rsidP="000F2D45">
      <w:pPr>
        <w:spacing w:after="0" w:line="240" w:lineRule="auto"/>
        <w:ind w:firstLine="709"/>
        <w:rPr>
          <w:szCs w:val="20"/>
        </w:rPr>
      </w:pPr>
      <w:r w:rsidRPr="003131AB">
        <w:rPr>
          <w:szCs w:val="20"/>
        </w:rPr>
        <w:lastRenderedPageBreak/>
        <w:t xml:space="preserve">Задачи воспитания: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оказать помощь в решении личностных проблем социализации и построении конструктивных отношений с родителями, педагогами и сверстниками; </w:t>
      </w:r>
      <w:r w:rsidRPr="003131AB">
        <w:rPr>
          <w:szCs w:val="20"/>
        </w:rPr>
        <w:sym w:font="Symbol" w:char="F0D8"/>
      </w:r>
      <w:r w:rsidRPr="003131AB">
        <w:rPr>
          <w:szCs w:val="20"/>
        </w:rPr>
        <w:t xml:space="preserve"> содействовать профилактике неврозов; </w:t>
      </w:r>
    </w:p>
    <w:p w:rsidR="000F2D45" w:rsidRPr="003131AB" w:rsidRDefault="000F2D45" w:rsidP="000F2D45">
      <w:pPr>
        <w:spacing w:after="0" w:line="240" w:lineRule="auto"/>
        <w:ind w:left="708" w:firstLine="1"/>
        <w:rPr>
          <w:szCs w:val="20"/>
        </w:rPr>
      </w:pPr>
      <w:r w:rsidRPr="003131AB">
        <w:rPr>
          <w:szCs w:val="20"/>
        </w:rPr>
        <w:sym w:font="Symbol" w:char="F0D8"/>
      </w:r>
      <w:r w:rsidRPr="003131AB">
        <w:rPr>
          <w:szCs w:val="20"/>
        </w:rPr>
        <w:t xml:space="preserve"> способствовать развитию навыков саморегуляции и управления стрессом. Реализация путем: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лекториев для педагогического коллектива;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индивидуальных консультаций с учителями-предметниками и классными руководителями;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родительских собраний, лекториев и консультаций для родителей обучающихся, оказавшихся в кризисной ситуации;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мониторинга среди учеников по выявлению детей, находящихся в кризисной ситуации, посредством заполнения и последующего анализа «карты факторов суицидального риска»;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изучения межличностных взаимоотношений учащихся в классных коллективах (социометрия) и выявление «изолированных» детей;</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тематических классных часов;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консультации для учащихся, оказавшихся в кризисной ситуации;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информирования о действии «Телефонов доверия», памятки, инструкции. </w:t>
      </w:r>
    </w:p>
    <w:p w:rsidR="000F2D45" w:rsidRPr="003131AB" w:rsidRDefault="000F2D45" w:rsidP="005C3636">
      <w:pPr>
        <w:pStyle w:val="affa"/>
        <w:widowControl/>
        <w:numPr>
          <w:ilvl w:val="0"/>
          <w:numId w:val="61"/>
        </w:numPr>
        <w:autoSpaceDE/>
        <w:autoSpaceDN/>
        <w:contextualSpacing/>
        <w:rPr>
          <w:sz w:val="20"/>
          <w:szCs w:val="20"/>
        </w:rPr>
      </w:pPr>
      <w:r w:rsidRPr="003131AB">
        <w:rPr>
          <w:sz w:val="20"/>
          <w:szCs w:val="20"/>
        </w:rPr>
        <w:t xml:space="preserve">Профилактика экстремизма и терроризма. </w:t>
      </w:r>
    </w:p>
    <w:p w:rsidR="000F2D45" w:rsidRPr="003131AB" w:rsidRDefault="000F2D45" w:rsidP="000F2D45">
      <w:pPr>
        <w:spacing w:after="0" w:line="240" w:lineRule="auto"/>
        <w:ind w:firstLine="709"/>
        <w:rPr>
          <w:szCs w:val="20"/>
        </w:rPr>
      </w:pPr>
      <w:r w:rsidRPr="003131AB">
        <w:rPr>
          <w:szCs w:val="20"/>
        </w:rPr>
        <w:t xml:space="preserve">Задачи воспитания: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воспитание культуры толерантности и межнационального согласия;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формирование в детской и молодежной среде мировоззрения и духовно-нравственной атмосферы, основанных на принципах уважения прав и свобод человека. </w:t>
      </w:r>
    </w:p>
    <w:p w:rsidR="000F2D45" w:rsidRPr="003131AB" w:rsidRDefault="000F2D45" w:rsidP="000F2D45">
      <w:pPr>
        <w:spacing w:after="0" w:line="240" w:lineRule="auto"/>
        <w:ind w:firstLine="709"/>
        <w:rPr>
          <w:szCs w:val="20"/>
        </w:rPr>
      </w:pPr>
      <w:r w:rsidRPr="003131AB">
        <w:rPr>
          <w:szCs w:val="20"/>
        </w:rPr>
        <w:t xml:space="preserve">Реализация путем: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организации плановой эвакуации обучающихся;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организации учебы работников по безопасности;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уроков Мира, классных часов, посвященных трагедии в Беслане;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организации тематических классных часов по проблеме воспитания толерантности у обучающихся, по профилактике экстремизма, расовой, национальной, религиозной розни, уроков доброты, нравственности;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встречи с работниками правоохранительных органов по вопросу ответственности за участие в противоправных действиях. </w:t>
      </w:r>
    </w:p>
    <w:p w:rsidR="000F2D45" w:rsidRPr="003131AB" w:rsidRDefault="000F2D45" w:rsidP="005C3636">
      <w:pPr>
        <w:pStyle w:val="affa"/>
        <w:widowControl/>
        <w:numPr>
          <w:ilvl w:val="0"/>
          <w:numId w:val="61"/>
        </w:numPr>
        <w:autoSpaceDE/>
        <w:autoSpaceDN/>
        <w:ind w:left="0" w:firstLine="709"/>
        <w:contextualSpacing/>
        <w:rPr>
          <w:sz w:val="20"/>
          <w:szCs w:val="20"/>
        </w:rPr>
      </w:pPr>
      <w:r w:rsidRPr="003131AB">
        <w:rPr>
          <w:sz w:val="20"/>
          <w:szCs w:val="20"/>
        </w:rPr>
        <w:t xml:space="preserve">Профилактика алкоголизма, наркомании и табакокурения. </w:t>
      </w:r>
    </w:p>
    <w:p w:rsidR="000F2D45" w:rsidRPr="003131AB" w:rsidRDefault="000F2D45" w:rsidP="000F2D45">
      <w:pPr>
        <w:spacing w:after="0" w:line="240" w:lineRule="auto"/>
        <w:ind w:firstLine="709"/>
        <w:rPr>
          <w:szCs w:val="20"/>
        </w:rPr>
      </w:pPr>
      <w:r w:rsidRPr="003131AB">
        <w:rPr>
          <w:szCs w:val="20"/>
        </w:rPr>
        <w:t xml:space="preserve">Задачи воспитания: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формирование знаний об опасности различных форм зависимостей, негативного отношения к ним путём просветительской и профилактической деятельности с учащимися, педагогами, родителями;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обеспечение условий для организации и проведения мероприятий, направленных на формирование у учащихся стремления к ведению здорового образа жизни, повышать значимость здорового образа жизни, престижность здорового поведения через систему воспитательных мероприятий;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систематизировать совместную работу с родителями, педагогами, медиками и общественностью по профилактике употребления спиртных напитков, наркотических и психотропных веществ, табачных изделий;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развитие коммуникативных и организаторских способностей учащихся, способности противостоять негативному влиянию со стороны. </w:t>
      </w:r>
    </w:p>
    <w:p w:rsidR="000F2D45" w:rsidRPr="003131AB" w:rsidRDefault="000F2D45" w:rsidP="000F2D45">
      <w:pPr>
        <w:spacing w:after="0" w:line="240" w:lineRule="auto"/>
        <w:ind w:firstLine="709"/>
        <w:rPr>
          <w:szCs w:val="20"/>
        </w:rPr>
      </w:pPr>
      <w:r w:rsidRPr="003131AB">
        <w:rPr>
          <w:szCs w:val="20"/>
        </w:rPr>
        <w:t xml:space="preserve">Реализация путем: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установления неблагополучных, неполных, малообеспеченных семей, детей, состоящих под опекой и попечительством;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установления учащихся, склонных к употреблению алкоголя, наркотиков, токсических веществ, табакокурению и проведение с ними профилактической работы;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размещения информационно-методических материалов на сайте школы;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организации лекториев, циклов бесед, круглых столов, тематических классных часов, акций, квестов, конкурсов для учащихся;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систематического выявления учащихся, нарушающих Устав школы, Закон РФ «Об ограничении курения табака», Законы «О профилактике наркомании и токсикомании на территории РФ «О мерах по предупреждению причинения вреда здоровью и развитию несовершеннолетних», «О защите несовершеннолетних от угрозы алкогольной зависимости и профилактике алкоголизма среди несовершеннолетних» другие нормативные акты, регулирующие поведение школьников и принятие мер воспитательного воздействия к ним. </w:t>
      </w:r>
    </w:p>
    <w:p w:rsidR="000F2D45" w:rsidRPr="003131AB" w:rsidRDefault="000F2D45" w:rsidP="005C3636">
      <w:pPr>
        <w:pStyle w:val="affa"/>
        <w:widowControl/>
        <w:numPr>
          <w:ilvl w:val="0"/>
          <w:numId w:val="61"/>
        </w:numPr>
        <w:autoSpaceDE/>
        <w:autoSpaceDN/>
        <w:contextualSpacing/>
        <w:rPr>
          <w:sz w:val="20"/>
          <w:szCs w:val="20"/>
        </w:rPr>
      </w:pPr>
      <w:r w:rsidRPr="003131AB">
        <w:rPr>
          <w:sz w:val="20"/>
          <w:szCs w:val="20"/>
        </w:rPr>
        <w:t xml:space="preserve">Профилактика детского дорожно-транспортного травматизма. </w:t>
      </w:r>
    </w:p>
    <w:p w:rsidR="000F2D45" w:rsidRPr="003131AB" w:rsidRDefault="000F2D45" w:rsidP="000F2D45">
      <w:pPr>
        <w:spacing w:after="0" w:line="240" w:lineRule="auto"/>
        <w:ind w:firstLine="709"/>
        <w:rPr>
          <w:szCs w:val="20"/>
        </w:rPr>
      </w:pPr>
      <w:r w:rsidRPr="003131AB">
        <w:rPr>
          <w:szCs w:val="20"/>
        </w:rPr>
        <w:t xml:space="preserve">Задачи воспитания: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воспитание культуры правильного, безопасного поведения на дорогах города;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формирование в детской и молодежной среде навыков безопасного поведения </w:t>
      </w:r>
    </w:p>
    <w:p w:rsidR="000F2D45" w:rsidRPr="003131AB" w:rsidRDefault="000F2D45" w:rsidP="000F2D45">
      <w:pPr>
        <w:spacing w:after="0" w:line="240" w:lineRule="auto"/>
        <w:ind w:firstLine="709"/>
        <w:rPr>
          <w:szCs w:val="20"/>
        </w:rPr>
      </w:pPr>
      <w:r w:rsidRPr="003131AB">
        <w:rPr>
          <w:szCs w:val="20"/>
        </w:rPr>
        <w:t xml:space="preserve">Реализация путем: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изучение ПДД в рамках «Программы по изучению правил дорожного движения и профилактике ДДТТ»;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организация и участие в акциях, конкурсах по ПДД; </w:t>
      </w:r>
    </w:p>
    <w:p w:rsidR="000F2D45" w:rsidRPr="003131AB" w:rsidRDefault="000F2D45" w:rsidP="000F2D45">
      <w:pPr>
        <w:spacing w:after="0" w:line="240" w:lineRule="auto"/>
        <w:ind w:firstLine="709"/>
        <w:rPr>
          <w:szCs w:val="20"/>
        </w:rPr>
      </w:pPr>
      <w:r w:rsidRPr="003131AB">
        <w:rPr>
          <w:szCs w:val="20"/>
        </w:rPr>
        <w:sym w:font="Symbol" w:char="F0D8"/>
      </w:r>
      <w:r w:rsidRPr="003131AB">
        <w:rPr>
          <w:szCs w:val="20"/>
        </w:rPr>
        <w:t xml:space="preserve"> встречи с работниками правоохранительных органов по вопросу ответственности за нарушение правил дорожного движения.</w:t>
      </w:r>
    </w:p>
    <w:p w:rsidR="000F2D45" w:rsidRPr="003131AB" w:rsidRDefault="000F2D45" w:rsidP="000F2D45">
      <w:pPr>
        <w:pStyle w:val="affa"/>
        <w:tabs>
          <w:tab w:val="left" w:pos="851"/>
          <w:tab w:val="left" w:pos="1310"/>
        </w:tabs>
        <w:ind w:left="567"/>
        <w:rPr>
          <w:sz w:val="20"/>
          <w:szCs w:val="20"/>
        </w:rPr>
      </w:pPr>
    </w:p>
    <w:p w:rsidR="000F2D45" w:rsidRPr="003131AB" w:rsidRDefault="000F2D45" w:rsidP="000F2D45">
      <w:pPr>
        <w:pStyle w:val="affa"/>
        <w:shd w:val="clear" w:color="auto" w:fill="FFFFFF"/>
        <w:tabs>
          <w:tab w:val="left" w:pos="993"/>
          <w:tab w:val="left" w:pos="1310"/>
        </w:tabs>
        <w:ind w:left="0" w:firstLine="567"/>
        <w:rPr>
          <w:b/>
          <w:iCs/>
          <w:color w:val="000000"/>
          <w:w w:val="0"/>
          <w:sz w:val="20"/>
          <w:szCs w:val="20"/>
        </w:rPr>
      </w:pPr>
    </w:p>
    <w:p w:rsidR="000F2D45" w:rsidRPr="003131AB" w:rsidRDefault="000F2D45" w:rsidP="005C3636">
      <w:pPr>
        <w:numPr>
          <w:ilvl w:val="0"/>
          <w:numId w:val="49"/>
        </w:numPr>
        <w:spacing w:after="0" w:line="240" w:lineRule="auto"/>
        <w:ind w:hanging="360"/>
        <w:rPr>
          <w:szCs w:val="20"/>
        </w:rPr>
      </w:pPr>
      <w:r w:rsidRPr="003131AB">
        <w:rPr>
          <w:szCs w:val="20"/>
        </w:rPr>
        <w:br w:type="page"/>
      </w:r>
    </w:p>
    <w:p w:rsidR="000F2D45" w:rsidRPr="003131AB" w:rsidRDefault="000F2D45" w:rsidP="000F2D45">
      <w:pPr>
        <w:pStyle w:val="10"/>
        <w:ind w:left="0" w:right="0"/>
        <w:jc w:val="both"/>
        <w:rPr>
          <w:sz w:val="20"/>
          <w:szCs w:val="20"/>
        </w:rPr>
      </w:pPr>
      <w:bookmarkStart w:id="14" w:name="_Toc45321"/>
      <w:r w:rsidRPr="003131AB">
        <w:rPr>
          <w:sz w:val="20"/>
          <w:szCs w:val="20"/>
        </w:rPr>
        <w:lastRenderedPageBreak/>
        <w:t xml:space="preserve">РАЗДЕЛ 3. ОРГАНИЗАЦИОННЫЙ </w:t>
      </w:r>
      <w:bookmarkEnd w:id="14"/>
    </w:p>
    <w:p w:rsidR="000F2D45" w:rsidRPr="003131AB" w:rsidRDefault="000F2D45" w:rsidP="000F2D45">
      <w:pPr>
        <w:spacing w:after="0" w:line="240" w:lineRule="auto"/>
        <w:ind w:firstLine="0"/>
        <w:rPr>
          <w:szCs w:val="20"/>
        </w:rPr>
      </w:pPr>
      <w:r w:rsidRPr="003131AB">
        <w:rPr>
          <w:b/>
          <w:szCs w:val="20"/>
        </w:rPr>
        <w:t xml:space="preserve"> </w:t>
      </w:r>
    </w:p>
    <w:p w:rsidR="000F2D45" w:rsidRPr="003131AB" w:rsidRDefault="000F2D45" w:rsidP="000F2D45">
      <w:pPr>
        <w:pStyle w:val="10"/>
        <w:ind w:left="0" w:right="0"/>
        <w:jc w:val="both"/>
        <w:rPr>
          <w:sz w:val="20"/>
          <w:szCs w:val="20"/>
        </w:rPr>
      </w:pPr>
      <w:bookmarkStart w:id="15" w:name="_Toc45322"/>
      <w:r w:rsidRPr="003131AB">
        <w:rPr>
          <w:sz w:val="20"/>
          <w:szCs w:val="20"/>
        </w:rPr>
        <w:t xml:space="preserve">3.1 Кадровое обеспечение </w:t>
      </w:r>
      <w:bookmarkEnd w:id="15"/>
    </w:p>
    <w:p w:rsidR="000F2D45" w:rsidRPr="003131AB" w:rsidRDefault="000F2D45" w:rsidP="000F2D45">
      <w:pPr>
        <w:pStyle w:val="c12"/>
        <w:shd w:val="clear" w:color="auto" w:fill="FFFFFF"/>
        <w:spacing w:before="0" w:beforeAutospacing="0" w:after="0" w:afterAutospacing="0"/>
        <w:ind w:firstLine="567"/>
        <w:jc w:val="both"/>
        <w:rPr>
          <w:color w:val="000000"/>
          <w:sz w:val="20"/>
          <w:szCs w:val="20"/>
        </w:rPr>
      </w:pPr>
      <w:r w:rsidRPr="003131AB">
        <w:rPr>
          <w:rStyle w:val="c1"/>
          <w:color w:val="000000"/>
          <w:sz w:val="20"/>
          <w:szCs w:val="20"/>
        </w:rPr>
        <w:t>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w:t>
      </w:r>
    </w:p>
    <w:p w:rsidR="000F2D45" w:rsidRPr="003131AB" w:rsidRDefault="000F2D45" w:rsidP="000F2D45">
      <w:pPr>
        <w:pStyle w:val="c12"/>
        <w:shd w:val="clear" w:color="auto" w:fill="FFFFFF"/>
        <w:spacing w:before="0" w:beforeAutospacing="0" w:after="0" w:afterAutospacing="0"/>
        <w:ind w:firstLine="567"/>
        <w:jc w:val="both"/>
        <w:rPr>
          <w:color w:val="000000"/>
          <w:sz w:val="20"/>
          <w:szCs w:val="20"/>
        </w:rPr>
      </w:pPr>
      <w:r w:rsidRPr="003131AB">
        <w:rPr>
          <w:rStyle w:val="c1"/>
          <w:color w:val="000000"/>
          <w:sz w:val="20"/>
          <w:szCs w:val="20"/>
        </w:rPr>
        <w:t>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Так классные руководители (100%) в Центре инновационного образования и воспитания прошли обучение по программе переподготовки «Организация работы классного руководителя в ОО» в объеме 250 часов для осуществления профессиональной деятельности в сфере образования по профилю «Классный руководитель».</w:t>
      </w:r>
    </w:p>
    <w:p w:rsidR="000F2D45" w:rsidRPr="003131AB" w:rsidRDefault="000F2D45" w:rsidP="000F2D45">
      <w:pPr>
        <w:pStyle w:val="c12"/>
        <w:shd w:val="clear" w:color="auto" w:fill="FFFFFF"/>
        <w:spacing w:before="0" w:beforeAutospacing="0" w:after="0" w:afterAutospacing="0"/>
        <w:ind w:firstLine="567"/>
        <w:jc w:val="both"/>
        <w:rPr>
          <w:color w:val="000000"/>
          <w:sz w:val="20"/>
          <w:szCs w:val="20"/>
        </w:rPr>
      </w:pPr>
      <w:r w:rsidRPr="003131AB">
        <w:rPr>
          <w:rStyle w:val="c1"/>
          <w:color w:val="000000"/>
          <w:sz w:val="20"/>
          <w:szCs w:val="20"/>
        </w:rPr>
        <w:t>Педагоги регулярно повышают педагогическое мастерство через:</w:t>
      </w:r>
    </w:p>
    <w:p w:rsidR="000F2D45" w:rsidRPr="003131AB" w:rsidRDefault="000F2D45" w:rsidP="000F2D45">
      <w:pPr>
        <w:pStyle w:val="c12"/>
        <w:shd w:val="clear" w:color="auto" w:fill="FFFFFF"/>
        <w:spacing w:before="0" w:beforeAutospacing="0" w:after="0" w:afterAutospacing="0"/>
        <w:ind w:firstLine="567"/>
        <w:jc w:val="both"/>
        <w:rPr>
          <w:color w:val="000000"/>
          <w:sz w:val="20"/>
          <w:szCs w:val="20"/>
        </w:rPr>
      </w:pPr>
      <w:r w:rsidRPr="003131AB">
        <w:rPr>
          <w:rStyle w:val="c1"/>
          <w:color w:val="000000"/>
          <w:sz w:val="20"/>
          <w:szCs w:val="20"/>
        </w:rPr>
        <w:t>-курсы повышения квалификации;</w:t>
      </w:r>
    </w:p>
    <w:p w:rsidR="000F2D45" w:rsidRPr="003131AB" w:rsidRDefault="000F2D45" w:rsidP="000F2D45">
      <w:pPr>
        <w:pStyle w:val="c12"/>
        <w:shd w:val="clear" w:color="auto" w:fill="FFFFFF"/>
        <w:spacing w:before="0" w:beforeAutospacing="0" w:after="0" w:afterAutospacing="0"/>
        <w:ind w:firstLine="567"/>
        <w:jc w:val="both"/>
        <w:rPr>
          <w:color w:val="000000"/>
          <w:sz w:val="20"/>
          <w:szCs w:val="20"/>
        </w:rPr>
      </w:pPr>
      <w:r w:rsidRPr="003131AB">
        <w:rPr>
          <w:rStyle w:val="c1"/>
          <w:color w:val="000000"/>
          <w:sz w:val="20"/>
          <w:szCs w:val="20"/>
        </w:rPr>
        <w:t>-  регулярное проведение и участие в семинарах, вебинарах, научно-практических конференциях;</w:t>
      </w:r>
    </w:p>
    <w:p w:rsidR="000F2D45" w:rsidRPr="003131AB" w:rsidRDefault="000F2D45" w:rsidP="000F2D45">
      <w:pPr>
        <w:pStyle w:val="c12"/>
        <w:shd w:val="clear" w:color="auto" w:fill="FFFFFF"/>
        <w:spacing w:before="0" w:beforeAutospacing="0" w:after="0" w:afterAutospacing="0"/>
        <w:ind w:firstLine="567"/>
        <w:jc w:val="both"/>
        <w:rPr>
          <w:color w:val="000000"/>
          <w:sz w:val="20"/>
          <w:szCs w:val="20"/>
        </w:rPr>
      </w:pPr>
      <w:r w:rsidRPr="003131AB">
        <w:rPr>
          <w:rStyle w:val="c1"/>
          <w:color w:val="000000"/>
          <w:sz w:val="20"/>
          <w:szCs w:val="20"/>
        </w:rPr>
        <w:t>- изучение научно-методической литературы;</w:t>
      </w:r>
    </w:p>
    <w:p w:rsidR="000F2D45" w:rsidRPr="003131AB" w:rsidRDefault="000F2D45" w:rsidP="000F2D45">
      <w:pPr>
        <w:pStyle w:val="c12"/>
        <w:shd w:val="clear" w:color="auto" w:fill="FFFFFF"/>
        <w:spacing w:before="0" w:beforeAutospacing="0" w:after="0" w:afterAutospacing="0"/>
        <w:ind w:firstLine="567"/>
        <w:jc w:val="both"/>
        <w:rPr>
          <w:color w:val="000000"/>
          <w:sz w:val="20"/>
          <w:szCs w:val="20"/>
        </w:rPr>
      </w:pPr>
      <w:r w:rsidRPr="003131AB">
        <w:rPr>
          <w:rStyle w:val="c1"/>
          <w:color w:val="000000"/>
          <w:sz w:val="20"/>
          <w:szCs w:val="20"/>
        </w:rPr>
        <w:t>-  знакомство с передовыми научными разработками и российским опытом.</w:t>
      </w:r>
    </w:p>
    <w:p w:rsidR="000F2D45" w:rsidRPr="003131AB" w:rsidRDefault="000F2D45" w:rsidP="000F2D45">
      <w:pPr>
        <w:pStyle w:val="c12"/>
        <w:shd w:val="clear" w:color="auto" w:fill="FFFFFF"/>
        <w:spacing w:before="0" w:beforeAutospacing="0" w:after="0" w:afterAutospacing="0"/>
        <w:ind w:firstLine="567"/>
        <w:jc w:val="both"/>
        <w:rPr>
          <w:color w:val="000000"/>
          <w:sz w:val="20"/>
          <w:szCs w:val="20"/>
        </w:rPr>
      </w:pPr>
      <w:r w:rsidRPr="003131AB">
        <w:rPr>
          <w:rStyle w:val="c1"/>
          <w:color w:val="000000"/>
          <w:sz w:val="20"/>
          <w:szCs w:val="20"/>
        </w:rPr>
        <w:t>Ведется работа школьного методического объединения классных руководителей.</w:t>
      </w:r>
    </w:p>
    <w:p w:rsidR="000F2D45" w:rsidRPr="003131AB" w:rsidRDefault="000F2D45" w:rsidP="000F2D45">
      <w:pPr>
        <w:pStyle w:val="c12"/>
        <w:shd w:val="clear" w:color="auto" w:fill="FFFFFF"/>
        <w:spacing w:before="0" w:beforeAutospacing="0" w:after="0" w:afterAutospacing="0"/>
        <w:ind w:firstLine="567"/>
        <w:jc w:val="both"/>
        <w:rPr>
          <w:color w:val="000000"/>
          <w:sz w:val="20"/>
          <w:szCs w:val="20"/>
        </w:rPr>
      </w:pPr>
      <w:r w:rsidRPr="003131AB">
        <w:rPr>
          <w:rStyle w:val="c1"/>
          <w:color w:val="000000"/>
          <w:sz w:val="20"/>
          <w:szCs w:val="20"/>
        </w:rPr>
        <w:t>Кадровый состав школы: директор школы, заместитель директора по учебно-воспитательной работе, советник директора по воспитательной работе, классные руководители (11 человек), педагоги – предметники (13 человек), школьный уполномоченный по правам ребенка.</w:t>
      </w:r>
    </w:p>
    <w:p w:rsidR="000F2D45" w:rsidRPr="003131AB" w:rsidRDefault="000F2D45" w:rsidP="000F2D45">
      <w:pPr>
        <w:spacing w:after="0" w:line="240" w:lineRule="auto"/>
        <w:ind w:firstLine="0"/>
        <w:rPr>
          <w:color w:val="FF0000"/>
          <w:szCs w:val="20"/>
        </w:rPr>
      </w:pPr>
      <w:r w:rsidRPr="003131AB">
        <w:rPr>
          <w:b/>
          <w:color w:val="FF0000"/>
          <w:szCs w:val="20"/>
        </w:rPr>
        <w:t xml:space="preserve"> </w:t>
      </w:r>
    </w:p>
    <w:p w:rsidR="000F2D45" w:rsidRPr="003131AB" w:rsidRDefault="000F2D45" w:rsidP="000F2D45">
      <w:pPr>
        <w:pStyle w:val="10"/>
        <w:ind w:left="0" w:right="0"/>
        <w:jc w:val="both"/>
        <w:rPr>
          <w:sz w:val="20"/>
          <w:szCs w:val="20"/>
        </w:rPr>
      </w:pPr>
      <w:bookmarkStart w:id="16" w:name="_Toc45323"/>
      <w:r w:rsidRPr="003131AB">
        <w:rPr>
          <w:sz w:val="20"/>
          <w:szCs w:val="20"/>
        </w:rPr>
        <w:t xml:space="preserve">3.2 Нормативно-методическое обеспечение </w:t>
      </w:r>
      <w:bookmarkEnd w:id="16"/>
    </w:p>
    <w:p w:rsidR="000F2D45" w:rsidRPr="003131AB" w:rsidRDefault="000F2D45" w:rsidP="000F2D45">
      <w:pPr>
        <w:shd w:val="clear" w:color="auto" w:fill="FFFFFF"/>
        <w:spacing w:after="0" w:line="240" w:lineRule="auto"/>
        <w:ind w:firstLine="708"/>
        <w:rPr>
          <w:szCs w:val="20"/>
        </w:rPr>
      </w:pPr>
      <w:r w:rsidRPr="003131AB">
        <w:rPr>
          <w:szCs w:val="20"/>
        </w:rPr>
        <w:t xml:space="preserve">Школьные нормативно-правовые акты по вопросам воспитательной деятельности: </w:t>
      </w:r>
    </w:p>
    <w:p w:rsidR="000F2D45" w:rsidRPr="003131AB" w:rsidRDefault="006721C5" w:rsidP="000F2D45">
      <w:pPr>
        <w:shd w:val="clear" w:color="auto" w:fill="FFFFFF"/>
        <w:spacing w:after="0" w:line="240" w:lineRule="auto"/>
        <w:ind w:firstLine="0"/>
        <w:rPr>
          <w:szCs w:val="20"/>
        </w:rPr>
      </w:pPr>
      <w:hyperlink r:id="rId13" w:history="1">
        <w:r w:rsidR="000F2D45" w:rsidRPr="003131AB">
          <w:rPr>
            <w:szCs w:val="20"/>
          </w:rPr>
          <w:t>Устав школы</w:t>
        </w:r>
      </w:hyperlink>
    </w:p>
    <w:p w:rsidR="000F2D45" w:rsidRPr="003131AB" w:rsidRDefault="006721C5" w:rsidP="000F2D45">
      <w:pPr>
        <w:shd w:val="clear" w:color="auto" w:fill="FFFFFF"/>
        <w:spacing w:after="0" w:line="240" w:lineRule="auto"/>
        <w:ind w:firstLine="0"/>
        <w:rPr>
          <w:szCs w:val="20"/>
        </w:rPr>
      </w:pPr>
      <w:hyperlink r:id="rId14" w:history="1">
        <w:r w:rsidR="000F2D45" w:rsidRPr="003131AB">
          <w:rPr>
            <w:szCs w:val="20"/>
          </w:rPr>
          <w:t>Локальные акты:</w:t>
        </w:r>
      </w:hyperlink>
    </w:p>
    <w:p w:rsidR="000F2D45" w:rsidRPr="003131AB" w:rsidRDefault="000F2D45" w:rsidP="005C3636">
      <w:pPr>
        <w:numPr>
          <w:ilvl w:val="0"/>
          <w:numId w:val="57"/>
        </w:numPr>
        <w:shd w:val="clear" w:color="auto" w:fill="FFFFFF"/>
        <w:spacing w:after="0" w:line="240" w:lineRule="auto"/>
        <w:ind w:left="0" w:firstLine="0"/>
        <w:rPr>
          <w:szCs w:val="20"/>
        </w:rPr>
      </w:pPr>
      <w:r w:rsidRPr="003131AB">
        <w:rPr>
          <w:szCs w:val="20"/>
        </w:rPr>
        <w:t>Положение о Совете школы</w:t>
      </w:r>
    </w:p>
    <w:p w:rsidR="000F2D45" w:rsidRPr="003131AB" w:rsidRDefault="000F2D45" w:rsidP="005C3636">
      <w:pPr>
        <w:numPr>
          <w:ilvl w:val="0"/>
          <w:numId w:val="57"/>
        </w:numPr>
        <w:shd w:val="clear" w:color="auto" w:fill="FFFFFF"/>
        <w:spacing w:after="0" w:line="240" w:lineRule="auto"/>
        <w:ind w:left="0" w:firstLine="0"/>
        <w:rPr>
          <w:szCs w:val="20"/>
        </w:rPr>
      </w:pPr>
      <w:r w:rsidRPr="003131AB">
        <w:rPr>
          <w:szCs w:val="20"/>
        </w:rPr>
        <w:t>Положение о методическом объединении классных руководителей</w:t>
      </w:r>
    </w:p>
    <w:p w:rsidR="000F2D45" w:rsidRPr="003131AB" w:rsidRDefault="000F2D45" w:rsidP="005C3636">
      <w:pPr>
        <w:numPr>
          <w:ilvl w:val="0"/>
          <w:numId w:val="57"/>
        </w:numPr>
        <w:shd w:val="clear" w:color="auto" w:fill="FFFFFF"/>
        <w:spacing w:after="0" w:line="240" w:lineRule="auto"/>
        <w:ind w:left="0" w:firstLine="0"/>
        <w:rPr>
          <w:szCs w:val="20"/>
        </w:rPr>
      </w:pPr>
      <w:r w:rsidRPr="003131AB">
        <w:rPr>
          <w:szCs w:val="20"/>
        </w:rPr>
        <w:t>Положение о детском объединении «Юность»</w:t>
      </w:r>
    </w:p>
    <w:p w:rsidR="000F2D45" w:rsidRPr="003131AB" w:rsidRDefault="000F2D45" w:rsidP="005C3636">
      <w:pPr>
        <w:numPr>
          <w:ilvl w:val="0"/>
          <w:numId w:val="57"/>
        </w:numPr>
        <w:shd w:val="clear" w:color="auto" w:fill="FFFFFF"/>
        <w:spacing w:after="0" w:line="240" w:lineRule="auto"/>
        <w:ind w:left="0" w:firstLine="0"/>
        <w:rPr>
          <w:szCs w:val="20"/>
        </w:rPr>
      </w:pPr>
      <w:r w:rsidRPr="003131AB">
        <w:rPr>
          <w:szCs w:val="20"/>
        </w:rPr>
        <w:t>Положение об отряде ЮИД</w:t>
      </w:r>
    </w:p>
    <w:p w:rsidR="000F2D45" w:rsidRPr="003131AB" w:rsidRDefault="000F2D45" w:rsidP="005C3636">
      <w:pPr>
        <w:numPr>
          <w:ilvl w:val="0"/>
          <w:numId w:val="57"/>
        </w:numPr>
        <w:shd w:val="clear" w:color="auto" w:fill="FFFFFF"/>
        <w:spacing w:after="0" w:line="240" w:lineRule="auto"/>
        <w:ind w:left="0" w:firstLine="0"/>
        <w:rPr>
          <w:szCs w:val="20"/>
        </w:rPr>
      </w:pPr>
      <w:r w:rsidRPr="003131AB">
        <w:rPr>
          <w:szCs w:val="20"/>
        </w:rPr>
        <w:t>Положение об отряде ДЮП</w:t>
      </w:r>
    </w:p>
    <w:p w:rsidR="000F2D45" w:rsidRPr="003131AB" w:rsidRDefault="000F2D45" w:rsidP="005C3636">
      <w:pPr>
        <w:numPr>
          <w:ilvl w:val="0"/>
          <w:numId w:val="57"/>
        </w:numPr>
        <w:shd w:val="clear" w:color="auto" w:fill="FFFFFF"/>
        <w:spacing w:after="0" w:line="240" w:lineRule="auto"/>
        <w:ind w:left="0" w:firstLine="0"/>
        <w:rPr>
          <w:szCs w:val="20"/>
        </w:rPr>
      </w:pPr>
      <w:r w:rsidRPr="003131AB">
        <w:rPr>
          <w:szCs w:val="20"/>
        </w:rPr>
        <w:t>Положение об организации внутреннего мониторинга здоровьесберегающей деятельности</w:t>
      </w:r>
    </w:p>
    <w:p w:rsidR="000F2D45" w:rsidRPr="003131AB" w:rsidRDefault="000F2D45" w:rsidP="005C3636">
      <w:pPr>
        <w:numPr>
          <w:ilvl w:val="0"/>
          <w:numId w:val="57"/>
        </w:numPr>
        <w:shd w:val="clear" w:color="auto" w:fill="FFFFFF"/>
        <w:spacing w:after="0" w:line="240" w:lineRule="auto"/>
        <w:ind w:left="0" w:firstLine="0"/>
        <w:rPr>
          <w:szCs w:val="20"/>
        </w:rPr>
      </w:pPr>
      <w:r w:rsidRPr="003131AB">
        <w:rPr>
          <w:szCs w:val="20"/>
        </w:rPr>
        <w:t>Положение о внеурочной деятельности</w:t>
      </w:r>
    </w:p>
    <w:p w:rsidR="000F2D45" w:rsidRPr="003131AB" w:rsidRDefault="000F2D45" w:rsidP="005C3636">
      <w:pPr>
        <w:numPr>
          <w:ilvl w:val="0"/>
          <w:numId w:val="57"/>
        </w:numPr>
        <w:shd w:val="clear" w:color="auto" w:fill="FFFFFF"/>
        <w:spacing w:after="0" w:line="240" w:lineRule="auto"/>
        <w:ind w:left="0" w:firstLine="0"/>
        <w:rPr>
          <w:szCs w:val="20"/>
        </w:rPr>
      </w:pPr>
      <w:r w:rsidRPr="003131AB">
        <w:rPr>
          <w:szCs w:val="20"/>
        </w:rPr>
        <w:t>Положение о спортивном клубе</w:t>
      </w:r>
    </w:p>
    <w:p w:rsidR="000F2D45" w:rsidRPr="003131AB" w:rsidRDefault="000F2D45" w:rsidP="005C3636">
      <w:pPr>
        <w:numPr>
          <w:ilvl w:val="0"/>
          <w:numId w:val="57"/>
        </w:numPr>
        <w:shd w:val="clear" w:color="auto" w:fill="FFFFFF"/>
        <w:spacing w:after="0" w:line="240" w:lineRule="auto"/>
        <w:ind w:left="0" w:firstLine="0"/>
        <w:rPr>
          <w:szCs w:val="20"/>
        </w:rPr>
      </w:pPr>
      <w:r w:rsidRPr="003131AB">
        <w:rPr>
          <w:szCs w:val="20"/>
        </w:rPr>
        <w:t>Положение о классном руководстве</w:t>
      </w:r>
    </w:p>
    <w:p w:rsidR="000F2D45" w:rsidRPr="003131AB" w:rsidRDefault="000F2D45" w:rsidP="005C3636">
      <w:pPr>
        <w:numPr>
          <w:ilvl w:val="0"/>
          <w:numId w:val="57"/>
        </w:numPr>
        <w:shd w:val="clear" w:color="auto" w:fill="FFFFFF"/>
        <w:spacing w:after="0" w:line="240" w:lineRule="auto"/>
        <w:ind w:left="0" w:firstLine="0"/>
        <w:rPr>
          <w:szCs w:val="20"/>
        </w:rPr>
      </w:pPr>
      <w:r w:rsidRPr="003131AB">
        <w:rPr>
          <w:szCs w:val="20"/>
        </w:rPr>
        <w:t>Положение об ученическом самоуправлении</w:t>
      </w:r>
    </w:p>
    <w:p w:rsidR="000F2D45" w:rsidRPr="003131AB" w:rsidRDefault="000F2D45" w:rsidP="005C3636">
      <w:pPr>
        <w:numPr>
          <w:ilvl w:val="0"/>
          <w:numId w:val="57"/>
        </w:numPr>
        <w:shd w:val="clear" w:color="auto" w:fill="FFFFFF"/>
        <w:spacing w:after="0" w:line="240" w:lineRule="auto"/>
        <w:ind w:left="0" w:firstLine="0"/>
        <w:rPr>
          <w:szCs w:val="20"/>
        </w:rPr>
      </w:pPr>
      <w:r w:rsidRPr="003131AB">
        <w:rPr>
          <w:szCs w:val="20"/>
        </w:rPr>
        <w:t>Положение о предупреждении правонарушений среди обучающихся</w:t>
      </w:r>
    </w:p>
    <w:p w:rsidR="000F2D45" w:rsidRPr="003131AB" w:rsidRDefault="000F2D45" w:rsidP="005C3636">
      <w:pPr>
        <w:numPr>
          <w:ilvl w:val="0"/>
          <w:numId w:val="57"/>
        </w:numPr>
        <w:shd w:val="clear" w:color="auto" w:fill="FFFFFF"/>
        <w:spacing w:after="0" w:line="240" w:lineRule="auto"/>
        <w:ind w:left="0" w:firstLine="0"/>
        <w:rPr>
          <w:szCs w:val="20"/>
        </w:rPr>
      </w:pPr>
      <w:r w:rsidRPr="003131AB">
        <w:rPr>
          <w:szCs w:val="20"/>
        </w:rPr>
        <w:t>Положение о Совете по профилактике правонарушений среди обучающихся</w:t>
      </w:r>
    </w:p>
    <w:p w:rsidR="000F2D45" w:rsidRPr="003131AB" w:rsidRDefault="000F2D45" w:rsidP="005C3636">
      <w:pPr>
        <w:numPr>
          <w:ilvl w:val="0"/>
          <w:numId w:val="57"/>
        </w:numPr>
        <w:shd w:val="clear" w:color="auto" w:fill="FFFFFF"/>
        <w:spacing w:after="0" w:line="240" w:lineRule="auto"/>
        <w:ind w:left="0" w:firstLine="0"/>
        <w:rPr>
          <w:szCs w:val="20"/>
        </w:rPr>
      </w:pPr>
      <w:r w:rsidRPr="003131AB">
        <w:rPr>
          <w:szCs w:val="20"/>
        </w:rPr>
        <w:t>Положение о правилах поведения обучающихся</w:t>
      </w:r>
    </w:p>
    <w:p w:rsidR="000F2D45" w:rsidRPr="003131AB" w:rsidRDefault="000F2D45" w:rsidP="005C3636">
      <w:pPr>
        <w:numPr>
          <w:ilvl w:val="0"/>
          <w:numId w:val="57"/>
        </w:numPr>
        <w:shd w:val="clear" w:color="auto" w:fill="FFFFFF"/>
        <w:spacing w:after="0" w:line="240" w:lineRule="auto"/>
        <w:ind w:left="0" w:firstLine="0"/>
        <w:rPr>
          <w:szCs w:val="20"/>
        </w:rPr>
      </w:pPr>
      <w:r w:rsidRPr="003131AB">
        <w:rPr>
          <w:szCs w:val="20"/>
        </w:rPr>
        <w:t>Положение о порядке учета мнения советов обучающихся, советов родителей (законных представителей) несовершеннолетних и др</w:t>
      </w:r>
    </w:p>
    <w:p w:rsidR="000F2D45" w:rsidRPr="003131AB" w:rsidRDefault="000F2D45" w:rsidP="000F2D45">
      <w:pPr>
        <w:spacing w:after="0" w:line="240" w:lineRule="auto"/>
        <w:ind w:firstLine="0"/>
        <w:rPr>
          <w:color w:val="FF0000"/>
          <w:szCs w:val="20"/>
        </w:rPr>
      </w:pPr>
    </w:p>
    <w:p w:rsidR="000F2D45" w:rsidRPr="003131AB" w:rsidRDefault="000F2D45" w:rsidP="000F2D45">
      <w:pPr>
        <w:pStyle w:val="10"/>
        <w:ind w:left="0" w:right="0"/>
        <w:jc w:val="both"/>
        <w:rPr>
          <w:sz w:val="20"/>
          <w:szCs w:val="20"/>
        </w:rPr>
      </w:pPr>
      <w:bookmarkStart w:id="17" w:name="_Toc45324"/>
      <w:r w:rsidRPr="003131AB">
        <w:rPr>
          <w:sz w:val="20"/>
          <w:szCs w:val="20"/>
        </w:rPr>
        <w:t xml:space="preserve">3.3 Требования к условиям работы с обучающимися с особыми </w:t>
      </w:r>
      <w:bookmarkEnd w:id="17"/>
    </w:p>
    <w:p w:rsidR="000F2D45" w:rsidRPr="003131AB" w:rsidRDefault="000F2D45" w:rsidP="000F2D45">
      <w:pPr>
        <w:pStyle w:val="10"/>
        <w:ind w:left="0" w:right="0"/>
        <w:jc w:val="both"/>
        <w:rPr>
          <w:sz w:val="20"/>
          <w:szCs w:val="20"/>
        </w:rPr>
      </w:pPr>
      <w:bookmarkStart w:id="18" w:name="_Toc45325"/>
      <w:r w:rsidRPr="003131AB">
        <w:rPr>
          <w:sz w:val="20"/>
          <w:szCs w:val="20"/>
        </w:rPr>
        <w:t xml:space="preserve">образовательными потребностями </w:t>
      </w:r>
      <w:bookmarkEnd w:id="18"/>
    </w:p>
    <w:p w:rsidR="000F2D45" w:rsidRPr="003131AB" w:rsidRDefault="000F2D45" w:rsidP="000F2D45">
      <w:pPr>
        <w:spacing w:after="0" w:line="240" w:lineRule="auto"/>
        <w:rPr>
          <w:szCs w:val="20"/>
        </w:rPr>
      </w:pPr>
      <w:r w:rsidRPr="003131AB">
        <w:rPr>
          <w:szCs w:val="20"/>
        </w:rPr>
        <w:t xml:space="preserve">Особыми задачами воспитания обучающихся с особыми образовательными потребностями являются: </w:t>
      </w:r>
    </w:p>
    <w:p w:rsidR="000F2D45" w:rsidRPr="003131AB" w:rsidRDefault="000F2D45" w:rsidP="005C3636">
      <w:pPr>
        <w:numPr>
          <w:ilvl w:val="0"/>
          <w:numId w:val="50"/>
        </w:numPr>
        <w:spacing w:after="0" w:line="240" w:lineRule="auto"/>
        <w:ind w:hanging="360"/>
        <w:rPr>
          <w:szCs w:val="20"/>
        </w:rPr>
      </w:pPr>
      <w:r w:rsidRPr="003131AB">
        <w:rPr>
          <w:szCs w:val="20"/>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0F2D45" w:rsidRPr="003131AB" w:rsidRDefault="000F2D45" w:rsidP="005C3636">
      <w:pPr>
        <w:numPr>
          <w:ilvl w:val="0"/>
          <w:numId w:val="50"/>
        </w:numPr>
        <w:spacing w:after="0" w:line="240" w:lineRule="auto"/>
        <w:ind w:hanging="360"/>
        <w:rPr>
          <w:szCs w:val="20"/>
        </w:rPr>
      </w:pPr>
      <w:r w:rsidRPr="003131AB">
        <w:rPr>
          <w:szCs w:val="20"/>
        </w:rPr>
        <w:t xml:space="preserve">формирование доброжелательного отношения к обучающимся и их семьям со стороны всех участников образовательных отношений; </w:t>
      </w:r>
    </w:p>
    <w:p w:rsidR="000F2D45" w:rsidRPr="003131AB" w:rsidRDefault="000F2D45" w:rsidP="005C3636">
      <w:pPr>
        <w:numPr>
          <w:ilvl w:val="0"/>
          <w:numId w:val="50"/>
        </w:numPr>
        <w:spacing w:after="0" w:line="240" w:lineRule="auto"/>
        <w:ind w:hanging="360"/>
        <w:rPr>
          <w:szCs w:val="20"/>
        </w:rPr>
      </w:pPr>
      <w:r w:rsidRPr="003131AB">
        <w:rPr>
          <w:szCs w:val="20"/>
        </w:rPr>
        <w:t xml:space="preserve">построение воспитательной деятельности с учётом индивидуальных особенностей и возможностей каждого обучающегося; </w:t>
      </w:r>
    </w:p>
    <w:p w:rsidR="000F2D45" w:rsidRPr="003131AB" w:rsidRDefault="000F2D45" w:rsidP="005C3636">
      <w:pPr>
        <w:numPr>
          <w:ilvl w:val="0"/>
          <w:numId w:val="50"/>
        </w:numPr>
        <w:spacing w:after="0" w:line="240" w:lineRule="auto"/>
        <w:ind w:hanging="360"/>
        <w:rPr>
          <w:szCs w:val="20"/>
        </w:rPr>
      </w:pPr>
      <w:r w:rsidRPr="003131AB">
        <w:rPr>
          <w:szCs w:val="20"/>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0F2D45" w:rsidRPr="003131AB" w:rsidRDefault="000F2D45" w:rsidP="000F2D45">
      <w:pPr>
        <w:spacing w:after="0" w:line="240" w:lineRule="auto"/>
        <w:rPr>
          <w:szCs w:val="20"/>
        </w:rPr>
      </w:pPr>
      <w:r w:rsidRPr="003131AB">
        <w:rPr>
          <w:szCs w:val="20"/>
        </w:rPr>
        <w:t xml:space="preserve">При организации воспитания обучающихся с особыми образовательными потребностями необходимо ориентироваться на: </w:t>
      </w:r>
    </w:p>
    <w:p w:rsidR="000F2D45" w:rsidRPr="003131AB" w:rsidRDefault="000F2D45" w:rsidP="005C3636">
      <w:pPr>
        <w:numPr>
          <w:ilvl w:val="0"/>
          <w:numId w:val="51"/>
        </w:numPr>
        <w:spacing w:after="0" w:line="240" w:lineRule="auto"/>
        <w:ind w:hanging="360"/>
        <w:rPr>
          <w:szCs w:val="20"/>
        </w:rPr>
      </w:pPr>
      <w:r w:rsidRPr="003131AB">
        <w:rPr>
          <w:szCs w:val="20"/>
        </w:rP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0F2D45" w:rsidRPr="003131AB" w:rsidRDefault="000F2D45" w:rsidP="005C3636">
      <w:pPr>
        <w:numPr>
          <w:ilvl w:val="0"/>
          <w:numId w:val="51"/>
        </w:numPr>
        <w:spacing w:after="0" w:line="240" w:lineRule="auto"/>
        <w:ind w:hanging="360"/>
        <w:rPr>
          <w:szCs w:val="20"/>
        </w:rPr>
      </w:pPr>
      <w:r w:rsidRPr="003131AB">
        <w:rPr>
          <w:szCs w:val="20"/>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педагогов и родителей; </w:t>
      </w:r>
    </w:p>
    <w:p w:rsidR="000F2D45" w:rsidRPr="003131AB" w:rsidRDefault="000F2D45" w:rsidP="005C3636">
      <w:pPr>
        <w:numPr>
          <w:ilvl w:val="0"/>
          <w:numId w:val="51"/>
        </w:numPr>
        <w:spacing w:after="0" w:line="240" w:lineRule="auto"/>
        <w:ind w:hanging="360"/>
        <w:rPr>
          <w:szCs w:val="20"/>
        </w:rPr>
      </w:pPr>
      <w:r w:rsidRPr="003131AB">
        <w:rPr>
          <w:szCs w:val="20"/>
        </w:rPr>
        <w:lastRenderedPageBreak/>
        <w:t>личностно-ориентированный подход в организации всех видов деятельности</w:t>
      </w:r>
      <w:r w:rsidRPr="003131AB">
        <w:rPr>
          <w:i/>
          <w:szCs w:val="20"/>
        </w:rPr>
        <w:t xml:space="preserve"> обучающихся</w:t>
      </w:r>
      <w:r w:rsidRPr="003131AB">
        <w:rPr>
          <w:szCs w:val="20"/>
        </w:rPr>
        <w:t xml:space="preserve"> с особыми образовательными потребностями. </w:t>
      </w:r>
    </w:p>
    <w:p w:rsidR="000F2D45" w:rsidRPr="003131AB" w:rsidRDefault="000F2D45" w:rsidP="000F2D45">
      <w:pPr>
        <w:spacing w:after="0" w:line="240" w:lineRule="auto"/>
        <w:ind w:firstLine="0"/>
        <w:rPr>
          <w:szCs w:val="20"/>
        </w:rPr>
      </w:pPr>
      <w:r w:rsidRPr="003131AB">
        <w:rPr>
          <w:szCs w:val="20"/>
        </w:rPr>
        <w:t xml:space="preserve"> </w:t>
      </w:r>
    </w:p>
    <w:p w:rsidR="000F2D45" w:rsidRPr="003131AB" w:rsidRDefault="000F2D45" w:rsidP="000F2D45">
      <w:pPr>
        <w:pStyle w:val="10"/>
        <w:ind w:left="0" w:right="0"/>
        <w:jc w:val="both"/>
        <w:rPr>
          <w:sz w:val="20"/>
          <w:szCs w:val="20"/>
        </w:rPr>
      </w:pPr>
      <w:bookmarkStart w:id="19" w:name="_Toc45326"/>
      <w:r w:rsidRPr="003131AB">
        <w:rPr>
          <w:sz w:val="20"/>
          <w:szCs w:val="20"/>
        </w:rPr>
        <w:t xml:space="preserve">3.4 Система поощрения социальной успешности и проявлений активной </w:t>
      </w:r>
      <w:bookmarkEnd w:id="19"/>
    </w:p>
    <w:p w:rsidR="000F2D45" w:rsidRPr="003131AB" w:rsidRDefault="000F2D45" w:rsidP="000F2D45">
      <w:pPr>
        <w:pStyle w:val="10"/>
        <w:ind w:left="0" w:right="0"/>
        <w:jc w:val="both"/>
        <w:rPr>
          <w:sz w:val="20"/>
          <w:szCs w:val="20"/>
        </w:rPr>
      </w:pPr>
      <w:bookmarkStart w:id="20" w:name="_Toc45327"/>
      <w:r w:rsidRPr="003131AB">
        <w:rPr>
          <w:sz w:val="20"/>
          <w:szCs w:val="20"/>
        </w:rPr>
        <w:t xml:space="preserve">жизненной позиции обучающихся </w:t>
      </w:r>
      <w:bookmarkEnd w:id="20"/>
    </w:p>
    <w:p w:rsidR="000F2D45" w:rsidRPr="003131AB" w:rsidRDefault="000F2D45" w:rsidP="000F2D45">
      <w:pPr>
        <w:shd w:val="clear" w:color="auto" w:fill="FFFFFF"/>
        <w:spacing w:after="0" w:line="240" w:lineRule="auto"/>
        <w:ind w:firstLine="709"/>
        <w:rPr>
          <w:szCs w:val="20"/>
        </w:rPr>
      </w:pPr>
      <w:r w:rsidRPr="003131AB">
        <w:rPr>
          <w:szCs w:val="20"/>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0F2D45" w:rsidRPr="003131AB" w:rsidRDefault="000F2D45" w:rsidP="000F2D45">
      <w:pPr>
        <w:shd w:val="clear" w:color="auto" w:fill="FFFFFF"/>
        <w:spacing w:after="0" w:line="240" w:lineRule="auto"/>
        <w:ind w:firstLine="709"/>
        <w:rPr>
          <w:szCs w:val="20"/>
        </w:rPr>
      </w:pPr>
      <w:r w:rsidRPr="003131AB">
        <w:rPr>
          <w:szCs w:val="20"/>
        </w:rPr>
        <w:t>Система проявлений активной жизненной позиции и поощрения социальной успешности обучающихся строится на принципах:</w:t>
      </w:r>
    </w:p>
    <w:p w:rsidR="000F2D45" w:rsidRPr="003131AB" w:rsidRDefault="000F2D45" w:rsidP="000F2D45">
      <w:pPr>
        <w:shd w:val="clear" w:color="auto" w:fill="FFFFFF"/>
        <w:spacing w:after="0" w:line="240" w:lineRule="auto"/>
        <w:ind w:firstLine="709"/>
        <w:rPr>
          <w:szCs w:val="20"/>
        </w:rPr>
      </w:pPr>
      <w:r w:rsidRPr="003131AB">
        <w:rPr>
          <w:szCs w:val="20"/>
        </w:rPr>
        <w:t>- публичности, открытости поощрений проведение награждений на общешкольной линейке;</w:t>
      </w:r>
    </w:p>
    <w:p w:rsidR="000F2D45" w:rsidRPr="003131AB" w:rsidRDefault="000F2D45" w:rsidP="000F2D45">
      <w:pPr>
        <w:shd w:val="clear" w:color="auto" w:fill="FFFFFF"/>
        <w:spacing w:after="0" w:line="240" w:lineRule="auto"/>
        <w:ind w:firstLine="709"/>
        <w:rPr>
          <w:szCs w:val="20"/>
        </w:rPr>
      </w:pPr>
      <w:r w:rsidRPr="003131AB">
        <w:rPr>
          <w:szCs w:val="20"/>
        </w:rPr>
        <w:t>- 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0F2D45" w:rsidRPr="003131AB" w:rsidRDefault="000F2D45" w:rsidP="000F2D45">
      <w:pPr>
        <w:shd w:val="clear" w:color="auto" w:fill="FFFFFF"/>
        <w:spacing w:after="0" w:line="240" w:lineRule="auto"/>
        <w:ind w:firstLine="709"/>
        <w:rPr>
          <w:szCs w:val="20"/>
        </w:rPr>
      </w:pPr>
      <w:r w:rsidRPr="003131AB">
        <w:rPr>
          <w:szCs w:val="20"/>
        </w:rPr>
        <w:t>- прозрачности правил поощрения, соблюдение справедливости при выдвижении кандидатур;</w:t>
      </w:r>
    </w:p>
    <w:p w:rsidR="000F2D45" w:rsidRPr="003131AB" w:rsidRDefault="000F2D45" w:rsidP="000F2D45">
      <w:pPr>
        <w:shd w:val="clear" w:color="auto" w:fill="FFFFFF"/>
        <w:spacing w:after="0" w:line="240" w:lineRule="auto"/>
        <w:ind w:firstLine="709"/>
        <w:rPr>
          <w:szCs w:val="20"/>
        </w:rPr>
      </w:pPr>
      <w:r w:rsidRPr="003131AB">
        <w:rPr>
          <w:szCs w:val="20"/>
        </w:rPr>
        <w:t>- 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0F2D45" w:rsidRPr="003131AB" w:rsidRDefault="000F2D45" w:rsidP="000F2D45">
      <w:pPr>
        <w:shd w:val="clear" w:color="auto" w:fill="FFFFFF"/>
        <w:spacing w:after="0" w:line="240" w:lineRule="auto"/>
        <w:ind w:firstLine="709"/>
        <w:rPr>
          <w:szCs w:val="20"/>
        </w:rPr>
      </w:pPr>
      <w:r w:rsidRPr="003131AB">
        <w:rPr>
          <w:szCs w:val="20"/>
        </w:rPr>
        <w:t>- привлечении к участию в системе поощрений на всех стадиях родителей (законных представителей) обучающихся, самих обучающихся, их представителей (с учетом наличия ученического самоуправления), сторонних организаций, их статусных представителей;</w:t>
      </w:r>
    </w:p>
    <w:p w:rsidR="000F2D45" w:rsidRPr="003131AB" w:rsidRDefault="000F2D45" w:rsidP="000F2D45">
      <w:pPr>
        <w:shd w:val="clear" w:color="auto" w:fill="FFFFFF"/>
        <w:spacing w:after="0" w:line="240" w:lineRule="auto"/>
        <w:ind w:firstLine="709"/>
        <w:rPr>
          <w:szCs w:val="20"/>
        </w:rPr>
      </w:pPr>
      <w:r w:rsidRPr="003131AB">
        <w:rPr>
          <w:szCs w:val="20"/>
        </w:rPr>
        <w:t>- дифференцированности поощрений (наличие уровней и типов наград позволяет продлить стимулирующее действие системы поощрения).</w:t>
      </w:r>
    </w:p>
    <w:p w:rsidR="000F2D45" w:rsidRPr="003131AB" w:rsidRDefault="000F2D45" w:rsidP="000F2D45">
      <w:pPr>
        <w:shd w:val="clear" w:color="auto" w:fill="FFFFFF"/>
        <w:spacing w:after="0" w:line="240" w:lineRule="auto"/>
        <w:ind w:firstLine="709"/>
        <w:rPr>
          <w:szCs w:val="20"/>
        </w:rPr>
      </w:pPr>
      <w:r w:rsidRPr="003131AB">
        <w:rPr>
          <w:szCs w:val="20"/>
        </w:rPr>
        <w:t> В школе применяются следующие формы поощрения:</w:t>
      </w:r>
    </w:p>
    <w:p w:rsidR="000F2D45" w:rsidRPr="003131AB" w:rsidRDefault="000F2D45" w:rsidP="000F2D45">
      <w:pPr>
        <w:shd w:val="clear" w:color="auto" w:fill="FFFFFF"/>
        <w:spacing w:after="0" w:line="240" w:lineRule="auto"/>
        <w:ind w:firstLine="709"/>
        <w:rPr>
          <w:szCs w:val="20"/>
        </w:rPr>
      </w:pPr>
      <w:r w:rsidRPr="003131AB">
        <w:rPr>
          <w:szCs w:val="20"/>
        </w:rPr>
        <w:t>- похвальный лист «За отличные успехи в учении»;</w:t>
      </w:r>
    </w:p>
    <w:p w:rsidR="000F2D45" w:rsidRPr="003131AB" w:rsidRDefault="000F2D45" w:rsidP="000F2D45">
      <w:pPr>
        <w:shd w:val="clear" w:color="auto" w:fill="FFFFFF"/>
        <w:spacing w:after="0" w:line="240" w:lineRule="auto"/>
        <w:ind w:firstLine="709"/>
        <w:rPr>
          <w:szCs w:val="20"/>
        </w:rPr>
      </w:pPr>
      <w:r w:rsidRPr="003131AB">
        <w:rPr>
          <w:szCs w:val="20"/>
        </w:rPr>
        <w:t>- похвальная грамота «За особые успехи в изучении отдельных предметов»;</w:t>
      </w:r>
    </w:p>
    <w:p w:rsidR="000F2D45" w:rsidRPr="003131AB" w:rsidRDefault="000F2D45" w:rsidP="000F2D45">
      <w:pPr>
        <w:shd w:val="clear" w:color="auto" w:fill="FFFFFF"/>
        <w:spacing w:after="0" w:line="240" w:lineRule="auto"/>
        <w:ind w:firstLine="709"/>
        <w:rPr>
          <w:szCs w:val="20"/>
        </w:rPr>
      </w:pPr>
      <w:r w:rsidRPr="003131AB">
        <w:rPr>
          <w:szCs w:val="20"/>
        </w:rPr>
        <w:t>- награждение благодарностями за активное участие в жизни школы и класса;</w:t>
      </w:r>
    </w:p>
    <w:p w:rsidR="000F2D45" w:rsidRPr="003131AB" w:rsidRDefault="000F2D45" w:rsidP="000F2D45">
      <w:pPr>
        <w:shd w:val="clear" w:color="auto" w:fill="FFFFFF"/>
        <w:spacing w:after="0" w:line="240" w:lineRule="auto"/>
        <w:ind w:firstLine="709"/>
        <w:rPr>
          <w:szCs w:val="20"/>
        </w:rPr>
      </w:pPr>
      <w:r w:rsidRPr="003131AB">
        <w:rPr>
          <w:szCs w:val="20"/>
        </w:rPr>
        <w:t xml:space="preserve">- 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w:t>
      </w:r>
      <w:proofErr w:type="gramStart"/>
      <w:r w:rsidRPr="003131AB">
        <w:rPr>
          <w:szCs w:val="20"/>
        </w:rPr>
        <w:t>спортивных  соревнованиях</w:t>
      </w:r>
      <w:proofErr w:type="gramEnd"/>
      <w:r w:rsidRPr="003131AB">
        <w:rPr>
          <w:szCs w:val="20"/>
        </w:rPr>
        <w:t xml:space="preserve"> и т.п.</w:t>
      </w:r>
    </w:p>
    <w:p w:rsidR="000F2D45" w:rsidRPr="003131AB" w:rsidRDefault="000F2D45" w:rsidP="000F2D45">
      <w:pPr>
        <w:shd w:val="clear" w:color="auto" w:fill="FFFFFF"/>
        <w:spacing w:after="0" w:line="240" w:lineRule="auto"/>
        <w:ind w:firstLine="709"/>
        <w:rPr>
          <w:szCs w:val="20"/>
        </w:rPr>
      </w:pPr>
      <w:r w:rsidRPr="003131AB">
        <w:rPr>
          <w:szCs w:val="20"/>
        </w:rPr>
        <w:t>- 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0F2D45" w:rsidRPr="003131AB" w:rsidRDefault="000F2D45" w:rsidP="000F2D45">
      <w:pPr>
        <w:shd w:val="clear" w:color="auto" w:fill="FFFFFF"/>
        <w:spacing w:after="0" w:line="240" w:lineRule="auto"/>
        <w:ind w:firstLine="709"/>
        <w:rPr>
          <w:szCs w:val="20"/>
        </w:rPr>
      </w:pPr>
      <w:r w:rsidRPr="003131AB">
        <w:rPr>
          <w:szCs w:val="20"/>
        </w:rPr>
        <w:t>Использование всех форм поощрений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0F2D45" w:rsidRPr="003131AB" w:rsidRDefault="000F2D45" w:rsidP="000F2D45">
      <w:pPr>
        <w:shd w:val="clear" w:color="auto" w:fill="FFFFFF"/>
        <w:spacing w:after="0" w:line="240" w:lineRule="auto"/>
        <w:ind w:firstLine="709"/>
        <w:rPr>
          <w:szCs w:val="20"/>
        </w:rPr>
      </w:pPr>
      <w:r w:rsidRPr="003131AB">
        <w:rPr>
          <w:szCs w:val="20"/>
        </w:rPr>
        <w:t>Всеми классными руководителями школы ведется портфолио обучающихся. Обучающиеся собирают (накапливают) артефакты, фиксирующие и символизирующие их достижения, личностные или достижения в группе, участие в деятельности (грамоты, поощрительные письма, фотографии призов, фото изделий, работ, участвовавших в конкурсах и т.д.).</w:t>
      </w:r>
    </w:p>
    <w:p w:rsidR="000F2D45" w:rsidRPr="003131AB" w:rsidRDefault="000F2D45" w:rsidP="000F2D45">
      <w:pPr>
        <w:spacing w:after="0" w:line="240" w:lineRule="auto"/>
        <w:ind w:firstLine="709"/>
        <w:rPr>
          <w:szCs w:val="20"/>
        </w:rPr>
      </w:pPr>
      <w:r w:rsidRPr="003131AB">
        <w:rPr>
          <w:i/>
          <w:szCs w:val="20"/>
        </w:rPr>
        <w:t xml:space="preserve"> </w:t>
      </w:r>
    </w:p>
    <w:p w:rsidR="000F2D45" w:rsidRPr="003131AB" w:rsidRDefault="000F2D45" w:rsidP="000F2D45">
      <w:pPr>
        <w:spacing w:after="0" w:line="240" w:lineRule="auto"/>
        <w:ind w:firstLine="0"/>
        <w:rPr>
          <w:b/>
          <w:szCs w:val="20"/>
        </w:rPr>
      </w:pPr>
      <w:r w:rsidRPr="003131AB">
        <w:rPr>
          <w:b/>
          <w:szCs w:val="20"/>
        </w:rPr>
        <w:t xml:space="preserve"> </w:t>
      </w:r>
      <w:bookmarkStart w:id="21" w:name="_Toc45328"/>
      <w:r w:rsidRPr="003131AB">
        <w:rPr>
          <w:b/>
          <w:szCs w:val="20"/>
        </w:rPr>
        <w:t xml:space="preserve">3.5 Анализ воспитательного процесса </w:t>
      </w:r>
      <w:bookmarkEnd w:id="21"/>
    </w:p>
    <w:p w:rsidR="000F2D45" w:rsidRPr="003131AB" w:rsidRDefault="000F2D45" w:rsidP="000F2D45">
      <w:pPr>
        <w:adjustRightInd w:val="0"/>
        <w:spacing w:after="0" w:line="240" w:lineRule="auto"/>
        <w:ind w:right="-1" w:firstLine="567"/>
        <w:rPr>
          <w:szCs w:val="20"/>
        </w:rPr>
      </w:pPr>
      <w:r w:rsidRPr="003131AB">
        <w:rPr>
          <w:szCs w:val="20"/>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0F2D45" w:rsidRPr="003131AB" w:rsidRDefault="000F2D45" w:rsidP="000F2D45">
      <w:pPr>
        <w:adjustRightInd w:val="0"/>
        <w:spacing w:after="0" w:line="240" w:lineRule="auto"/>
        <w:ind w:right="-1" w:firstLine="567"/>
        <w:rPr>
          <w:szCs w:val="20"/>
        </w:rPr>
      </w:pPr>
      <w:r w:rsidRPr="003131AB">
        <w:rPr>
          <w:szCs w:val="20"/>
        </w:rPr>
        <w:t xml:space="preserve">Самоанализ осуществляется ежегодно силами самой школы. </w:t>
      </w:r>
    </w:p>
    <w:p w:rsidR="000F2D45" w:rsidRPr="003131AB" w:rsidRDefault="000F2D45" w:rsidP="000F2D45">
      <w:pPr>
        <w:adjustRightInd w:val="0"/>
        <w:spacing w:after="0" w:line="240" w:lineRule="auto"/>
        <w:ind w:right="-1" w:firstLine="567"/>
        <w:rPr>
          <w:szCs w:val="20"/>
        </w:rPr>
      </w:pPr>
      <w:r w:rsidRPr="003131AB">
        <w:rPr>
          <w:szCs w:val="20"/>
        </w:rPr>
        <w:t>Основными принципами, на основе которых осуществляется самоанализ воспитательной работы в школе, являются:</w:t>
      </w:r>
    </w:p>
    <w:p w:rsidR="000F2D45" w:rsidRPr="003131AB" w:rsidRDefault="000F2D45" w:rsidP="000F2D45">
      <w:pPr>
        <w:adjustRightInd w:val="0"/>
        <w:spacing w:after="0" w:line="240" w:lineRule="auto"/>
        <w:ind w:right="-1" w:firstLine="567"/>
        <w:rPr>
          <w:szCs w:val="20"/>
        </w:rPr>
      </w:pPr>
      <w:r w:rsidRPr="003131AB">
        <w:rPr>
          <w:szCs w:val="20"/>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0F2D45" w:rsidRPr="003131AB" w:rsidRDefault="000F2D45" w:rsidP="000F2D45">
      <w:pPr>
        <w:adjustRightInd w:val="0"/>
        <w:spacing w:after="0" w:line="240" w:lineRule="auto"/>
        <w:ind w:right="-1" w:firstLine="567"/>
        <w:rPr>
          <w:szCs w:val="20"/>
        </w:rPr>
      </w:pPr>
      <w:r w:rsidRPr="003131AB">
        <w:rPr>
          <w:szCs w:val="20"/>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0F2D45" w:rsidRPr="003131AB" w:rsidRDefault="000F2D45" w:rsidP="000F2D45">
      <w:pPr>
        <w:adjustRightInd w:val="0"/>
        <w:spacing w:after="0" w:line="240" w:lineRule="auto"/>
        <w:ind w:right="-1" w:firstLine="567"/>
        <w:rPr>
          <w:szCs w:val="20"/>
        </w:rPr>
      </w:pPr>
      <w:r w:rsidRPr="003131AB">
        <w:rPr>
          <w:szCs w:val="20"/>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F2D45" w:rsidRPr="003131AB" w:rsidRDefault="000F2D45" w:rsidP="000F2D45">
      <w:pPr>
        <w:adjustRightInd w:val="0"/>
        <w:spacing w:after="0" w:line="240" w:lineRule="auto"/>
        <w:ind w:right="-1" w:firstLine="567"/>
        <w:rPr>
          <w:szCs w:val="20"/>
        </w:rPr>
      </w:pPr>
      <w:r w:rsidRPr="003131AB">
        <w:rPr>
          <w:szCs w:val="20"/>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w:t>
      </w:r>
      <w:proofErr w:type="gramStart"/>
      <w:r w:rsidRPr="003131AB">
        <w:rPr>
          <w:szCs w:val="20"/>
        </w:rPr>
        <w:t>стихийной социализации</w:t>
      </w:r>
      <w:proofErr w:type="gramEnd"/>
      <w:r w:rsidRPr="003131AB">
        <w:rPr>
          <w:szCs w:val="20"/>
        </w:rPr>
        <w:t xml:space="preserve"> и саморазвития детей.</w:t>
      </w:r>
    </w:p>
    <w:p w:rsidR="000F2D45" w:rsidRPr="003131AB" w:rsidRDefault="000F2D45" w:rsidP="000F2D45">
      <w:pPr>
        <w:adjustRightInd w:val="0"/>
        <w:spacing w:after="0" w:line="240" w:lineRule="auto"/>
        <w:ind w:right="-1" w:firstLine="567"/>
        <w:rPr>
          <w:iCs/>
          <w:szCs w:val="20"/>
        </w:rPr>
      </w:pPr>
      <w:r w:rsidRPr="003131AB">
        <w:rPr>
          <w:szCs w:val="20"/>
        </w:rPr>
        <w:t>Основными направлениями анализа организуемого в школе воспитательного процесса:</w:t>
      </w:r>
    </w:p>
    <w:p w:rsidR="000F2D45" w:rsidRPr="003131AB" w:rsidRDefault="000F2D45" w:rsidP="000F2D45">
      <w:pPr>
        <w:adjustRightInd w:val="0"/>
        <w:spacing w:after="0" w:line="240" w:lineRule="auto"/>
        <w:ind w:right="-1" w:firstLine="567"/>
        <w:rPr>
          <w:b/>
          <w:bCs/>
          <w:i/>
          <w:szCs w:val="20"/>
        </w:rPr>
      </w:pPr>
      <w:r w:rsidRPr="003131AB">
        <w:rPr>
          <w:b/>
          <w:bCs/>
          <w:i/>
          <w:szCs w:val="20"/>
        </w:rPr>
        <w:t xml:space="preserve">1. Результаты воспитания, социализации и саморазвития школьников. </w:t>
      </w:r>
    </w:p>
    <w:p w:rsidR="000F2D45" w:rsidRPr="003131AB" w:rsidRDefault="000F2D45" w:rsidP="000F2D45">
      <w:pPr>
        <w:adjustRightInd w:val="0"/>
        <w:spacing w:after="0" w:line="240" w:lineRule="auto"/>
        <w:ind w:right="-1" w:firstLine="567"/>
        <w:rPr>
          <w:iCs/>
          <w:szCs w:val="20"/>
        </w:rPr>
      </w:pPr>
      <w:r w:rsidRPr="003131AB">
        <w:rPr>
          <w:iCs/>
          <w:szCs w:val="20"/>
        </w:rPr>
        <w:t xml:space="preserve">Критерием, на основе которого осуществляется данный анализ, является динамика личностного развития школьников каждого класса. </w:t>
      </w:r>
    </w:p>
    <w:p w:rsidR="000F2D45" w:rsidRPr="003131AB" w:rsidRDefault="000F2D45" w:rsidP="000F2D45">
      <w:pPr>
        <w:adjustRightInd w:val="0"/>
        <w:spacing w:after="0" w:line="240" w:lineRule="auto"/>
        <w:ind w:right="-1" w:firstLine="567"/>
        <w:rPr>
          <w:iCs/>
          <w:szCs w:val="20"/>
        </w:rPr>
      </w:pPr>
      <w:r w:rsidRPr="003131AB">
        <w:rPr>
          <w:iCs/>
          <w:szCs w:val="20"/>
        </w:rPr>
        <w:lastRenderedPageBreak/>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F2D45" w:rsidRPr="003131AB" w:rsidRDefault="000F2D45" w:rsidP="000F2D45">
      <w:pPr>
        <w:adjustRightInd w:val="0"/>
        <w:spacing w:after="0" w:line="240" w:lineRule="auto"/>
        <w:ind w:right="-1" w:firstLine="567"/>
        <w:rPr>
          <w:iCs/>
          <w:szCs w:val="20"/>
        </w:rPr>
      </w:pPr>
      <w:r w:rsidRPr="003131AB">
        <w:rPr>
          <w:iCs/>
          <w:szCs w:val="20"/>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0F2D45" w:rsidRPr="003131AB" w:rsidRDefault="000F2D45" w:rsidP="000F2D45">
      <w:pPr>
        <w:adjustRightInd w:val="0"/>
        <w:spacing w:after="0" w:line="240" w:lineRule="auto"/>
        <w:ind w:right="-1" w:firstLine="567"/>
        <w:rPr>
          <w:iCs/>
          <w:szCs w:val="20"/>
        </w:rPr>
      </w:pPr>
      <w:r w:rsidRPr="003131AB">
        <w:rPr>
          <w:iCs/>
          <w:szCs w:val="20"/>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0F2D45" w:rsidRPr="003131AB" w:rsidRDefault="000F2D45" w:rsidP="000F2D45">
      <w:pPr>
        <w:adjustRightInd w:val="0"/>
        <w:spacing w:after="0" w:line="240" w:lineRule="auto"/>
        <w:ind w:right="-1" w:firstLine="567"/>
        <w:rPr>
          <w:b/>
          <w:bCs/>
          <w:i/>
          <w:szCs w:val="20"/>
        </w:rPr>
      </w:pPr>
      <w:r w:rsidRPr="003131AB">
        <w:rPr>
          <w:b/>
          <w:bCs/>
          <w:i/>
          <w:szCs w:val="20"/>
        </w:rPr>
        <w:t>2. Состояние организуемой в школе совместной деятельности детей и взрослых.</w:t>
      </w:r>
    </w:p>
    <w:p w:rsidR="000F2D45" w:rsidRPr="003131AB" w:rsidRDefault="000F2D45" w:rsidP="000F2D45">
      <w:pPr>
        <w:adjustRightInd w:val="0"/>
        <w:spacing w:after="0" w:line="240" w:lineRule="auto"/>
        <w:ind w:firstLine="567"/>
        <w:rPr>
          <w:iCs/>
          <w:szCs w:val="20"/>
        </w:rPr>
      </w:pPr>
      <w:r w:rsidRPr="003131AB">
        <w:rPr>
          <w:iCs/>
          <w:szCs w:val="20"/>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0F2D45" w:rsidRPr="003131AB" w:rsidRDefault="000F2D45" w:rsidP="000F2D45">
      <w:pPr>
        <w:adjustRightInd w:val="0"/>
        <w:spacing w:after="0" w:line="240" w:lineRule="auto"/>
        <w:ind w:right="-1" w:firstLine="567"/>
        <w:rPr>
          <w:iCs/>
          <w:szCs w:val="20"/>
        </w:rPr>
      </w:pPr>
      <w:r w:rsidRPr="003131AB">
        <w:rPr>
          <w:iCs/>
          <w:szCs w:val="20"/>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0F2D45" w:rsidRPr="003131AB" w:rsidRDefault="000F2D45" w:rsidP="000F2D45">
      <w:pPr>
        <w:adjustRightInd w:val="0"/>
        <w:spacing w:after="0" w:line="240" w:lineRule="auto"/>
        <w:ind w:right="-1" w:firstLine="567"/>
        <w:rPr>
          <w:iCs/>
          <w:szCs w:val="20"/>
        </w:rPr>
      </w:pPr>
      <w:r w:rsidRPr="003131AB">
        <w:rPr>
          <w:iCs/>
          <w:szCs w:val="20"/>
        </w:rPr>
        <w:t>Способами</w:t>
      </w:r>
      <w:r w:rsidRPr="003131AB">
        <w:rPr>
          <w:i/>
          <w:szCs w:val="20"/>
        </w:rPr>
        <w:t xml:space="preserve"> </w:t>
      </w:r>
      <w:r w:rsidRPr="003131AB">
        <w:rPr>
          <w:iCs/>
          <w:szCs w:val="20"/>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0F2D45" w:rsidRPr="003131AB" w:rsidRDefault="000F2D45" w:rsidP="000F2D45">
      <w:pPr>
        <w:adjustRightInd w:val="0"/>
        <w:spacing w:after="0" w:line="240" w:lineRule="auto"/>
        <w:ind w:right="-1" w:firstLine="567"/>
        <w:rPr>
          <w:i/>
          <w:szCs w:val="20"/>
        </w:rPr>
      </w:pPr>
      <w:r w:rsidRPr="003131AB">
        <w:rPr>
          <w:iCs/>
          <w:szCs w:val="20"/>
        </w:rPr>
        <w:t xml:space="preserve">Внимание при этом сосредотачивается на вопросах, связанных с </w:t>
      </w:r>
    </w:p>
    <w:p w:rsidR="000F2D45" w:rsidRPr="003131AB" w:rsidRDefault="000F2D45" w:rsidP="000F2D45">
      <w:pPr>
        <w:adjustRightInd w:val="0"/>
        <w:spacing w:after="0" w:line="240" w:lineRule="auto"/>
        <w:ind w:right="-1" w:firstLine="567"/>
        <w:rPr>
          <w:i/>
          <w:szCs w:val="20"/>
        </w:rPr>
      </w:pPr>
      <w:r w:rsidRPr="003131AB">
        <w:rPr>
          <w:iCs/>
          <w:szCs w:val="20"/>
        </w:rPr>
        <w:t xml:space="preserve">- качеством проводимых </w:t>
      </w:r>
      <w:r w:rsidRPr="003131AB">
        <w:rPr>
          <w:szCs w:val="20"/>
        </w:rPr>
        <w:t>о</w:t>
      </w:r>
      <w:r w:rsidRPr="003131AB">
        <w:rPr>
          <w:w w:val="0"/>
          <w:szCs w:val="20"/>
        </w:rPr>
        <w:t xml:space="preserve">бщешкольных ключевых </w:t>
      </w:r>
      <w:r w:rsidRPr="003131AB">
        <w:rPr>
          <w:szCs w:val="20"/>
        </w:rPr>
        <w:t>дел;</w:t>
      </w:r>
    </w:p>
    <w:p w:rsidR="000F2D45" w:rsidRPr="003131AB" w:rsidRDefault="000F2D45" w:rsidP="000F2D45">
      <w:pPr>
        <w:adjustRightInd w:val="0"/>
        <w:spacing w:after="0" w:line="240" w:lineRule="auto"/>
        <w:ind w:right="-1" w:firstLine="567"/>
        <w:rPr>
          <w:i/>
          <w:szCs w:val="20"/>
        </w:rPr>
      </w:pPr>
      <w:r w:rsidRPr="003131AB">
        <w:rPr>
          <w:iCs/>
          <w:szCs w:val="20"/>
        </w:rPr>
        <w:t>- качеством совместной деятельности классных руководителей и их классов;</w:t>
      </w:r>
    </w:p>
    <w:p w:rsidR="000F2D45" w:rsidRPr="003131AB" w:rsidRDefault="000F2D45" w:rsidP="000F2D45">
      <w:pPr>
        <w:adjustRightInd w:val="0"/>
        <w:spacing w:after="0" w:line="240" w:lineRule="auto"/>
        <w:ind w:right="-1" w:firstLine="567"/>
        <w:rPr>
          <w:iCs/>
          <w:szCs w:val="20"/>
        </w:rPr>
      </w:pPr>
      <w:r w:rsidRPr="003131AB">
        <w:rPr>
          <w:iCs/>
          <w:szCs w:val="20"/>
        </w:rPr>
        <w:t>- качеством организуемой в школе</w:t>
      </w:r>
      <w:r w:rsidRPr="003131AB">
        <w:rPr>
          <w:szCs w:val="20"/>
        </w:rPr>
        <w:t xml:space="preserve"> внеурочной деятельности;</w:t>
      </w:r>
    </w:p>
    <w:p w:rsidR="000F2D45" w:rsidRPr="003131AB" w:rsidRDefault="000F2D45" w:rsidP="000F2D45">
      <w:pPr>
        <w:adjustRightInd w:val="0"/>
        <w:spacing w:after="0" w:line="240" w:lineRule="auto"/>
        <w:ind w:right="-1" w:firstLine="567"/>
        <w:rPr>
          <w:iCs/>
          <w:szCs w:val="20"/>
        </w:rPr>
      </w:pPr>
      <w:r w:rsidRPr="003131AB">
        <w:rPr>
          <w:iCs/>
          <w:szCs w:val="20"/>
        </w:rPr>
        <w:t>- качеством реализации личностно развивающего потенциала школьных уроков;</w:t>
      </w:r>
    </w:p>
    <w:p w:rsidR="000F2D45" w:rsidRPr="003131AB" w:rsidRDefault="000F2D45" w:rsidP="000F2D45">
      <w:pPr>
        <w:adjustRightInd w:val="0"/>
        <w:spacing w:after="0" w:line="240" w:lineRule="auto"/>
        <w:ind w:right="-1" w:firstLine="567"/>
        <w:rPr>
          <w:iCs/>
          <w:szCs w:val="20"/>
        </w:rPr>
      </w:pPr>
      <w:r w:rsidRPr="003131AB">
        <w:rPr>
          <w:iCs/>
          <w:szCs w:val="20"/>
        </w:rPr>
        <w:t xml:space="preserve">- качеством существующего в школе </w:t>
      </w:r>
      <w:r w:rsidRPr="003131AB">
        <w:rPr>
          <w:szCs w:val="20"/>
        </w:rPr>
        <w:t>ученического самоуправления;</w:t>
      </w:r>
    </w:p>
    <w:p w:rsidR="000F2D45" w:rsidRPr="003131AB" w:rsidRDefault="000F2D45" w:rsidP="000F2D45">
      <w:pPr>
        <w:adjustRightInd w:val="0"/>
        <w:spacing w:after="0" w:line="240" w:lineRule="auto"/>
        <w:ind w:right="-1" w:firstLine="567"/>
        <w:rPr>
          <w:iCs/>
          <w:szCs w:val="20"/>
        </w:rPr>
      </w:pPr>
      <w:r w:rsidRPr="003131AB">
        <w:rPr>
          <w:iCs/>
          <w:szCs w:val="20"/>
        </w:rPr>
        <w:t>- качеством</w:t>
      </w:r>
      <w:r w:rsidRPr="003131AB">
        <w:rPr>
          <w:szCs w:val="20"/>
        </w:rPr>
        <w:t xml:space="preserve"> функционирующего на базе школы д</w:t>
      </w:r>
      <w:r w:rsidRPr="003131AB">
        <w:rPr>
          <w:w w:val="0"/>
          <w:szCs w:val="20"/>
        </w:rPr>
        <w:t>етского общественного объединения;</w:t>
      </w:r>
    </w:p>
    <w:p w:rsidR="000F2D45" w:rsidRPr="003131AB" w:rsidRDefault="000F2D45" w:rsidP="000F2D45">
      <w:pPr>
        <w:adjustRightInd w:val="0"/>
        <w:spacing w:after="0" w:line="240" w:lineRule="auto"/>
        <w:ind w:right="-1" w:firstLine="567"/>
        <w:rPr>
          <w:iCs/>
          <w:szCs w:val="20"/>
        </w:rPr>
      </w:pPr>
      <w:r w:rsidRPr="003131AB">
        <w:rPr>
          <w:iCs/>
          <w:szCs w:val="20"/>
        </w:rPr>
        <w:t>- качеством</w:t>
      </w:r>
      <w:r w:rsidRPr="003131AB">
        <w:rPr>
          <w:w w:val="0"/>
          <w:szCs w:val="20"/>
        </w:rPr>
        <w:t xml:space="preserve"> проводимых в школе экскурсий, походов; </w:t>
      </w:r>
    </w:p>
    <w:p w:rsidR="000F2D45" w:rsidRPr="003131AB" w:rsidRDefault="000F2D45" w:rsidP="000F2D45">
      <w:pPr>
        <w:adjustRightInd w:val="0"/>
        <w:spacing w:after="0" w:line="240" w:lineRule="auto"/>
        <w:ind w:right="-1" w:firstLine="567"/>
        <w:rPr>
          <w:iCs/>
          <w:szCs w:val="20"/>
        </w:rPr>
      </w:pPr>
      <w:r w:rsidRPr="003131AB">
        <w:rPr>
          <w:iCs/>
          <w:szCs w:val="20"/>
        </w:rPr>
        <w:t>- качеством</w:t>
      </w:r>
      <w:r w:rsidRPr="003131AB">
        <w:rPr>
          <w:rStyle w:val="CharAttribute484"/>
          <w:rFonts w:eastAsia="№Е"/>
          <w:sz w:val="20"/>
          <w:szCs w:val="20"/>
        </w:rPr>
        <w:t xml:space="preserve"> профориентационной работы школы;</w:t>
      </w:r>
    </w:p>
    <w:p w:rsidR="000F2D45" w:rsidRPr="003131AB" w:rsidRDefault="000F2D45" w:rsidP="000F2D45">
      <w:pPr>
        <w:adjustRightInd w:val="0"/>
        <w:spacing w:after="0" w:line="240" w:lineRule="auto"/>
        <w:ind w:right="-1" w:firstLine="567"/>
        <w:rPr>
          <w:iCs/>
          <w:szCs w:val="20"/>
        </w:rPr>
      </w:pPr>
      <w:r w:rsidRPr="003131AB">
        <w:rPr>
          <w:iCs/>
          <w:szCs w:val="20"/>
        </w:rPr>
        <w:t>- качеством</w:t>
      </w:r>
      <w:r w:rsidRPr="003131AB">
        <w:rPr>
          <w:rStyle w:val="CharAttribute484"/>
          <w:rFonts w:eastAsia="№Е"/>
          <w:sz w:val="20"/>
          <w:szCs w:val="20"/>
        </w:rPr>
        <w:t xml:space="preserve"> работы школьных медиа;</w:t>
      </w:r>
    </w:p>
    <w:p w:rsidR="000F2D45" w:rsidRPr="003131AB" w:rsidRDefault="000F2D45" w:rsidP="000F2D45">
      <w:pPr>
        <w:adjustRightInd w:val="0"/>
        <w:spacing w:after="0" w:line="240" w:lineRule="auto"/>
        <w:ind w:right="-1" w:firstLine="567"/>
        <w:rPr>
          <w:iCs/>
          <w:szCs w:val="20"/>
        </w:rPr>
      </w:pPr>
      <w:r w:rsidRPr="003131AB">
        <w:rPr>
          <w:iCs/>
          <w:szCs w:val="20"/>
        </w:rPr>
        <w:t>- качеством</w:t>
      </w:r>
      <w:r w:rsidRPr="003131AB">
        <w:rPr>
          <w:w w:val="0"/>
          <w:szCs w:val="20"/>
        </w:rPr>
        <w:t xml:space="preserve"> организации предметно-эстетической среды школы;</w:t>
      </w:r>
    </w:p>
    <w:p w:rsidR="000F2D45" w:rsidRPr="003131AB" w:rsidRDefault="000F2D45" w:rsidP="000F2D45">
      <w:pPr>
        <w:adjustRightInd w:val="0"/>
        <w:spacing w:after="0" w:line="240" w:lineRule="auto"/>
        <w:ind w:right="-1" w:firstLine="567"/>
        <w:rPr>
          <w:iCs/>
          <w:szCs w:val="20"/>
        </w:rPr>
      </w:pPr>
      <w:r w:rsidRPr="003131AB">
        <w:rPr>
          <w:iCs/>
          <w:szCs w:val="20"/>
        </w:rPr>
        <w:t>- качеством взаимодействия школы и семей школьников.</w:t>
      </w:r>
    </w:p>
    <w:p w:rsidR="000F2D45" w:rsidRPr="003131AB" w:rsidRDefault="000F2D45" w:rsidP="000F2D45">
      <w:pPr>
        <w:adjustRightInd w:val="0"/>
        <w:spacing w:after="0" w:line="240" w:lineRule="auto"/>
        <w:ind w:right="-1" w:firstLine="567"/>
        <w:rPr>
          <w:szCs w:val="20"/>
        </w:rPr>
      </w:pPr>
      <w:r w:rsidRPr="003131AB">
        <w:rPr>
          <w:iCs/>
          <w:szCs w:val="20"/>
        </w:rPr>
        <w:t xml:space="preserve">Итогом самоанализа </w:t>
      </w:r>
      <w:r w:rsidRPr="003131AB">
        <w:rPr>
          <w:szCs w:val="20"/>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0F2D45" w:rsidRPr="003131AB" w:rsidRDefault="000F2D45" w:rsidP="000F2D45">
      <w:pPr>
        <w:pStyle w:val="ParaAttribute0"/>
        <w:rPr>
          <w:rStyle w:val="CharAttribute0"/>
          <w:rFonts w:eastAsia="Batang"/>
          <w:caps/>
          <w:sz w:val="20"/>
        </w:rPr>
      </w:pPr>
    </w:p>
    <w:p w:rsidR="000F2D45" w:rsidRPr="003131AB" w:rsidRDefault="000F2D45" w:rsidP="000F2D45">
      <w:pPr>
        <w:pStyle w:val="ParaAttribute0"/>
        <w:rPr>
          <w:rStyle w:val="CharAttribute0"/>
          <w:rFonts w:eastAsia="Batang"/>
          <w:caps/>
          <w:sz w:val="20"/>
        </w:rPr>
      </w:pPr>
    </w:p>
    <w:p w:rsidR="00944BF0" w:rsidRDefault="00944BF0" w:rsidP="00EC45BB">
      <w:pPr>
        <w:pStyle w:val="h3-first"/>
        <w:spacing w:before="0" w:after="0"/>
      </w:pPr>
      <w:r w:rsidRPr="00BE0AE5">
        <w:t>2.4.</w:t>
      </w:r>
      <w:r w:rsidRPr="00BE0AE5">
        <w:t> </w:t>
      </w:r>
      <w:r w:rsidRPr="00BE0AE5">
        <w:t>Программа коррекционной работы</w:t>
      </w:r>
    </w:p>
    <w:p w:rsidR="00707F5C" w:rsidRPr="00BE0AE5" w:rsidRDefault="00707F5C" w:rsidP="00EC45BB">
      <w:pPr>
        <w:pStyle w:val="h3-first"/>
        <w:spacing w:before="0" w:after="0"/>
      </w:pPr>
    </w:p>
    <w:p w:rsidR="007C1A6F" w:rsidRPr="00BE0AE5" w:rsidRDefault="007C1A6F" w:rsidP="007C1A6F">
      <w:pPr>
        <w:pStyle w:val="body"/>
        <w:rPr>
          <w:rFonts w:cs="Times New Roman"/>
        </w:rPr>
      </w:pPr>
      <w:r w:rsidRPr="00BE0AE5">
        <w:rPr>
          <w:rFonts w:cs="Times New Roman"/>
        </w:rPr>
        <w:t xml:space="preserve">Программа коррекционной работы (ПКР) является неотъемлемым структурным компонентом основной образовательной программы </w:t>
      </w:r>
      <w:r w:rsidR="00085CA1">
        <w:rPr>
          <w:rFonts w:cs="Times New Roman"/>
        </w:rPr>
        <w:t xml:space="preserve">МБОУ </w:t>
      </w:r>
      <w:r w:rsidR="005C3636">
        <w:rPr>
          <w:rFonts w:cs="Times New Roman"/>
        </w:rPr>
        <w:t>Дивненской</w:t>
      </w:r>
      <w:r w:rsidR="00085CA1">
        <w:rPr>
          <w:rFonts w:cs="Times New Roman"/>
        </w:rPr>
        <w:t xml:space="preserve"> СОШ</w:t>
      </w:r>
      <w:r w:rsidRPr="00BE0AE5">
        <w:rPr>
          <w:rFonts w:cs="Times New Roman"/>
        </w:rPr>
        <w:t>. ПКР разраб</w:t>
      </w:r>
      <w:r w:rsidR="00085CA1">
        <w:rPr>
          <w:rFonts w:cs="Times New Roman"/>
        </w:rPr>
        <w:t xml:space="preserve">отана </w:t>
      </w:r>
      <w:r w:rsidRPr="00BE0AE5">
        <w:rPr>
          <w:rFonts w:cs="Times New Roman"/>
        </w:rPr>
        <w:t xml:space="preserve">для обучающихся с трудностями в обучении и социализации. </w:t>
      </w:r>
    </w:p>
    <w:p w:rsidR="007C1A6F" w:rsidRPr="00BE0AE5" w:rsidRDefault="007C1A6F" w:rsidP="007C1A6F">
      <w:pPr>
        <w:pStyle w:val="body"/>
        <w:rPr>
          <w:rFonts w:cs="Times New Roman"/>
        </w:rPr>
      </w:pPr>
      <w:r w:rsidRPr="00BE0AE5">
        <w:rPr>
          <w:rFonts w:cs="Times New Roman"/>
        </w:rPr>
        <w:t xml:space="preserve">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7C1A6F" w:rsidRPr="00BE0AE5" w:rsidRDefault="007C1A6F" w:rsidP="007C1A6F">
      <w:pPr>
        <w:pStyle w:val="body"/>
        <w:rPr>
          <w:rFonts w:cs="Times New Roman"/>
        </w:rPr>
      </w:pPr>
      <w:r w:rsidRPr="00BE0AE5">
        <w:rPr>
          <w:rFonts w:cs="Times New Roman"/>
        </w:rPr>
        <w:t xml:space="preserve">Программа коррекционной работы </w:t>
      </w:r>
      <w:r w:rsidR="00085CA1">
        <w:rPr>
          <w:rFonts w:cs="Times New Roman"/>
        </w:rPr>
        <w:t>обеспечивает</w:t>
      </w:r>
      <w:r w:rsidRPr="00BE0AE5">
        <w:rPr>
          <w:rFonts w:cs="Times New Roman"/>
        </w:rPr>
        <w:t>:</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направленности личности, профессиональных склонностей;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7C1A6F" w:rsidRPr="00BE0AE5" w:rsidRDefault="007C1A6F" w:rsidP="007C1A6F">
      <w:pPr>
        <w:pStyle w:val="body"/>
        <w:rPr>
          <w:rFonts w:cs="Times New Roman"/>
        </w:rPr>
      </w:pPr>
      <w:r w:rsidRPr="00BE0AE5">
        <w:rPr>
          <w:rFonts w:cs="Times New Roman"/>
        </w:rPr>
        <w:t xml:space="preserve">Программа коррекционной работы </w:t>
      </w:r>
      <w:r w:rsidR="00085CA1">
        <w:rPr>
          <w:rFonts w:cs="Times New Roman"/>
        </w:rPr>
        <w:t>содержит</w:t>
      </w:r>
      <w:r w:rsidRPr="00BE0AE5">
        <w:rPr>
          <w:rFonts w:cs="Times New Roman"/>
        </w:rPr>
        <w:t>:</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коррекционно-развивающих курсов;</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перечень дополнительных коррекционно-развивающих занятий (при наличии);</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планируемые результаты коррекционной работы и подходы к их оценке. </w:t>
      </w:r>
    </w:p>
    <w:p w:rsidR="007C1A6F" w:rsidRDefault="007C1A6F" w:rsidP="007C1A6F">
      <w:pPr>
        <w:pStyle w:val="body"/>
        <w:rPr>
          <w:rFonts w:cs="Times New Roman"/>
        </w:rPr>
      </w:pPr>
      <w:r w:rsidRPr="00BE0AE5">
        <w:rPr>
          <w:rFonts w:cs="Times New Roman"/>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w:t>
      </w:r>
      <w:r>
        <w:rPr>
          <w:rFonts w:cs="Times New Roman"/>
        </w:rPr>
        <w:t xml:space="preserve">МБОУ </w:t>
      </w:r>
      <w:r w:rsidR="00E74C37">
        <w:rPr>
          <w:rFonts w:cs="Times New Roman"/>
        </w:rPr>
        <w:t>Дивненской</w:t>
      </w:r>
      <w:r>
        <w:rPr>
          <w:rFonts w:cs="Times New Roman"/>
        </w:rPr>
        <w:t xml:space="preserve"> СОШ. </w:t>
      </w:r>
    </w:p>
    <w:p w:rsidR="007C1A6F" w:rsidRPr="00BE0AE5" w:rsidRDefault="007C1A6F" w:rsidP="007C1A6F">
      <w:pPr>
        <w:pStyle w:val="body"/>
        <w:rPr>
          <w:rFonts w:cs="Times New Roman"/>
          <w:spacing w:val="-2"/>
        </w:rPr>
      </w:pPr>
      <w:r w:rsidRPr="00BE0AE5">
        <w:rPr>
          <w:rFonts w:cs="Times New Roman"/>
          <w:spacing w:val="-2"/>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7C1A6F" w:rsidRPr="00BE0AE5" w:rsidRDefault="007C1A6F" w:rsidP="007C1A6F">
      <w:pPr>
        <w:pStyle w:val="body"/>
        <w:rPr>
          <w:rFonts w:cs="Times New Roman"/>
        </w:rPr>
      </w:pPr>
      <w:r w:rsidRPr="00BE0AE5">
        <w:rPr>
          <w:rFonts w:cs="Times New Roman"/>
        </w:rPr>
        <w:lastRenderedPageBreak/>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7C1A6F" w:rsidRPr="00BE0AE5" w:rsidRDefault="007C1A6F" w:rsidP="007C1A6F">
      <w:pPr>
        <w:pStyle w:val="body"/>
        <w:rPr>
          <w:rFonts w:cs="Times New Roman"/>
        </w:rPr>
      </w:pPr>
      <w:r w:rsidRPr="00BE0AE5">
        <w:rPr>
          <w:rFonts w:cs="Times New Roman"/>
        </w:rPr>
        <w:t xml:space="preserve">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w:t>
      </w:r>
      <w:r>
        <w:rPr>
          <w:rFonts w:cs="Times New Roman"/>
        </w:rPr>
        <w:t xml:space="preserve">МБОУ </w:t>
      </w:r>
      <w:r w:rsidR="00E74C37">
        <w:rPr>
          <w:rFonts w:cs="Times New Roman"/>
        </w:rPr>
        <w:t>Дивненской</w:t>
      </w:r>
      <w:r>
        <w:rPr>
          <w:rFonts w:cs="Times New Roman"/>
        </w:rPr>
        <w:t xml:space="preserve"> СОШ</w:t>
      </w:r>
      <w:r w:rsidRPr="00BE0AE5">
        <w:rPr>
          <w:rFonts w:cs="Times New Roman"/>
        </w:rPr>
        <w:t xml:space="preserve">. Объем помощи, направления и содержание коррекционно-развивающей работы с обучающимся определяются на основании заключения </w:t>
      </w:r>
      <w:r>
        <w:rPr>
          <w:rFonts w:cs="Times New Roman"/>
        </w:rPr>
        <w:t xml:space="preserve">школьного </w:t>
      </w:r>
      <w:r w:rsidRPr="00BE0AE5">
        <w:rPr>
          <w:rFonts w:cs="Times New Roman"/>
        </w:rPr>
        <w:t xml:space="preserve">психолого-педагогического консилиума </w:t>
      </w:r>
      <w:r>
        <w:rPr>
          <w:rFonts w:cs="Times New Roman"/>
        </w:rPr>
        <w:t>МБОУ</w:t>
      </w:r>
      <w:r w:rsidR="008200EA">
        <w:rPr>
          <w:rFonts w:cs="Times New Roman"/>
        </w:rPr>
        <w:t xml:space="preserve"> </w:t>
      </w:r>
      <w:r w:rsidR="00E74C37">
        <w:rPr>
          <w:rFonts w:cs="Times New Roman"/>
        </w:rPr>
        <w:t>Дивненской</w:t>
      </w:r>
      <w:r>
        <w:rPr>
          <w:rFonts w:cs="Times New Roman"/>
        </w:rPr>
        <w:t xml:space="preserve"> СОШ</w:t>
      </w:r>
      <w:r w:rsidRPr="00BE0AE5">
        <w:rPr>
          <w:rFonts w:cs="Times New Roman"/>
        </w:rPr>
        <w:t xml:space="preserve"> (</w:t>
      </w:r>
      <w:r>
        <w:rPr>
          <w:rFonts w:cs="Times New Roman"/>
        </w:rPr>
        <w:t>Ш</w:t>
      </w:r>
      <w:r w:rsidRPr="00BE0AE5">
        <w:rPr>
          <w:rFonts w:cs="Times New Roman"/>
        </w:rPr>
        <w:t>ППк) и психолого-медико-педагогической комиссии (ПМПК) при наличии.</w:t>
      </w:r>
      <w:r w:rsidR="008200EA">
        <w:rPr>
          <w:rFonts w:cs="Times New Roman"/>
        </w:rPr>
        <w:t xml:space="preserve"> </w:t>
      </w:r>
    </w:p>
    <w:p w:rsidR="007C1A6F" w:rsidRPr="00BE0AE5" w:rsidRDefault="007C1A6F" w:rsidP="007C1A6F">
      <w:pPr>
        <w:pStyle w:val="body"/>
        <w:rPr>
          <w:rFonts w:cs="Times New Roman"/>
          <w:spacing w:val="-2"/>
        </w:rPr>
      </w:pPr>
      <w:r w:rsidRPr="00BE0AE5">
        <w:rPr>
          <w:rFonts w:cs="Times New Roman"/>
          <w:spacing w:val="-2"/>
        </w:rPr>
        <w:t xml:space="preserve">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w:t>
      </w:r>
      <w:r>
        <w:rPr>
          <w:rFonts w:cs="Times New Roman"/>
          <w:spacing w:val="-2"/>
        </w:rPr>
        <w:t xml:space="preserve">школьный </w:t>
      </w:r>
      <w:r w:rsidRPr="00BE0AE5">
        <w:rPr>
          <w:rFonts w:cs="Times New Roman"/>
          <w:spacing w:val="-2"/>
        </w:rPr>
        <w:t xml:space="preserve">психолого-педагогический консилиум </w:t>
      </w:r>
      <w:r>
        <w:rPr>
          <w:rFonts w:cs="Times New Roman"/>
          <w:spacing w:val="-2"/>
        </w:rPr>
        <w:t xml:space="preserve">МБОУ </w:t>
      </w:r>
      <w:r w:rsidR="00E74C37">
        <w:rPr>
          <w:rFonts w:cs="Times New Roman"/>
          <w:spacing w:val="-2"/>
        </w:rPr>
        <w:t>Дивненской</w:t>
      </w:r>
      <w:r>
        <w:rPr>
          <w:rFonts w:cs="Times New Roman"/>
          <w:spacing w:val="-2"/>
        </w:rPr>
        <w:t xml:space="preserve"> СОШ</w:t>
      </w:r>
      <w:r w:rsidRPr="00BE0AE5">
        <w:rPr>
          <w:rFonts w:cs="Times New Roman"/>
          <w:spacing w:val="-2"/>
        </w:rPr>
        <w:t>.</w:t>
      </w:r>
    </w:p>
    <w:p w:rsidR="007C1A6F" w:rsidRPr="00BE0AE5" w:rsidRDefault="007C1A6F" w:rsidP="007C1A6F">
      <w:pPr>
        <w:pStyle w:val="body"/>
        <w:rPr>
          <w:rFonts w:cs="Times New Roman"/>
        </w:rPr>
      </w:pPr>
      <w:r w:rsidRPr="00BE0AE5">
        <w:rPr>
          <w:rFonts w:cs="Times New Roman"/>
        </w:rPr>
        <w:t>ПКР разрабатывается на период получения основного общего образования и включает следующие разделы:</w:t>
      </w:r>
    </w:p>
    <w:p w:rsidR="007C1A6F" w:rsidRPr="00BE0AE5" w:rsidRDefault="007C1A6F" w:rsidP="007C1A6F">
      <w:pPr>
        <w:pStyle w:val="list-dash"/>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rsidR="007C1A6F" w:rsidRPr="00BE0AE5" w:rsidRDefault="007C1A6F" w:rsidP="007C1A6F">
      <w:pPr>
        <w:pStyle w:val="list-dash"/>
        <w:widowControl w:val="0"/>
        <w:numPr>
          <w:ilvl w:val="0"/>
          <w:numId w:val="10"/>
        </w:numPr>
        <w:ind w:left="567" w:hanging="227"/>
        <w:rPr>
          <w:rFonts w:cs="Times New Roman"/>
        </w:rPr>
      </w:pPr>
      <w:r w:rsidRPr="00BE0AE5">
        <w:rPr>
          <w:rFonts w:cs="Times New Roman"/>
        </w:rPr>
        <w:t>Перечень и содержание направлений работы.</w:t>
      </w:r>
    </w:p>
    <w:p w:rsidR="007C1A6F" w:rsidRPr="00BE0AE5" w:rsidRDefault="007C1A6F" w:rsidP="007C1A6F">
      <w:pPr>
        <w:pStyle w:val="list-dash"/>
        <w:widowControl w:val="0"/>
        <w:numPr>
          <w:ilvl w:val="0"/>
          <w:numId w:val="10"/>
        </w:numPr>
        <w:ind w:left="567" w:hanging="227"/>
        <w:rPr>
          <w:rFonts w:cs="Times New Roman"/>
        </w:rPr>
      </w:pPr>
      <w:r w:rsidRPr="00BE0AE5">
        <w:rPr>
          <w:rFonts w:cs="Times New Roman"/>
        </w:rPr>
        <w:t>Механизмы реализации программы.</w:t>
      </w:r>
    </w:p>
    <w:p w:rsidR="007C1A6F" w:rsidRPr="00BE0AE5" w:rsidRDefault="007C1A6F" w:rsidP="007C1A6F">
      <w:pPr>
        <w:pStyle w:val="list-dash"/>
        <w:widowControl w:val="0"/>
        <w:numPr>
          <w:ilvl w:val="0"/>
          <w:numId w:val="10"/>
        </w:numPr>
        <w:ind w:left="567" w:hanging="227"/>
        <w:rPr>
          <w:rFonts w:cs="Times New Roman"/>
        </w:rPr>
      </w:pPr>
      <w:r w:rsidRPr="00BE0AE5">
        <w:rPr>
          <w:rFonts w:cs="Times New Roman"/>
        </w:rPr>
        <w:t>Условия реализации программы.</w:t>
      </w:r>
    </w:p>
    <w:p w:rsidR="007C1A6F" w:rsidRPr="00BE0AE5" w:rsidRDefault="007C1A6F" w:rsidP="007C1A6F">
      <w:pPr>
        <w:pStyle w:val="list-dash"/>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rsidR="007C1A6F" w:rsidRPr="00BE0AE5" w:rsidRDefault="007C1A6F" w:rsidP="007C1A6F">
      <w:pPr>
        <w:pStyle w:val="h3"/>
        <w:rPr>
          <w:rFonts w:cs="Times New Roman"/>
        </w:rPr>
      </w:pPr>
      <w:r w:rsidRPr="00BE0AE5">
        <w:rPr>
          <w:rFonts w:cs="Times New Roman"/>
        </w:rPr>
        <w:t>2.4.1.</w:t>
      </w:r>
      <w:r w:rsidRPr="00BE0AE5">
        <w:rPr>
          <w:rFonts w:cs="Times New Roman"/>
        </w:rPr>
        <w:t> </w:t>
      </w:r>
      <w:r w:rsidRPr="00BE0AE5">
        <w:rPr>
          <w:rFonts w:cs="Times New Roman"/>
        </w:rPr>
        <w:t xml:space="preserve">Цели, задачи и принципы построения программы коррекционной работы </w:t>
      </w:r>
    </w:p>
    <w:p w:rsidR="007C1A6F" w:rsidRPr="00BE0AE5" w:rsidRDefault="007C1A6F" w:rsidP="007C1A6F">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7C1A6F" w:rsidRPr="00BE0AE5" w:rsidRDefault="007C1A6F" w:rsidP="007C1A6F">
      <w:pPr>
        <w:pStyle w:val="body"/>
        <w:rPr>
          <w:rFonts w:cs="Times New Roman"/>
        </w:rPr>
      </w:pPr>
      <w:r w:rsidRPr="00BE0AE5">
        <w:rPr>
          <w:rFonts w:cs="Times New Roman"/>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7C1A6F" w:rsidRPr="00BE0AE5" w:rsidRDefault="007C1A6F" w:rsidP="007C1A6F">
      <w:pPr>
        <w:pStyle w:val="body"/>
        <w:rPr>
          <w:rStyle w:val="Bold"/>
          <w:rFonts w:cs="Times New Roman"/>
        </w:rPr>
      </w:pPr>
      <w:r w:rsidRPr="00BE0AE5">
        <w:rPr>
          <w:rStyle w:val="Bold"/>
          <w:rFonts w:cs="Times New Roman"/>
        </w:rPr>
        <w:t xml:space="preserve">Задачи программы: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7C1A6F" w:rsidRPr="00BE0AE5" w:rsidRDefault="007C1A6F" w:rsidP="007C1A6F">
      <w:pPr>
        <w:pStyle w:val="list-bullet"/>
        <w:widowControl w:val="0"/>
        <w:numPr>
          <w:ilvl w:val="0"/>
          <w:numId w:val="10"/>
        </w:numPr>
        <w:ind w:left="567" w:hanging="340"/>
        <w:rPr>
          <w:rFonts w:cs="Times New Roman"/>
          <w:spacing w:val="1"/>
        </w:rPr>
      </w:pPr>
      <w:r w:rsidRPr="00BE0AE5">
        <w:rPr>
          <w:rFonts w:cs="Times New Roman"/>
          <w:spacing w:val="1"/>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7C1A6F" w:rsidRPr="00BE0AE5" w:rsidRDefault="007C1A6F" w:rsidP="007C1A6F">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реализация комплексного психолого-педагогического и социального сопровождения обучающихся (в соответствии с рекомендациями </w:t>
      </w:r>
      <w:r>
        <w:rPr>
          <w:rFonts w:cs="Times New Roman"/>
        </w:rPr>
        <w:t>Ш</w:t>
      </w:r>
      <w:r w:rsidRPr="00BE0AE5">
        <w:rPr>
          <w:rFonts w:cs="Times New Roman"/>
        </w:rPr>
        <w:t xml:space="preserve">ППк и ПМПК при наличии);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7C1A6F" w:rsidRPr="00BE0AE5" w:rsidRDefault="007C1A6F" w:rsidP="007C1A6F">
      <w:pPr>
        <w:pStyle w:val="body"/>
        <w:rPr>
          <w:rFonts w:cs="Times New Roman"/>
        </w:rPr>
      </w:pPr>
      <w:r w:rsidRPr="00BE0AE5">
        <w:rPr>
          <w:rFonts w:cs="Times New Roman"/>
        </w:rPr>
        <w:t xml:space="preserve">Содержание программы коррекционной работы определяют следующие </w:t>
      </w:r>
      <w:r w:rsidRPr="00BE0AE5">
        <w:rPr>
          <w:rStyle w:val="Bold"/>
          <w:rFonts w:cs="Times New Roman"/>
        </w:rPr>
        <w:t>принципы</w:t>
      </w:r>
      <w:r w:rsidRPr="00BE0AE5">
        <w:rPr>
          <w:rFonts w:cs="Times New Roman"/>
        </w:rPr>
        <w:t>:</w:t>
      </w:r>
    </w:p>
    <w:p w:rsidR="007C1A6F" w:rsidRPr="00BE0AE5" w:rsidRDefault="007C1A6F" w:rsidP="007C1A6F">
      <w:pPr>
        <w:pStyle w:val="list-dash"/>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7C1A6F" w:rsidRPr="00BE0AE5" w:rsidRDefault="007C1A6F" w:rsidP="007C1A6F">
      <w:pPr>
        <w:pStyle w:val="list-dash"/>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00A474C8">
        <w:rPr>
          <w:rStyle w:val="Italic"/>
          <w:rFonts w:cs="Times New Roman"/>
        </w:rPr>
        <w:t xml:space="preserve"> </w:t>
      </w:r>
      <w:r w:rsidRPr="00BE0AE5">
        <w:rPr>
          <w:rFonts w:cs="Times New Roman"/>
        </w:rPr>
        <w:t>Принцип определяет позицию специалиста, который призван решать проблему обучающихся с максимальной пользой и в интересах обучающихся.</w:t>
      </w:r>
    </w:p>
    <w:p w:rsidR="007C1A6F" w:rsidRPr="00BE0AE5" w:rsidRDefault="007C1A6F" w:rsidP="007C1A6F">
      <w:pPr>
        <w:pStyle w:val="list-dash"/>
        <w:widowControl w:val="0"/>
        <w:numPr>
          <w:ilvl w:val="0"/>
          <w:numId w:val="10"/>
        </w:numPr>
        <w:ind w:left="567" w:hanging="227"/>
        <w:rPr>
          <w:rFonts w:cs="Times New Roman"/>
        </w:rPr>
      </w:pPr>
      <w:r w:rsidRPr="00BE0AE5">
        <w:rPr>
          <w:rStyle w:val="Italic"/>
          <w:rFonts w:cs="Times New Roman"/>
        </w:rPr>
        <w:t>Непрерывность.</w:t>
      </w:r>
      <w:r w:rsidR="00A474C8">
        <w:rPr>
          <w:rStyle w:val="Italic"/>
          <w:rFonts w:cs="Times New Roman"/>
        </w:rPr>
        <w:t xml:space="preserve"> </w:t>
      </w:r>
      <w:r w:rsidRPr="00BE0AE5">
        <w:rPr>
          <w:rFonts w:cs="Times New Roman"/>
        </w:rPr>
        <w:t>Принцип гарантирует обучающемуся и его родителям непрерывность помощи до полного решения проблемы или определения подхода к ее решению.</w:t>
      </w:r>
    </w:p>
    <w:p w:rsidR="007C1A6F" w:rsidRPr="00BE0AE5" w:rsidRDefault="007C1A6F" w:rsidP="007C1A6F">
      <w:pPr>
        <w:pStyle w:val="list-dash"/>
        <w:widowControl w:val="0"/>
        <w:numPr>
          <w:ilvl w:val="0"/>
          <w:numId w:val="10"/>
        </w:numPr>
        <w:ind w:left="567" w:hanging="227"/>
        <w:rPr>
          <w:rFonts w:cs="Times New Roman"/>
        </w:rPr>
      </w:pPr>
      <w:r w:rsidRPr="00BE0AE5">
        <w:rPr>
          <w:rStyle w:val="Italic"/>
          <w:rFonts w:cs="Times New Roman"/>
        </w:rPr>
        <w:t>Вариативность.</w:t>
      </w:r>
      <w:r w:rsidR="00A474C8">
        <w:rPr>
          <w:rStyle w:val="Italic"/>
          <w:rFonts w:cs="Times New Roman"/>
        </w:rPr>
        <w:t xml:space="preserve"> </w:t>
      </w:r>
      <w:r w:rsidRPr="00BE0AE5">
        <w:rPr>
          <w:rFonts w:cs="Times New Roman"/>
        </w:rPr>
        <w:t xml:space="preserve">Принцип предполагает создание вариативных условий для получения образования </w:t>
      </w:r>
      <w:r w:rsidRPr="00BE0AE5">
        <w:rPr>
          <w:rFonts w:cs="Times New Roman"/>
        </w:rPr>
        <w:lastRenderedPageBreak/>
        <w:t>обучающимся, имеющими различные трудности в обучении и социализации.</w:t>
      </w:r>
    </w:p>
    <w:p w:rsidR="007C1A6F" w:rsidRPr="00BE0AE5" w:rsidRDefault="007C1A6F" w:rsidP="007C1A6F">
      <w:pPr>
        <w:pStyle w:val="list-dash"/>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7C1A6F" w:rsidRPr="00BE0AE5" w:rsidRDefault="007C1A6F" w:rsidP="007C1A6F">
      <w:pPr>
        <w:pStyle w:val="h3"/>
        <w:rPr>
          <w:rFonts w:cs="Times New Roman"/>
        </w:rPr>
      </w:pPr>
      <w:r w:rsidRPr="00BE0AE5">
        <w:rPr>
          <w:rFonts w:cs="Times New Roman"/>
        </w:rPr>
        <w:t>2.4.2.</w:t>
      </w:r>
      <w:r w:rsidR="00177AC3">
        <w:rPr>
          <w:rFonts w:cs="Times New Roman"/>
        </w:rPr>
        <w:t xml:space="preserve"> </w:t>
      </w:r>
      <w:r w:rsidRPr="00BE0AE5">
        <w:rPr>
          <w:rFonts w:cs="Times New Roman"/>
        </w:rPr>
        <w:t>Перечень и содержание направлений работы</w:t>
      </w:r>
    </w:p>
    <w:p w:rsidR="007C1A6F" w:rsidRPr="00BE0AE5" w:rsidRDefault="007C1A6F" w:rsidP="007C1A6F">
      <w:pPr>
        <w:pStyle w:val="body"/>
        <w:rPr>
          <w:rFonts w:cs="Times New Roman"/>
        </w:rPr>
      </w:pPr>
      <w:r w:rsidRPr="00BE0AE5">
        <w:rPr>
          <w:rFonts w:cs="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7C1A6F" w:rsidRPr="00BE0AE5" w:rsidRDefault="007C1A6F" w:rsidP="007C1A6F">
      <w:pPr>
        <w:pStyle w:val="body"/>
        <w:rPr>
          <w:rFonts w:cs="Times New Roman"/>
        </w:rPr>
      </w:pPr>
      <w:r w:rsidRPr="00BE0AE5">
        <w:rPr>
          <w:rFonts w:cs="Times New Roman"/>
        </w:rPr>
        <w:t xml:space="preserve">Данные направления отражают содержание системы комплексного психолого-педагогического сопровождения </w:t>
      </w:r>
      <w:r w:rsidR="00E74C37">
        <w:rPr>
          <w:rFonts w:cs="Times New Roman"/>
        </w:rPr>
        <w:t>педагогами</w:t>
      </w:r>
      <w:r w:rsidR="00A474C8">
        <w:rPr>
          <w:rFonts w:cs="Times New Roman"/>
        </w:rPr>
        <w:t xml:space="preserve"> МБОУ </w:t>
      </w:r>
      <w:r w:rsidR="00E74C37">
        <w:rPr>
          <w:rFonts w:cs="Times New Roman"/>
        </w:rPr>
        <w:t>Дивненской</w:t>
      </w:r>
      <w:r w:rsidR="00A474C8">
        <w:rPr>
          <w:rFonts w:cs="Times New Roman"/>
        </w:rPr>
        <w:t xml:space="preserve"> СОШ </w:t>
      </w:r>
      <w:r w:rsidRPr="00BE0AE5">
        <w:rPr>
          <w:rFonts w:cs="Times New Roman"/>
        </w:rPr>
        <w:t>детей с трудностями в обучении и социализации.</w:t>
      </w:r>
    </w:p>
    <w:p w:rsidR="007C1A6F" w:rsidRPr="00BE0AE5" w:rsidRDefault="007C1A6F" w:rsidP="007C1A6F">
      <w:pPr>
        <w:pStyle w:val="h4"/>
        <w:rPr>
          <w:rFonts w:cs="Times New Roman"/>
        </w:rPr>
      </w:pPr>
      <w:r w:rsidRPr="00BE0AE5">
        <w:rPr>
          <w:rFonts w:cs="Times New Roman"/>
        </w:rPr>
        <w:t>Характеристика содержания направлений коррекционной работы</w:t>
      </w:r>
    </w:p>
    <w:p w:rsidR="007C1A6F" w:rsidRPr="00BE0AE5" w:rsidRDefault="007C1A6F" w:rsidP="007C1A6F">
      <w:pPr>
        <w:pStyle w:val="body"/>
        <w:rPr>
          <w:rStyle w:val="Italic"/>
          <w:rFonts w:cs="Times New Roman"/>
        </w:rPr>
      </w:pPr>
      <w:r w:rsidRPr="00BE0AE5">
        <w:rPr>
          <w:rStyle w:val="Italic"/>
          <w:rFonts w:cs="Times New Roman"/>
        </w:rPr>
        <w:t>Диагностическая работа включает</w:t>
      </w:r>
      <w:r w:rsidR="005F2F49">
        <w:rPr>
          <w:rStyle w:val="Italic"/>
          <w:rFonts w:cs="Times New Roman"/>
        </w:rPr>
        <w:t xml:space="preserve"> (</w:t>
      </w:r>
      <w:r w:rsidR="005F2F49" w:rsidRPr="001E28ED">
        <w:rPr>
          <w:rFonts w:cs="Times New Roman"/>
          <w:b/>
          <w:i/>
        </w:rPr>
        <w:t>Приложение</w:t>
      </w:r>
      <w:r w:rsidR="004317DF">
        <w:rPr>
          <w:rFonts w:cs="Times New Roman"/>
          <w:b/>
          <w:i/>
        </w:rPr>
        <w:t xml:space="preserve"> </w:t>
      </w:r>
      <w:r w:rsidR="005F2F49" w:rsidRPr="001E28ED">
        <w:rPr>
          <w:rFonts w:cs="Times New Roman"/>
          <w:b/>
          <w:i/>
        </w:rPr>
        <w:t>1)</w:t>
      </w:r>
      <w:r w:rsidRPr="00BE0AE5">
        <w:rPr>
          <w:rStyle w:val="Italic"/>
          <w:rFonts w:cs="Times New Roman"/>
        </w:rPr>
        <w:t xml:space="preserve">: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7C1A6F" w:rsidRDefault="007C1A6F" w:rsidP="007C1A6F">
      <w:pPr>
        <w:pStyle w:val="list-bullet"/>
        <w:widowControl w:val="0"/>
        <w:numPr>
          <w:ilvl w:val="0"/>
          <w:numId w:val="10"/>
        </w:numPr>
        <w:ind w:left="567" w:hanging="340"/>
        <w:rPr>
          <w:rFonts w:cs="Times New Roman"/>
        </w:rPr>
      </w:pPr>
      <w:r w:rsidRPr="00BE0AE5">
        <w:rPr>
          <w:rFonts w:cs="Times New Roman"/>
        </w:rPr>
        <w:t xml:space="preserve">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w:t>
      </w:r>
      <w:r w:rsidR="001E28ED">
        <w:rPr>
          <w:rFonts w:cs="Times New Roman"/>
        </w:rPr>
        <w:t>МБОУ Большелогской СОШ</w:t>
      </w:r>
      <w:r w:rsidRPr="00BE0AE5">
        <w:rPr>
          <w:rFonts w:cs="Times New Roman"/>
        </w:rPr>
        <w:t>;</w:t>
      </w:r>
      <w:r w:rsidR="001E28ED">
        <w:rPr>
          <w:rFonts w:cs="Times New Roman"/>
        </w:rPr>
        <w:t xml:space="preserve">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изучение развития эмоционально-волевой, познавательной, речевой сфер и личностных особенностей обучающихся;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изучение адаптивных возможностей и уровня социализации обучающихся;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изучение индивидуальных образовательных и социально-коммуникативных потребностей обучающихся;</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7C1A6F" w:rsidRPr="00BE0AE5" w:rsidRDefault="007C1A6F" w:rsidP="007C1A6F">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7C1A6F" w:rsidRPr="00BE0AE5" w:rsidRDefault="007C1A6F" w:rsidP="007C1A6F">
      <w:pPr>
        <w:pStyle w:val="list-bullet"/>
        <w:widowControl w:val="0"/>
        <w:numPr>
          <w:ilvl w:val="0"/>
          <w:numId w:val="10"/>
        </w:numPr>
        <w:ind w:left="567" w:hanging="340"/>
        <w:rPr>
          <w:rFonts w:cs="Times New Roman"/>
          <w:spacing w:val="-2"/>
        </w:rPr>
      </w:pPr>
      <w:r w:rsidRPr="00BE0AE5">
        <w:rPr>
          <w:rFonts w:cs="Times New Roman"/>
          <w:spacing w:val="-2"/>
        </w:rPr>
        <w:t xml:space="preserve">коррекцию и развитие высших психических функций, эмоционально-волевой, познавательной и коммуникативной сфер; </w:t>
      </w:r>
    </w:p>
    <w:p w:rsidR="007C1A6F" w:rsidRPr="00BE0AE5" w:rsidRDefault="007C1A6F" w:rsidP="007C1A6F">
      <w:pPr>
        <w:pStyle w:val="list-bullet"/>
        <w:widowControl w:val="0"/>
        <w:numPr>
          <w:ilvl w:val="0"/>
          <w:numId w:val="10"/>
        </w:numPr>
        <w:ind w:left="567" w:hanging="340"/>
        <w:rPr>
          <w:rFonts w:cs="Times New Roman"/>
          <w:spacing w:val="-2"/>
        </w:rPr>
      </w:pPr>
      <w:r w:rsidRPr="00BE0AE5">
        <w:rPr>
          <w:rFonts w:cs="Times New Roman"/>
          <w:spacing w:val="-2"/>
        </w:rPr>
        <w:t xml:space="preserve">развитие и укрепление зрелых личностных установок, формирование адекватных форм утверждения самостоятельности;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формирование способов регуляции поведения и эмоциональных состояний;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образования;</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развитие компетенций, необходимых для продолжения образования и профессионального самоопределения;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7C1A6F" w:rsidRPr="00BE0AE5" w:rsidRDefault="007C1A6F" w:rsidP="007C1A6F">
      <w:pPr>
        <w:pStyle w:val="body"/>
        <w:rPr>
          <w:rStyle w:val="Italic"/>
          <w:rFonts w:cs="Times New Roman"/>
        </w:rPr>
      </w:pPr>
      <w:r w:rsidRPr="00BE0AE5">
        <w:rPr>
          <w:rStyle w:val="Italic"/>
          <w:rFonts w:cs="Times New Roman"/>
        </w:rPr>
        <w:lastRenderedPageBreak/>
        <w:t xml:space="preserve">Консультативная работа включает: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консультирование специалистами педагогов по выбору индивидуально-ориентированных методов и приемов работы; </w:t>
      </w:r>
    </w:p>
    <w:p w:rsidR="007C1A6F" w:rsidRPr="00BE0AE5" w:rsidRDefault="007C1A6F" w:rsidP="007C1A6F">
      <w:pPr>
        <w:pStyle w:val="list-bullet"/>
        <w:widowControl w:val="0"/>
        <w:numPr>
          <w:ilvl w:val="0"/>
          <w:numId w:val="10"/>
        </w:numPr>
        <w:ind w:left="567" w:hanging="340"/>
        <w:rPr>
          <w:rFonts w:cs="Times New Roman"/>
          <w:spacing w:val="-1"/>
        </w:rPr>
      </w:pPr>
      <w:r w:rsidRPr="00BE0AE5">
        <w:rPr>
          <w:rFonts w:cs="Times New Roman"/>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C1A6F" w:rsidRPr="00BE0AE5" w:rsidRDefault="007C1A6F" w:rsidP="007C1A6F">
      <w:pPr>
        <w:pStyle w:val="body"/>
        <w:rPr>
          <w:rStyle w:val="Italic"/>
          <w:rFonts w:cs="Times New Roman"/>
        </w:rPr>
      </w:pPr>
      <w:r w:rsidRPr="00BE0AE5">
        <w:rPr>
          <w:rStyle w:val="Italic"/>
          <w:rFonts w:cs="Times New Roman"/>
        </w:rPr>
        <w:t xml:space="preserve">Информационно-просветительская работа включает: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7C1A6F" w:rsidRPr="00BE0AE5" w:rsidRDefault="007C1A6F" w:rsidP="007C1A6F">
      <w:pPr>
        <w:pStyle w:val="list-bullet"/>
        <w:widowControl w:val="0"/>
        <w:numPr>
          <w:ilvl w:val="0"/>
          <w:numId w:val="10"/>
        </w:numPr>
        <w:ind w:left="567" w:hanging="340"/>
        <w:rPr>
          <w:rFonts w:cs="Times New Roman"/>
        </w:rPr>
      </w:pPr>
      <w:r w:rsidRPr="00BE0AE5">
        <w:rPr>
          <w:rFonts w:cs="Times New Roman"/>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7C1A6F" w:rsidRDefault="007C1A6F" w:rsidP="007C1A6F">
      <w:pPr>
        <w:pStyle w:val="list-bullet"/>
        <w:widowControl w:val="0"/>
        <w:numPr>
          <w:ilvl w:val="0"/>
          <w:numId w:val="10"/>
        </w:numPr>
        <w:ind w:left="567" w:hanging="340"/>
        <w:rPr>
          <w:rFonts w:cs="Times New Roman"/>
        </w:rPr>
      </w:pPr>
      <w:r w:rsidRPr="00BE0AE5">
        <w:rPr>
          <w:rFonts w:cs="Times New Roman"/>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177AC3" w:rsidRDefault="00177AC3" w:rsidP="00177AC3">
      <w:pPr>
        <w:pStyle w:val="list-bullet"/>
        <w:widowControl w:val="0"/>
        <w:numPr>
          <w:ilvl w:val="0"/>
          <w:numId w:val="0"/>
        </w:numPr>
        <w:ind w:left="567"/>
        <w:rPr>
          <w:rFonts w:cs="Times New Roman"/>
        </w:rPr>
      </w:pPr>
    </w:p>
    <w:p w:rsidR="00177AC3" w:rsidRPr="00BE0AE5" w:rsidRDefault="00177AC3" w:rsidP="00177AC3">
      <w:pPr>
        <w:pStyle w:val="list-bullet"/>
        <w:widowControl w:val="0"/>
        <w:numPr>
          <w:ilvl w:val="0"/>
          <w:numId w:val="0"/>
        </w:numPr>
        <w:ind w:left="567"/>
        <w:rPr>
          <w:rFonts w:cs="Times New Roman"/>
        </w:rPr>
      </w:pPr>
    </w:p>
    <w:p w:rsidR="00177AC3" w:rsidRPr="00177AC3" w:rsidRDefault="00177AC3" w:rsidP="00E74C37">
      <w:pPr>
        <w:pStyle w:val="aff3"/>
        <w:spacing w:after="0" w:line="240" w:lineRule="auto"/>
        <w:ind w:right="409"/>
        <w:jc w:val="both"/>
        <w:rPr>
          <w:rFonts w:ascii="Times New Roman" w:hAnsi="Times New Roman"/>
          <w:sz w:val="20"/>
          <w:szCs w:val="20"/>
        </w:rPr>
      </w:pPr>
      <w:r w:rsidRPr="00177AC3">
        <w:rPr>
          <w:rFonts w:ascii="Times New Roman" w:hAnsi="Times New Roman"/>
          <w:b/>
          <w:sz w:val="20"/>
          <w:szCs w:val="20"/>
        </w:rPr>
        <w:t>Медицинское</w:t>
      </w:r>
      <w:r w:rsidRPr="00177AC3">
        <w:rPr>
          <w:rFonts w:ascii="Times New Roman" w:hAnsi="Times New Roman"/>
          <w:b/>
          <w:spacing w:val="1"/>
          <w:sz w:val="20"/>
          <w:szCs w:val="20"/>
        </w:rPr>
        <w:t xml:space="preserve"> </w:t>
      </w:r>
      <w:r w:rsidRPr="00177AC3">
        <w:rPr>
          <w:rFonts w:ascii="Times New Roman" w:hAnsi="Times New Roman"/>
          <w:b/>
          <w:sz w:val="20"/>
          <w:szCs w:val="20"/>
        </w:rPr>
        <w:t>сопровождение</w:t>
      </w:r>
      <w:r w:rsidRPr="00177AC3">
        <w:rPr>
          <w:rFonts w:ascii="Times New Roman" w:hAnsi="Times New Roman"/>
          <w:b/>
          <w:spacing w:val="1"/>
          <w:sz w:val="20"/>
          <w:szCs w:val="20"/>
        </w:rPr>
        <w:t xml:space="preserve"> </w:t>
      </w:r>
      <w:r w:rsidRPr="00177AC3">
        <w:rPr>
          <w:rFonts w:ascii="Times New Roman" w:hAnsi="Times New Roman"/>
          <w:sz w:val="20"/>
          <w:szCs w:val="20"/>
        </w:rPr>
        <w:t>включает</w:t>
      </w:r>
      <w:r w:rsidRPr="00177AC3">
        <w:rPr>
          <w:rFonts w:ascii="Times New Roman" w:hAnsi="Times New Roman"/>
          <w:spacing w:val="1"/>
          <w:sz w:val="20"/>
          <w:szCs w:val="20"/>
        </w:rPr>
        <w:t xml:space="preserve"> </w:t>
      </w:r>
      <w:r w:rsidRPr="00177AC3">
        <w:rPr>
          <w:rFonts w:ascii="Times New Roman" w:hAnsi="Times New Roman"/>
          <w:sz w:val="20"/>
          <w:szCs w:val="20"/>
        </w:rPr>
        <w:t>(осуществляется</w:t>
      </w:r>
      <w:r w:rsidRPr="00177AC3">
        <w:rPr>
          <w:rFonts w:ascii="Times New Roman" w:hAnsi="Times New Roman"/>
          <w:spacing w:val="1"/>
          <w:sz w:val="20"/>
          <w:szCs w:val="20"/>
        </w:rPr>
        <w:t xml:space="preserve"> </w:t>
      </w:r>
      <w:r w:rsidRPr="00177AC3">
        <w:rPr>
          <w:rFonts w:ascii="Times New Roman" w:hAnsi="Times New Roman"/>
          <w:sz w:val="20"/>
          <w:szCs w:val="20"/>
        </w:rPr>
        <w:t>медицинским</w:t>
      </w:r>
      <w:r w:rsidRPr="00177AC3">
        <w:rPr>
          <w:rFonts w:ascii="Times New Roman" w:hAnsi="Times New Roman"/>
          <w:spacing w:val="1"/>
          <w:sz w:val="20"/>
          <w:szCs w:val="20"/>
        </w:rPr>
        <w:t xml:space="preserve"> </w:t>
      </w:r>
      <w:r w:rsidRPr="00177AC3">
        <w:rPr>
          <w:rFonts w:ascii="Times New Roman" w:hAnsi="Times New Roman"/>
          <w:sz w:val="20"/>
          <w:szCs w:val="20"/>
        </w:rPr>
        <w:t>работником,</w:t>
      </w:r>
      <w:r w:rsidRPr="00177AC3">
        <w:rPr>
          <w:rFonts w:ascii="Times New Roman" w:hAnsi="Times New Roman"/>
          <w:spacing w:val="-1"/>
          <w:sz w:val="20"/>
          <w:szCs w:val="20"/>
        </w:rPr>
        <w:t xml:space="preserve"> </w:t>
      </w:r>
      <w:r w:rsidRPr="00177AC3">
        <w:rPr>
          <w:rFonts w:ascii="Times New Roman" w:hAnsi="Times New Roman"/>
          <w:sz w:val="20"/>
          <w:szCs w:val="20"/>
        </w:rPr>
        <w:t>специалистами</w:t>
      </w:r>
      <w:r w:rsidRPr="00177AC3">
        <w:rPr>
          <w:rFonts w:ascii="Times New Roman" w:hAnsi="Times New Roman"/>
          <w:spacing w:val="-1"/>
          <w:sz w:val="20"/>
          <w:szCs w:val="20"/>
        </w:rPr>
        <w:t xml:space="preserve"> </w:t>
      </w:r>
      <w:r w:rsidRPr="00177AC3">
        <w:rPr>
          <w:rFonts w:ascii="Times New Roman" w:hAnsi="Times New Roman"/>
          <w:sz w:val="20"/>
          <w:szCs w:val="20"/>
        </w:rPr>
        <w:t>ЦРБ,</w:t>
      </w:r>
      <w:r w:rsidRPr="00177AC3">
        <w:rPr>
          <w:rFonts w:ascii="Times New Roman" w:hAnsi="Times New Roman"/>
          <w:spacing w:val="-2"/>
          <w:sz w:val="20"/>
          <w:szCs w:val="20"/>
        </w:rPr>
        <w:t xml:space="preserve"> </w:t>
      </w:r>
      <w:r w:rsidRPr="00177AC3">
        <w:rPr>
          <w:rFonts w:ascii="Times New Roman" w:hAnsi="Times New Roman"/>
          <w:sz w:val="20"/>
          <w:szCs w:val="20"/>
        </w:rPr>
        <w:t>наблюдающих</w:t>
      </w:r>
      <w:r w:rsidRPr="00177AC3">
        <w:rPr>
          <w:rFonts w:ascii="Times New Roman" w:hAnsi="Times New Roman"/>
          <w:spacing w:val="4"/>
          <w:sz w:val="20"/>
          <w:szCs w:val="20"/>
        </w:rPr>
        <w:t xml:space="preserve"> </w:t>
      </w:r>
      <w:r w:rsidRPr="00177AC3">
        <w:rPr>
          <w:rFonts w:ascii="Times New Roman" w:hAnsi="Times New Roman"/>
          <w:sz w:val="20"/>
          <w:szCs w:val="20"/>
        </w:rPr>
        <w:t>ребенка):</w:t>
      </w:r>
    </w:p>
    <w:p w:rsidR="00177AC3" w:rsidRPr="00177AC3" w:rsidRDefault="00177AC3" w:rsidP="00E74C37">
      <w:pPr>
        <w:pStyle w:val="affa"/>
        <w:numPr>
          <w:ilvl w:val="0"/>
          <w:numId w:val="36"/>
        </w:numPr>
        <w:ind w:left="0" w:firstLine="426"/>
        <w:rPr>
          <w:sz w:val="20"/>
          <w:szCs w:val="20"/>
        </w:rPr>
      </w:pPr>
      <w:r w:rsidRPr="00177AC3">
        <w:rPr>
          <w:sz w:val="20"/>
          <w:szCs w:val="20"/>
        </w:rPr>
        <w:t>Обследование</w:t>
      </w:r>
      <w:r w:rsidRPr="00177AC3">
        <w:rPr>
          <w:spacing w:val="-5"/>
          <w:sz w:val="20"/>
          <w:szCs w:val="20"/>
        </w:rPr>
        <w:t xml:space="preserve"> </w:t>
      </w:r>
      <w:r w:rsidRPr="00177AC3">
        <w:rPr>
          <w:sz w:val="20"/>
          <w:szCs w:val="20"/>
        </w:rPr>
        <w:t>состояния</w:t>
      </w:r>
      <w:r w:rsidRPr="00177AC3">
        <w:rPr>
          <w:spacing w:val="-3"/>
          <w:sz w:val="20"/>
          <w:szCs w:val="20"/>
        </w:rPr>
        <w:t xml:space="preserve"> </w:t>
      </w:r>
      <w:r w:rsidRPr="00177AC3">
        <w:rPr>
          <w:sz w:val="20"/>
          <w:szCs w:val="20"/>
        </w:rPr>
        <w:t>здоровья</w:t>
      </w:r>
      <w:r w:rsidRPr="00177AC3">
        <w:rPr>
          <w:spacing w:val="-4"/>
          <w:sz w:val="20"/>
          <w:szCs w:val="20"/>
        </w:rPr>
        <w:t xml:space="preserve"> </w:t>
      </w:r>
      <w:r w:rsidRPr="00177AC3">
        <w:rPr>
          <w:sz w:val="20"/>
          <w:szCs w:val="20"/>
        </w:rPr>
        <w:t>обучающегося</w:t>
      </w:r>
      <w:r w:rsidRPr="00177AC3">
        <w:rPr>
          <w:spacing w:val="-3"/>
          <w:sz w:val="20"/>
          <w:szCs w:val="20"/>
        </w:rPr>
        <w:t xml:space="preserve"> </w:t>
      </w:r>
      <w:r w:rsidRPr="00177AC3">
        <w:rPr>
          <w:sz w:val="20"/>
          <w:szCs w:val="20"/>
        </w:rPr>
        <w:t>ПМПк:</w:t>
      </w:r>
    </w:p>
    <w:p w:rsidR="00177AC3" w:rsidRPr="00177AC3" w:rsidRDefault="00177AC3" w:rsidP="00E74C37">
      <w:pPr>
        <w:pStyle w:val="aff3"/>
        <w:spacing w:after="0" w:line="240" w:lineRule="auto"/>
        <w:ind w:right="410" w:firstLine="426"/>
        <w:jc w:val="both"/>
        <w:rPr>
          <w:rFonts w:ascii="Times New Roman" w:hAnsi="Times New Roman"/>
          <w:sz w:val="20"/>
          <w:szCs w:val="20"/>
        </w:rPr>
      </w:pPr>
      <w:r w:rsidRPr="00177AC3">
        <w:rPr>
          <w:rFonts w:ascii="Times New Roman" w:hAnsi="Times New Roman"/>
          <w:sz w:val="20"/>
          <w:szCs w:val="20"/>
        </w:rPr>
        <w:t>содержание:</w:t>
      </w:r>
      <w:r w:rsidRPr="00177AC3">
        <w:rPr>
          <w:rFonts w:ascii="Times New Roman" w:hAnsi="Times New Roman"/>
          <w:spacing w:val="1"/>
          <w:sz w:val="20"/>
          <w:szCs w:val="20"/>
        </w:rPr>
        <w:t xml:space="preserve"> </w:t>
      </w:r>
      <w:r w:rsidRPr="00177AC3">
        <w:rPr>
          <w:rFonts w:ascii="Times New Roman" w:hAnsi="Times New Roman"/>
          <w:sz w:val="20"/>
          <w:szCs w:val="20"/>
        </w:rPr>
        <w:t>анализ</w:t>
      </w:r>
      <w:r w:rsidRPr="00177AC3">
        <w:rPr>
          <w:rFonts w:ascii="Times New Roman" w:hAnsi="Times New Roman"/>
          <w:spacing w:val="1"/>
          <w:sz w:val="20"/>
          <w:szCs w:val="20"/>
        </w:rPr>
        <w:t xml:space="preserve"> </w:t>
      </w:r>
      <w:r w:rsidRPr="00177AC3">
        <w:rPr>
          <w:rFonts w:ascii="Times New Roman" w:hAnsi="Times New Roman"/>
          <w:sz w:val="20"/>
          <w:szCs w:val="20"/>
        </w:rPr>
        <w:t>данных</w:t>
      </w:r>
      <w:r w:rsidRPr="00177AC3">
        <w:rPr>
          <w:rFonts w:ascii="Times New Roman" w:hAnsi="Times New Roman"/>
          <w:spacing w:val="1"/>
          <w:sz w:val="20"/>
          <w:szCs w:val="20"/>
        </w:rPr>
        <w:t xml:space="preserve"> </w:t>
      </w:r>
      <w:r w:rsidRPr="00177AC3">
        <w:rPr>
          <w:rFonts w:ascii="Times New Roman" w:hAnsi="Times New Roman"/>
          <w:sz w:val="20"/>
          <w:szCs w:val="20"/>
        </w:rPr>
        <w:t>медицинской</w:t>
      </w:r>
      <w:r w:rsidRPr="00177AC3">
        <w:rPr>
          <w:rFonts w:ascii="Times New Roman" w:hAnsi="Times New Roman"/>
          <w:spacing w:val="1"/>
          <w:sz w:val="20"/>
          <w:szCs w:val="20"/>
        </w:rPr>
        <w:t xml:space="preserve"> </w:t>
      </w:r>
      <w:r w:rsidRPr="00177AC3">
        <w:rPr>
          <w:rFonts w:ascii="Times New Roman" w:hAnsi="Times New Roman"/>
          <w:sz w:val="20"/>
          <w:szCs w:val="20"/>
        </w:rPr>
        <w:t>карты,</w:t>
      </w:r>
      <w:r w:rsidRPr="00177AC3">
        <w:rPr>
          <w:rFonts w:ascii="Times New Roman" w:hAnsi="Times New Roman"/>
          <w:spacing w:val="1"/>
          <w:sz w:val="20"/>
          <w:szCs w:val="20"/>
        </w:rPr>
        <w:t xml:space="preserve"> </w:t>
      </w:r>
      <w:r w:rsidRPr="00177AC3">
        <w:rPr>
          <w:rFonts w:ascii="Times New Roman" w:hAnsi="Times New Roman"/>
          <w:sz w:val="20"/>
          <w:szCs w:val="20"/>
        </w:rPr>
        <w:t>при</w:t>
      </w:r>
      <w:r w:rsidRPr="00177AC3">
        <w:rPr>
          <w:rFonts w:ascii="Times New Roman" w:hAnsi="Times New Roman"/>
          <w:spacing w:val="1"/>
          <w:sz w:val="20"/>
          <w:szCs w:val="20"/>
        </w:rPr>
        <w:t xml:space="preserve"> </w:t>
      </w:r>
      <w:r w:rsidRPr="00177AC3">
        <w:rPr>
          <w:rFonts w:ascii="Times New Roman" w:hAnsi="Times New Roman"/>
          <w:sz w:val="20"/>
          <w:szCs w:val="20"/>
        </w:rPr>
        <w:t>необходимости</w:t>
      </w:r>
      <w:r w:rsidRPr="00177AC3">
        <w:rPr>
          <w:rFonts w:ascii="Times New Roman" w:hAnsi="Times New Roman"/>
          <w:spacing w:val="1"/>
          <w:sz w:val="20"/>
          <w:szCs w:val="20"/>
        </w:rPr>
        <w:t xml:space="preserve"> </w:t>
      </w:r>
      <w:r w:rsidRPr="00177AC3">
        <w:rPr>
          <w:rFonts w:ascii="Times New Roman" w:hAnsi="Times New Roman"/>
          <w:sz w:val="20"/>
          <w:szCs w:val="20"/>
        </w:rPr>
        <w:t>направление</w:t>
      </w:r>
      <w:r w:rsidRPr="00177AC3">
        <w:rPr>
          <w:rFonts w:ascii="Times New Roman" w:hAnsi="Times New Roman"/>
          <w:spacing w:val="1"/>
          <w:sz w:val="20"/>
          <w:szCs w:val="20"/>
        </w:rPr>
        <w:t xml:space="preserve"> </w:t>
      </w:r>
      <w:r w:rsidRPr="00177AC3">
        <w:rPr>
          <w:rFonts w:ascii="Times New Roman" w:hAnsi="Times New Roman"/>
          <w:sz w:val="20"/>
          <w:szCs w:val="20"/>
        </w:rPr>
        <w:t>запроса в поликлинику (при недостаточности данных медицинской карты), оформление</w:t>
      </w:r>
      <w:r w:rsidRPr="00177AC3">
        <w:rPr>
          <w:rFonts w:ascii="Times New Roman" w:hAnsi="Times New Roman"/>
          <w:spacing w:val="1"/>
          <w:sz w:val="20"/>
          <w:szCs w:val="20"/>
        </w:rPr>
        <w:t xml:space="preserve"> </w:t>
      </w:r>
      <w:r w:rsidRPr="00177AC3">
        <w:rPr>
          <w:rFonts w:ascii="Times New Roman" w:hAnsi="Times New Roman"/>
          <w:sz w:val="20"/>
          <w:szCs w:val="20"/>
        </w:rPr>
        <w:t>медицинского</w:t>
      </w:r>
      <w:r w:rsidRPr="00177AC3">
        <w:rPr>
          <w:rFonts w:ascii="Times New Roman" w:hAnsi="Times New Roman"/>
          <w:spacing w:val="1"/>
          <w:sz w:val="20"/>
          <w:szCs w:val="20"/>
        </w:rPr>
        <w:t xml:space="preserve"> </w:t>
      </w:r>
      <w:r w:rsidRPr="00177AC3">
        <w:rPr>
          <w:rFonts w:ascii="Times New Roman" w:hAnsi="Times New Roman"/>
          <w:sz w:val="20"/>
          <w:szCs w:val="20"/>
        </w:rPr>
        <w:t>представления</w:t>
      </w:r>
      <w:r w:rsidRPr="00177AC3">
        <w:rPr>
          <w:rFonts w:ascii="Times New Roman" w:hAnsi="Times New Roman"/>
          <w:spacing w:val="1"/>
          <w:sz w:val="20"/>
          <w:szCs w:val="20"/>
        </w:rPr>
        <w:t xml:space="preserve"> </w:t>
      </w:r>
      <w:r w:rsidRPr="00177AC3">
        <w:rPr>
          <w:rFonts w:ascii="Times New Roman" w:hAnsi="Times New Roman"/>
          <w:sz w:val="20"/>
          <w:szCs w:val="20"/>
        </w:rPr>
        <w:t>на</w:t>
      </w:r>
      <w:r w:rsidRPr="00177AC3">
        <w:rPr>
          <w:rFonts w:ascii="Times New Roman" w:hAnsi="Times New Roman"/>
          <w:spacing w:val="1"/>
          <w:sz w:val="20"/>
          <w:szCs w:val="20"/>
        </w:rPr>
        <w:t xml:space="preserve"> </w:t>
      </w:r>
      <w:r w:rsidRPr="00177AC3">
        <w:rPr>
          <w:rFonts w:ascii="Times New Roman" w:hAnsi="Times New Roman"/>
          <w:sz w:val="20"/>
          <w:szCs w:val="20"/>
        </w:rPr>
        <w:t>ПМПк,</w:t>
      </w:r>
      <w:r w:rsidRPr="00177AC3">
        <w:rPr>
          <w:rFonts w:ascii="Times New Roman" w:hAnsi="Times New Roman"/>
          <w:spacing w:val="1"/>
          <w:sz w:val="20"/>
          <w:szCs w:val="20"/>
        </w:rPr>
        <w:t xml:space="preserve"> </w:t>
      </w:r>
      <w:r w:rsidRPr="00177AC3">
        <w:rPr>
          <w:rFonts w:ascii="Times New Roman" w:hAnsi="Times New Roman"/>
          <w:sz w:val="20"/>
          <w:szCs w:val="20"/>
        </w:rPr>
        <w:t>изучение</w:t>
      </w:r>
      <w:r w:rsidRPr="00177AC3">
        <w:rPr>
          <w:rFonts w:ascii="Times New Roman" w:hAnsi="Times New Roman"/>
          <w:spacing w:val="1"/>
          <w:sz w:val="20"/>
          <w:szCs w:val="20"/>
        </w:rPr>
        <w:t xml:space="preserve"> </w:t>
      </w:r>
      <w:r w:rsidRPr="00177AC3">
        <w:rPr>
          <w:rFonts w:ascii="Times New Roman" w:hAnsi="Times New Roman"/>
          <w:sz w:val="20"/>
          <w:szCs w:val="20"/>
        </w:rPr>
        <w:t>рекомендаций</w:t>
      </w:r>
      <w:r w:rsidRPr="00177AC3">
        <w:rPr>
          <w:rFonts w:ascii="Times New Roman" w:hAnsi="Times New Roman"/>
          <w:spacing w:val="1"/>
          <w:sz w:val="20"/>
          <w:szCs w:val="20"/>
        </w:rPr>
        <w:t xml:space="preserve"> </w:t>
      </w:r>
      <w:r w:rsidRPr="00177AC3">
        <w:rPr>
          <w:rFonts w:ascii="Times New Roman" w:hAnsi="Times New Roman"/>
          <w:sz w:val="20"/>
          <w:szCs w:val="20"/>
        </w:rPr>
        <w:t>индивидуальной</w:t>
      </w:r>
      <w:r w:rsidRPr="00177AC3">
        <w:rPr>
          <w:rFonts w:ascii="Times New Roman" w:hAnsi="Times New Roman"/>
          <w:spacing w:val="1"/>
          <w:sz w:val="20"/>
          <w:szCs w:val="20"/>
        </w:rPr>
        <w:t xml:space="preserve"> </w:t>
      </w:r>
      <w:r w:rsidRPr="00177AC3">
        <w:rPr>
          <w:rFonts w:ascii="Times New Roman" w:hAnsi="Times New Roman"/>
          <w:sz w:val="20"/>
          <w:szCs w:val="20"/>
        </w:rPr>
        <w:t>программы реабилитации (в случае наличия инвалидности и при предоставлении ИПР</w:t>
      </w:r>
      <w:r w:rsidRPr="00177AC3">
        <w:rPr>
          <w:rFonts w:ascii="Times New Roman" w:hAnsi="Times New Roman"/>
          <w:spacing w:val="1"/>
          <w:sz w:val="20"/>
          <w:szCs w:val="20"/>
        </w:rPr>
        <w:t xml:space="preserve"> </w:t>
      </w:r>
      <w:r w:rsidRPr="00177AC3">
        <w:rPr>
          <w:rFonts w:ascii="Times New Roman" w:hAnsi="Times New Roman"/>
          <w:sz w:val="20"/>
          <w:szCs w:val="20"/>
        </w:rPr>
        <w:t>родителями</w:t>
      </w:r>
      <w:r w:rsidRPr="00177AC3">
        <w:rPr>
          <w:rFonts w:ascii="Times New Roman" w:hAnsi="Times New Roman"/>
          <w:spacing w:val="-1"/>
          <w:sz w:val="20"/>
          <w:szCs w:val="20"/>
        </w:rPr>
        <w:t xml:space="preserve"> </w:t>
      </w:r>
      <w:r w:rsidRPr="00177AC3">
        <w:rPr>
          <w:rFonts w:ascii="Times New Roman" w:hAnsi="Times New Roman"/>
          <w:sz w:val="20"/>
          <w:szCs w:val="20"/>
        </w:rPr>
        <w:t>(законными</w:t>
      </w:r>
      <w:r w:rsidRPr="00177AC3">
        <w:rPr>
          <w:rFonts w:ascii="Times New Roman" w:hAnsi="Times New Roman"/>
          <w:spacing w:val="-1"/>
          <w:sz w:val="20"/>
          <w:szCs w:val="20"/>
        </w:rPr>
        <w:t xml:space="preserve"> </w:t>
      </w:r>
      <w:r w:rsidRPr="00177AC3">
        <w:rPr>
          <w:rFonts w:ascii="Times New Roman" w:hAnsi="Times New Roman"/>
          <w:sz w:val="20"/>
          <w:szCs w:val="20"/>
        </w:rPr>
        <w:t>представителями)</w:t>
      </w:r>
      <w:r w:rsidRPr="00177AC3">
        <w:rPr>
          <w:rFonts w:ascii="Times New Roman" w:hAnsi="Times New Roman"/>
          <w:spacing w:val="-1"/>
          <w:sz w:val="20"/>
          <w:szCs w:val="20"/>
        </w:rPr>
        <w:t xml:space="preserve"> </w:t>
      </w:r>
      <w:r w:rsidRPr="00177AC3">
        <w:rPr>
          <w:rFonts w:ascii="Times New Roman" w:hAnsi="Times New Roman"/>
          <w:sz w:val="20"/>
          <w:szCs w:val="20"/>
        </w:rPr>
        <w:t>для</w:t>
      </w:r>
      <w:r w:rsidRPr="00177AC3">
        <w:rPr>
          <w:rFonts w:ascii="Times New Roman" w:hAnsi="Times New Roman"/>
          <w:spacing w:val="-4"/>
          <w:sz w:val="20"/>
          <w:szCs w:val="20"/>
        </w:rPr>
        <w:t xml:space="preserve"> </w:t>
      </w:r>
      <w:r w:rsidRPr="00177AC3">
        <w:rPr>
          <w:rFonts w:ascii="Times New Roman" w:hAnsi="Times New Roman"/>
          <w:sz w:val="20"/>
          <w:szCs w:val="20"/>
        </w:rPr>
        <w:t>ознакомления</w:t>
      </w:r>
      <w:r w:rsidRPr="00177AC3">
        <w:rPr>
          <w:rFonts w:ascii="Times New Roman" w:hAnsi="Times New Roman"/>
          <w:spacing w:val="-1"/>
          <w:sz w:val="20"/>
          <w:szCs w:val="20"/>
        </w:rPr>
        <w:t xml:space="preserve"> </w:t>
      </w:r>
      <w:r w:rsidRPr="00177AC3">
        <w:rPr>
          <w:rFonts w:ascii="Times New Roman" w:hAnsi="Times New Roman"/>
          <w:sz w:val="20"/>
          <w:szCs w:val="20"/>
        </w:rPr>
        <w:t>работникам</w:t>
      </w:r>
      <w:r w:rsidRPr="00177AC3">
        <w:rPr>
          <w:rFonts w:ascii="Times New Roman" w:hAnsi="Times New Roman"/>
          <w:spacing w:val="-2"/>
          <w:sz w:val="20"/>
          <w:szCs w:val="20"/>
        </w:rPr>
        <w:t xml:space="preserve"> </w:t>
      </w:r>
      <w:r w:rsidRPr="00177AC3">
        <w:rPr>
          <w:rFonts w:ascii="Times New Roman" w:hAnsi="Times New Roman"/>
          <w:sz w:val="20"/>
          <w:szCs w:val="20"/>
        </w:rPr>
        <w:t>школы).</w:t>
      </w:r>
    </w:p>
    <w:p w:rsidR="00177AC3" w:rsidRPr="00177AC3" w:rsidRDefault="00177AC3" w:rsidP="00E74C37">
      <w:pPr>
        <w:pStyle w:val="affa"/>
        <w:numPr>
          <w:ilvl w:val="0"/>
          <w:numId w:val="36"/>
        </w:numPr>
        <w:ind w:left="0" w:right="400" w:firstLine="426"/>
        <w:rPr>
          <w:sz w:val="20"/>
          <w:szCs w:val="20"/>
        </w:rPr>
      </w:pPr>
      <w:r w:rsidRPr="00177AC3">
        <w:rPr>
          <w:sz w:val="20"/>
          <w:szCs w:val="20"/>
        </w:rPr>
        <w:t>Анализ состояния здоровья обучающегося и реализацию рекомендаций по итогам</w:t>
      </w:r>
      <w:r w:rsidRPr="00177AC3">
        <w:rPr>
          <w:spacing w:val="1"/>
          <w:sz w:val="20"/>
          <w:szCs w:val="20"/>
        </w:rPr>
        <w:t xml:space="preserve"> </w:t>
      </w:r>
      <w:r w:rsidRPr="00177AC3">
        <w:rPr>
          <w:sz w:val="20"/>
          <w:szCs w:val="20"/>
        </w:rPr>
        <w:t>ежегодной</w:t>
      </w:r>
      <w:r w:rsidRPr="00177AC3">
        <w:rPr>
          <w:spacing w:val="-1"/>
          <w:sz w:val="20"/>
          <w:szCs w:val="20"/>
        </w:rPr>
        <w:t xml:space="preserve"> </w:t>
      </w:r>
      <w:r w:rsidRPr="00177AC3">
        <w:rPr>
          <w:sz w:val="20"/>
          <w:szCs w:val="20"/>
        </w:rPr>
        <w:t>диспансеризации</w:t>
      </w:r>
      <w:r w:rsidRPr="00177AC3">
        <w:rPr>
          <w:spacing w:val="-2"/>
          <w:sz w:val="20"/>
          <w:szCs w:val="20"/>
        </w:rPr>
        <w:t xml:space="preserve"> </w:t>
      </w:r>
      <w:r w:rsidRPr="00177AC3">
        <w:rPr>
          <w:sz w:val="20"/>
          <w:szCs w:val="20"/>
        </w:rPr>
        <w:t>и ИПР:</w:t>
      </w:r>
    </w:p>
    <w:p w:rsidR="00177AC3" w:rsidRPr="00177AC3" w:rsidRDefault="00177AC3" w:rsidP="00E74C37">
      <w:pPr>
        <w:pStyle w:val="aff3"/>
        <w:spacing w:after="0" w:line="240" w:lineRule="auto"/>
        <w:ind w:firstLine="426"/>
        <w:jc w:val="both"/>
        <w:rPr>
          <w:rFonts w:ascii="Times New Roman" w:hAnsi="Times New Roman"/>
          <w:sz w:val="20"/>
          <w:szCs w:val="20"/>
        </w:rPr>
      </w:pPr>
      <w:r w:rsidRPr="00177AC3">
        <w:rPr>
          <w:rFonts w:ascii="Times New Roman" w:hAnsi="Times New Roman"/>
          <w:sz w:val="20"/>
          <w:szCs w:val="20"/>
        </w:rPr>
        <w:t>содержание:</w:t>
      </w:r>
      <w:r w:rsidRPr="00177AC3">
        <w:rPr>
          <w:rFonts w:ascii="Times New Roman" w:hAnsi="Times New Roman"/>
          <w:spacing w:val="1"/>
          <w:sz w:val="20"/>
          <w:szCs w:val="20"/>
        </w:rPr>
        <w:t xml:space="preserve"> </w:t>
      </w:r>
      <w:r w:rsidRPr="00177AC3">
        <w:rPr>
          <w:rFonts w:ascii="Times New Roman" w:hAnsi="Times New Roman"/>
          <w:sz w:val="20"/>
          <w:szCs w:val="20"/>
        </w:rPr>
        <w:t>изучение</w:t>
      </w:r>
      <w:r w:rsidRPr="00177AC3">
        <w:rPr>
          <w:rFonts w:ascii="Times New Roman" w:hAnsi="Times New Roman"/>
          <w:spacing w:val="1"/>
          <w:sz w:val="20"/>
          <w:szCs w:val="20"/>
        </w:rPr>
        <w:t xml:space="preserve"> </w:t>
      </w:r>
      <w:r w:rsidRPr="00177AC3">
        <w:rPr>
          <w:rFonts w:ascii="Times New Roman" w:hAnsi="Times New Roman"/>
          <w:sz w:val="20"/>
          <w:szCs w:val="20"/>
        </w:rPr>
        <w:t>итогового</w:t>
      </w:r>
      <w:r w:rsidRPr="00177AC3">
        <w:rPr>
          <w:rFonts w:ascii="Times New Roman" w:hAnsi="Times New Roman"/>
          <w:spacing w:val="1"/>
          <w:sz w:val="20"/>
          <w:szCs w:val="20"/>
        </w:rPr>
        <w:t xml:space="preserve"> </w:t>
      </w:r>
      <w:r w:rsidRPr="00177AC3">
        <w:rPr>
          <w:rFonts w:ascii="Times New Roman" w:hAnsi="Times New Roman"/>
          <w:sz w:val="20"/>
          <w:szCs w:val="20"/>
        </w:rPr>
        <w:t>заключения</w:t>
      </w:r>
      <w:r w:rsidRPr="00177AC3">
        <w:rPr>
          <w:rFonts w:ascii="Times New Roman" w:hAnsi="Times New Roman"/>
          <w:spacing w:val="1"/>
          <w:sz w:val="20"/>
          <w:szCs w:val="20"/>
        </w:rPr>
        <w:t xml:space="preserve"> </w:t>
      </w:r>
      <w:r w:rsidRPr="00177AC3">
        <w:rPr>
          <w:rFonts w:ascii="Times New Roman" w:hAnsi="Times New Roman"/>
          <w:sz w:val="20"/>
          <w:szCs w:val="20"/>
        </w:rPr>
        <w:t>педиатра</w:t>
      </w:r>
      <w:r w:rsidRPr="00177AC3">
        <w:rPr>
          <w:rFonts w:ascii="Times New Roman" w:hAnsi="Times New Roman"/>
          <w:spacing w:val="1"/>
          <w:sz w:val="20"/>
          <w:szCs w:val="20"/>
        </w:rPr>
        <w:t xml:space="preserve"> </w:t>
      </w:r>
      <w:r w:rsidRPr="00177AC3">
        <w:rPr>
          <w:rFonts w:ascii="Times New Roman" w:hAnsi="Times New Roman"/>
          <w:sz w:val="20"/>
          <w:szCs w:val="20"/>
        </w:rPr>
        <w:t>после</w:t>
      </w:r>
      <w:r w:rsidRPr="00177AC3">
        <w:rPr>
          <w:rFonts w:ascii="Times New Roman" w:hAnsi="Times New Roman"/>
          <w:spacing w:val="1"/>
          <w:sz w:val="20"/>
          <w:szCs w:val="20"/>
        </w:rPr>
        <w:t xml:space="preserve"> </w:t>
      </w:r>
      <w:r w:rsidRPr="00177AC3">
        <w:rPr>
          <w:rFonts w:ascii="Times New Roman" w:hAnsi="Times New Roman"/>
          <w:sz w:val="20"/>
          <w:szCs w:val="20"/>
        </w:rPr>
        <w:t>диспансеризации</w:t>
      </w:r>
      <w:r w:rsidRPr="00177AC3">
        <w:rPr>
          <w:rFonts w:ascii="Times New Roman" w:hAnsi="Times New Roman"/>
          <w:spacing w:val="1"/>
          <w:sz w:val="20"/>
          <w:szCs w:val="20"/>
        </w:rPr>
        <w:t xml:space="preserve"> </w:t>
      </w:r>
      <w:r w:rsidRPr="00177AC3">
        <w:rPr>
          <w:rFonts w:ascii="Times New Roman" w:hAnsi="Times New Roman"/>
          <w:sz w:val="20"/>
          <w:szCs w:val="20"/>
        </w:rPr>
        <w:t>и</w:t>
      </w:r>
      <w:r w:rsidRPr="00177AC3">
        <w:rPr>
          <w:rFonts w:ascii="Times New Roman" w:hAnsi="Times New Roman"/>
          <w:spacing w:val="1"/>
          <w:sz w:val="20"/>
          <w:szCs w:val="20"/>
        </w:rPr>
        <w:t xml:space="preserve"> </w:t>
      </w:r>
      <w:r w:rsidRPr="00177AC3">
        <w:rPr>
          <w:rFonts w:ascii="Times New Roman" w:hAnsi="Times New Roman"/>
          <w:sz w:val="20"/>
          <w:szCs w:val="20"/>
        </w:rPr>
        <w:t>рекомендаций специалистов, доведение рекомендаций до сведения родителей, классного</w:t>
      </w:r>
      <w:r w:rsidRPr="00177AC3">
        <w:rPr>
          <w:rFonts w:ascii="Times New Roman" w:hAnsi="Times New Roman"/>
          <w:spacing w:val="-57"/>
          <w:sz w:val="20"/>
          <w:szCs w:val="20"/>
        </w:rPr>
        <w:t xml:space="preserve"> </w:t>
      </w:r>
      <w:r w:rsidRPr="00177AC3">
        <w:rPr>
          <w:rFonts w:ascii="Times New Roman" w:hAnsi="Times New Roman"/>
          <w:sz w:val="20"/>
          <w:szCs w:val="20"/>
        </w:rPr>
        <w:t>руководителя</w:t>
      </w:r>
      <w:r w:rsidRPr="00177AC3">
        <w:rPr>
          <w:rFonts w:ascii="Times New Roman" w:hAnsi="Times New Roman"/>
          <w:spacing w:val="-2"/>
          <w:sz w:val="20"/>
          <w:szCs w:val="20"/>
        </w:rPr>
        <w:t xml:space="preserve"> </w:t>
      </w:r>
      <w:r w:rsidRPr="00177AC3">
        <w:rPr>
          <w:rFonts w:ascii="Times New Roman" w:hAnsi="Times New Roman"/>
          <w:sz w:val="20"/>
          <w:szCs w:val="20"/>
        </w:rPr>
        <w:t>и</w:t>
      </w:r>
      <w:r w:rsidRPr="00177AC3">
        <w:rPr>
          <w:rFonts w:ascii="Times New Roman" w:hAnsi="Times New Roman"/>
          <w:spacing w:val="-1"/>
          <w:sz w:val="20"/>
          <w:szCs w:val="20"/>
        </w:rPr>
        <w:t xml:space="preserve"> </w:t>
      </w:r>
      <w:r w:rsidRPr="00177AC3">
        <w:rPr>
          <w:rFonts w:ascii="Times New Roman" w:hAnsi="Times New Roman"/>
          <w:sz w:val="20"/>
          <w:szCs w:val="20"/>
        </w:rPr>
        <w:t>других</w:t>
      </w:r>
      <w:r w:rsidRPr="00177AC3">
        <w:rPr>
          <w:rFonts w:ascii="Times New Roman" w:hAnsi="Times New Roman"/>
          <w:spacing w:val="-3"/>
          <w:sz w:val="20"/>
          <w:szCs w:val="20"/>
        </w:rPr>
        <w:t xml:space="preserve"> </w:t>
      </w:r>
      <w:r w:rsidRPr="00177AC3">
        <w:rPr>
          <w:rFonts w:ascii="Times New Roman" w:hAnsi="Times New Roman"/>
          <w:sz w:val="20"/>
          <w:szCs w:val="20"/>
        </w:rPr>
        <w:t>работников</w:t>
      </w:r>
      <w:r w:rsidRPr="00177AC3">
        <w:rPr>
          <w:rFonts w:ascii="Times New Roman" w:hAnsi="Times New Roman"/>
          <w:spacing w:val="-1"/>
          <w:sz w:val="20"/>
          <w:szCs w:val="20"/>
        </w:rPr>
        <w:t xml:space="preserve"> </w:t>
      </w:r>
      <w:r w:rsidRPr="00177AC3">
        <w:rPr>
          <w:rFonts w:ascii="Times New Roman" w:hAnsi="Times New Roman"/>
          <w:sz w:val="20"/>
          <w:szCs w:val="20"/>
        </w:rPr>
        <w:t>школы,</w:t>
      </w:r>
      <w:r w:rsidRPr="00177AC3">
        <w:rPr>
          <w:rFonts w:ascii="Times New Roman" w:hAnsi="Times New Roman"/>
          <w:spacing w:val="-1"/>
          <w:sz w:val="20"/>
          <w:szCs w:val="20"/>
        </w:rPr>
        <w:t xml:space="preserve"> </w:t>
      </w:r>
      <w:r w:rsidRPr="00177AC3">
        <w:rPr>
          <w:rFonts w:ascii="Times New Roman" w:hAnsi="Times New Roman"/>
          <w:sz w:val="20"/>
          <w:szCs w:val="20"/>
        </w:rPr>
        <w:t>реализация</w:t>
      </w:r>
      <w:r w:rsidRPr="00177AC3">
        <w:rPr>
          <w:rFonts w:ascii="Times New Roman" w:hAnsi="Times New Roman"/>
          <w:spacing w:val="-2"/>
          <w:sz w:val="20"/>
          <w:szCs w:val="20"/>
        </w:rPr>
        <w:t xml:space="preserve"> </w:t>
      </w:r>
      <w:r w:rsidRPr="00177AC3">
        <w:rPr>
          <w:rFonts w:ascii="Times New Roman" w:hAnsi="Times New Roman"/>
          <w:sz w:val="20"/>
          <w:szCs w:val="20"/>
        </w:rPr>
        <w:t>рекомендаций</w:t>
      </w:r>
      <w:r w:rsidRPr="00177AC3">
        <w:rPr>
          <w:rFonts w:ascii="Times New Roman" w:hAnsi="Times New Roman"/>
          <w:spacing w:val="-3"/>
          <w:sz w:val="20"/>
          <w:szCs w:val="20"/>
        </w:rPr>
        <w:t xml:space="preserve"> </w:t>
      </w:r>
      <w:r w:rsidRPr="00177AC3">
        <w:rPr>
          <w:rFonts w:ascii="Times New Roman" w:hAnsi="Times New Roman"/>
          <w:sz w:val="20"/>
          <w:szCs w:val="20"/>
        </w:rPr>
        <w:t>согласно</w:t>
      </w:r>
      <w:r w:rsidRPr="00177AC3">
        <w:rPr>
          <w:rFonts w:ascii="Times New Roman" w:hAnsi="Times New Roman"/>
          <w:spacing w:val="-1"/>
          <w:sz w:val="20"/>
          <w:szCs w:val="20"/>
        </w:rPr>
        <w:t xml:space="preserve"> </w:t>
      </w:r>
      <w:r w:rsidRPr="00177AC3">
        <w:rPr>
          <w:rFonts w:ascii="Times New Roman" w:hAnsi="Times New Roman"/>
          <w:sz w:val="20"/>
          <w:szCs w:val="20"/>
        </w:rPr>
        <w:t>ИПР.</w:t>
      </w:r>
    </w:p>
    <w:p w:rsidR="00177AC3" w:rsidRPr="00177AC3" w:rsidRDefault="00177AC3" w:rsidP="00E74C37">
      <w:pPr>
        <w:pStyle w:val="affa"/>
        <w:numPr>
          <w:ilvl w:val="0"/>
          <w:numId w:val="36"/>
        </w:numPr>
        <w:ind w:left="0" w:firstLine="426"/>
        <w:rPr>
          <w:sz w:val="20"/>
          <w:szCs w:val="20"/>
        </w:rPr>
      </w:pPr>
      <w:r w:rsidRPr="00177AC3">
        <w:rPr>
          <w:sz w:val="20"/>
          <w:szCs w:val="20"/>
        </w:rPr>
        <w:t>Динамическое</w:t>
      </w:r>
      <w:r w:rsidRPr="00177AC3">
        <w:rPr>
          <w:spacing w:val="-5"/>
          <w:sz w:val="20"/>
          <w:szCs w:val="20"/>
        </w:rPr>
        <w:t xml:space="preserve"> </w:t>
      </w:r>
      <w:r w:rsidRPr="00177AC3">
        <w:rPr>
          <w:sz w:val="20"/>
          <w:szCs w:val="20"/>
        </w:rPr>
        <w:t>наблюдение</w:t>
      </w:r>
      <w:r w:rsidRPr="00177AC3">
        <w:rPr>
          <w:spacing w:val="-3"/>
          <w:sz w:val="20"/>
          <w:szCs w:val="20"/>
        </w:rPr>
        <w:t xml:space="preserve"> </w:t>
      </w:r>
      <w:r w:rsidRPr="00177AC3">
        <w:rPr>
          <w:sz w:val="20"/>
          <w:szCs w:val="20"/>
        </w:rPr>
        <w:t>у</w:t>
      </w:r>
      <w:r w:rsidRPr="00177AC3">
        <w:rPr>
          <w:spacing w:val="-9"/>
          <w:sz w:val="20"/>
          <w:szCs w:val="20"/>
        </w:rPr>
        <w:t xml:space="preserve"> </w:t>
      </w:r>
      <w:r w:rsidRPr="00177AC3">
        <w:rPr>
          <w:sz w:val="20"/>
          <w:szCs w:val="20"/>
        </w:rPr>
        <w:t>внешних</w:t>
      </w:r>
      <w:r w:rsidRPr="00177AC3">
        <w:rPr>
          <w:spacing w:val="-2"/>
          <w:sz w:val="20"/>
          <w:szCs w:val="20"/>
        </w:rPr>
        <w:t xml:space="preserve"> </w:t>
      </w:r>
      <w:r w:rsidRPr="00177AC3">
        <w:rPr>
          <w:sz w:val="20"/>
          <w:szCs w:val="20"/>
        </w:rPr>
        <w:t>специалистов:</w:t>
      </w:r>
    </w:p>
    <w:p w:rsidR="00177AC3" w:rsidRPr="00177AC3" w:rsidRDefault="00177AC3" w:rsidP="00E74C37">
      <w:pPr>
        <w:pStyle w:val="aff3"/>
        <w:spacing w:after="0" w:line="240" w:lineRule="auto"/>
        <w:jc w:val="both"/>
        <w:rPr>
          <w:rFonts w:ascii="Times New Roman" w:hAnsi="Times New Roman"/>
          <w:sz w:val="20"/>
          <w:szCs w:val="20"/>
        </w:rPr>
      </w:pPr>
      <w:r w:rsidRPr="00177AC3">
        <w:rPr>
          <w:rFonts w:ascii="Times New Roman" w:hAnsi="Times New Roman"/>
          <w:sz w:val="20"/>
          <w:szCs w:val="20"/>
        </w:rPr>
        <w:t xml:space="preserve">содержание: наблюдение у врача-невропатолога, детского психоневролога и(или) </w:t>
      </w:r>
      <w:proofErr w:type="gramStart"/>
      <w:r w:rsidRPr="00177AC3">
        <w:rPr>
          <w:rFonts w:ascii="Times New Roman" w:hAnsi="Times New Roman"/>
          <w:sz w:val="20"/>
          <w:szCs w:val="20"/>
        </w:rPr>
        <w:t xml:space="preserve">других </w:t>
      </w:r>
      <w:r w:rsidRPr="00177AC3">
        <w:rPr>
          <w:rFonts w:ascii="Times New Roman" w:hAnsi="Times New Roman"/>
          <w:spacing w:val="-57"/>
          <w:sz w:val="20"/>
          <w:szCs w:val="20"/>
        </w:rPr>
        <w:t xml:space="preserve"> </w:t>
      </w:r>
      <w:r w:rsidRPr="00177AC3">
        <w:rPr>
          <w:rFonts w:ascii="Times New Roman" w:hAnsi="Times New Roman"/>
          <w:sz w:val="20"/>
          <w:szCs w:val="20"/>
        </w:rPr>
        <w:t>специалистов</w:t>
      </w:r>
      <w:proofErr w:type="gramEnd"/>
      <w:r w:rsidRPr="00177AC3">
        <w:rPr>
          <w:rFonts w:ascii="Times New Roman" w:hAnsi="Times New Roman"/>
          <w:spacing w:val="-1"/>
          <w:sz w:val="20"/>
          <w:szCs w:val="20"/>
        </w:rPr>
        <w:t xml:space="preserve"> </w:t>
      </w:r>
      <w:r w:rsidRPr="00177AC3">
        <w:rPr>
          <w:rFonts w:ascii="Times New Roman" w:hAnsi="Times New Roman"/>
          <w:sz w:val="20"/>
          <w:szCs w:val="20"/>
        </w:rPr>
        <w:t>в</w:t>
      </w:r>
      <w:r w:rsidRPr="00177AC3">
        <w:rPr>
          <w:rFonts w:ascii="Times New Roman" w:hAnsi="Times New Roman"/>
          <w:spacing w:val="-1"/>
          <w:sz w:val="20"/>
          <w:szCs w:val="20"/>
        </w:rPr>
        <w:t xml:space="preserve"> </w:t>
      </w:r>
      <w:r w:rsidRPr="00177AC3">
        <w:rPr>
          <w:rFonts w:ascii="Times New Roman" w:hAnsi="Times New Roman"/>
          <w:sz w:val="20"/>
          <w:szCs w:val="20"/>
        </w:rPr>
        <w:t>случае</w:t>
      </w:r>
      <w:r w:rsidRPr="00177AC3">
        <w:rPr>
          <w:rFonts w:ascii="Times New Roman" w:hAnsi="Times New Roman"/>
          <w:spacing w:val="1"/>
          <w:sz w:val="20"/>
          <w:szCs w:val="20"/>
        </w:rPr>
        <w:t xml:space="preserve"> </w:t>
      </w:r>
      <w:r w:rsidRPr="00177AC3">
        <w:rPr>
          <w:rFonts w:ascii="Times New Roman" w:hAnsi="Times New Roman"/>
          <w:sz w:val="20"/>
          <w:szCs w:val="20"/>
        </w:rPr>
        <w:t>наличия таковой</w:t>
      </w:r>
      <w:r w:rsidRPr="00177AC3">
        <w:rPr>
          <w:rFonts w:ascii="Times New Roman" w:hAnsi="Times New Roman"/>
          <w:spacing w:val="-3"/>
          <w:sz w:val="20"/>
          <w:szCs w:val="20"/>
        </w:rPr>
        <w:t xml:space="preserve"> </w:t>
      </w:r>
      <w:r w:rsidRPr="00177AC3">
        <w:rPr>
          <w:rFonts w:ascii="Times New Roman" w:hAnsi="Times New Roman"/>
          <w:sz w:val="20"/>
          <w:szCs w:val="20"/>
        </w:rPr>
        <w:t>необходимости.</w:t>
      </w:r>
    </w:p>
    <w:p w:rsidR="00177AC3" w:rsidRDefault="00177AC3" w:rsidP="00E74C37">
      <w:pPr>
        <w:spacing w:after="0" w:line="240" w:lineRule="auto"/>
        <w:ind w:firstLine="0"/>
        <w:rPr>
          <w:rFonts w:eastAsia="Calibri" w:cs="Times New Roman"/>
          <w:szCs w:val="20"/>
          <w:lang w:eastAsia="en-US"/>
        </w:rPr>
      </w:pPr>
    </w:p>
    <w:p w:rsidR="00177AC3" w:rsidRPr="00177AC3" w:rsidRDefault="00177AC3" w:rsidP="00E74C37">
      <w:pPr>
        <w:spacing w:after="0" w:line="240" w:lineRule="auto"/>
        <w:ind w:firstLine="0"/>
        <w:rPr>
          <w:rFonts w:cs="Times New Roman"/>
          <w:szCs w:val="20"/>
        </w:rPr>
      </w:pPr>
      <w:r w:rsidRPr="00177AC3">
        <w:rPr>
          <w:rFonts w:cs="Times New Roman"/>
          <w:b/>
          <w:szCs w:val="20"/>
        </w:rPr>
        <w:t xml:space="preserve">Педагогическое сопровождение включает </w:t>
      </w:r>
      <w:r w:rsidRPr="00177AC3">
        <w:rPr>
          <w:rFonts w:cs="Times New Roman"/>
          <w:szCs w:val="20"/>
        </w:rPr>
        <w:t>(осуществляется классным руководителем,</w:t>
      </w:r>
      <w:r w:rsidRPr="00177AC3">
        <w:rPr>
          <w:rFonts w:cs="Times New Roman"/>
          <w:spacing w:val="1"/>
          <w:szCs w:val="20"/>
        </w:rPr>
        <w:t xml:space="preserve"> </w:t>
      </w:r>
      <w:r w:rsidRPr="00177AC3">
        <w:rPr>
          <w:rFonts w:cs="Times New Roman"/>
          <w:szCs w:val="20"/>
        </w:rPr>
        <w:t>учителями-предметниками</w:t>
      </w:r>
      <w:r w:rsidRPr="00177AC3">
        <w:rPr>
          <w:rFonts w:cs="Times New Roman"/>
          <w:spacing w:val="-1"/>
          <w:szCs w:val="20"/>
        </w:rPr>
        <w:t xml:space="preserve"> </w:t>
      </w:r>
      <w:r w:rsidRPr="00177AC3">
        <w:rPr>
          <w:rFonts w:cs="Times New Roman"/>
          <w:szCs w:val="20"/>
        </w:rPr>
        <w:t>обучающегося:</w:t>
      </w:r>
    </w:p>
    <w:p w:rsidR="00177AC3" w:rsidRPr="00177AC3" w:rsidRDefault="00177AC3" w:rsidP="00E74C37">
      <w:pPr>
        <w:pStyle w:val="affa"/>
        <w:numPr>
          <w:ilvl w:val="0"/>
          <w:numId w:val="36"/>
        </w:numPr>
        <w:ind w:left="0" w:firstLine="0"/>
        <w:rPr>
          <w:sz w:val="20"/>
          <w:szCs w:val="20"/>
        </w:rPr>
      </w:pPr>
      <w:r w:rsidRPr="00177AC3">
        <w:rPr>
          <w:sz w:val="20"/>
          <w:szCs w:val="20"/>
        </w:rPr>
        <w:t>Наблюдение</w:t>
      </w:r>
      <w:r w:rsidRPr="00177AC3">
        <w:rPr>
          <w:spacing w:val="1"/>
          <w:sz w:val="20"/>
          <w:szCs w:val="20"/>
        </w:rPr>
        <w:t xml:space="preserve"> </w:t>
      </w:r>
      <w:r w:rsidRPr="00177AC3">
        <w:rPr>
          <w:sz w:val="20"/>
          <w:szCs w:val="20"/>
        </w:rPr>
        <w:t>динамики</w:t>
      </w:r>
      <w:r w:rsidRPr="00177AC3">
        <w:rPr>
          <w:spacing w:val="1"/>
          <w:sz w:val="20"/>
          <w:szCs w:val="20"/>
        </w:rPr>
        <w:t xml:space="preserve"> </w:t>
      </w:r>
      <w:r w:rsidRPr="00177AC3">
        <w:rPr>
          <w:sz w:val="20"/>
          <w:szCs w:val="20"/>
        </w:rPr>
        <w:t>освоения</w:t>
      </w:r>
      <w:r w:rsidRPr="00177AC3">
        <w:rPr>
          <w:spacing w:val="1"/>
          <w:sz w:val="20"/>
          <w:szCs w:val="20"/>
        </w:rPr>
        <w:t xml:space="preserve"> </w:t>
      </w:r>
      <w:r w:rsidRPr="00177AC3">
        <w:rPr>
          <w:sz w:val="20"/>
          <w:szCs w:val="20"/>
        </w:rPr>
        <w:t>ребёнком</w:t>
      </w:r>
      <w:r w:rsidRPr="00177AC3">
        <w:rPr>
          <w:spacing w:val="1"/>
          <w:sz w:val="20"/>
          <w:szCs w:val="20"/>
        </w:rPr>
        <w:t xml:space="preserve"> </w:t>
      </w:r>
      <w:r w:rsidRPr="00177AC3">
        <w:rPr>
          <w:sz w:val="20"/>
          <w:szCs w:val="20"/>
        </w:rPr>
        <w:t>учебной</w:t>
      </w:r>
      <w:r w:rsidRPr="00177AC3">
        <w:rPr>
          <w:spacing w:val="1"/>
          <w:sz w:val="20"/>
          <w:szCs w:val="20"/>
        </w:rPr>
        <w:t xml:space="preserve"> </w:t>
      </w:r>
      <w:r w:rsidRPr="00177AC3">
        <w:rPr>
          <w:sz w:val="20"/>
          <w:szCs w:val="20"/>
        </w:rPr>
        <w:t>деятельности</w:t>
      </w:r>
      <w:r w:rsidRPr="00177AC3">
        <w:rPr>
          <w:spacing w:val="1"/>
          <w:sz w:val="20"/>
          <w:szCs w:val="20"/>
        </w:rPr>
        <w:t xml:space="preserve"> </w:t>
      </w:r>
      <w:r w:rsidRPr="00177AC3">
        <w:rPr>
          <w:sz w:val="20"/>
          <w:szCs w:val="20"/>
        </w:rPr>
        <w:t>(основной</w:t>
      </w:r>
      <w:r w:rsidRPr="00177AC3">
        <w:rPr>
          <w:spacing w:val="1"/>
          <w:sz w:val="20"/>
          <w:szCs w:val="20"/>
        </w:rPr>
        <w:t xml:space="preserve"> </w:t>
      </w:r>
      <w:r w:rsidRPr="00177AC3">
        <w:rPr>
          <w:sz w:val="20"/>
          <w:szCs w:val="20"/>
        </w:rPr>
        <w:t>образовательной</w:t>
      </w:r>
      <w:r w:rsidRPr="00177AC3">
        <w:rPr>
          <w:spacing w:val="-1"/>
          <w:sz w:val="20"/>
          <w:szCs w:val="20"/>
        </w:rPr>
        <w:t xml:space="preserve"> </w:t>
      </w:r>
      <w:r w:rsidRPr="00177AC3">
        <w:rPr>
          <w:sz w:val="20"/>
          <w:szCs w:val="20"/>
        </w:rPr>
        <w:t>программы основного общего</w:t>
      </w:r>
      <w:r w:rsidRPr="00177AC3">
        <w:rPr>
          <w:spacing w:val="-2"/>
          <w:sz w:val="20"/>
          <w:szCs w:val="20"/>
        </w:rPr>
        <w:t xml:space="preserve"> </w:t>
      </w:r>
      <w:r w:rsidRPr="00177AC3">
        <w:rPr>
          <w:sz w:val="20"/>
          <w:szCs w:val="20"/>
        </w:rPr>
        <w:t>образования):</w:t>
      </w:r>
    </w:p>
    <w:p w:rsidR="00177AC3" w:rsidRPr="00177AC3" w:rsidRDefault="00177AC3" w:rsidP="00E74C37">
      <w:pPr>
        <w:pStyle w:val="aff3"/>
        <w:spacing w:after="0" w:line="240" w:lineRule="auto"/>
        <w:jc w:val="both"/>
        <w:rPr>
          <w:rFonts w:ascii="Times New Roman" w:hAnsi="Times New Roman"/>
          <w:sz w:val="20"/>
          <w:szCs w:val="20"/>
        </w:rPr>
      </w:pPr>
      <w:r w:rsidRPr="00177AC3">
        <w:rPr>
          <w:rFonts w:ascii="Times New Roman" w:hAnsi="Times New Roman"/>
          <w:sz w:val="20"/>
          <w:szCs w:val="20"/>
        </w:rPr>
        <w:t>содержание: динамический анализ эффективности учебной</w:t>
      </w:r>
      <w:r w:rsidRPr="00177AC3">
        <w:rPr>
          <w:rFonts w:ascii="Times New Roman" w:hAnsi="Times New Roman"/>
          <w:spacing w:val="60"/>
          <w:sz w:val="20"/>
          <w:szCs w:val="20"/>
        </w:rPr>
        <w:t xml:space="preserve"> </w:t>
      </w:r>
      <w:r w:rsidRPr="00177AC3">
        <w:rPr>
          <w:rFonts w:ascii="Times New Roman" w:hAnsi="Times New Roman"/>
          <w:sz w:val="20"/>
          <w:szCs w:val="20"/>
        </w:rPr>
        <w:t>деятельности обучающегося</w:t>
      </w:r>
      <w:r w:rsidRPr="00177AC3">
        <w:rPr>
          <w:rFonts w:ascii="Times New Roman" w:hAnsi="Times New Roman"/>
          <w:spacing w:val="1"/>
          <w:sz w:val="20"/>
          <w:szCs w:val="20"/>
        </w:rPr>
        <w:t xml:space="preserve"> </w:t>
      </w:r>
      <w:r w:rsidRPr="00177AC3">
        <w:rPr>
          <w:rFonts w:ascii="Times New Roman" w:hAnsi="Times New Roman"/>
          <w:sz w:val="20"/>
          <w:szCs w:val="20"/>
        </w:rPr>
        <w:t>с</w:t>
      </w:r>
      <w:r w:rsidRPr="00177AC3">
        <w:rPr>
          <w:rFonts w:ascii="Times New Roman" w:hAnsi="Times New Roman"/>
          <w:spacing w:val="1"/>
          <w:sz w:val="20"/>
          <w:szCs w:val="20"/>
        </w:rPr>
        <w:t xml:space="preserve"> </w:t>
      </w:r>
      <w:r w:rsidRPr="00177AC3">
        <w:rPr>
          <w:rFonts w:ascii="Times New Roman" w:hAnsi="Times New Roman"/>
          <w:sz w:val="20"/>
          <w:szCs w:val="20"/>
        </w:rPr>
        <w:t>ОВЗ</w:t>
      </w:r>
      <w:r w:rsidRPr="00177AC3">
        <w:rPr>
          <w:rFonts w:ascii="Times New Roman" w:hAnsi="Times New Roman"/>
          <w:spacing w:val="1"/>
          <w:sz w:val="20"/>
          <w:szCs w:val="20"/>
        </w:rPr>
        <w:t xml:space="preserve"> </w:t>
      </w:r>
      <w:r w:rsidRPr="00177AC3">
        <w:rPr>
          <w:rFonts w:ascii="Times New Roman" w:hAnsi="Times New Roman"/>
          <w:sz w:val="20"/>
          <w:szCs w:val="20"/>
        </w:rPr>
        <w:t>на</w:t>
      </w:r>
      <w:r w:rsidRPr="00177AC3">
        <w:rPr>
          <w:rFonts w:ascii="Times New Roman" w:hAnsi="Times New Roman"/>
          <w:spacing w:val="1"/>
          <w:sz w:val="20"/>
          <w:szCs w:val="20"/>
        </w:rPr>
        <w:t xml:space="preserve"> </w:t>
      </w:r>
      <w:r w:rsidRPr="00177AC3">
        <w:rPr>
          <w:rFonts w:ascii="Times New Roman" w:hAnsi="Times New Roman"/>
          <w:sz w:val="20"/>
          <w:szCs w:val="20"/>
        </w:rPr>
        <w:t>основе</w:t>
      </w:r>
      <w:r w:rsidRPr="00177AC3">
        <w:rPr>
          <w:rFonts w:ascii="Times New Roman" w:hAnsi="Times New Roman"/>
          <w:spacing w:val="1"/>
          <w:sz w:val="20"/>
          <w:szCs w:val="20"/>
        </w:rPr>
        <w:t xml:space="preserve"> </w:t>
      </w:r>
      <w:r w:rsidRPr="00177AC3">
        <w:rPr>
          <w:rFonts w:ascii="Times New Roman" w:hAnsi="Times New Roman"/>
          <w:sz w:val="20"/>
          <w:szCs w:val="20"/>
        </w:rPr>
        <w:t>наблюдений</w:t>
      </w:r>
      <w:r w:rsidRPr="00177AC3">
        <w:rPr>
          <w:rFonts w:ascii="Times New Roman" w:hAnsi="Times New Roman"/>
          <w:spacing w:val="1"/>
          <w:sz w:val="20"/>
          <w:szCs w:val="20"/>
        </w:rPr>
        <w:t xml:space="preserve"> </w:t>
      </w:r>
      <w:r w:rsidRPr="00177AC3">
        <w:rPr>
          <w:rFonts w:ascii="Times New Roman" w:hAnsi="Times New Roman"/>
          <w:sz w:val="20"/>
          <w:szCs w:val="20"/>
        </w:rPr>
        <w:t>на</w:t>
      </w:r>
      <w:r w:rsidRPr="00177AC3">
        <w:rPr>
          <w:rFonts w:ascii="Times New Roman" w:hAnsi="Times New Roman"/>
          <w:spacing w:val="1"/>
          <w:sz w:val="20"/>
          <w:szCs w:val="20"/>
        </w:rPr>
        <w:t xml:space="preserve"> </w:t>
      </w:r>
      <w:r w:rsidRPr="00177AC3">
        <w:rPr>
          <w:rFonts w:ascii="Times New Roman" w:hAnsi="Times New Roman"/>
          <w:sz w:val="20"/>
          <w:szCs w:val="20"/>
        </w:rPr>
        <w:t>уроках</w:t>
      </w:r>
      <w:r w:rsidRPr="00177AC3">
        <w:rPr>
          <w:rFonts w:ascii="Times New Roman" w:hAnsi="Times New Roman"/>
          <w:spacing w:val="1"/>
          <w:sz w:val="20"/>
          <w:szCs w:val="20"/>
        </w:rPr>
        <w:t xml:space="preserve"> </w:t>
      </w:r>
      <w:r w:rsidRPr="00177AC3">
        <w:rPr>
          <w:rFonts w:ascii="Times New Roman" w:hAnsi="Times New Roman"/>
          <w:sz w:val="20"/>
          <w:szCs w:val="20"/>
        </w:rPr>
        <w:t>и</w:t>
      </w:r>
      <w:r w:rsidRPr="00177AC3">
        <w:rPr>
          <w:rFonts w:ascii="Times New Roman" w:hAnsi="Times New Roman"/>
          <w:spacing w:val="1"/>
          <w:sz w:val="20"/>
          <w:szCs w:val="20"/>
        </w:rPr>
        <w:t xml:space="preserve"> </w:t>
      </w:r>
      <w:r w:rsidRPr="00177AC3">
        <w:rPr>
          <w:rFonts w:ascii="Times New Roman" w:hAnsi="Times New Roman"/>
          <w:sz w:val="20"/>
          <w:szCs w:val="20"/>
        </w:rPr>
        <w:t>по</w:t>
      </w:r>
      <w:r w:rsidRPr="00177AC3">
        <w:rPr>
          <w:rFonts w:ascii="Times New Roman" w:hAnsi="Times New Roman"/>
          <w:spacing w:val="1"/>
          <w:sz w:val="20"/>
          <w:szCs w:val="20"/>
        </w:rPr>
        <w:t xml:space="preserve"> </w:t>
      </w:r>
      <w:r w:rsidRPr="00177AC3">
        <w:rPr>
          <w:rFonts w:ascii="Times New Roman" w:hAnsi="Times New Roman"/>
          <w:sz w:val="20"/>
          <w:szCs w:val="20"/>
        </w:rPr>
        <w:t>итогам</w:t>
      </w:r>
      <w:r w:rsidRPr="00177AC3">
        <w:rPr>
          <w:rFonts w:ascii="Times New Roman" w:hAnsi="Times New Roman"/>
          <w:spacing w:val="1"/>
          <w:sz w:val="20"/>
          <w:szCs w:val="20"/>
        </w:rPr>
        <w:t xml:space="preserve"> </w:t>
      </w:r>
      <w:r w:rsidRPr="00177AC3">
        <w:rPr>
          <w:rFonts w:ascii="Times New Roman" w:hAnsi="Times New Roman"/>
          <w:sz w:val="20"/>
          <w:szCs w:val="20"/>
        </w:rPr>
        <w:t>срезов,</w:t>
      </w:r>
      <w:r w:rsidRPr="00177AC3">
        <w:rPr>
          <w:rFonts w:ascii="Times New Roman" w:hAnsi="Times New Roman"/>
          <w:spacing w:val="1"/>
          <w:sz w:val="20"/>
          <w:szCs w:val="20"/>
        </w:rPr>
        <w:t xml:space="preserve"> </w:t>
      </w:r>
      <w:r w:rsidRPr="00177AC3">
        <w:rPr>
          <w:rFonts w:ascii="Times New Roman" w:hAnsi="Times New Roman"/>
          <w:sz w:val="20"/>
          <w:szCs w:val="20"/>
        </w:rPr>
        <w:t>самостоятельных</w:t>
      </w:r>
      <w:r w:rsidRPr="00177AC3">
        <w:rPr>
          <w:rFonts w:ascii="Times New Roman" w:hAnsi="Times New Roman"/>
          <w:spacing w:val="1"/>
          <w:sz w:val="20"/>
          <w:szCs w:val="20"/>
        </w:rPr>
        <w:t xml:space="preserve"> </w:t>
      </w:r>
      <w:r w:rsidRPr="00177AC3">
        <w:rPr>
          <w:rFonts w:ascii="Times New Roman" w:hAnsi="Times New Roman"/>
          <w:sz w:val="20"/>
          <w:szCs w:val="20"/>
        </w:rPr>
        <w:t>и</w:t>
      </w:r>
      <w:r w:rsidRPr="00177AC3">
        <w:rPr>
          <w:rFonts w:ascii="Times New Roman" w:hAnsi="Times New Roman"/>
          <w:spacing w:val="1"/>
          <w:sz w:val="20"/>
          <w:szCs w:val="20"/>
        </w:rPr>
        <w:t xml:space="preserve"> </w:t>
      </w:r>
      <w:r w:rsidRPr="00177AC3">
        <w:rPr>
          <w:rFonts w:ascii="Times New Roman" w:hAnsi="Times New Roman"/>
          <w:sz w:val="20"/>
          <w:szCs w:val="20"/>
        </w:rPr>
        <w:t>контрольных</w:t>
      </w:r>
      <w:r w:rsidRPr="00177AC3">
        <w:rPr>
          <w:rFonts w:ascii="Times New Roman" w:hAnsi="Times New Roman"/>
          <w:spacing w:val="1"/>
          <w:sz w:val="20"/>
          <w:szCs w:val="20"/>
        </w:rPr>
        <w:t xml:space="preserve"> </w:t>
      </w:r>
      <w:r w:rsidRPr="00177AC3">
        <w:rPr>
          <w:rFonts w:ascii="Times New Roman" w:hAnsi="Times New Roman"/>
          <w:sz w:val="20"/>
          <w:szCs w:val="20"/>
        </w:rPr>
        <w:t>работ.</w:t>
      </w:r>
    </w:p>
    <w:p w:rsidR="00177AC3" w:rsidRPr="00177AC3" w:rsidRDefault="00177AC3" w:rsidP="00E74C37">
      <w:pPr>
        <w:pStyle w:val="affa"/>
        <w:numPr>
          <w:ilvl w:val="0"/>
          <w:numId w:val="36"/>
        </w:numPr>
        <w:ind w:left="0" w:firstLine="0"/>
        <w:rPr>
          <w:sz w:val="20"/>
          <w:szCs w:val="20"/>
        </w:rPr>
      </w:pPr>
      <w:r w:rsidRPr="00177AC3">
        <w:rPr>
          <w:sz w:val="20"/>
          <w:szCs w:val="20"/>
        </w:rPr>
        <w:t>Оказание индивидуально ориентированной коррекционной помощи:</w:t>
      </w:r>
      <w:r w:rsidRPr="00177AC3">
        <w:rPr>
          <w:spacing w:val="1"/>
          <w:sz w:val="20"/>
          <w:szCs w:val="20"/>
        </w:rPr>
        <w:t xml:space="preserve"> </w:t>
      </w:r>
      <w:r w:rsidRPr="00177AC3">
        <w:rPr>
          <w:sz w:val="20"/>
          <w:szCs w:val="20"/>
        </w:rPr>
        <w:t>содержание: коррекционная помощь учителей, направленная на преодоление</w:t>
      </w:r>
      <w:r w:rsidRPr="00177AC3">
        <w:rPr>
          <w:spacing w:val="-57"/>
          <w:sz w:val="20"/>
          <w:szCs w:val="20"/>
        </w:rPr>
        <w:t xml:space="preserve"> </w:t>
      </w:r>
      <w:r w:rsidRPr="00177AC3">
        <w:rPr>
          <w:sz w:val="20"/>
          <w:szCs w:val="20"/>
        </w:rPr>
        <w:t>выявленных затруднений в учебной деятельности, в том числе и обучение по</w:t>
      </w:r>
      <w:r w:rsidRPr="00177AC3">
        <w:rPr>
          <w:spacing w:val="-57"/>
          <w:sz w:val="20"/>
          <w:szCs w:val="20"/>
        </w:rPr>
        <w:t xml:space="preserve"> </w:t>
      </w:r>
      <w:r w:rsidRPr="00177AC3">
        <w:rPr>
          <w:sz w:val="20"/>
          <w:szCs w:val="20"/>
        </w:rPr>
        <w:t>адаптированной индивидуальной образовательной программе при наличии</w:t>
      </w:r>
      <w:r w:rsidRPr="00177AC3">
        <w:rPr>
          <w:spacing w:val="1"/>
          <w:sz w:val="20"/>
          <w:szCs w:val="20"/>
        </w:rPr>
        <w:t xml:space="preserve"> </w:t>
      </w:r>
      <w:r w:rsidRPr="00177AC3">
        <w:rPr>
          <w:sz w:val="20"/>
          <w:szCs w:val="20"/>
        </w:rPr>
        <w:t>соответствующих</w:t>
      </w:r>
      <w:r w:rsidRPr="00177AC3">
        <w:rPr>
          <w:spacing w:val="1"/>
          <w:sz w:val="20"/>
          <w:szCs w:val="20"/>
        </w:rPr>
        <w:t xml:space="preserve"> </w:t>
      </w:r>
      <w:r w:rsidRPr="00177AC3">
        <w:rPr>
          <w:sz w:val="20"/>
          <w:szCs w:val="20"/>
        </w:rPr>
        <w:t>рекомендаций ПМПК.</w:t>
      </w:r>
    </w:p>
    <w:p w:rsidR="00177AC3" w:rsidRPr="00177AC3" w:rsidRDefault="00177AC3" w:rsidP="00E74C37">
      <w:pPr>
        <w:pStyle w:val="affa"/>
        <w:numPr>
          <w:ilvl w:val="0"/>
          <w:numId w:val="36"/>
        </w:numPr>
        <w:ind w:left="0" w:firstLine="0"/>
        <w:rPr>
          <w:sz w:val="20"/>
          <w:szCs w:val="20"/>
        </w:rPr>
      </w:pPr>
      <w:r w:rsidRPr="00177AC3">
        <w:rPr>
          <w:sz w:val="20"/>
          <w:szCs w:val="20"/>
        </w:rPr>
        <w:t>Экспертно-методическая</w:t>
      </w:r>
      <w:r w:rsidRPr="00177AC3">
        <w:rPr>
          <w:spacing w:val="-5"/>
          <w:sz w:val="20"/>
          <w:szCs w:val="20"/>
        </w:rPr>
        <w:t xml:space="preserve"> </w:t>
      </w:r>
      <w:r w:rsidRPr="00177AC3">
        <w:rPr>
          <w:sz w:val="20"/>
          <w:szCs w:val="20"/>
        </w:rPr>
        <w:t>деятельность:</w:t>
      </w:r>
    </w:p>
    <w:p w:rsidR="00177AC3" w:rsidRPr="00177AC3" w:rsidRDefault="00177AC3" w:rsidP="00E74C37">
      <w:pPr>
        <w:pStyle w:val="aff3"/>
        <w:spacing w:after="0" w:line="240" w:lineRule="auto"/>
        <w:jc w:val="both"/>
        <w:rPr>
          <w:rFonts w:ascii="Times New Roman" w:hAnsi="Times New Roman"/>
          <w:sz w:val="20"/>
          <w:szCs w:val="20"/>
        </w:rPr>
      </w:pPr>
      <w:r w:rsidRPr="00177AC3">
        <w:rPr>
          <w:rFonts w:ascii="Times New Roman" w:hAnsi="Times New Roman"/>
          <w:sz w:val="20"/>
          <w:szCs w:val="20"/>
        </w:rPr>
        <w:t>содержание:</w:t>
      </w:r>
      <w:r w:rsidRPr="00177AC3">
        <w:rPr>
          <w:rFonts w:ascii="Times New Roman" w:hAnsi="Times New Roman"/>
          <w:spacing w:val="-1"/>
          <w:sz w:val="20"/>
          <w:szCs w:val="20"/>
        </w:rPr>
        <w:t xml:space="preserve"> </w:t>
      </w:r>
      <w:r w:rsidRPr="00177AC3">
        <w:rPr>
          <w:rFonts w:ascii="Times New Roman" w:hAnsi="Times New Roman"/>
          <w:sz w:val="20"/>
          <w:szCs w:val="20"/>
        </w:rPr>
        <w:t>участие</w:t>
      </w:r>
      <w:r w:rsidRPr="00177AC3">
        <w:rPr>
          <w:rFonts w:ascii="Times New Roman" w:hAnsi="Times New Roman"/>
          <w:spacing w:val="-4"/>
          <w:sz w:val="20"/>
          <w:szCs w:val="20"/>
        </w:rPr>
        <w:t xml:space="preserve"> </w:t>
      </w:r>
      <w:r w:rsidRPr="00177AC3">
        <w:rPr>
          <w:rFonts w:ascii="Times New Roman" w:hAnsi="Times New Roman"/>
          <w:sz w:val="20"/>
          <w:szCs w:val="20"/>
        </w:rPr>
        <w:t>в</w:t>
      </w:r>
      <w:r w:rsidRPr="00177AC3">
        <w:rPr>
          <w:rFonts w:ascii="Times New Roman" w:hAnsi="Times New Roman"/>
          <w:spacing w:val="-2"/>
          <w:sz w:val="20"/>
          <w:szCs w:val="20"/>
        </w:rPr>
        <w:t xml:space="preserve"> </w:t>
      </w:r>
      <w:r w:rsidRPr="00177AC3">
        <w:rPr>
          <w:rFonts w:ascii="Times New Roman" w:hAnsi="Times New Roman"/>
          <w:sz w:val="20"/>
          <w:szCs w:val="20"/>
        </w:rPr>
        <w:t>заседаниях ПМПк</w:t>
      </w:r>
      <w:r w:rsidRPr="00177AC3">
        <w:rPr>
          <w:rFonts w:ascii="Times New Roman" w:hAnsi="Times New Roman"/>
          <w:spacing w:val="-3"/>
          <w:sz w:val="20"/>
          <w:szCs w:val="20"/>
        </w:rPr>
        <w:t xml:space="preserve"> </w:t>
      </w:r>
      <w:r w:rsidRPr="00177AC3">
        <w:rPr>
          <w:rFonts w:ascii="Times New Roman" w:hAnsi="Times New Roman"/>
          <w:sz w:val="20"/>
          <w:szCs w:val="20"/>
        </w:rPr>
        <w:t>школы,</w:t>
      </w:r>
      <w:r w:rsidRPr="00177AC3">
        <w:rPr>
          <w:rFonts w:ascii="Times New Roman" w:hAnsi="Times New Roman"/>
          <w:spacing w:val="-4"/>
          <w:sz w:val="20"/>
          <w:szCs w:val="20"/>
        </w:rPr>
        <w:t xml:space="preserve"> </w:t>
      </w:r>
      <w:r w:rsidRPr="00177AC3">
        <w:rPr>
          <w:rFonts w:ascii="Times New Roman" w:hAnsi="Times New Roman"/>
          <w:sz w:val="20"/>
          <w:szCs w:val="20"/>
        </w:rPr>
        <w:t>в разработке</w:t>
      </w:r>
      <w:r w:rsidRPr="00177AC3">
        <w:rPr>
          <w:rFonts w:ascii="Times New Roman" w:hAnsi="Times New Roman"/>
          <w:spacing w:val="-3"/>
          <w:sz w:val="20"/>
          <w:szCs w:val="20"/>
        </w:rPr>
        <w:t xml:space="preserve"> </w:t>
      </w:r>
      <w:r w:rsidRPr="00177AC3">
        <w:rPr>
          <w:rFonts w:ascii="Times New Roman" w:hAnsi="Times New Roman"/>
          <w:sz w:val="20"/>
          <w:szCs w:val="20"/>
        </w:rPr>
        <w:t>и</w:t>
      </w:r>
      <w:r w:rsidRPr="00177AC3">
        <w:rPr>
          <w:rFonts w:ascii="Times New Roman" w:hAnsi="Times New Roman"/>
          <w:spacing w:val="-3"/>
          <w:sz w:val="20"/>
          <w:szCs w:val="20"/>
        </w:rPr>
        <w:t xml:space="preserve"> </w:t>
      </w:r>
      <w:r w:rsidRPr="00177AC3">
        <w:rPr>
          <w:rFonts w:ascii="Times New Roman" w:hAnsi="Times New Roman"/>
          <w:sz w:val="20"/>
          <w:szCs w:val="20"/>
        </w:rPr>
        <w:t>реализации</w:t>
      </w:r>
      <w:r>
        <w:rPr>
          <w:rFonts w:ascii="Times New Roman" w:hAnsi="Times New Roman"/>
          <w:sz w:val="20"/>
          <w:szCs w:val="20"/>
        </w:rPr>
        <w:t xml:space="preserve"> </w:t>
      </w:r>
      <w:r w:rsidRPr="00177AC3">
        <w:rPr>
          <w:rFonts w:ascii="Times New Roman" w:hAnsi="Times New Roman"/>
          <w:sz w:val="20"/>
          <w:szCs w:val="20"/>
        </w:rPr>
        <w:t>АИОП</w:t>
      </w:r>
      <w:r w:rsidRPr="00177AC3">
        <w:rPr>
          <w:rFonts w:ascii="Times New Roman" w:hAnsi="Times New Roman"/>
          <w:spacing w:val="1"/>
          <w:sz w:val="20"/>
          <w:szCs w:val="20"/>
        </w:rPr>
        <w:t xml:space="preserve"> </w:t>
      </w:r>
      <w:r w:rsidRPr="00177AC3">
        <w:rPr>
          <w:rFonts w:ascii="Times New Roman" w:hAnsi="Times New Roman"/>
          <w:sz w:val="20"/>
          <w:szCs w:val="20"/>
        </w:rPr>
        <w:t>(в</w:t>
      </w:r>
      <w:r w:rsidRPr="00177AC3">
        <w:rPr>
          <w:rFonts w:ascii="Times New Roman" w:hAnsi="Times New Roman"/>
          <w:spacing w:val="1"/>
          <w:sz w:val="20"/>
          <w:szCs w:val="20"/>
        </w:rPr>
        <w:t xml:space="preserve"> </w:t>
      </w:r>
      <w:r w:rsidRPr="00177AC3">
        <w:rPr>
          <w:rFonts w:ascii="Times New Roman" w:hAnsi="Times New Roman"/>
          <w:sz w:val="20"/>
          <w:szCs w:val="20"/>
        </w:rPr>
        <w:t>случае</w:t>
      </w:r>
      <w:r w:rsidRPr="00177AC3">
        <w:rPr>
          <w:rFonts w:ascii="Times New Roman" w:hAnsi="Times New Roman"/>
          <w:spacing w:val="1"/>
          <w:sz w:val="20"/>
          <w:szCs w:val="20"/>
        </w:rPr>
        <w:t xml:space="preserve"> </w:t>
      </w:r>
      <w:r w:rsidRPr="00177AC3">
        <w:rPr>
          <w:rFonts w:ascii="Times New Roman" w:hAnsi="Times New Roman"/>
          <w:sz w:val="20"/>
          <w:szCs w:val="20"/>
        </w:rPr>
        <w:t>необходимости),</w:t>
      </w:r>
      <w:r w:rsidRPr="00177AC3">
        <w:rPr>
          <w:rFonts w:ascii="Times New Roman" w:hAnsi="Times New Roman"/>
          <w:spacing w:val="1"/>
          <w:sz w:val="20"/>
          <w:szCs w:val="20"/>
        </w:rPr>
        <w:t xml:space="preserve"> </w:t>
      </w:r>
      <w:r w:rsidRPr="00177AC3">
        <w:rPr>
          <w:rFonts w:ascii="Times New Roman" w:hAnsi="Times New Roman"/>
          <w:sz w:val="20"/>
          <w:szCs w:val="20"/>
        </w:rPr>
        <w:t>в</w:t>
      </w:r>
      <w:r w:rsidRPr="00177AC3">
        <w:rPr>
          <w:rFonts w:ascii="Times New Roman" w:hAnsi="Times New Roman"/>
          <w:spacing w:val="1"/>
          <w:sz w:val="20"/>
          <w:szCs w:val="20"/>
        </w:rPr>
        <w:t xml:space="preserve"> </w:t>
      </w:r>
      <w:r w:rsidRPr="00177AC3">
        <w:rPr>
          <w:rFonts w:ascii="Times New Roman" w:hAnsi="Times New Roman"/>
          <w:sz w:val="20"/>
          <w:szCs w:val="20"/>
        </w:rPr>
        <w:t>выборе</w:t>
      </w:r>
      <w:r w:rsidRPr="00177AC3">
        <w:rPr>
          <w:rFonts w:ascii="Times New Roman" w:hAnsi="Times New Roman"/>
          <w:spacing w:val="1"/>
          <w:sz w:val="20"/>
          <w:szCs w:val="20"/>
        </w:rPr>
        <w:t xml:space="preserve"> </w:t>
      </w:r>
      <w:r w:rsidRPr="00177AC3">
        <w:rPr>
          <w:rFonts w:ascii="Times New Roman" w:hAnsi="Times New Roman"/>
          <w:sz w:val="20"/>
          <w:szCs w:val="20"/>
        </w:rPr>
        <w:t>методов</w:t>
      </w:r>
      <w:r w:rsidRPr="00177AC3">
        <w:rPr>
          <w:rFonts w:ascii="Times New Roman" w:hAnsi="Times New Roman"/>
          <w:spacing w:val="1"/>
          <w:sz w:val="20"/>
          <w:szCs w:val="20"/>
        </w:rPr>
        <w:t xml:space="preserve"> </w:t>
      </w:r>
      <w:r w:rsidRPr="00177AC3">
        <w:rPr>
          <w:rFonts w:ascii="Times New Roman" w:hAnsi="Times New Roman"/>
          <w:sz w:val="20"/>
          <w:szCs w:val="20"/>
        </w:rPr>
        <w:t>и</w:t>
      </w:r>
      <w:r w:rsidRPr="00177AC3">
        <w:rPr>
          <w:rFonts w:ascii="Times New Roman" w:hAnsi="Times New Roman"/>
          <w:spacing w:val="1"/>
          <w:sz w:val="20"/>
          <w:szCs w:val="20"/>
        </w:rPr>
        <w:t xml:space="preserve"> </w:t>
      </w:r>
      <w:r w:rsidRPr="00177AC3">
        <w:rPr>
          <w:rFonts w:ascii="Times New Roman" w:hAnsi="Times New Roman"/>
          <w:sz w:val="20"/>
          <w:szCs w:val="20"/>
        </w:rPr>
        <w:t>средств</w:t>
      </w:r>
      <w:r w:rsidRPr="00177AC3">
        <w:rPr>
          <w:rFonts w:ascii="Times New Roman" w:hAnsi="Times New Roman"/>
          <w:spacing w:val="1"/>
          <w:sz w:val="20"/>
          <w:szCs w:val="20"/>
        </w:rPr>
        <w:t xml:space="preserve"> </w:t>
      </w:r>
      <w:r w:rsidRPr="00177AC3">
        <w:rPr>
          <w:rFonts w:ascii="Times New Roman" w:hAnsi="Times New Roman"/>
          <w:sz w:val="20"/>
          <w:szCs w:val="20"/>
        </w:rPr>
        <w:t>обучения</w:t>
      </w:r>
      <w:r w:rsidRPr="00177AC3">
        <w:rPr>
          <w:rFonts w:ascii="Times New Roman" w:hAnsi="Times New Roman"/>
          <w:spacing w:val="61"/>
          <w:sz w:val="20"/>
          <w:szCs w:val="20"/>
        </w:rPr>
        <w:t xml:space="preserve"> </w:t>
      </w:r>
      <w:r w:rsidRPr="00177AC3">
        <w:rPr>
          <w:rFonts w:ascii="Times New Roman" w:hAnsi="Times New Roman"/>
          <w:sz w:val="20"/>
          <w:szCs w:val="20"/>
        </w:rPr>
        <w:t>и</w:t>
      </w:r>
      <w:r w:rsidRPr="00177AC3">
        <w:rPr>
          <w:rFonts w:ascii="Times New Roman" w:hAnsi="Times New Roman"/>
          <w:spacing w:val="1"/>
          <w:sz w:val="20"/>
          <w:szCs w:val="20"/>
        </w:rPr>
        <w:t xml:space="preserve"> </w:t>
      </w:r>
      <w:r w:rsidRPr="00177AC3">
        <w:rPr>
          <w:rFonts w:ascii="Times New Roman" w:hAnsi="Times New Roman"/>
          <w:sz w:val="20"/>
          <w:szCs w:val="20"/>
        </w:rPr>
        <w:t>коррекционной</w:t>
      </w:r>
      <w:r w:rsidRPr="00177AC3">
        <w:rPr>
          <w:rFonts w:ascii="Times New Roman" w:hAnsi="Times New Roman"/>
          <w:spacing w:val="-1"/>
          <w:sz w:val="20"/>
          <w:szCs w:val="20"/>
        </w:rPr>
        <w:t xml:space="preserve"> </w:t>
      </w:r>
      <w:r w:rsidRPr="00177AC3">
        <w:rPr>
          <w:rFonts w:ascii="Times New Roman" w:hAnsi="Times New Roman"/>
          <w:sz w:val="20"/>
          <w:szCs w:val="20"/>
        </w:rPr>
        <w:t>помощи.</w:t>
      </w:r>
    </w:p>
    <w:p w:rsidR="00177AC3" w:rsidRPr="00177AC3" w:rsidRDefault="00177AC3" w:rsidP="00E74C37">
      <w:pPr>
        <w:pStyle w:val="affa"/>
        <w:numPr>
          <w:ilvl w:val="0"/>
          <w:numId w:val="36"/>
        </w:numPr>
        <w:ind w:left="0" w:firstLine="0"/>
        <w:rPr>
          <w:sz w:val="20"/>
          <w:szCs w:val="20"/>
        </w:rPr>
      </w:pPr>
      <w:r w:rsidRPr="00177AC3">
        <w:rPr>
          <w:sz w:val="20"/>
          <w:szCs w:val="20"/>
        </w:rPr>
        <w:t>Консультационная</w:t>
      </w:r>
      <w:r w:rsidRPr="00177AC3">
        <w:rPr>
          <w:spacing w:val="-4"/>
          <w:sz w:val="20"/>
          <w:szCs w:val="20"/>
        </w:rPr>
        <w:t xml:space="preserve"> </w:t>
      </w:r>
      <w:r w:rsidRPr="00177AC3">
        <w:rPr>
          <w:sz w:val="20"/>
          <w:szCs w:val="20"/>
        </w:rPr>
        <w:t>работа:</w:t>
      </w:r>
    </w:p>
    <w:p w:rsidR="00177AC3" w:rsidRPr="00177AC3" w:rsidRDefault="00177AC3" w:rsidP="00E74C37">
      <w:pPr>
        <w:pStyle w:val="aff3"/>
        <w:spacing w:after="0" w:line="240" w:lineRule="auto"/>
        <w:jc w:val="both"/>
        <w:rPr>
          <w:rFonts w:ascii="Times New Roman" w:hAnsi="Times New Roman"/>
          <w:sz w:val="20"/>
          <w:szCs w:val="20"/>
        </w:rPr>
      </w:pPr>
      <w:r w:rsidRPr="00177AC3">
        <w:rPr>
          <w:rFonts w:ascii="Times New Roman" w:hAnsi="Times New Roman"/>
          <w:sz w:val="20"/>
          <w:szCs w:val="20"/>
        </w:rPr>
        <w:t>содержание:</w:t>
      </w:r>
      <w:r w:rsidRPr="00177AC3">
        <w:rPr>
          <w:rFonts w:ascii="Times New Roman" w:hAnsi="Times New Roman"/>
          <w:spacing w:val="1"/>
          <w:sz w:val="20"/>
          <w:szCs w:val="20"/>
        </w:rPr>
        <w:t xml:space="preserve"> </w:t>
      </w:r>
      <w:r w:rsidRPr="00177AC3">
        <w:rPr>
          <w:rFonts w:ascii="Times New Roman" w:hAnsi="Times New Roman"/>
          <w:sz w:val="20"/>
          <w:szCs w:val="20"/>
        </w:rPr>
        <w:t>совместные</w:t>
      </w:r>
      <w:r w:rsidRPr="00177AC3">
        <w:rPr>
          <w:rFonts w:ascii="Times New Roman" w:hAnsi="Times New Roman"/>
          <w:spacing w:val="1"/>
          <w:sz w:val="20"/>
          <w:szCs w:val="20"/>
        </w:rPr>
        <w:t xml:space="preserve"> </w:t>
      </w:r>
      <w:r w:rsidRPr="00177AC3">
        <w:rPr>
          <w:rFonts w:ascii="Times New Roman" w:hAnsi="Times New Roman"/>
          <w:sz w:val="20"/>
          <w:szCs w:val="20"/>
        </w:rPr>
        <w:t>консультации</w:t>
      </w:r>
      <w:r w:rsidRPr="00177AC3">
        <w:rPr>
          <w:rFonts w:ascii="Times New Roman" w:hAnsi="Times New Roman"/>
          <w:spacing w:val="1"/>
          <w:sz w:val="20"/>
          <w:szCs w:val="20"/>
        </w:rPr>
        <w:t xml:space="preserve"> </w:t>
      </w:r>
      <w:r w:rsidRPr="00177AC3">
        <w:rPr>
          <w:rFonts w:ascii="Times New Roman" w:hAnsi="Times New Roman"/>
          <w:sz w:val="20"/>
          <w:szCs w:val="20"/>
        </w:rPr>
        <w:t>со</w:t>
      </w:r>
      <w:r w:rsidRPr="00177AC3">
        <w:rPr>
          <w:rFonts w:ascii="Times New Roman" w:hAnsi="Times New Roman"/>
          <w:spacing w:val="1"/>
          <w:sz w:val="20"/>
          <w:szCs w:val="20"/>
        </w:rPr>
        <w:t xml:space="preserve"> </w:t>
      </w:r>
      <w:r w:rsidRPr="00177AC3">
        <w:rPr>
          <w:rFonts w:ascii="Times New Roman" w:hAnsi="Times New Roman"/>
          <w:sz w:val="20"/>
          <w:szCs w:val="20"/>
        </w:rPr>
        <w:t>специалистами</w:t>
      </w:r>
      <w:r w:rsidRPr="00177AC3">
        <w:rPr>
          <w:rFonts w:ascii="Times New Roman" w:hAnsi="Times New Roman"/>
          <w:spacing w:val="1"/>
          <w:sz w:val="20"/>
          <w:szCs w:val="20"/>
        </w:rPr>
        <w:t xml:space="preserve"> </w:t>
      </w:r>
      <w:r w:rsidRPr="00177AC3">
        <w:rPr>
          <w:rFonts w:ascii="Times New Roman" w:hAnsi="Times New Roman"/>
          <w:sz w:val="20"/>
          <w:szCs w:val="20"/>
        </w:rPr>
        <w:t>ПМПк</w:t>
      </w:r>
      <w:r w:rsidRPr="00177AC3">
        <w:rPr>
          <w:rFonts w:ascii="Times New Roman" w:hAnsi="Times New Roman"/>
          <w:spacing w:val="1"/>
          <w:sz w:val="20"/>
          <w:szCs w:val="20"/>
        </w:rPr>
        <w:t xml:space="preserve"> </w:t>
      </w:r>
      <w:r w:rsidRPr="00177AC3">
        <w:rPr>
          <w:rFonts w:ascii="Times New Roman" w:hAnsi="Times New Roman"/>
          <w:sz w:val="20"/>
          <w:szCs w:val="20"/>
        </w:rPr>
        <w:t>и</w:t>
      </w:r>
      <w:r w:rsidRPr="00177AC3">
        <w:rPr>
          <w:rFonts w:ascii="Times New Roman" w:hAnsi="Times New Roman"/>
          <w:spacing w:val="1"/>
          <w:sz w:val="20"/>
          <w:szCs w:val="20"/>
        </w:rPr>
        <w:t xml:space="preserve"> </w:t>
      </w:r>
      <w:r w:rsidRPr="00177AC3">
        <w:rPr>
          <w:rFonts w:ascii="Times New Roman" w:hAnsi="Times New Roman"/>
          <w:sz w:val="20"/>
          <w:szCs w:val="20"/>
        </w:rPr>
        <w:t>родителями</w:t>
      </w:r>
      <w:r w:rsidRPr="00177AC3">
        <w:rPr>
          <w:rFonts w:ascii="Times New Roman" w:hAnsi="Times New Roman"/>
          <w:spacing w:val="1"/>
          <w:sz w:val="20"/>
          <w:szCs w:val="20"/>
        </w:rPr>
        <w:t xml:space="preserve"> </w:t>
      </w:r>
      <w:r w:rsidRPr="00177AC3">
        <w:rPr>
          <w:rFonts w:ascii="Times New Roman" w:hAnsi="Times New Roman"/>
          <w:sz w:val="20"/>
          <w:szCs w:val="20"/>
        </w:rPr>
        <w:t>(законными</w:t>
      </w:r>
      <w:r w:rsidRPr="00177AC3">
        <w:rPr>
          <w:rFonts w:ascii="Times New Roman" w:hAnsi="Times New Roman"/>
          <w:spacing w:val="1"/>
          <w:sz w:val="20"/>
          <w:szCs w:val="20"/>
        </w:rPr>
        <w:t xml:space="preserve"> </w:t>
      </w:r>
      <w:r w:rsidRPr="00177AC3">
        <w:rPr>
          <w:rFonts w:ascii="Times New Roman" w:hAnsi="Times New Roman"/>
          <w:sz w:val="20"/>
          <w:szCs w:val="20"/>
        </w:rPr>
        <w:t>представителями)</w:t>
      </w:r>
      <w:r w:rsidRPr="00177AC3">
        <w:rPr>
          <w:rFonts w:ascii="Times New Roman" w:hAnsi="Times New Roman"/>
          <w:spacing w:val="1"/>
          <w:sz w:val="20"/>
          <w:szCs w:val="20"/>
        </w:rPr>
        <w:t xml:space="preserve"> </w:t>
      </w:r>
      <w:r w:rsidRPr="00177AC3">
        <w:rPr>
          <w:rFonts w:ascii="Times New Roman" w:hAnsi="Times New Roman"/>
          <w:sz w:val="20"/>
          <w:szCs w:val="20"/>
        </w:rPr>
        <w:t>обучающегося</w:t>
      </w:r>
      <w:r w:rsidRPr="00177AC3">
        <w:rPr>
          <w:rFonts w:ascii="Times New Roman" w:hAnsi="Times New Roman"/>
          <w:spacing w:val="1"/>
          <w:sz w:val="20"/>
          <w:szCs w:val="20"/>
        </w:rPr>
        <w:t xml:space="preserve"> </w:t>
      </w:r>
      <w:r w:rsidRPr="00177AC3">
        <w:rPr>
          <w:rFonts w:ascii="Times New Roman" w:hAnsi="Times New Roman"/>
          <w:sz w:val="20"/>
          <w:szCs w:val="20"/>
        </w:rPr>
        <w:t>при</w:t>
      </w:r>
      <w:r w:rsidRPr="00177AC3">
        <w:rPr>
          <w:rFonts w:ascii="Times New Roman" w:hAnsi="Times New Roman"/>
          <w:spacing w:val="1"/>
          <w:sz w:val="20"/>
          <w:szCs w:val="20"/>
        </w:rPr>
        <w:t xml:space="preserve"> </w:t>
      </w:r>
      <w:r w:rsidRPr="00177AC3">
        <w:rPr>
          <w:rFonts w:ascii="Times New Roman" w:hAnsi="Times New Roman"/>
          <w:sz w:val="20"/>
          <w:szCs w:val="20"/>
        </w:rPr>
        <w:t>разработке</w:t>
      </w:r>
      <w:r w:rsidRPr="00177AC3">
        <w:rPr>
          <w:rFonts w:ascii="Times New Roman" w:hAnsi="Times New Roman"/>
          <w:spacing w:val="1"/>
          <w:sz w:val="20"/>
          <w:szCs w:val="20"/>
        </w:rPr>
        <w:t xml:space="preserve"> </w:t>
      </w:r>
      <w:r w:rsidRPr="00177AC3">
        <w:rPr>
          <w:rFonts w:ascii="Times New Roman" w:hAnsi="Times New Roman"/>
          <w:sz w:val="20"/>
          <w:szCs w:val="20"/>
        </w:rPr>
        <w:t>и</w:t>
      </w:r>
      <w:r w:rsidRPr="00177AC3">
        <w:rPr>
          <w:rFonts w:ascii="Times New Roman" w:hAnsi="Times New Roman"/>
          <w:spacing w:val="1"/>
          <w:sz w:val="20"/>
          <w:szCs w:val="20"/>
        </w:rPr>
        <w:t xml:space="preserve"> </w:t>
      </w:r>
      <w:r w:rsidRPr="00177AC3">
        <w:rPr>
          <w:rFonts w:ascii="Times New Roman" w:hAnsi="Times New Roman"/>
          <w:sz w:val="20"/>
          <w:szCs w:val="20"/>
        </w:rPr>
        <w:t>в</w:t>
      </w:r>
      <w:r w:rsidRPr="00177AC3">
        <w:rPr>
          <w:rFonts w:ascii="Times New Roman" w:hAnsi="Times New Roman"/>
          <w:spacing w:val="60"/>
          <w:sz w:val="20"/>
          <w:szCs w:val="20"/>
        </w:rPr>
        <w:t xml:space="preserve"> </w:t>
      </w:r>
      <w:r w:rsidRPr="00177AC3">
        <w:rPr>
          <w:rFonts w:ascii="Times New Roman" w:hAnsi="Times New Roman"/>
          <w:sz w:val="20"/>
          <w:szCs w:val="20"/>
        </w:rPr>
        <w:t>ходе</w:t>
      </w:r>
      <w:r w:rsidRPr="00177AC3">
        <w:rPr>
          <w:rFonts w:ascii="Times New Roman" w:hAnsi="Times New Roman"/>
          <w:spacing w:val="60"/>
          <w:sz w:val="20"/>
          <w:szCs w:val="20"/>
        </w:rPr>
        <w:t xml:space="preserve"> </w:t>
      </w:r>
      <w:r w:rsidRPr="00177AC3">
        <w:rPr>
          <w:rFonts w:ascii="Times New Roman" w:hAnsi="Times New Roman"/>
          <w:sz w:val="20"/>
          <w:szCs w:val="20"/>
        </w:rPr>
        <w:t>реализации</w:t>
      </w:r>
      <w:r w:rsidRPr="00177AC3">
        <w:rPr>
          <w:rFonts w:ascii="Times New Roman" w:hAnsi="Times New Roman"/>
          <w:spacing w:val="1"/>
          <w:sz w:val="20"/>
          <w:szCs w:val="20"/>
        </w:rPr>
        <w:t xml:space="preserve"> </w:t>
      </w:r>
      <w:r w:rsidRPr="00177AC3">
        <w:rPr>
          <w:rFonts w:ascii="Times New Roman" w:hAnsi="Times New Roman"/>
          <w:sz w:val="20"/>
          <w:szCs w:val="20"/>
        </w:rPr>
        <w:t>АИОП,</w:t>
      </w:r>
      <w:r w:rsidRPr="00177AC3">
        <w:rPr>
          <w:rFonts w:ascii="Times New Roman" w:hAnsi="Times New Roman"/>
          <w:spacing w:val="-1"/>
          <w:sz w:val="20"/>
          <w:szCs w:val="20"/>
        </w:rPr>
        <w:t xml:space="preserve"> </w:t>
      </w:r>
      <w:r w:rsidRPr="00177AC3">
        <w:rPr>
          <w:rFonts w:ascii="Times New Roman" w:hAnsi="Times New Roman"/>
          <w:sz w:val="20"/>
          <w:szCs w:val="20"/>
        </w:rPr>
        <w:t>в</w:t>
      </w:r>
      <w:r w:rsidRPr="00177AC3">
        <w:rPr>
          <w:rFonts w:ascii="Times New Roman" w:hAnsi="Times New Roman"/>
          <w:spacing w:val="-1"/>
          <w:sz w:val="20"/>
          <w:szCs w:val="20"/>
        </w:rPr>
        <w:t xml:space="preserve"> </w:t>
      </w:r>
      <w:r w:rsidRPr="00177AC3">
        <w:rPr>
          <w:rFonts w:ascii="Times New Roman" w:hAnsi="Times New Roman"/>
          <w:sz w:val="20"/>
          <w:szCs w:val="20"/>
        </w:rPr>
        <w:t>ходе</w:t>
      </w:r>
      <w:r w:rsidRPr="00177AC3">
        <w:rPr>
          <w:rFonts w:ascii="Times New Roman" w:hAnsi="Times New Roman"/>
          <w:spacing w:val="-1"/>
          <w:sz w:val="20"/>
          <w:szCs w:val="20"/>
        </w:rPr>
        <w:t xml:space="preserve"> </w:t>
      </w:r>
      <w:r w:rsidRPr="00177AC3">
        <w:rPr>
          <w:rFonts w:ascii="Times New Roman" w:hAnsi="Times New Roman"/>
          <w:sz w:val="20"/>
          <w:szCs w:val="20"/>
        </w:rPr>
        <w:t>обучения.</w:t>
      </w:r>
    </w:p>
    <w:p w:rsidR="00177AC3" w:rsidRDefault="00177AC3" w:rsidP="00E74C37">
      <w:pPr>
        <w:pStyle w:val="4"/>
        <w:spacing w:before="0" w:line="240" w:lineRule="auto"/>
        <w:ind w:left="2771" w:firstLine="0"/>
        <w:rPr>
          <w:rFonts w:ascii="Times New Roman" w:hAnsi="Times New Roman" w:cs="Times New Roman"/>
          <w:color w:val="auto"/>
          <w:szCs w:val="20"/>
        </w:rPr>
      </w:pPr>
    </w:p>
    <w:p w:rsidR="00177AC3" w:rsidRDefault="00177AC3" w:rsidP="00E74C37">
      <w:pPr>
        <w:pStyle w:val="4"/>
        <w:spacing w:before="0" w:line="240" w:lineRule="auto"/>
        <w:ind w:firstLine="0"/>
        <w:rPr>
          <w:rFonts w:ascii="Times New Roman" w:hAnsi="Times New Roman" w:cs="Times New Roman"/>
          <w:color w:val="auto"/>
          <w:szCs w:val="20"/>
        </w:rPr>
      </w:pPr>
      <w:r w:rsidRPr="00177AC3">
        <w:rPr>
          <w:rFonts w:ascii="Times New Roman" w:hAnsi="Times New Roman" w:cs="Times New Roman"/>
          <w:color w:val="auto"/>
          <w:szCs w:val="20"/>
        </w:rPr>
        <w:t xml:space="preserve">План реализации коррекционных мероприятий в </w:t>
      </w:r>
      <w:proofErr w:type="gramStart"/>
      <w:r w:rsidRPr="00177AC3">
        <w:rPr>
          <w:rFonts w:ascii="Times New Roman" w:hAnsi="Times New Roman" w:cs="Times New Roman"/>
          <w:color w:val="auto"/>
          <w:szCs w:val="20"/>
        </w:rPr>
        <w:t>рамках</w:t>
      </w:r>
      <w:r w:rsidR="00E74C37">
        <w:rPr>
          <w:rFonts w:ascii="Times New Roman" w:hAnsi="Times New Roman" w:cs="Times New Roman"/>
          <w:color w:val="auto"/>
          <w:szCs w:val="20"/>
        </w:rPr>
        <w:t xml:space="preserve"> </w:t>
      </w:r>
      <w:r w:rsidRPr="00177AC3">
        <w:rPr>
          <w:rFonts w:ascii="Times New Roman" w:hAnsi="Times New Roman" w:cs="Times New Roman"/>
          <w:color w:val="auto"/>
          <w:spacing w:val="-57"/>
          <w:szCs w:val="20"/>
        </w:rPr>
        <w:t xml:space="preserve"> </w:t>
      </w:r>
      <w:r w:rsidRPr="00177AC3">
        <w:rPr>
          <w:rFonts w:ascii="Times New Roman" w:hAnsi="Times New Roman" w:cs="Times New Roman"/>
          <w:color w:val="auto"/>
          <w:szCs w:val="20"/>
        </w:rPr>
        <w:t>педагогического</w:t>
      </w:r>
      <w:proofErr w:type="gramEnd"/>
      <w:r w:rsidRPr="00177AC3">
        <w:rPr>
          <w:rFonts w:ascii="Times New Roman" w:hAnsi="Times New Roman" w:cs="Times New Roman"/>
          <w:color w:val="auto"/>
          <w:spacing w:val="-3"/>
          <w:szCs w:val="20"/>
        </w:rPr>
        <w:t xml:space="preserve"> </w:t>
      </w:r>
      <w:r w:rsidRPr="00177AC3">
        <w:rPr>
          <w:rFonts w:ascii="Times New Roman" w:hAnsi="Times New Roman" w:cs="Times New Roman"/>
          <w:color w:val="auto"/>
          <w:szCs w:val="20"/>
        </w:rPr>
        <w:t>сопровождения,</w:t>
      </w:r>
      <w:r w:rsidRPr="00177AC3">
        <w:rPr>
          <w:rFonts w:ascii="Times New Roman" w:hAnsi="Times New Roman" w:cs="Times New Roman"/>
          <w:color w:val="auto"/>
          <w:spacing w:val="-2"/>
          <w:szCs w:val="20"/>
        </w:rPr>
        <w:t xml:space="preserve"> </w:t>
      </w:r>
      <w:r w:rsidRPr="00177AC3">
        <w:rPr>
          <w:rFonts w:ascii="Times New Roman" w:hAnsi="Times New Roman" w:cs="Times New Roman"/>
          <w:color w:val="auto"/>
          <w:szCs w:val="20"/>
        </w:rPr>
        <w:t>осуществляемого классным</w:t>
      </w:r>
      <w:r w:rsidRPr="00177AC3">
        <w:rPr>
          <w:rFonts w:ascii="Times New Roman" w:hAnsi="Times New Roman" w:cs="Times New Roman"/>
          <w:color w:val="auto"/>
          <w:spacing w:val="-4"/>
          <w:szCs w:val="20"/>
        </w:rPr>
        <w:t xml:space="preserve"> </w:t>
      </w:r>
      <w:r w:rsidRPr="00177AC3">
        <w:rPr>
          <w:rFonts w:ascii="Times New Roman" w:hAnsi="Times New Roman" w:cs="Times New Roman"/>
          <w:color w:val="auto"/>
          <w:szCs w:val="20"/>
        </w:rPr>
        <w:t>руководителем</w:t>
      </w:r>
      <w:r w:rsidRPr="00177AC3">
        <w:rPr>
          <w:rFonts w:ascii="Times New Roman" w:hAnsi="Times New Roman" w:cs="Times New Roman"/>
          <w:color w:val="auto"/>
          <w:spacing w:val="-4"/>
          <w:szCs w:val="20"/>
        </w:rPr>
        <w:t xml:space="preserve"> </w:t>
      </w:r>
      <w:r w:rsidRPr="00177AC3">
        <w:rPr>
          <w:rFonts w:ascii="Times New Roman" w:hAnsi="Times New Roman" w:cs="Times New Roman"/>
          <w:color w:val="auto"/>
          <w:szCs w:val="20"/>
        </w:rPr>
        <w:t>и</w:t>
      </w:r>
      <w:r w:rsidRPr="00177AC3">
        <w:rPr>
          <w:rFonts w:ascii="Times New Roman" w:hAnsi="Times New Roman" w:cs="Times New Roman"/>
          <w:color w:val="auto"/>
          <w:spacing w:val="-4"/>
          <w:szCs w:val="20"/>
        </w:rPr>
        <w:t xml:space="preserve"> </w:t>
      </w:r>
      <w:r w:rsidRPr="00177AC3">
        <w:rPr>
          <w:rFonts w:ascii="Times New Roman" w:hAnsi="Times New Roman" w:cs="Times New Roman"/>
          <w:color w:val="auto"/>
          <w:szCs w:val="20"/>
        </w:rPr>
        <w:t>учителями-предметниками</w:t>
      </w:r>
    </w:p>
    <w:p w:rsidR="008200EA" w:rsidRPr="008200EA" w:rsidRDefault="008200EA" w:rsidP="00E74C37">
      <w:pPr>
        <w:ind w:firstLine="0"/>
      </w:pPr>
    </w:p>
    <w:tbl>
      <w:tblPr>
        <w:tblStyle w:val="DefaultTable"/>
        <w:tblW w:w="0" w:type="auto"/>
        <w:tblInd w:w="-5" w:type="dxa"/>
        <w:tblLayout w:type="fixed"/>
        <w:tblLook w:val="01E0" w:firstRow="1" w:lastRow="1" w:firstColumn="1" w:lastColumn="1" w:noHBand="0" w:noVBand="0"/>
      </w:tblPr>
      <w:tblGrid>
        <w:gridCol w:w="2694"/>
        <w:gridCol w:w="2409"/>
        <w:gridCol w:w="5110"/>
      </w:tblGrid>
      <w:tr w:rsidR="00177AC3" w:rsidRPr="00177AC3" w:rsidTr="00E74C37">
        <w:trPr>
          <w:trHeight w:val="479"/>
        </w:trPr>
        <w:tc>
          <w:tcPr>
            <w:tcW w:w="2694" w:type="dxa"/>
          </w:tcPr>
          <w:p w:rsidR="00177AC3" w:rsidRPr="00177AC3" w:rsidRDefault="00177AC3" w:rsidP="00E74C37">
            <w:pPr>
              <w:pStyle w:val="TableParagraph"/>
              <w:ind w:left="34"/>
              <w:jc w:val="both"/>
              <w:rPr>
                <w:b/>
                <w:sz w:val="20"/>
              </w:rPr>
            </w:pPr>
            <w:r w:rsidRPr="00177AC3">
              <w:rPr>
                <w:b/>
                <w:sz w:val="20"/>
              </w:rPr>
              <w:t>Мероприятие</w:t>
            </w:r>
          </w:p>
        </w:tc>
        <w:tc>
          <w:tcPr>
            <w:tcW w:w="2409" w:type="dxa"/>
          </w:tcPr>
          <w:p w:rsidR="00177AC3" w:rsidRPr="00177AC3" w:rsidRDefault="00177AC3" w:rsidP="00E74C37">
            <w:pPr>
              <w:pStyle w:val="TableParagraph"/>
              <w:ind w:left="167"/>
              <w:jc w:val="both"/>
              <w:rPr>
                <w:b/>
                <w:sz w:val="20"/>
              </w:rPr>
            </w:pPr>
            <w:r w:rsidRPr="00177AC3">
              <w:rPr>
                <w:b/>
                <w:sz w:val="20"/>
              </w:rPr>
              <w:t>Форма</w:t>
            </w:r>
            <w:r w:rsidRPr="00177AC3">
              <w:rPr>
                <w:b/>
                <w:spacing w:val="-3"/>
                <w:sz w:val="20"/>
              </w:rPr>
              <w:t xml:space="preserve"> </w:t>
            </w:r>
            <w:r w:rsidRPr="00177AC3">
              <w:rPr>
                <w:b/>
                <w:sz w:val="20"/>
              </w:rPr>
              <w:t>проведения</w:t>
            </w:r>
          </w:p>
        </w:tc>
        <w:tc>
          <w:tcPr>
            <w:tcW w:w="5110" w:type="dxa"/>
          </w:tcPr>
          <w:p w:rsidR="00177AC3" w:rsidRPr="00177AC3" w:rsidRDefault="00177AC3" w:rsidP="00E74C37">
            <w:pPr>
              <w:pStyle w:val="TableParagraph"/>
              <w:ind w:left="596"/>
              <w:jc w:val="both"/>
              <w:rPr>
                <w:b/>
                <w:sz w:val="20"/>
              </w:rPr>
            </w:pPr>
            <w:r w:rsidRPr="00177AC3">
              <w:rPr>
                <w:b/>
                <w:sz w:val="20"/>
              </w:rPr>
              <w:t>Сроки</w:t>
            </w:r>
            <w:r w:rsidRPr="00177AC3">
              <w:rPr>
                <w:b/>
                <w:spacing w:val="-1"/>
                <w:sz w:val="20"/>
              </w:rPr>
              <w:t xml:space="preserve"> </w:t>
            </w:r>
            <w:r w:rsidRPr="00177AC3">
              <w:rPr>
                <w:b/>
                <w:sz w:val="20"/>
              </w:rPr>
              <w:t>и</w:t>
            </w:r>
            <w:r w:rsidRPr="00177AC3">
              <w:rPr>
                <w:b/>
                <w:spacing w:val="-3"/>
                <w:sz w:val="20"/>
              </w:rPr>
              <w:t xml:space="preserve"> </w:t>
            </w:r>
            <w:r w:rsidRPr="00177AC3">
              <w:rPr>
                <w:b/>
                <w:sz w:val="20"/>
              </w:rPr>
              <w:t>регулярность</w:t>
            </w:r>
          </w:p>
          <w:p w:rsidR="00177AC3" w:rsidRPr="00177AC3" w:rsidRDefault="00177AC3" w:rsidP="00E74C37">
            <w:pPr>
              <w:pStyle w:val="TableParagraph"/>
              <w:ind w:left="596"/>
              <w:jc w:val="both"/>
              <w:rPr>
                <w:b/>
                <w:sz w:val="20"/>
              </w:rPr>
            </w:pPr>
            <w:r w:rsidRPr="00177AC3">
              <w:rPr>
                <w:b/>
                <w:sz w:val="20"/>
              </w:rPr>
              <w:t>проведения</w:t>
            </w:r>
          </w:p>
        </w:tc>
      </w:tr>
      <w:tr w:rsidR="00177AC3" w:rsidRPr="00177AC3" w:rsidTr="00E74C37">
        <w:trPr>
          <w:trHeight w:val="575"/>
        </w:trPr>
        <w:tc>
          <w:tcPr>
            <w:tcW w:w="2694" w:type="dxa"/>
          </w:tcPr>
          <w:p w:rsidR="00177AC3" w:rsidRPr="00177AC3" w:rsidRDefault="00E74C37" w:rsidP="00E74C37">
            <w:pPr>
              <w:pStyle w:val="TableParagraph"/>
              <w:tabs>
                <w:tab w:val="left" w:pos="2237"/>
              </w:tabs>
              <w:ind w:left="34"/>
              <w:jc w:val="both"/>
              <w:rPr>
                <w:sz w:val="20"/>
              </w:rPr>
            </w:pPr>
            <w:r w:rsidRPr="00177AC3">
              <w:rPr>
                <w:sz w:val="20"/>
              </w:rPr>
              <w:t>Н</w:t>
            </w:r>
            <w:r w:rsidR="00177AC3" w:rsidRPr="00177AC3">
              <w:rPr>
                <w:sz w:val="20"/>
              </w:rPr>
              <w:t>аблюдение</w:t>
            </w:r>
            <w:r>
              <w:rPr>
                <w:sz w:val="20"/>
              </w:rPr>
              <w:t xml:space="preserve"> </w:t>
            </w:r>
            <w:r w:rsidR="00177AC3" w:rsidRPr="00177AC3">
              <w:rPr>
                <w:sz w:val="20"/>
              </w:rPr>
              <w:t>динамики</w:t>
            </w:r>
          </w:p>
          <w:p w:rsidR="00177AC3" w:rsidRPr="00177AC3" w:rsidRDefault="00177AC3" w:rsidP="00E74C37">
            <w:pPr>
              <w:pStyle w:val="TableParagraph"/>
              <w:ind w:left="34"/>
              <w:jc w:val="both"/>
              <w:rPr>
                <w:sz w:val="20"/>
              </w:rPr>
            </w:pPr>
            <w:r w:rsidRPr="00177AC3">
              <w:rPr>
                <w:sz w:val="20"/>
              </w:rPr>
              <w:t>освоения</w:t>
            </w:r>
            <w:r w:rsidRPr="00177AC3">
              <w:rPr>
                <w:spacing w:val="8"/>
                <w:sz w:val="20"/>
              </w:rPr>
              <w:t xml:space="preserve"> </w:t>
            </w:r>
            <w:r w:rsidRPr="00177AC3">
              <w:rPr>
                <w:sz w:val="20"/>
              </w:rPr>
              <w:t>ребенком</w:t>
            </w:r>
            <w:r w:rsidRPr="00177AC3">
              <w:rPr>
                <w:spacing w:val="9"/>
                <w:sz w:val="20"/>
              </w:rPr>
              <w:t xml:space="preserve"> </w:t>
            </w:r>
            <w:r w:rsidRPr="00177AC3">
              <w:rPr>
                <w:sz w:val="20"/>
              </w:rPr>
              <w:t>учебной</w:t>
            </w:r>
            <w:r w:rsidRPr="00177AC3">
              <w:rPr>
                <w:spacing w:val="-57"/>
                <w:sz w:val="20"/>
              </w:rPr>
              <w:t xml:space="preserve"> </w:t>
            </w:r>
            <w:r w:rsidRPr="00177AC3">
              <w:rPr>
                <w:sz w:val="20"/>
              </w:rPr>
              <w:lastRenderedPageBreak/>
              <w:t>деятельности (ООП</w:t>
            </w:r>
            <w:r w:rsidRPr="00177AC3">
              <w:rPr>
                <w:spacing w:val="-2"/>
                <w:sz w:val="20"/>
              </w:rPr>
              <w:t xml:space="preserve"> </w:t>
            </w:r>
            <w:r w:rsidRPr="00177AC3">
              <w:rPr>
                <w:sz w:val="20"/>
              </w:rPr>
              <w:t>ООО)</w:t>
            </w:r>
          </w:p>
        </w:tc>
        <w:tc>
          <w:tcPr>
            <w:tcW w:w="2409" w:type="dxa"/>
          </w:tcPr>
          <w:p w:rsidR="00177AC3" w:rsidRPr="00177AC3" w:rsidRDefault="00177AC3" w:rsidP="00E74C37">
            <w:pPr>
              <w:pStyle w:val="TableParagraph"/>
              <w:ind w:left="107"/>
              <w:jc w:val="both"/>
              <w:rPr>
                <w:sz w:val="20"/>
              </w:rPr>
            </w:pPr>
            <w:r w:rsidRPr="00177AC3">
              <w:rPr>
                <w:sz w:val="20"/>
              </w:rPr>
              <w:lastRenderedPageBreak/>
              <w:t>индивидуальная</w:t>
            </w:r>
            <w:r w:rsidRPr="00177AC3">
              <w:rPr>
                <w:spacing w:val="-10"/>
                <w:sz w:val="20"/>
              </w:rPr>
              <w:t xml:space="preserve"> </w:t>
            </w:r>
            <w:r w:rsidRPr="00177AC3">
              <w:rPr>
                <w:sz w:val="20"/>
              </w:rPr>
              <w:t>или</w:t>
            </w:r>
            <w:r w:rsidRPr="00177AC3">
              <w:rPr>
                <w:spacing w:val="-57"/>
                <w:sz w:val="20"/>
              </w:rPr>
              <w:t xml:space="preserve"> </w:t>
            </w:r>
            <w:r w:rsidRPr="00177AC3">
              <w:rPr>
                <w:sz w:val="20"/>
              </w:rPr>
              <w:t>групповая</w:t>
            </w:r>
          </w:p>
        </w:tc>
        <w:tc>
          <w:tcPr>
            <w:tcW w:w="5110" w:type="dxa"/>
          </w:tcPr>
          <w:p w:rsidR="00177AC3" w:rsidRPr="00177AC3" w:rsidRDefault="00177AC3" w:rsidP="00E74C37">
            <w:pPr>
              <w:pStyle w:val="TableParagraph"/>
              <w:ind w:left="107"/>
              <w:jc w:val="both"/>
              <w:rPr>
                <w:sz w:val="20"/>
              </w:rPr>
            </w:pPr>
            <w:r w:rsidRPr="00177AC3">
              <w:rPr>
                <w:sz w:val="20"/>
              </w:rPr>
              <w:t>регулярно</w:t>
            </w:r>
            <w:r w:rsidRPr="00177AC3">
              <w:rPr>
                <w:spacing w:val="15"/>
                <w:sz w:val="20"/>
              </w:rPr>
              <w:t xml:space="preserve"> </w:t>
            </w:r>
            <w:r w:rsidRPr="00177AC3">
              <w:rPr>
                <w:sz w:val="20"/>
              </w:rPr>
              <w:t>в</w:t>
            </w:r>
            <w:r w:rsidRPr="00177AC3">
              <w:rPr>
                <w:spacing w:val="15"/>
                <w:sz w:val="20"/>
              </w:rPr>
              <w:t xml:space="preserve"> </w:t>
            </w:r>
            <w:r w:rsidRPr="00177AC3">
              <w:rPr>
                <w:sz w:val="20"/>
              </w:rPr>
              <w:t>цикле</w:t>
            </w:r>
            <w:r w:rsidRPr="00177AC3">
              <w:rPr>
                <w:spacing w:val="17"/>
                <w:sz w:val="20"/>
              </w:rPr>
              <w:t xml:space="preserve"> </w:t>
            </w:r>
            <w:r w:rsidRPr="00177AC3">
              <w:rPr>
                <w:sz w:val="20"/>
              </w:rPr>
              <w:t>учебного</w:t>
            </w:r>
            <w:r w:rsidRPr="00177AC3">
              <w:rPr>
                <w:spacing w:val="15"/>
                <w:sz w:val="20"/>
              </w:rPr>
              <w:t xml:space="preserve"> </w:t>
            </w:r>
            <w:proofErr w:type="gramStart"/>
            <w:r w:rsidRPr="00177AC3">
              <w:rPr>
                <w:sz w:val="20"/>
              </w:rPr>
              <w:t>года</w:t>
            </w:r>
            <w:r>
              <w:rPr>
                <w:sz w:val="20"/>
              </w:rPr>
              <w:t xml:space="preserve"> </w:t>
            </w:r>
            <w:r w:rsidRPr="00177AC3">
              <w:rPr>
                <w:spacing w:val="-57"/>
                <w:sz w:val="20"/>
              </w:rPr>
              <w:t xml:space="preserve"> </w:t>
            </w:r>
            <w:r w:rsidRPr="00177AC3">
              <w:rPr>
                <w:sz w:val="20"/>
              </w:rPr>
              <w:t>по</w:t>
            </w:r>
            <w:proofErr w:type="gramEnd"/>
            <w:r w:rsidRPr="00177AC3">
              <w:rPr>
                <w:spacing w:val="1"/>
                <w:sz w:val="20"/>
              </w:rPr>
              <w:t xml:space="preserve"> </w:t>
            </w:r>
            <w:r w:rsidRPr="00177AC3">
              <w:rPr>
                <w:sz w:val="20"/>
              </w:rPr>
              <w:t>учебным</w:t>
            </w:r>
            <w:r w:rsidRPr="00177AC3">
              <w:rPr>
                <w:spacing w:val="-2"/>
                <w:sz w:val="20"/>
              </w:rPr>
              <w:t xml:space="preserve"> </w:t>
            </w:r>
            <w:r>
              <w:rPr>
                <w:sz w:val="20"/>
              </w:rPr>
              <w:t>триместрам</w:t>
            </w:r>
          </w:p>
        </w:tc>
      </w:tr>
      <w:tr w:rsidR="00177AC3" w:rsidRPr="00177AC3" w:rsidTr="00E74C37">
        <w:trPr>
          <w:trHeight w:val="629"/>
        </w:trPr>
        <w:tc>
          <w:tcPr>
            <w:tcW w:w="2694" w:type="dxa"/>
          </w:tcPr>
          <w:p w:rsidR="00177AC3" w:rsidRPr="00177AC3" w:rsidRDefault="00177AC3" w:rsidP="00E74C37">
            <w:pPr>
              <w:pStyle w:val="TableParagraph"/>
              <w:ind w:left="34"/>
              <w:jc w:val="both"/>
              <w:rPr>
                <w:sz w:val="20"/>
              </w:rPr>
            </w:pPr>
            <w:r w:rsidRPr="00177AC3">
              <w:rPr>
                <w:sz w:val="20"/>
              </w:rPr>
              <w:t>оказание</w:t>
            </w:r>
            <w:r w:rsidRPr="00177AC3">
              <w:rPr>
                <w:spacing w:val="-10"/>
                <w:sz w:val="20"/>
              </w:rPr>
              <w:t xml:space="preserve"> </w:t>
            </w:r>
            <w:r w:rsidRPr="00177AC3">
              <w:rPr>
                <w:sz w:val="20"/>
              </w:rPr>
              <w:t>индивидуально</w:t>
            </w:r>
            <w:r w:rsidRPr="00177AC3">
              <w:rPr>
                <w:spacing w:val="-57"/>
                <w:sz w:val="20"/>
              </w:rPr>
              <w:t xml:space="preserve"> </w:t>
            </w:r>
            <w:r w:rsidRPr="00177AC3">
              <w:rPr>
                <w:sz w:val="20"/>
              </w:rPr>
              <w:t>ориентированной</w:t>
            </w:r>
            <w:r w:rsidRPr="00177AC3">
              <w:rPr>
                <w:spacing w:val="1"/>
                <w:sz w:val="20"/>
              </w:rPr>
              <w:t xml:space="preserve"> </w:t>
            </w:r>
            <w:r w:rsidRPr="00177AC3">
              <w:rPr>
                <w:sz w:val="20"/>
              </w:rPr>
              <w:t>коррекционной</w:t>
            </w:r>
            <w:r w:rsidRPr="00177AC3">
              <w:rPr>
                <w:spacing w:val="-5"/>
                <w:sz w:val="20"/>
              </w:rPr>
              <w:t xml:space="preserve"> </w:t>
            </w:r>
            <w:r w:rsidRPr="00177AC3">
              <w:rPr>
                <w:sz w:val="20"/>
              </w:rPr>
              <w:t>помощи</w:t>
            </w:r>
          </w:p>
        </w:tc>
        <w:tc>
          <w:tcPr>
            <w:tcW w:w="2409" w:type="dxa"/>
          </w:tcPr>
          <w:p w:rsidR="00177AC3" w:rsidRPr="00177AC3" w:rsidRDefault="00177AC3" w:rsidP="00E74C37">
            <w:pPr>
              <w:pStyle w:val="TableParagraph"/>
              <w:ind w:left="107"/>
              <w:jc w:val="both"/>
              <w:rPr>
                <w:sz w:val="20"/>
              </w:rPr>
            </w:pPr>
            <w:r w:rsidRPr="00177AC3">
              <w:rPr>
                <w:sz w:val="20"/>
              </w:rPr>
              <w:t>индивидуальная и</w:t>
            </w:r>
            <w:r w:rsidRPr="00177AC3">
              <w:rPr>
                <w:spacing w:val="1"/>
                <w:sz w:val="20"/>
              </w:rPr>
              <w:t xml:space="preserve"> </w:t>
            </w:r>
            <w:r w:rsidRPr="00177AC3">
              <w:rPr>
                <w:sz w:val="20"/>
              </w:rPr>
              <w:t>(или)</w:t>
            </w:r>
            <w:r w:rsidRPr="00177AC3">
              <w:rPr>
                <w:spacing w:val="-8"/>
                <w:sz w:val="20"/>
              </w:rPr>
              <w:t xml:space="preserve"> </w:t>
            </w:r>
            <w:r w:rsidRPr="00177AC3">
              <w:rPr>
                <w:sz w:val="20"/>
              </w:rPr>
              <w:t>в</w:t>
            </w:r>
            <w:r w:rsidRPr="00177AC3">
              <w:rPr>
                <w:spacing w:val="-9"/>
                <w:sz w:val="20"/>
              </w:rPr>
              <w:t xml:space="preserve"> </w:t>
            </w:r>
            <w:r w:rsidRPr="00177AC3">
              <w:rPr>
                <w:sz w:val="20"/>
              </w:rPr>
              <w:t>подгруппах</w:t>
            </w:r>
            <w:r w:rsidRPr="00177AC3">
              <w:rPr>
                <w:spacing w:val="-57"/>
                <w:sz w:val="20"/>
              </w:rPr>
              <w:t xml:space="preserve"> </w:t>
            </w:r>
            <w:r w:rsidRPr="00177AC3">
              <w:rPr>
                <w:sz w:val="20"/>
              </w:rPr>
              <w:t>по</w:t>
            </w:r>
            <w:r w:rsidRPr="00177AC3">
              <w:rPr>
                <w:spacing w:val="-1"/>
                <w:sz w:val="20"/>
              </w:rPr>
              <w:t xml:space="preserve"> </w:t>
            </w:r>
            <w:r w:rsidRPr="00177AC3">
              <w:rPr>
                <w:sz w:val="20"/>
              </w:rPr>
              <w:t>2-3</w:t>
            </w:r>
            <w:r w:rsidRPr="00177AC3">
              <w:rPr>
                <w:spacing w:val="-1"/>
                <w:sz w:val="20"/>
              </w:rPr>
              <w:t xml:space="preserve"> </w:t>
            </w:r>
            <w:r w:rsidRPr="00177AC3">
              <w:rPr>
                <w:sz w:val="20"/>
              </w:rPr>
              <w:t>человека</w:t>
            </w:r>
          </w:p>
        </w:tc>
        <w:tc>
          <w:tcPr>
            <w:tcW w:w="5110" w:type="dxa"/>
          </w:tcPr>
          <w:p w:rsidR="00177AC3" w:rsidRPr="008200EA" w:rsidRDefault="00177AC3" w:rsidP="00E74C37">
            <w:pPr>
              <w:pStyle w:val="TableParagraph"/>
              <w:tabs>
                <w:tab w:val="left" w:pos="813"/>
                <w:tab w:val="left" w:pos="1807"/>
                <w:tab w:val="left" w:pos="2529"/>
                <w:tab w:val="left" w:pos="2956"/>
              </w:tabs>
              <w:ind w:left="107"/>
              <w:jc w:val="both"/>
              <w:rPr>
                <w:sz w:val="20"/>
              </w:rPr>
            </w:pPr>
            <w:r w:rsidRPr="00177AC3">
              <w:rPr>
                <w:sz w:val="20"/>
              </w:rPr>
              <w:t>регулярно</w:t>
            </w:r>
            <w:r w:rsidRPr="00177AC3">
              <w:rPr>
                <w:spacing w:val="15"/>
                <w:sz w:val="20"/>
              </w:rPr>
              <w:t xml:space="preserve"> </w:t>
            </w:r>
            <w:r w:rsidRPr="00177AC3">
              <w:rPr>
                <w:sz w:val="20"/>
              </w:rPr>
              <w:t>в</w:t>
            </w:r>
            <w:r w:rsidRPr="00177AC3">
              <w:rPr>
                <w:spacing w:val="15"/>
                <w:sz w:val="20"/>
              </w:rPr>
              <w:t xml:space="preserve"> </w:t>
            </w:r>
            <w:r w:rsidRPr="00177AC3">
              <w:rPr>
                <w:sz w:val="20"/>
              </w:rPr>
              <w:t>цикле</w:t>
            </w:r>
            <w:r w:rsidRPr="00177AC3">
              <w:rPr>
                <w:spacing w:val="17"/>
                <w:sz w:val="20"/>
              </w:rPr>
              <w:t xml:space="preserve"> </w:t>
            </w:r>
            <w:r w:rsidRPr="00177AC3">
              <w:rPr>
                <w:sz w:val="20"/>
              </w:rPr>
              <w:t>учебного</w:t>
            </w:r>
            <w:r w:rsidRPr="00177AC3">
              <w:rPr>
                <w:spacing w:val="15"/>
                <w:sz w:val="20"/>
              </w:rPr>
              <w:t xml:space="preserve"> </w:t>
            </w:r>
            <w:proofErr w:type="gramStart"/>
            <w:r w:rsidRPr="00177AC3">
              <w:rPr>
                <w:sz w:val="20"/>
              </w:rPr>
              <w:t>года</w:t>
            </w:r>
            <w:r>
              <w:rPr>
                <w:sz w:val="20"/>
              </w:rPr>
              <w:t xml:space="preserve"> </w:t>
            </w:r>
            <w:r w:rsidRPr="00177AC3">
              <w:rPr>
                <w:spacing w:val="-57"/>
                <w:sz w:val="20"/>
              </w:rPr>
              <w:t xml:space="preserve"> </w:t>
            </w:r>
            <w:r>
              <w:rPr>
                <w:sz w:val="20"/>
              </w:rPr>
              <w:t>(</w:t>
            </w:r>
            <w:proofErr w:type="gramEnd"/>
            <w:r>
              <w:rPr>
                <w:sz w:val="20"/>
              </w:rPr>
              <w:t xml:space="preserve">в часы </w:t>
            </w:r>
            <w:r w:rsidRPr="00177AC3">
              <w:rPr>
                <w:sz w:val="20"/>
              </w:rPr>
              <w:t>индивидуальных</w:t>
            </w:r>
            <w:r w:rsidRPr="00177AC3">
              <w:rPr>
                <w:spacing w:val="-57"/>
                <w:sz w:val="20"/>
              </w:rPr>
              <w:t xml:space="preserve"> </w:t>
            </w:r>
            <w:r>
              <w:rPr>
                <w:sz w:val="20"/>
              </w:rPr>
              <w:t xml:space="preserve">консультаций, </w:t>
            </w:r>
            <w:r w:rsidRPr="00177AC3">
              <w:rPr>
                <w:sz w:val="20"/>
              </w:rPr>
              <w:t>предусмотренных</w:t>
            </w:r>
            <w:r w:rsidRPr="00177AC3">
              <w:rPr>
                <w:spacing w:val="1"/>
                <w:sz w:val="20"/>
              </w:rPr>
              <w:t xml:space="preserve"> </w:t>
            </w:r>
            <w:r w:rsidRPr="00177AC3">
              <w:rPr>
                <w:sz w:val="20"/>
              </w:rPr>
              <w:t>компо</w:t>
            </w:r>
            <w:r>
              <w:rPr>
                <w:sz w:val="20"/>
              </w:rPr>
              <w:t xml:space="preserve">нентом ОУ, </w:t>
            </w:r>
            <w:r w:rsidR="008200EA">
              <w:rPr>
                <w:sz w:val="20"/>
              </w:rPr>
              <w:t xml:space="preserve">а </w:t>
            </w:r>
            <w:r w:rsidRPr="00177AC3">
              <w:rPr>
                <w:sz w:val="20"/>
              </w:rPr>
              <w:t>также</w:t>
            </w:r>
            <w:r w:rsidR="008200EA">
              <w:rPr>
                <w:sz w:val="20"/>
              </w:rPr>
              <w:t xml:space="preserve"> </w:t>
            </w:r>
            <w:r w:rsidRPr="008200EA">
              <w:rPr>
                <w:sz w:val="20"/>
              </w:rPr>
              <w:t>согласно</w:t>
            </w:r>
            <w:r w:rsidRPr="008200EA">
              <w:rPr>
                <w:spacing w:val="-3"/>
                <w:sz w:val="20"/>
              </w:rPr>
              <w:t xml:space="preserve"> </w:t>
            </w:r>
            <w:r w:rsidRPr="008200EA">
              <w:rPr>
                <w:sz w:val="20"/>
              </w:rPr>
              <w:t>АИОП)</w:t>
            </w:r>
          </w:p>
        </w:tc>
      </w:tr>
      <w:tr w:rsidR="00177AC3" w:rsidRPr="00177AC3" w:rsidTr="00E74C37">
        <w:trPr>
          <w:trHeight w:val="808"/>
        </w:trPr>
        <w:tc>
          <w:tcPr>
            <w:tcW w:w="2694" w:type="dxa"/>
          </w:tcPr>
          <w:p w:rsidR="00177AC3" w:rsidRPr="00177AC3" w:rsidRDefault="00177AC3" w:rsidP="00E74C37">
            <w:pPr>
              <w:pStyle w:val="TableParagraph"/>
              <w:ind w:left="34"/>
              <w:jc w:val="both"/>
              <w:rPr>
                <w:sz w:val="20"/>
              </w:rPr>
            </w:pPr>
            <w:r w:rsidRPr="00177AC3">
              <w:rPr>
                <w:spacing w:val="-1"/>
                <w:sz w:val="20"/>
              </w:rPr>
              <w:t>экспертно-методическая</w:t>
            </w:r>
            <w:r w:rsidRPr="00177AC3">
              <w:rPr>
                <w:spacing w:val="-57"/>
                <w:sz w:val="20"/>
              </w:rPr>
              <w:t xml:space="preserve"> </w:t>
            </w:r>
            <w:r w:rsidRPr="00177AC3">
              <w:rPr>
                <w:sz w:val="20"/>
              </w:rPr>
              <w:t>деятельность</w:t>
            </w:r>
          </w:p>
        </w:tc>
        <w:tc>
          <w:tcPr>
            <w:tcW w:w="2409" w:type="dxa"/>
          </w:tcPr>
          <w:p w:rsidR="00177AC3" w:rsidRPr="00177AC3" w:rsidRDefault="00177AC3" w:rsidP="00E74C37">
            <w:pPr>
              <w:pStyle w:val="TableParagraph"/>
              <w:ind w:left="107"/>
              <w:jc w:val="both"/>
              <w:rPr>
                <w:sz w:val="20"/>
              </w:rPr>
            </w:pPr>
            <w:r w:rsidRPr="00177AC3">
              <w:rPr>
                <w:sz w:val="20"/>
              </w:rPr>
              <w:t>индивидуальная</w:t>
            </w:r>
          </w:p>
        </w:tc>
        <w:tc>
          <w:tcPr>
            <w:tcW w:w="5110" w:type="dxa"/>
          </w:tcPr>
          <w:p w:rsidR="00177AC3" w:rsidRPr="00177AC3" w:rsidRDefault="00177AC3" w:rsidP="00E74C37">
            <w:pPr>
              <w:pStyle w:val="TableParagraph"/>
              <w:ind w:left="107"/>
              <w:jc w:val="both"/>
              <w:rPr>
                <w:sz w:val="20"/>
              </w:rPr>
            </w:pPr>
            <w:r w:rsidRPr="00177AC3">
              <w:rPr>
                <w:sz w:val="20"/>
              </w:rPr>
              <w:t>заседания</w:t>
            </w:r>
            <w:r w:rsidRPr="00177AC3">
              <w:rPr>
                <w:spacing w:val="1"/>
                <w:sz w:val="20"/>
              </w:rPr>
              <w:t xml:space="preserve"> </w:t>
            </w:r>
            <w:r w:rsidRPr="00177AC3">
              <w:rPr>
                <w:sz w:val="20"/>
              </w:rPr>
              <w:t>ПМПк</w:t>
            </w:r>
            <w:r w:rsidRPr="00177AC3">
              <w:rPr>
                <w:spacing w:val="1"/>
                <w:sz w:val="20"/>
              </w:rPr>
              <w:t xml:space="preserve"> </w:t>
            </w:r>
            <w:r w:rsidRPr="00177AC3">
              <w:rPr>
                <w:sz w:val="20"/>
              </w:rPr>
              <w:t>согласно</w:t>
            </w:r>
            <w:r w:rsidRPr="00177AC3">
              <w:rPr>
                <w:spacing w:val="-57"/>
                <w:sz w:val="20"/>
              </w:rPr>
              <w:t xml:space="preserve"> </w:t>
            </w:r>
            <w:r w:rsidRPr="00177AC3">
              <w:rPr>
                <w:sz w:val="20"/>
              </w:rPr>
              <w:t>графику (не менее одного раза в</w:t>
            </w:r>
            <w:r w:rsidRPr="00177AC3">
              <w:rPr>
                <w:spacing w:val="1"/>
                <w:sz w:val="20"/>
              </w:rPr>
              <w:t xml:space="preserve"> </w:t>
            </w:r>
            <w:r w:rsidRPr="00177AC3">
              <w:rPr>
                <w:sz w:val="20"/>
              </w:rPr>
              <w:t>учебный год); разработка АИОП</w:t>
            </w:r>
            <w:r w:rsidRPr="00177AC3">
              <w:rPr>
                <w:spacing w:val="1"/>
                <w:sz w:val="20"/>
              </w:rPr>
              <w:t xml:space="preserve"> </w:t>
            </w:r>
            <w:r w:rsidRPr="00177AC3">
              <w:rPr>
                <w:sz w:val="20"/>
              </w:rPr>
              <w:t>(на полугодие или учебный год),</w:t>
            </w:r>
            <w:r w:rsidRPr="00177AC3">
              <w:rPr>
                <w:spacing w:val="1"/>
                <w:sz w:val="20"/>
              </w:rPr>
              <w:t xml:space="preserve"> </w:t>
            </w:r>
            <w:r w:rsidRPr="00177AC3">
              <w:rPr>
                <w:sz w:val="20"/>
              </w:rPr>
              <w:t>реализация</w:t>
            </w:r>
            <w:r w:rsidRPr="00177AC3">
              <w:rPr>
                <w:spacing w:val="29"/>
                <w:sz w:val="20"/>
              </w:rPr>
              <w:t xml:space="preserve"> </w:t>
            </w:r>
            <w:r w:rsidRPr="00177AC3">
              <w:rPr>
                <w:sz w:val="20"/>
              </w:rPr>
              <w:t>АИОП</w:t>
            </w:r>
            <w:r w:rsidRPr="00177AC3">
              <w:rPr>
                <w:spacing w:val="28"/>
                <w:sz w:val="20"/>
              </w:rPr>
              <w:t xml:space="preserve"> </w:t>
            </w:r>
            <w:r w:rsidRPr="00177AC3">
              <w:rPr>
                <w:sz w:val="20"/>
              </w:rPr>
              <w:t>регулярно</w:t>
            </w:r>
            <w:r w:rsidRPr="00177AC3">
              <w:rPr>
                <w:spacing w:val="29"/>
                <w:sz w:val="20"/>
              </w:rPr>
              <w:t xml:space="preserve"> </w:t>
            </w:r>
            <w:r w:rsidRPr="00177AC3">
              <w:rPr>
                <w:sz w:val="20"/>
              </w:rPr>
              <w:t>в</w:t>
            </w:r>
          </w:p>
          <w:p w:rsidR="00177AC3" w:rsidRPr="00177AC3" w:rsidRDefault="00177AC3" w:rsidP="00E74C37">
            <w:pPr>
              <w:pStyle w:val="TableParagraph"/>
              <w:ind w:left="107"/>
              <w:jc w:val="both"/>
              <w:rPr>
                <w:sz w:val="20"/>
              </w:rPr>
            </w:pPr>
            <w:r w:rsidRPr="00177AC3">
              <w:rPr>
                <w:sz w:val="20"/>
              </w:rPr>
              <w:t>цикле</w:t>
            </w:r>
            <w:r w:rsidRPr="00177AC3">
              <w:rPr>
                <w:spacing w:val="-3"/>
                <w:sz w:val="20"/>
              </w:rPr>
              <w:t xml:space="preserve"> </w:t>
            </w:r>
            <w:r w:rsidRPr="00177AC3">
              <w:rPr>
                <w:sz w:val="20"/>
              </w:rPr>
              <w:t>учебного</w:t>
            </w:r>
            <w:r w:rsidRPr="00177AC3">
              <w:rPr>
                <w:spacing w:val="-3"/>
                <w:sz w:val="20"/>
              </w:rPr>
              <w:t xml:space="preserve"> </w:t>
            </w:r>
            <w:r w:rsidRPr="00177AC3">
              <w:rPr>
                <w:sz w:val="20"/>
              </w:rPr>
              <w:t>года</w:t>
            </w:r>
          </w:p>
        </w:tc>
      </w:tr>
      <w:tr w:rsidR="00177AC3" w:rsidRPr="00177AC3" w:rsidTr="00E74C37">
        <w:trPr>
          <w:trHeight w:val="673"/>
        </w:trPr>
        <w:tc>
          <w:tcPr>
            <w:tcW w:w="2694" w:type="dxa"/>
          </w:tcPr>
          <w:p w:rsidR="00177AC3" w:rsidRPr="00177AC3" w:rsidRDefault="00177AC3" w:rsidP="00E74C37">
            <w:pPr>
              <w:pStyle w:val="TableParagraph"/>
              <w:ind w:left="34"/>
              <w:jc w:val="both"/>
              <w:rPr>
                <w:sz w:val="20"/>
              </w:rPr>
            </w:pPr>
            <w:r w:rsidRPr="00177AC3">
              <w:rPr>
                <w:sz w:val="20"/>
              </w:rPr>
              <w:t>консультационная</w:t>
            </w:r>
            <w:r w:rsidRPr="00177AC3">
              <w:rPr>
                <w:spacing w:val="-4"/>
                <w:sz w:val="20"/>
              </w:rPr>
              <w:t xml:space="preserve"> </w:t>
            </w:r>
            <w:r w:rsidRPr="00177AC3">
              <w:rPr>
                <w:sz w:val="20"/>
              </w:rPr>
              <w:t>работа</w:t>
            </w:r>
          </w:p>
        </w:tc>
        <w:tc>
          <w:tcPr>
            <w:tcW w:w="2409" w:type="dxa"/>
          </w:tcPr>
          <w:p w:rsidR="00177AC3" w:rsidRPr="00177AC3" w:rsidRDefault="00177AC3" w:rsidP="00E74C37">
            <w:pPr>
              <w:pStyle w:val="TableParagraph"/>
              <w:ind w:left="107"/>
              <w:jc w:val="both"/>
              <w:rPr>
                <w:sz w:val="20"/>
              </w:rPr>
            </w:pPr>
            <w:r w:rsidRPr="00177AC3">
              <w:rPr>
                <w:sz w:val="20"/>
              </w:rPr>
              <w:t>индивидуальная</w:t>
            </w:r>
          </w:p>
        </w:tc>
        <w:tc>
          <w:tcPr>
            <w:tcW w:w="5110" w:type="dxa"/>
          </w:tcPr>
          <w:p w:rsidR="00177AC3" w:rsidRPr="00177AC3" w:rsidRDefault="00177AC3" w:rsidP="00E74C37">
            <w:pPr>
              <w:pStyle w:val="TableParagraph"/>
              <w:tabs>
                <w:tab w:val="left" w:pos="635"/>
                <w:tab w:val="left" w:pos="1810"/>
                <w:tab w:val="left" w:pos="3113"/>
              </w:tabs>
              <w:ind w:left="107"/>
              <w:jc w:val="both"/>
              <w:rPr>
                <w:sz w:val="20"/>
              </w:rPr>
            </w:pPr>
            <w:r w:rsidRPr="00177AC3">
              <w:rPr>
                <w:sz w:val="20"/>
              </w:rPr>
              <w:t>В</w:t>
            </w:r>
            <w:r w:rsidRPr="00177AC3">
              <w:rPr>
                <w:sz w:val="20"/>
              </w:rPr>
              <w:tab/>
              <w:t>течение</w:t>
            </w:r>
            <w:r w:rsidRPr="00177AC3">
              <w:rPr>
                <w:sz w:val="20"/>
              </w:rPr>
              <w:tab/>
              <w:t>учебного</w:t>
            </w:r>
            <w:r w:rsidRPr="00177AC3">
              <w:rPr>
                <w:sz w:val="20"/>
              </w:rPr>
              <w:tab/>
              <w:t>года</w:t>
            </w:r>
          </w:p>
          <w:p w:rsidR="00177AC3" w:rsidRPr="00177AC3" w:rsidRDefault="00177AC3" w:rsidP="00E74C37">
            <w:pPr>
              <w:pStyle w:val="TableParagraph"/>
              <w:tabs>
                <w:tab w:val="left" w:pos="1616"/>
                <w:tab w:val="left" w:pos="2017"/>
              </w:tabs>
              <w:ind w:left="107"/>
              <w:jc w:val="both"/>
              <w:rPr>
                <w:sz w:val="20"/>
              </w:rPr>
            </w:pPr>
            <w:r w:rsidRPr="00177AC3">
              <w:rPr>
                <w:sz w:val="20"/>
              </w:rPr>
              <w:t>(количество</w:t>
            </w:r>
            <w:r w:rsidRPr="00177AC3">
              <w:rPr>
                <w:sz w:val="20"/>
              </w:rPr>
              <w:tab/>
              <w:t>и</w:t>
            </w:r>
            <w:r w:rsidRPr="00177AC3">
              <w:rPr>
                <w:sz w:val="20"/>
              </w:rPr>
              <w:tab/>
            </w:r>
            <w:r w:rsidRPr="00177AC3">
              <w:rPr>
                <w:spacing w:val="-1"/>
                <w:sz w:val="20"/>
              </w:rPr>
              <w:t>периодичность</w:t>
            </w:r>
            <w:r w:rsidRPr="00177AC3">
              <w:rPr>
                <w:spacing w:val="-57"/>
                <w:sz w:val="20"/>
              </w:rPr>
              <w:t xml:space="preserve"> </w:t>
            </w:r>
            <w:r w:rsidRPr="00177AC3">
              <w:rPr>
                <w:sz w:val="20"/>
              </w:rPr>
              <w:t>консультаций</w:t>
            </w:r>
            <w:r w:rsidRPr="00177AC3">
              <w:rPr>
                <w:spacing w:val="-6"/>
                <w:sz w:val="20"/>
              </w:rPr>
              <w:t xml:space="preserve"> </w:t>
            </w:r>
            <w:r w:rsidRPr="00177AC3">
              <w:rPr>
                <w:sz w:val="20"/>
              </w:rPr>
              <w:t>по</w:t>
            </w:r>
            <w:r w:rsidRPr="00177AC3">
              <w:rPr>
                <w:spacing w:val="-5"/>
                <w:sz w:val="20"/>
              </w:rPr>
              <w:t xml:space="preserve"> </w:t>
            </w:r>
            <w:r w:rsidRPr="00177AC3">
              <w:rPr>
                <w:sz w:val="20"/>
              </w:rPr>
              <w:t>необходимости)</w:t>
            </w:r>
          </w:p>
        </w:tc>
      </w:tr>
    </w:tbl>
    <w:p w:rsidR="00177AC3" w:rsidRPr="00177AC3" w:rsidRDefault="00177AC3" w:rsidP="00E74C37">
      <w:pPr>
        <w:pStyle w:val="aff3"/>
        <w:spacing w:after="0" w:line="240" w:lineRule="auto"/>
        <w:jc w:val="both"/>
        <w:rPr>
          <w:rFonts w:ascii="Times New Roman" w:hAnsi="Times New Roman"/>
          <w:b/>
          <w:i/>
          <w:sz w:val="20"/>
          <w:szCs w:val="20"/>
        </w:rPr>
      </w:pPr>
    </w:p>
    <w:p w:rsidR="00177AC3" w:rsidRPr="00177AC3" w:rsidRDefault="00177AC3" w:rsidP="00E74C37">
      <w:pPr>
        <w:pStyle w:val="aff3"/>
        <w:spacing w:after="0" w:line="240" w:lineRule="auto"/>
        <w:jc w:val="both"/>
        <w:rPr>
          <w:rFonts w:ascii="Times New Roman" w:hAnsi="Times New Roman"/>
          <w:sz w:val="20"/>
          <w:szCs w:val="20"/>
        </w:rPr>
      </w:pPr>
      <w:r w:rsidRPr="00177AC3">
        <w:rPr>
          <w:rFonts w:ascii="Times New Roman" w:hAnsi="Times New Roman"/>
          <w:b/>
          <w:sz w:val="20"/>
          <w:szCs w:val="20"/>
        </w:rPr>
        <w:t xml:space="preserve">Социальное сопровождение </w:t>
      </w:r>
      <w:r w:rsidRPr="00177AC3">
        <w:rPr>
          <w:rFonts w:ascii="Times New Roman" w:hAnsi="Times New Roman"/>
          <w:sz w:val="20"/>
          <w:szCs w:val="20"/>
        </w:rPr>
        <w:t xml:space="preserve">включает (осуществляется </w:t>
      </w:r>
      <w:r w:rsidR="00E74C37">
        <w:rPr>
          <w:rFonts w:ascii="Times New Roman" w:hAnsi="Times New Roman"/>
          <w:sz w:val="20"/>
          <w:szCs w:val="20"/>
        </w:rPr>
        <w:t>классными руководителями</w:t>
      </w:r>
      <w:r w:rsidRPr="00177AC3">
        <w:rPr>
          <w:rFonts w:ascii="Times New Roman" w:hAnsi="Times New Roman"/>
          <w:sz w:val="20"/>
          <w:szCs w:val="20"/>
        </w:rPr>
        <w:t>):</w:t>
      </w:r>
    </w:p>
    <w:p w:rsidR="00177AC3" w:rsidRPr="00177AC3" w:rsidRDefault="00177AC3" w:rsidP="00E74C37">
      <w:pPr>
        <w:pStyle w:val="affa"/>
        <w:numPr>
          <w:ilvl w:val="0"/>
          <w:numId w:val="36"/>
        </w:numPr>
        <w:tabs>
          <w:tab w:val="left" w:pos="709"/>
        </w:tabs>
        <w:ind w:left="0" w:firstLine="0"/>
        <w:rPr>
          <w:sz w:val="20"/>
          <w:szCs w:val="20"/>
        </w:rPr>
      </w:pPr>
      <w:r w:rsidRPr="00177AC3">
        <w:rPr>
          <w:sz w:val="20"/>
          <w:szCs w:val="20"/>
        </w:rPr>
        <w:t>Диагностику социального статуса семьи обучающегося, имеющего ограниченные</w:t>
      </w:r>
      <w:r w:rsidRPr="00177AC3">
        <w:rPr>
          <w:spacing w:val="1"/>
          <w:sz w:val="20"/>
          <w:szCs w:val="20"/>
        </w:rPr>
        <w:t xml:space="preserve"> </w:t>
      </w:r>
      <w:r w:rsidRPr="00177AC3">
        <w:rPr>
          <w:sz w:val="20"/>
          <w:szCs w:val="20"/>
        </w:rPr>
        <w:t>возможности здоровья:</w:t>
      </w:r>
    </w:p>
    <w:p w:rsidR="00177AC3" w:rsidRPr="00177AC3" w:rsidRDefault="00177AC3" w:rsidP="00E74C37">
      <w:pPr>
        <w:pStyle w:val="aff3"/>
        <w:tabs>
          <w:tab w:val="left" w:pos="709"/>
        </w:tabs>
        <w:spacing w:after="0" w:line="240" w:lineRule="auto"/>
        <w:jc w:val="both"/>
        <w:rPr>
          <w:rFonts w:ascii="Times New Roman" w:hAnsi="Times New Roman"/>
          <w:sz w:val="20"/>
          <w:szCs w:val="20"/>
        </w:rPr>
      </w:pPr>
      <w:r w:rsidRPr="00177AC3">
        <w:rPr>
          <w:rFonts w:ascii="Times New Roman" w:hAnsi="Times New Roman"/>
          <w:sz w:val="20"/>
          <w:szCs w:val="20"/>
        </w:rPr>
        <w:t>содержание:</w:t>
      </w:r>
      <w:r w:rsidRPr="00177AC3">
        <w:rPr>
          <w:rFonts w:ascii="Times New Roman" w:hAnsi="Times New Roman"/>
          <w:spacing w:val="1"/>
          <w:sz w:val="20"/>
          <w:szCs w:val="20"/>
        </w:rPr>
        <w:t xml:space="preserve"> </w:t>
      </w:r>
      <w:r w:rsidRPr="00177AC3">
        <w:rPr>
          <w:rFonts w:ascii="Times New Roman" w:hAnsi="Times New Roman"/>
          <w:sz w:val="20"/>
          <w:szCs w:val="20"/>
        </w:rPr>
        <w:t>анкетирование</w:t>
      </w:r>
      <w:r w:rsidRPr="00177AC3">
        <w:rPr>
          <w:rFonts w:ascii="Times New Roman" w:hAnsi="Times New Roman"/>
          <w:spacing w:val="1"/>
          <w:sz w:val="20"/>
          <w:szCs w:val="20"/>
        </w:rPr>
        <w:t xml:space="preserve"> </w:t>
      </w:r>
      <w:r w:rsidRPr="00177AC3">
        <w:rPr>
          <w:rFonts w:ascii="Times New Roman" w:hAnsi="Times New Roman"/>
          <w:sz w:val="20"/>
          <w:szCs w:val="20"/>
        </w:rPr>
        <w:t>родителей</w:t>
      </w:r>
      <w:r w:rsidRPr="00177AC3">
        <w:rPr>
          <w:rFonts w:ascii="Times New Roman" w:hAnsi="Times New Roman"/>
          <w:spacing w:val="1"/>
          <w:sz w:val="20"/>
          <w:szCs w:val="20"/>
        </w:rPr>
        <w:t xml:space="preserve"> </w:t>
      </w:r>
      <w:r w:rsidRPr="00177AC3">
        <w:rPr>
          <w:rFonts w:ascii="Times New Roman" w:hAnsi="Times New Roman"/>
          <w:sz w:val="20"/>
          <w:szCs w:val="20"/>
        </w:rPr>
        <w:t>или</w:t>
      </w:r>
      <w:r w:rsidRPr="00177AC3">
        <w:rPr>
          <w:rFonts w:ascii="Times New Roman" w:hAnsi="Times New Roman"/>
          <w:spacing w:val="1"/>
          <w:sz w:val="20"/>
          <w:szCs w:val="20"/>
        </w:rPr>
        <w:t xml:space="preserve"> </w:t>
      </w:r>
      <w:r w:rsidRPr="00177AC3">
        <w:rPr>
          <w:rFonts w:ascii="Times New Roman" w:hAnsi="Times New Roman"/>
          <w:sz w:val="20"/>
          <w:szCs w:val="20"/>
        </w:rPr>
        <w:t>законных</w:t>
      </w:r>
      <w:r w:rsidRPr="00177AC3">
        <w:rPr>
          <w:rFonts w:ascii="Times New Roman" w:hAnsi="Times New Roman"/>
          <w:spacing w:val="1"/>
          <w:sz w:val="20"/>
          <w:szCs w:val="20"/>
        </w:rPr>
        <w:t xml:space="preserve"> </w:t>
      </w:r>
      <w:r w:rsidRPr="00177AC3">
        <w:rPr>
          <w:rFonts w:ascii="Times New Roman" w:hAnsi="Times New Roman"/>
          <w:sz w:val="20"/>
          <w:szCs w:val="20"/>
        </w:rPr>
        <w:t>представителей</w:t>
      </w:r>
      <w:r w:rsidRPr="00177AC3">
        <w:rPr>
          <w:rFonts w:ascii="Times New Roman" w:hAnsi="Times New Roman"/>
          <w:spacing w:val="1"/>
          <w:sz w:val="20"/>
          <w:szCs w:val="20"/>
        </w:rPr>
        <w:t xml:space="preserve"> </w:t>
      </w:r>
      <w:r w:rsidRPr="00177AC3">
        <w:rPr>
          <w:rFonts w:ascii="Times New Roman" w:hAnsi="Times New Roman"/>
          <w:sz w:val="20"/>
          <w:szCs w:val="20"/>
        </w:rPr>
        <w:t>и</w:t>
      </w:r>
      <w:r w:rsidRPr="00177AC3">
        <w:rPr>
          <w:rFonts w:ascii="Times New Roman" w:hAnsi="Times New Roman"/>
          <w:spacing w:val="1"/>
          <w:sz w:val="20"/>
          <w:szCs w:val="20"/>
        </w:rPr>
        <w:t xml:space="preserve"> </w:t>
      </w:r>
      <w:r w:rsidRPr="00177AC3">
        <w:rPr>
          <w:rFonts w:ascii="Times New Roman" w:hAnsi="Times New Roman"/>
          <w:sz w:val="20"/>
          <w:szCs w:val="20"/>
        </w:rPr>
        <w:t>(или)</w:t>
      </w:r>
      <w:r w:rsidRPr="00177AC3">
        <w:rPr>
          <w:rFonts w:ascii="Times New Roman" w:hAnsi="Times New Roman"/>
          <w:spacing w:val="1"/>
          <w:sz w:val="20"/>
          <w:szCs w:val="20"/>
        </w:rPr>
        <w:t xml:space="preserve"> </w:t>
      </w:r>
      <w:r w:rsidRPr="00177AC3">
        <w:rPr>
          <w:rFonts w:ascii="Times New Roman" w:hAnsi="Times New Roman"/>
          <w:sz w:val="20"/>
          <w:szCs w:val="20"/>
        </w:rPr>
        <w:t>индивидуальная</w:t>
      </w:r>
      <w:r w:rsidRPr="00177AC3">
        <w:rPr>
          <w:rFonts w:ascii="Times New Roman" w:hAnsi="Times New Roman"/>
          <w:spacing w:val="1"/>
          <w:sz w:val="20"/>
          <w:szCs w:val="20"/>
        </w:rPr>
        <w:t xml:space="preserve"> </w:t>
      </w:r>
      <w:r w:rsidRPr="00177AC3">
        <w:rPr>
          <w:rFonts w:ascii="Times New Roman" w:hAnsi="Times New Roman"/>
          <w:sz w:val="20"/>
          <w:szCs w:val="20"/>
        </w:rPr>
        <w:t>беседа</w:t>
      </w:r>
      <w:r w:rsidRPr="00177AC3">
        <w:rPr>
          <w:rFonts w:ascii="Times New Roman" w:hAnsi="Times New Roman"/>
          <w:spacing w:val="1"/>
          <w:sz w:val="20"/>
          <w:szCs w:val="20"/>
        </w:rPr>
        <w:t xml:space="preserve"> </w:t>
      </w:r>
      <w:r w:rsidRPr="00177AC3">
        <w:rPr>
          <w:rFonts w:ascii="Times New Roman" w:hAnsi="Times New Roman"/>
          <w:sz w:val="20"/>
          <w:szCs w:val="20"/>
        </w:rPr>
        <w:t>по</w:t>
      </w:r>
      <w:r w:rsidRPr="00177AC3">
        <w:rPr>
          <w:rFonts w:ascii="Times New Roman" w:hAnsi="Times New Roman"/>
          <w:spacing w:val="1"/>
          <w:sz w:val="20"/>
          <w:szCs w:val="20"/>
        </w:rPr>
        <w:t xml:space="preserve"> </w:t>
      </w:r>
      <w:r w:rsidRPr="00177AC3">
        <w:rPr>
          <w:rFonts w:ascii="Times New Roman" w:hAnsi="Times New Roman"/>
          <w:sz w:val="20"/>
          <w:szCs w:val="20"/>
        </w:rPr>
        <w:t>выявлению</w:t>
      </w:r>
      <w:r w:rsidRPr="00177AC3">
        <w:rPr>
          <w:rFonts w:ascii="Times New Roman" w:hAnsi="Times New Roman"/>
          <w:spacing w:val="1"/>
          <w:sz w:val="20"/>
          <w:szCs w:val="20"/>
        </w:rPr>
        <w:t xml:space="preserve"> </w:t>
      </w:r>
      <w:r w:rsidRPr="00177AC3">
        <w:rPr>
          <w:rFonts w:ascii="Times New Roman" w:hAnsi="Times New Roman"/>
          <w:sz w:val="20"/>
          <w:szCs w:val="20"/>
        </w:rPr>
        <w:t>социального</w:t>
      </w:r>
      <w:r w:rsidRPr="00177AC3">
        <w:rPr>
          <w:rFonts w:ascii="Times New Roman" w:hAnsi="Times New Roman"/>
          <w:spacing w:val="1"/>
          <w:sz w:val="20"/>
          <w:szCs w:val="20"/>
        </w:rPr>
        <w:t xml:space="preserve"> </w:t>
      </w:r>
      <w:r w:rsidRPr="00177AC3">
        <w:rPr>
          <w:rFonts w:ascii="Times New Roman" w:hAnsi="Times New Roman"/>
          <w:sz w:val="20"/>
          <w:szCs w:val="20"/>
        </w:rPr>
        <w:t>статуса</w:t>
      </w:r>
      <w:r w:rsidRPr="00177AC3">
        <w:rPr>
          <w:rFonts w:ascii="Times New Roman" w:hAnsi="Times New Roman"/>
          <w:spacing w:val="1"/>
          <w:sz w:val="20"/>
          <w:szCs w:val="20"/>
        </w:rPr>
        <w:t xml:space="preserve"> </w:t>
      </w:r>
      <w:r w:rsidRPr="00177AC3">
        <w:rPr>
          <w:rFonts w:ascii="Times New Roman" w:hAnsi="Times New Roman"/>
          <w:sz w:val="20"/>
          <w:szCs w:val="20"/>
        </w:rPr>
        <w:t>семьи,</w:t>
      </w:r>
      <w:r w:rsidRPr="00177AC3">
        <w:rPr>
          <w:rFonts w:ascii="Times New Roman" w:hAnsi="Times New Roman"/>
          <w:spacing w:val="1"/>
          <w:sz w:val="20"/>
          <w:szCs w:val="20"/>
        </w:rPr>
        <w:t xml:space="preserve"> </w:t>
      </w:r>
      <w:r w:rsidRPr="00177AC3">
        <w:rPr>
          <w:rFonts w:ascii="Times New Roman" w:hAnsi="Times New Roman"/>
          <w:sz w:val="20"/>
          <w:szCs w:val="20"/>
        </w:rPr>
        <w:t>в</w:t>
      </w:r>
      <w:r w:rsidRPr="00177AC3">
        <w:rPr>
          <w:rFonts w:ascii="Times New Roman" w:hAnsi="Times New Roman"/>
          <w:spacing w:val="1"/>
          <w:sz w:val="20"/>
          <w:szCs w:val="20"/>
        </w:rPr>
        <w:t xml:space="preserve"> </w:t>
      </w:r>
      <w:r w:rsidRPr="00177AC3">
        <w:rPr>
          <w:rFonts w:ascii="Times New Roman" w:hAnsi="Times New Roman"/>
          <w:sz w:val="20"/>
          <w:szCs w:val="20"/>
        </w:rPr>
        <w:t>которой</w:t>
      </w:r>
      <w:r w:rsidRPr="00177AC3">
        <w:rPr>
          <w:rFonts w:ascii="Times New Roman" w:hAnsi="Times New Roman"/>
          <w:spacing w:val="1"/>
          <w:sz w:val="20"/>
          <w:szCs w:val="20"/>
        </w:rPr>
        <w:t xml:space="preserve"> </w:t>
      </w:r>
      <w:r w:rsidRPr="00177AC3">
        <w:rPr>
          <w:rFonts w:ascii="Times New Roman" w:hAnsi="Times New Roman"/>
          <w:sz w:val="20"/>
          <w:szCs w:val="20"/>
        </w:rPr>
        <w:t>воспитывается</w:t>
      </w:r>
      <w:r w:rsidRPr="00177AC3">
        <w:rPr>
          <w:rFonts w:ascii="Times New Roman" w:hAnsi="Times New Roman"/>
          <w:spacing w:val="-1"/>
          <w:sz w:val="20"/>
          <w:szCs w:val="20"/>
        </w:rPr>
        <w:t xml:space="preserve"> </w:t>
      </w:r>
      <w:r w:rsidRPr="00177AC3">
        <w:rPr>
          <w:rFonts w:ascii="Times New Roman" w:hAnsi="Times New Roman"/>
          <w:sz w:val="20"/>
          <w:szCs w:val="20"/>
        </w:rPr>
        <w:t>обучающийся.</w:t>
      </w:r>
    </w:p>
    <w:p w:rsidR="00177AC3" w:rsidRPr="00E74C37" w:rsidRDefault="00177AC3" w:rsidP="00224C20">
      <w:pPr>
        <w:pStyle w:val="affa"/>
        <w:numPr>
          <w:ilvl w:val="0"/>
          <w:numId w:val="36"/>
        </w:numPr>
        <w:tabs>
          <w:tab w:val="left" w:pos="709"/>
        </w:tabs>
        <w:ind w:left="0" w:firstLine="0"/>
        <w:rPr>
          <w:sz w:val="20"/>
          <w:szCs w:val="20"/>
        </w:rPr>
      </w:pPr>
      <w:r w:rsidRPr="00E74C37">
        <w:rPr>
          <w:sz w:val="20"/>
          <w:szCs w:val="20"/>
        </w:rPr>
        <w:t>Составление</w:t>
      </w:r>
      <w:r w:rsidRPr="00E74C37">
        <w:rPr>
          <w:spacing w:val="1"/>
          <w:sz w:val="20"/>
          <w:szCs w:val="20"/>
        </w:rPr>
        <w:t xml:space="preserve"> </w:t>
      </w:r>
      <w:r w:rsidRPr="00E74C37">
        <w:rPr>
          <w:sz w:val="20"/>
          <w:szCs w:val="20"/>
        </w:rPr>
        <w:t>списка</w:t>
      </w:r>
      <w:r w:rsidRPr="00E74C37">
        <w:rPr>
          <w:spacing w:val="1"/>
          <w:sz w:val="20"/>
          <w:szCs w:val="20"/>
        </w:rPr>
        <w:t xml:space="preserve"> </w:t>
      </w:r>
      <w:r w:rsidRPr="00E74C37">
        <w:rPr>
          <w:sz w:val="20"/>
          <w:szCs w:val="20"/>
        </w:rPr>
        <w:t>детей</w:t>
      </w:r>
      <w:r w:rsidRPr="00E74C37">
        <w:rPr>
          <w:spacing w:val="1"/>
          <w:sz w:val="20"/>
          <w:szCs w:val="20"/>
        </w:rPr>
        <w:t xml:space="preserve"> </w:t>
      </w:r>
      <w:r w:rsidRPr="00E74C37">
        <w:rPr>
          <w:sz w:val="20"/>
          <w:szCs w:val="20"/>
        </w:rPr>
        <w:t>с</w:t>
      </w:r>
      <w:r w:rsidRPr="00E74C37">
        <w:rPr>
          <w:spacing w:val="1"/>
          <w:sz w:val="20"/>
          <w:szCs w:val="20"/>
        </w:rPr>
        <w:t xml:space="preserve"> </w:t>
      </w:r>
      <w:r w:rsidRPr="00E74C37">
        <w:rPr>
          <w:sz w:val="20"/>
          <w:szCs w:val="20"/>
        </w:rPr>
        <w:t>ограниченными</w:t>
      </w:r>
      <w:r w:rsidRPr="00E74C37">
        <w:rPr>
          <w:spacing w:val="1"/>
          <w:sz w:val="20"/>
          <w:szCs w:val="20"/>
        </w:rPr>
        <w:t xml:space="preserve"> </w:t>
      </w:r>
      <w:r w:rsidRPr="00E74C37">
        <w:rPr>
          <w:sz w:val="20"/>
          <w:szCs w:val="20"/>
        </w:rPr>
        <w:t>возможностями</w:t>
      </w:r>
      <w:r w:rsidRPr="00E74C37">
        <w:rPr>
          <w:spacing w:val="1"/>
          <w:sz w:val="20"/>
          <w:szCs w:val="20"/>
        </w:rPr>
        <w:t xml:space="preserve"> </w:t>
      </w:r>
      <w:r w:rsidRPr="00E74C37">
        <w:rPr>
          <w:sz w:val="20"/>
          <w:szCs w:val="20"/>
        </w:rPr>
        <w:t>здоровья,</w:t>
      </w:r>
      <w:r w:rsidRPr="00E74C37">
        <w:rPr>
          <w:spacing w:val="1"/>
          <w:sz w:val="20"/>
          <w:szCs w:val="20"/>
        </w:rPr>
        <w:t xml:space="preserve"> </w:t>
      </w:r>
      <w:r w:rsidRPr="00E74C37">
        <w:rPr>
          <w:sz w:val="20"/>
          <w:szCs w:val="20"/>
        </w:rPr>
        <w:t>нуждающихся</w:t>
      </w:r>
      <w:r w:rsidRPr="00E74C37">
        <w:rPr>
          <w:spacing w:val="-1"/>
          <w:sz w:val="20"/>
          <w:szCs w:val="20"/>
        </w:rPr>
        <w:t xml:space="preserve"> </w:t>
      </w:r>
      <w:r w:rsidRPr="00E74C37">
        <w:rPr>
          <w:sz w:val="20"/>
          <w:szCs w:val="20"/>
        </w:rPr>
        <w:t>в</w:t>
      </w:r>
      <w:r w:rsidRPr="00E74C37">
        <w:rPr>
          <w:spacing w:val="-1"/>
          <w:sz w:val="20"/>
          <w:szCs w:val="20"/>
        </w:rPr>
        <w:t xml:space="preserve"> </w:t>
      </w:r>
      <w:r w:rsidRPr="00E74C37">
        <w:rPr>
          <w:sz w:val="20"/>
          <w:szCs w:val="20"/>
        </w:rPr>
        <w:t>социальном</w:t>
      </w:r>
      <w:r w:rsidRPr="00E74C37">
        <w:rPr>
          <w:spacing w:val="-1"/>
          <w:sz w:val="20"/>
          <w:szCs w:val="20"/>
        </w:rPr>
        <w:t xml:space="preserve"> </w:t>
      </w:r>
      <w:r w:rsidRPr="00E74C37">
        <w:rPr>
          <w:sz w:val="20"/>
          <w:szCs w:val="20"/>
        </w:rPr>
        <w:t>сопровождении:</w:t>
      </w:r>
      <w:r w:rsidR="00E74C37" w:rsidRPr="00E74C37">
        <w:rPr>
          <w:sz w:val="20"/>
          <w:szCs w:val="20"/>
        </w:rPr>
        <w:t xml:space="preserve"> </w:t>
      </w:r>
      <w:r w:rsidRPr="00E74C37">
        <w:rPr>
          <w:sz w:val="20"/>
          <w:szCs w:val="20"/>
        </w:rPr>
        <w:t>содержание: выявление по результатам диагностики социально незащищенных семей,</w:t>
      </w:r>
      <w:r w:rsidRPr="00E74C37">
        <w:rPr>
          <w:spacing w:val="1"/>
          <w:sz w:val="20"/>
          <w:szCs w:val="20"/>
        </w:rPr>
        <w:t xml:space="preserve"> </w:t>
      </w:r>
      <w:r w:rsidRPr="00E74C37">
        <w:rPr>
          <w:sz w:val="20"/>
          <w:szCs w:val="20"/>
        </w:rPr>
        <w:t>семей</w:t>
      </w:r>
      <w:r w:rsidRPr="00E74C37">
        <w:rPr>
          <w:spacing w:val="1"/>
          <w:sz w:val="20"/>
          <w:szCs w:val="20"/>
        </w:rPr>
        <w:t xml:space="preserve"> </w:t>
      </w:r>
      <w:r w:rsidRPr="00E74C37">
        <w:rPr>
          <w:sz w:val="20"/>
          <w:szCs w:val="20"/>
        </w:rPr>
        <w:t>«группы</w:t>
      </w:r>
      <w:r w:rsidRPr="00E74C37">
        <w:rPr>
          <w:spacing w:val="1"/>
          <w:sz w:val="20"/>
          <w:szCs w:val="20"/>
        </w:rPr>
        <w:t xml:space="preserve"> </w:t>
      </w:r>
      <w:r w:rsidRPr="00E74C37">
        <w:rPr>
          <w:sz w:val="20"/>
          <w:szCs w:val="20"/>
        </w:rPr>
        <w:t>риска»</w:t>
      </w:r>
      <w:r w:rsidRPr="00E74C37">
        <w:rPr>
          <w:spacing w:val="1"/>
          <w:sz w:val="20"/>
          <w:szCs w:val="20"/>
        </w:rPr>
        <w:t xml:space="preserve"> </w:t>
      </w:r>
      <w:r w:rsidRPr="00E74C37">
        <w:rPr>
          <w:sz w:val="20"/>
          <w:szCs w:val="20"/>
        </w:rPr>
        <w:t>(родители,</w:t>
      </w:r>
      <w:r w:rsidRPr="00E74C37">
        <w:rPr>
          <w:spacing w:val="1"/>
          <w:sz w:val="20"/>
          <w:szCs w:val="20"/>
        </w:rPr>
        <w:t xml:space="preserve"> </w:t>
      </w:r>
      <w:r w:rsidRPr="00E74C37">
        <w:rPr>
          <w:sz w:val="20"/>
          <w:szCs w:val="20"/>
        </w:rPr>
        <w:t>злоупотребляющие</w:t>
      </w:r>
      <w:r w:rsidRPr="00E74C37">
        <w:rPr>
          <w:spacing w:val="1"/>
          <w:sz w:val="20"/>
          <w:szCs w:val="20"/>
        </w:rPr>
        <w:t xml:space="preserve"> </w:t>
      </w:r>
      <w:r w:rsidRPr="00E74C37">
        <w:rPr>
          <w:sz w:val="20"/>
          <w:szCs w:val="20"/>
        </w:rPr>
        <w:t>психоактивными</w:t>
      </w:r>
      <w:r w:rsidRPr="00E74C37">
        <w:rPr>
          <w:spacing w:val="1"/>
          <w:sz w:val="20"/>
          <w:szCs w:val="20"/>
        </w:rPr>
        <w:t xml:space="preserve"> </w:t>
      </w:r>
      <w:r w:rsidRPr="00E74C37">
        <w:rPr>
          <w:sz w:val="20"/>
          <w:szCs w:val="20"/>
        </w:rPr>
        <w:t>веществами</w:t>
      </w:r>
      <w:r w:rsidRPr="00E74C37">
        <w:rPr>
          <w:spacing w:val="1"/>
          <w:sz w:val="20"/>
          <w:szCs w:val="20"/>
        </w:rPr>
        <w:t xml:space="preserve"> </w:t>
      </w:r>
      <w:r w:rsidRPr="00E74C37">
        <w:rPr>
          <w:sz w:val="20"/>
          <w:szCs w:val="20"/>
        </w:rPr>
        <w:t>(ПАВ),</w:t>
      </w:r>
      <w:r w:rsidRPr="00E74C37">
        <w:rPr>
          <w:spacing w:val="-2"/>
          <w:sz w:val="20"/>
          <w:szCs w:val="20"/>
        </w:rPr>
        <w:t xml:space="preserve"> </w:t>
      </w:r>
      <w:r w:rsidRPr="00E74C37">
        <w:rPr>
          <w:sz w:val="20"/>
          <w:szCs w:val="20"/>
        </w:rPr>
        <w:t>воспитание</w:t>
      </w:r>
      <w:r w:rsidRPr="00E74C37">
        <w:rPr>
          <w:spacing w:val="-1"/>
          <w:sz w:val="20"/>
          <w:szCs w:val="20"/>
        </w:rPr>
        <w:t xml:space="preserve"> </w:t>
      </w:r>
      <w:r w:rsidRPr="00E74C37">
        <w:rPr>
          <w:sz w:val="20"/>
          <w:szCs w:val="20"/>
        </w:rPr>
        <w:t>по типу</w:t>
      </w:r>
      <w:r w:rsidRPr="00E74C37">
        <w:rPr>
          <w:spacing w:val="-8"/>
          <w:sz w:val="20"/>
          <w:szCs w:val="20"/>
        </w:rPr>
        <w:t xml:space="preserve"> </w:t>
      </w:r>
      <w:r w:rsidRPr="00E74C37">
        <w:rPr>
          <w:sz w:val="20"/>
          <w:szCs w:val="20"/>
        </w:rPr>
        <w:t>гипоопеки и др.).</w:t>
      </w:r>
    </w:p>
    <w:p w:rsidR="00177AC3" w:rsidRPr="00177AC3" w:rsidRDefault="00177AC3" w:rsidP="00E74C37">
      <w:pPr>
        <w:pStyle w:val="affa"/>
        <w:numPr>
          <w:ilvl w:val="0"/>
          <w:numId w:val="36"/>
        </w:numPr>
        <w:tabs>
          <w:tab w:val="left" w:pos="709"/>
        </w:tabs>
        <w:ind w:left="0" w:firstLine="0"/>
        <w:rPr>
          <w:sz w:val="20"/>
          <w:szCs w:val="20"/>
        </w:rPr>
      </w:pPr>
      <w:r w:rsidRPr="00177AC3">
        <w:rPr>
          <w:sz w:val="20"/>
          <w:szCs w:val="20"/>
        </w:rPr>
        <w:t>Беседы и консультации для родителей, в том числе консультирование совместно с</w:t>
      </w:r>
      <w:r w:rsidRPr="00177AC3">
        <w:rPr>
          <w:spacing w:val="-57"/>
          <w:sz w:val="20"/>
          <w:szCs w:val="20"/>
        </w:rPr>
        <w:t xml:space="preserve"> </w:t>
      </w:r>
      <w:r w:rsidRPr="00177AC3">
        <w:rPr>
          <w:sz w:val="20"/>
          <w:szCs w:val="20"/>
        </w:rPr>
        <w:t>другими</w:t>
      </w:r>
      <w:r w:rsidRPr="00177AC3">
        <w:rPr>
          <w:spacing w:val="1"/>
          <w:sz w:val="20"/>
          <w:szCs w:val="20"/>
        </w:rPr>
        <w:t xml:space="preserve"> </w:t>
      </w:r>
      <w:r w:rsidRPr="00177AC3">
        <w:rPr>
          <w:sz w:val="20"/>
          <w:szCs w:val="20"/>
        </w:rPr>
        <w:t>специалистами</w:t>
      </w:r>
      <w:r w:rsidRPr="00177AC3">
        <w:rPr>
          <w:spacing w:val="1"/>
          <w:sz w:val="20"/>
          <w:szCs w:val="20"/>
        </w:rPr>
        <w:t xml:space="preserve"> </w:t>
      </w:r>
      <w:r w:rsidRPr="00177AC3">
        <w:rPr>
          <w:sz w:val="20"/>
          <w:szCs w:val="20"/>
        </w:rPr>
        <w:t>в</w:t>
      </w:r>
      <w:r w:rsidRPr="00177AC3">
        <w:rPr>
          <w:spacing w:val="1"/>
          <w:sz w:val="20"/>
          <w:szCs w:val="20"/>
        </w:rPr>
        <w:t xml:space="preserve"> </w:t>
      </w:r>
      <w:r w:rsidRPr="00177AC3">
        <w:rPr>
          <w:sz w:val="20"/>
          <w:szCs w:val="20"/>
        </w:rPr>
        <w:t>рамках</w:t>
      </w:r>
      <w:r w:rsidRPr="00177AC3">
        <w:rPr>
          <w:spacing w:val="1"/>
          <w:sz w:val="20"/>
          <w:szCs w:val="20"/>
        </w:rPr>
        <w:t xml:space="preserve"> </w:t>
      </w:r>
      <w:r w:rsidRPr="00177AC3">
        <w:rPr>
          <w:sz w:val="20"/>
          <w:szCs w:val="20"/>
        </w:rPr>
        <w:t>работы</w:t>
      </w:r>
      <w:r w:rsidRPr="00177AC3">
        <w:rPr>
          <w:spacing w:val="1"/>
          <w:sz w:val="20"/>
          <w:szCs w:val="20"/>
        </w:rPr>
        <w:t xml:space="preserve"> </w:t>
      </w:r>
      <w:r w:rsidRPr="00177AC3">
        <w:rPr>
          <w:sz w:val="20"/>
          <w:szCs w:val="20"/>
        </w:rPr>
        <w:t>ПМПк</w:t>
      </w:r>
      <w:r w:rsidRPr="00177AC3">
        <w:rPr>
          <w:spacing w:val="1"/>
          <w:sz w:val="20"/>
          <w:szCs w:val="20"/>
        </w:rPr>
        <w:t xml:space="preserve"> </w:t>
      </w:r>
      <w:r>
        <w:rPr>
          <w:sz w:val="20"/>
          <w:szCs w:val="20"/>
        </w:rPr>
        <w:t xml:space="preserve">МБОУ </w:t>
      </w:r>
      <w:r w:rsidR="00E74C37">
        <w:rPr>
          <w:sz w:val="20"/>
          <w:szCs w:val="20"/>
        </w:rPr>
        <w:t>Дивненской</w:t>
      </w:r>
      <w:r>
        <w:rPr>
          <w:sz w:val="20"/>
          <w:szCs w:val="20"/>
        </w:rPr>
        <w:t xml:space="preserve"> СОШ</w:t>
      </w:r>
      <w:r w:rsidRPr="00177AC3">
        <w:rPr>
          <w:sz w:val="20"/>
          <w:szCs w:val="20"/>
        </w:rPr>
        <w:t>,</w:t>
      </w:r>
      <w:r w:rsidRPr="00177AC3">
        <w:rPr>
          <w:spacing w:val="1"/>
          <w:sz w:val="20"/>
          <w:szCs w:val="20"/>
        </w:rPr>
        <w:t xml:space="preserve"> </w:t>
      </w:r>
      <w:r w:rsidRPr="00177AC3">
        <w:rPr>
          <w:sz w:val="20"/>
          <w:szCs w:val="20"/>
        </w:rPr>
        <w:t>с</w:t>
      </w:r>
      <w:r w:rsidRPr="00177AC3">
        <w:rPr>
          <w:spacing w:val="1"/>
          <w:sz w:val="20"/>
          <w:szCs w:val="20"/>
        </w:rPr>
        <w:t xml:space="preserve"> </w:t>
      </w:r>
      <w:r w:rsidRPr="00177AC3">
        <w:rPr>
          <w:sz w:val="20"/>
          <w:szCs w:val="20"/>
        </w:rPr>
        <w:t>обучающимися</w:t>
      </w:r>
      <w:r w:rsidRPr="00177AC3">
        <w:rPr>
          <w:spacing w:val="-1"/>
          <w:sz w:val="20"/>
          <w:szCs w:val="20"/>
        </w:rPr>
        <w:t xml:space="preserve"> </w:t>
      </w:r>
      <w:r w:rsidRPr="00177AC3">
        <w:rPr>
          <w:sz w:val="20"/>
          <w:szCs w:val="20"/>
        </w:rPr>
        <w:t>(по плану</w:t>
      </w:r>
      <w:r w:rsidRPr="00177AC3">
        <w:rPr>
          <w:spacing w:val="-5"/>
          <w:sz w:val="20"/>
          <w:szCs w:val="20"/>
        </w:rPr>
        <w:t xml:space="preserve"> </w:t>
      </w:r>
      <w:r w:rsidRPr="00177AC3">
        <w:rPr>
          <w:sz w:val="20"/>
          <w:szCs w:val="20"/>
        </w:rPr>
        <w:t>и по мере</w:t>
      </w:r>
      <w:r w:rsidRPr="00177AC3">
        <w:rPr>
          <w:spacing w:val="-1"/>
          <w:sz w:val="20"/>
          <w:szCs w:val="20"/>
        </w:rPr>
        <w:t xml:space="preserve"> </w:t>
      </w:r>
      <w:r w:rsidRPr="00177AC3">
        <w:rPr>
          <w:sz w:val="20"/>
          <w:szCs w:val="20"/>
        </w:rPr>
        <w:t>необходимости):</w:t>
      </w:r>
      <w:r>
        <w:rPr>
          <w:sz w:val="20"/>
          <w:szCs w:val="20"/>
        </w:rPr>
        <w:t xml:space="preserve"> </w:t>
      </w:r>
      <w:r w:rsidRPr="00177AC3">
        <w:rPr>
          <w:sz w:val="20"/>
          <w:szCs w:val="20"/>
        </w:rPr>
        <w:t>содержание: разъяснение и уточнение родителям (законным представителям) их прав и</w:t>
      </w:r>
      <w:r w:rsidRPr="00177AC3">
        <w:rPr>
          <w:spacing w:val="1"/>
          <w:sz w:val="20"/>
          <w:szCs w:val="20"/>
        </w:rPr>
        <w:t xml:space="preserve"> </w:t>
      </w:r>
      <w:r w:rsidRPr="00177AC3">
        <w:rPr>
          <w:sz w:val="20"/>
          <w:szCs w:val="20"/>
        </w:rPr>
        <w:t>обязанностей</w:t>
      </w:r>
      <w:r w:rsidRPr="00177AC3">
        <w:rPr>
          <w:spacing w:val="7"/>
          <w:sz w:val="20"/>
          <w:szCs w:val="20"/>
        </w:rPr>
        <w:t xml:space="preserve"> </w:t>
      </w:r>
      <w:r w:rsidRPr="00177AC3">
        <w:rPr>
          <w:sz w:val="20"/>
          <w:szCs w:val="20"/>
        </w:rPr>
        <w:t>по</w:t>
      </w:r>
      <w:r w:rsidRPr="00177AC3">
        <w:rPr>
          <w:spacing w:val="9"/>
          <w:sz w:val="20"/>
          <w:szCs w:val="20"/>
        </w:rPr>
        <w:t xml:space="preserve"> </w:t>
      </w:r>
      <w:r w:rsidRPr="00177AC3">
        <w:rPr>
          <w:sz w:val="20"/>
          <w:szCs w:val="20"/>
        </w:rPr>
        <w:t>отношению</w:t>
      </w:r>
      <w:r w:rsidRPr="00177AC3">
        <w:rPr>
          <w:spacing w:val="9"/>
          <w:sz w:val="20"/>
          <w:szCs w:val="20"/>
        </w:rPr>
        <w:t xml:space="preserve"> </w:t>
      </w:r>
      <w:r w:rsidRPr="00177AC3">
        <w:rPr>
          <w:sz w:val="20"/>
          <w:szCs w:val="20"/>
        </w:rPr>
        <w:t>к</w:t>
      </w:r>
      <w:r w:rsidRPr="00177AC3">
        <w:rPr>
          <w:spacing w:val="8"/>
          <w:sz w:val="20"/>
          <w:szCs w:val="20"/>
        </w:rPr>
        <w:t xml:space="preserve"> </w:t>
      </w:r>
      <w:r w:rsidRPr="00177AC3">
        <w:rPr>
          <w:sz w:val="20"/>
          <w:szCs w:val="20"/>
        </w:rPr>
        <w:t>детям</w:t>
      </w:r>
      <w:r w:rsidRPr="00177AC3">
        <w:rPr>
          <w:spacing w:val="9"/>
          <w:sz w:val="20"/>
          <w:szCs w:val="20"/>
        </w:rPr>
        <w:t xml:space="preserve"> </w:t>
      </w:r>
      <w:r w:rsidRPr="00177AC3">
        <w:rPr>
          <w:sz w:val="20"/>
          <w:szCs w:val="20"/>
        </w:rPr>
        <w:t>и</w:t>
      </w:r>
      <w:r w:rsidRPr="00177AC3">
        <w:rPr>
          <w:spacing w:val="9"/>
          <w:sz w:val="20"/>
          <w:szCs w:val="20"/>
        </w:rPr>
        <w:t xml:space="preserve"> </w:t>
      </w:r>
      <w:r w:rsidRPr="00177AC3">
        <w:rPr>
          <w:sz w:val="20"/>
          <w:szCs w:val="20"/>
        </w:rPr>
        <w:t>школе,</w:t>
      </w:r>
      <w:r w:rsidRPr="00177AC3">
        <w:rPr>
          <w:spacing w:val="7"/>
          <w:sz w:val="20"/>
          <w:szCs w:val="20"/>
        </w:rPr>
        <w:t xml:space="preserve"> </w:t>
      </w:r>
      <w:r w:rsidRPr="00177AC3">
        <w:rPr>
          <w:sz w:val="20"/>
          <w:szCs w:val="20"/>
        </w:rPr>
        <w:t>помощь</w:t>
      </w:r>
      <w:r w:rsidRPr="00177AC3">
        <w:rPr>
          <w:spacing w:val="10"/>
          <w:sz w:val="20"/>
          <w:szCs w:val="20"/>
        </w:rPr>
        <w:t xml:space="preserve"> </w:t>
      </w:r>
      <w:r w:rsidRPr="00177AC3">
        <w:rPr>
          <w:sz w:val="20"/>
          <w:szCs w:val="20"/>
        </w:rPr>
        <w:t>в</w:t>
      </w:r>
      <w:r w:rsidRPr="00177AC3">
        <w:rPr>
          <w:spacing w:val="14"/>
          <w:sz w:val="20"/>
          <w:szCs w:val="20"/>
        </w:rPr>
        <w:t xml:space="preserve"> </w:t>
      </w:r>
      <w:r w:rsidRPr="00177AC3">
        <w:rPr>
          <w:sz w:val="20"/>
          <w:szCs w:val="20"/>
        </w:rPr>
        <w:t>оформлении</w:t>
      </w:r>
      <w:r w:rsidRPr="00177AC3">
        <w:rPr>
          <w:spacing w:val="8"/>
          <w:sz w:val="20"/>
          <w:szCs w:val="20"/>
        </w:rPr>
        <w:t xml:space="preserve"> </w:t>
      </w:r>
      <w:r w:rsidRPr="00177AC3">
        <w:rPr>
          <w:sz w:val="20"/>
          <w:szCs w:val="20"/>
        </w:rPr>
        <w:t>льгот;</w:t>
      </w:r>
      <w:r w:rsidRPr="00177AC3">
        <w:rPr>
          <w:spacing w:val="10"/>
          <w:sz w:val="20"/>
          <w:szCs w:val="20"/>
        </w:rPr>
        <w:t xml:space="preserve"> </w:t>
      </w:r>
      <w:r w:rsidRPr="00177AC3">
        <w:rPr>
          <w:sz w:val="20"/>
          <w:szCs w:val="20"/>
        </w:rPr>
        <w:t>обсуждение</w:t>
      </w:r>
      <w:r w:rsidRPr="00177AC3">
        <w:rPr>
          <w:spacing w:val="-58"/>
          <w:sz w:val="20"/>
          <w:szCs w:val="20"/>
        </w:rPr>
        <w:t xml:space="preserve"> </w:t>
      </w:r>
      <w:r w:rsidRPr="00177AC3">
        <w:rPr>
          <w:sz w:val="20"/>
          <w:szCs w:val="20"/>
        </w:rPr>
        <w:t>с обучающимися их интересов и склонностей в сфере дополнительного образования,</w:t>
      </w:r>
      <w:r w:rsidRPr="00177AC3">
        <w:rPr>
          <w:spacing w:val="1"/>
          <w:sz w:val="20"/>
          <w:szCs w:val="20"/>
        </w:rPr>
        <w:t xml:space="preserve"> </w:t>
      </w:r>
      <w:r w:rsidRPr="00177AC3">
        <w:rPr>
          <w:sz w:val="20"/>
          <w:szCs w:val="20"/>
        </w:rPr>
        <w:t>будущей</w:t>
      </w:r>
      <w:r w:rsidRPr="00177AC3">
        <w:rPr>
          <w:spacing w:val="-1"/>
          <w:sz w:val="20"/>
          <w:szCs w:val="20"/>
        </w:rPr>
        <w:t xml:space="preserve"> </w:t>
      </w:r>
      <w:r w:rsidRPr="00177AC3">
        <w:rPr>
          <w:sz w:val="20"/>
          <w:szCs w:val="20"/>
        </w:rPr>
        <w:t>профессиональной самореализации.</w:t>
      </w:r>
    </w:p>
    <w:p w:rsidR="00177AC3" w:rsidRPr="00177AC3" w:rsidRDefault="00177AC3" w:rsidP="00E74C37">
      <w:pPr>
        <w:pStyle w:val="affa"/>
        <w:numPr>
          <w:ilvl w:val="0"/>
          <w:numId w:val="36"/>
        </w:numPr>
        <w:tabs>
          <w:tab w:val="left" w:pos="709"/>
        </w:tabs>
        <w:ind w:left="0" w:firstLine="0"/>
        <w:rPr>
          <w:sz w:val="20"/>
          <w:szCs w:val="20"/>
        </w:rPr>
      </w:pPr>
      <w:r w:rsidRPr="00177AC3">
        <w:rPr>
          <w:sz w:val="20"/>
          <w:szCs w:val="20"/>
        </w:rPr>
        <w:t>Взаимодействие</w:t>
      </w:r>
      <w:r w:rsidRPr="00177AC3">
        <w:rPr>
          <w:spacing w:val="1"/>
          <w:sz w:val="20"/>
          <w:szCs w:val="20"/>
        </w:rPr>
        <w:t xml:space="preserve"> </w:t>
      </w:r>
      <w:r w:rsidRPr="00177AC3">
        <w:rPr>
          <w:sz w:val="20"/>
          <w:szCs w:val="20"/>
        </w:rPr>
        <w:t>с</w:t>
      </w:r>
      <w:r w:rsidRPr="00177AC3">
        <w:rPr>
          <w:spacing w:val="1"/>
          <w:sz w:val="20"/>
          <w:szCs w:val="20"/>
        </w:rPr>
        <w:t xml:space="preserve"> </w:t>
      </w:r>
      <w:r w:rsidRPr="00177AC3">
        <w:rPr>
          <w:sz w:val="20"/>
          <w:szCs w:val="20"/>
        </w:rPr>
        <w:t>внутренними</w:t>
      </w:r>
      <w:r w:rsidRPr="00177AC3">
        <w:rPr>
          <w:spacing w:val="1"/>
          <w:sz w:val="20"/>
          <w:szCs w:val="20"/>
        </w:rPr>
        <w:t xml:space="preserve"> </w:t>
      </w:r>
      <w:r w:rsidRPr="00177AC3">
        <w:rPr>
          <w:sz w:val="20"/>
          <w:szCs w:val="20"/>
        </w:rPr>
        <w:t>и</w:t>
      </w:r>
      <w:r w:rsidRPr="00177AC3">
        <w:rPr>
          <w:spacing w:val="1"/>
          <w:sz w:val="20"/>
          <w:szCs w:val="20"/>
        </w:rPr>
        <w:t xml:space="preserve"> </w:t>
      </w:r>
      <w:r w:rsidRPr="00177AC3">
        <w:rPr>
          <w:sz w:val="20"/>
          <w:szCs w:val="20"/>
        </w:rPr>
        <w:t>внешними</w:t>
      </w:r>
      <w:r w:rsidRPr="00177AC3">
        <w:rPr>
          <w:spacing w:val="1"/>
          <w:sz w:val="20"/>
          <w:szCs w:val="20"/>
        </w:rPr>
        <w:t xml:space="preserve"> </w:t>
      </w:r>
      <w:r w:rsidRPr="00177AC3">
        <w:rPr>
          <w:sz w:val="20"/>
          <w:szCs w:val="20"/>
        </w:rPr>
        <w:t>структурами,</w:t>
      </w:r>
      <w:r w:rsidRPr="00177AC3">
        <w:rPr>
          <w:spacing w:val="1"/>
          <w:sz w:val="20"/>
          <w:szCs w:val="20"/>
        </w:rPr>
        <w:t xml:space="preserve"> </w:t>
      </w:r>
      <w:r w:rsidRPr="00177AC3">
        <w:rPr>
          <w:sz w:val="20"/>
          <w:szCs w:val="20"/>
        </w:rPr>
        <w:t>педагогическими</w:t>
      </w:r>
      <w:r w:rsidRPr="00177AC3">
        <w:rPr>
          <w:spacing w:val="1"/>
          <w:sz w:val="20"/>
          <w:szCs w:val="20"/>
        </w:rPr>
        <w:t xml:space="preserve"> </w:t>
      </w:r>
      <w:r w:rsidRPr="00177AC3">
        <w:rPr>
          <w:sz w:val="20"/>
          <w:szCs w:val="20"/>
        </w:rPr>
        <w:t>и</w:t>
      </w:r>
      <w:r w:rsidRPr="00177AC3">
        <w:rPr>
          <w:spacing w:val="-57"/>
          <w:sz w:val="20"/>
          <w:szCs w:val="20"/>
        </w:rPr>
        <w:t xml:space="preserve"> </w:t>
      </w:r>
      <w:r w:rsidRPr="00177AC3">
        <w:rPr>
          <w:sz w:val="20"/>
          <w:szCs w:val="20"/>
        </w:rPr>
        <w:t>социальными</w:t>
      </w:r>
      <w:r w:rsidRPr="00177AC3">
        <w:rPr>
          <w:spacing w:val="-1"/>
          <w:sz w:val="20"/>
          <w:szCs w:val="20"/>
        </w:rPr>
        <w:t xml:space="preserve"> </w:t>
      </w:r>
      <w:r w:rsidRPr="00177AC3">
        <w:rPr>
          <w:sz w:val="20"/>
          <w:szCs w:val="20"/>
        </w:rPr>
        <w:t>работниками в</w:t>
      </w:r>
      <w:r w:rsidRPr="00177AC3">
        <w:rPr>
          <w:spacing w:val="-2"/>
          <w:sz w:val="20"/>
          <w:szCs w:val="20"/>
        </w:rPr>
        <w:t xml:space="preserve"> </w:t>
      </w:r>
      <w:r w:rsidRPr="00177AC3">
        <w:rPr>
          <w:sz w:val="20"/>
          <w:szCs w:val="20"/>
        </w:rPr>
        <w:t>интересах</w:t>
      </w:r>
      <w:r w:rsidRPr="00177AC3">
        <w:rPr>
          <w:spacing w:val="5"/>
          <w:sz w:val="20"/>
          <w:szCs w:val="20"/>
        </w:rPr>
        <w:t xml:space="preserve"> </w:t>
      </w:r>
      <w:r w:rsidRPr="00177AC3">
        <w:rPr>
          <w:sz w:val="20"/>
          <w:szCs w:val="20"/>
        </w:rPr>
        <w:t>обучающегося:</w:t>
      </w:r>
    </w:p>
    <w:p w:rsidR="00177AC3" w:rsidRDefault="00177AC3" w:rsidP="00E74C37">
      <w:pPr>
        <w:pStyle w:val="aff3"/>
        <w:tabs>
          <w:tab w:val="left" w:pos="709"/>
        </w:tabs>
        <w:spacing w:after="0" w:line="240" w:lineRule="auto"/>
        <w:jc w:val="both"/>
        <w:rPr>
          <w:rFonts w:ascii="Times New Roman" w:hAnsi="Times New Roman"/>
          <w:sz w:val="20"/>
          <w:szCs w:val="20"/>
        </w:rPr>
      </w:pPr>
      <w:r w:rsidRPr="00177AC3">
        <w:rPr>
          <w:rFonts w:ascii="Times New Roman" w:hAnsi="Times New Roman"/>
          <w:sz w:val="20"/>
          <w:szCs w:val="20"/>
        </w:rPr>
        <w:t>содержание:</w:t>
      </w:r>
      <w:r w:rsidRPr="00177AC3">
        <w:rPr>
          <w:rFonts w:ascii="Times New Roman" w:hAnsi="Times New Roman"/>
          <w:spacing w:val="1"/>
          <w:sz w:val="20"/>
          <w:szCs w:val="20"/>
        </w:rPr>
        <w:t xml:space="preserve"> </w:t>
      </w:r>
      <w:r w:rsidRPr="00177AC3">
        <w:rPr>
          <w:rFonts w:ascii="Times New Roman" w:hAnsi="Times New Roman"/>
          <w:sz w:val="20"/>
          <w:szCs w:val="20"/>
        </w:rPr>
        <w:t>педагогическое</w:t>
      </w:r>
      <w:r w:rsidRPr="00177AC3">
        <w:rPr>
          <w:rFonts w:ascii="Times New Roman" w:hAnsi="Times New Roman"/>
          <w:spacing w:val="1"/>
          <w:sz w:val="20"/>
          <w:szCs w:val="20"/>
        </w:rPr>
        <w:t xml:space="preserve"> </w:t>
      </w:r>
      <w:r w:rsidRPr="00177AC3">
        <w:rPr>
          <w:rFonts w:ascii="Times New Roman" w:hAnsi="Times New Roman"/>
          <w:sz w:val="20"/>
          <w:szCs w:val="20"/>
        </w:rPr>
        <w:t>сопровождение</w:t>
      </w:r>
      <w:r w:rsidRPr="00177AC3">
        <w:rPr>
          <w:rFonts w:ascii="Times New Roman" w:hAnsi="Times New Roman"/>
          <w:spacing w:val="1"/>
          <w:sz w:val="20"/>
          <w:szCs w:val="20"/>
        </w:rPr>
        <w:t xml:space="preserve"> </w:t>
      </w:r>
      <w:r w:rsidRPr="00177AC3">
        <w:rPr>
          <w:rFonts w:ascii="Times New Roman" w:hAnsi="Times New Roman"/>
          <w:sz w:val="20"/>
          <w:szCs w:val="20"/>
        </w:rPr>
        <w:t>дополнительного</w:t>
      </w:r>
      <w:r w:rsidRPr="00177AC3">
        <w:rPr>
          <w:rFonts w:ascii="Times New Roman" w:hAnsi="Times New Roman"/>
          <w:spacing w:val="1"/>
          <w:sz w:val="20"/>
          <w:szCs w:val="20"/>
        </w:rPr>
        <w:t xml:space="preserve"> </w:t>
      </w:r>
      <w:r w:rsidRPr="00177AC3">
        <w:rPr>
          <w:rFonts w:ascii="Times New Roman" w:hAnsi="Times New Roman"/>
          <w:sz w:val="20"/>
          <w:szCs w:val="20"/>
        </w:rPr>
        <w:t>образования</w:t>
      </w:r>
      <w:r w:rsidRPr="00177AC3">
        <w:rPr>
          <w:rFonts w:ascii="Times New Roman" w:hAnsi="Times New Roman"/>
          <w:spacing w:val="-57"/>
          <w:sz w:val="20"/>
          <w:szCs w:val="20"/>
        </w:rPr>
        <w:t xml:space="preserve"> </w:t>
      </w:r>
      <w:r w:rsidRPr="00177AC3">
        <w:rPr>
          <w:rFonts w:ascii="Times New Roman" w:hAnsi="Times New Roman"/>
          <w:sz w:val="20"/>
          <w:szCs w:val="20"/>
        </w:rPr>
        <w:t>обучающегося с ОВЗ в рамках системной коррекционной работы, а также совместная</w:t>
      </w:r>
      <w:r w:rsidRPr="00177AC3">
        <w:rPr>
          <w:rFonts w:ascii="Times New Roman" w:hAnsi="Times New Roman"/>
          <w:spacing w:val="1"/>
          <w:sz w:val="20"/>
          <w:szCs w:val="20"/>
        </w:rPr>
        <w:t xml:space="preserve"> </w:t>
      </w:r>
      <w:r w:rsidRPr="00177AC3">
        <w:rPr>
          <w:rFonts w:ascii="Times New Roman" w:hAnsi="Times New Roman"/>
          <w:sz w:val="20"/>
          <w:szCs w:val="20"/>
        </w:rPr>
        <w:t>работа</w:t>
      </w:r>
      <w:r w:rsidRPr="00177AC3">
        <w:rPr>
          <w:rFonts w:ascii="Times New Roman" w:hAnsi="Times New Roman"/>
          <w:spacing w:val="1"/>
          <w:sz w:val="20"/>
          <w:szCs w:val="20"/>
        </w:rPr>
        <w:t xml:space="preserve"> </w:t>
      </w:r>
      <w:r w:rsidRPr="00177AC3">
        <w:rPr>
          <w:rFonts w:ascii="Times New Roman" w:hAnsi="Times New Roman"/>
          <w:sz w:val="20"/>
          <w:szCs w:val="20"/>
        </w:rPr>
        <w:t>со</w:t>
      </w:r>
      <w:r w:rsidRPr="00177AC3">
        <w:rPr>
          <w:rFonts w:ascii="Times New Roman" w:hAnsi="Times New Roman"/>
          <w:spacing w:val="1"/>
          <w:sz w:val="20"/>
          <w:szCs w:val="20"/>
        </w:rPr>
        <w:t xml:space="preserve"> </w:t>
      </w:r>
      <w:r>
        <w:rPr>
          <w:rFonts w:ascii="Times New Roman" w:hAnsi="Times New Roman"/>
          <w:sz w:val="20"/>
          <w:szCs w:val="20"/>
        </w:rPr>
        <w:t>организациями</w:t>
      </w:r>
      <w:r w:rsidRPr="00177AC3">
        <w:rPr>
          <w:rFonts w:ascii="Times New Roman" w:hAnsi="Times New Roman"/>
          <w:spacing w:val="1"/>
          <w:sz w:val="20"/>
          <w:szCs w:val="20"/>
        </w:rPr>
        <w:t xml:space="preserve"> </w:t>
      </w:r>
      <w:r w:rsidRPr="00177AC3">
        <w:rPr>
          <w:rFonts w:ascii="Times New Roman" w:hAnsi="Times New Roman"/>
          <w:sz w:val="20"/>
          <w:szCs w:val="20"/>
        </w:rPr>
        <w:t>по</w:t>
      </w:r>
      <w:r w:rsidRPr="00177AC3">
        <w:rPr>
          <w:rFonts w:ascii="Times New Roman" w:hAnsi="Times New Roman"/>
          <w:spacing w:val="1"/>
          <w:sz w:val="20"/>
          <w:szCs w:val="20"/>
        </w:rPr>
        <w:t xml:space="preserve"> </w:t>
      </w:r>
      <w:r w:rsidRPr="00177AC3">
        <w:rPr>
          <w:rFonts w:ascii="Times New Roman" w:hAnsi="Times New Roman"/>
          <w:sz w:val="20"/>
          <w:szCs w:val="20"/>
        </w:rPr>
        <w:t>профилактике</w:t>
      </w:r>
      <w:r w:rsidRPr="00177AC3">
        <w:rPr>
          <w:rFonts w:ascii="Times New Roman" w:hAnsi="Times New Roman"/>
          <w:spacing w:val="1"/>
          <w:sz w:val="20"/>
          <w:szCs w:val="20"/>
        </w:rPr>
        <w:t xml:space="preserve"> </w:t>
      </w:r>
      <w:r w:rsidRPr="00177AC3">
        <w:rPr>
          <w:rFonts w:ascii="Times New Roman" w:hAnsi="Times New Roman"/>
          <w:sz w:val="20"/>
          <w:szCs w:val="20"/>
        </w:rPr>
        <w:t>безнадзорности</w:t>
      </w:r>
      <w:r w:rsidRPr="00177AC3">
        <w:rPr>
          <w:rFonts w:ascii="Times New Roman" w:hAnsi="Times New Roman"/>
          <w:spacing w:val="1"/>
          <w:sz w:val="20"/>
          <w:szCs w:val="20"/>
        </w:rPr>
        <w:t xml:space="preserve"> </w:t>
      </w:r>
      <w:r w:rsidRPr="00177AC3">
        <w:rPr>
          <w:rFonts w:ascii="Times New Roman" w:hAnsi="Times New Roman"/>
          <w:sz w:val="20"/>
          <w:szCs w:val="20"/>
        </w:rPr>
        <w:t>и</w:t>
      </w:r>
      <w:r w:rsidRPr="00177AC3">
        <w:rPr>
          <w:rFonts w:ascii="Times New Roman" w:hAnsi="Times New Roman"/>
          <w:spacing w:val="1"/>
          <w:sz w:val="20"/>
          <w:szCs w:val="20"/>
        </w:rPr>
        <w:t xml:space="preserve"> </w:t>
      </w:r>
      <w:r w:rsidRPr="00177AC3">
        <w:rPr>
          <w:rFonts w:ascii="Times New Roman" w:hAnsi="Times New Roman"/>
          <w:sz w:val="20"/>
          <w:szCs w:val="20"/>
        </w:rPr>
        <w:t>правонарушений</w:t>
      </w:r>
      <w:r w:rsidRPr="00177AC3">
        <w:rPr>
          <w:rFonts w:ascii="Times New Roman" w:hAnsi="Times New Roman"/>
          <w:spacing w:val="1"/>
          <w:sz w:val="20"/>
          <w:szCs w:val="20"/>
        </w:rPr>
        <w:t xml:space="preserve"> </w:t>
      </w:r>
      <w:r w:rsidRPr="00177AC3">
        <w:rPr>
          <w:rFonts w:ascii="Times New Roman" w:hAnsi="Times New Roman"/>
          <w:sz w:val="20"/>
          <w:szCs w:val="20"/>
        </w:rPr>
        <w:t>несовершеннолетних,</w:t>
      </w:r>
      <w:r w:rsidRPr="00177AC3">
        <w:rPr>
          <w:rFonts w:ascii="Times New Roman" w:hAnsi="Times New Roman"/>
          <w:spacing w:val="1"/>
          <w:sz w:val="20"/>
          <w:szCs w:val="20"/>
        </w:rPr>
        <w:t xml:space="preserve"> </w:t>
      </w:r>
      <w:r w:rsidRPr="00177AC3">
        <w:rPr>
          <w:rFonts w:ascii="Times New Roman" w:hAnsi="Times New Roman"/>
          <w:sz w:val="20"/>
          <w:szCs w:val="20"/>
        </w:rPr>
        <w:t>инспекторами,</w:t>
      </w:r>
      <w:r w:rsidRPr="00177AC3">
        <w:rPr>
          <w:rFonts w:ascii="Times New Roman" w:hAnsi="Times New Roman"/>
          <w:spacing w:val="1"/>
          <w:sz w:val="20"/>
          <w:szCs w:val="20"/>
        </w:rPr>
        <w:t xml:space="preserve"> </w:t>
      </w:r>
      <w:r w:rsidRPr="00177AC3">
        <w:rPr>
          <w:rFonts w:ascii="Times New Roman" w:hAnsi="Times New Roman"/>
          <w:sz w:val="20"/>
          <w:szCs w:val="20"/>
        </w:rPr>
        <w:t>полиции,</w:t>
      </w:r>
      <w:r w:rsidRPr="00177AC3">
        <w:rPr>
          <w:rFonts w:ascii="Times New Roman" w:hAnsi="Times New Roman"/>
          <w:spacing w:val="1"/>
          <w:sz w:val="20"/>
          <w:szCs w:val="20"/>
        </w:rPr>
        <w:t xml:space="preserve"> </w:t>
      </w:r>
      <w:r w:rsidRPr="00177AC3">
        <w:rPr>
          <w:rFonts w:ascii="Times New Roman" w:hAnsi="Times New Roman"/>
          <w:sz w:val="20"/>
          <w:szCs w:val="20"/>
        </w:rPr>
        <w:t>(при</w:t>
      </w:r>
      <w:r w:rsidRPr="00177AC3">
        <w:rPr>
          <w:rFonts w:ascii="Times New Roman" w:hAnsi="Times New Roman"/>
          <w:spacing w:val="1"/>
          <w:sz w:val="20"/>
          <w:szCs w:val="20"/>
        </w:rPr>
        <w:t xml:space="preserve"> </w:t>
      </w:r>
      <w:r w:rsidRPr="00177AC3">
        <w:rPr>
          <w:rFonts w:ascii="Times New Roman" w:hAnsi="Times New Roman"/>
          <w:sz w:val="20"/>
          <w:szCs w:val="20"/>
        </w:rPr>
        <w:t>существовании</w:t>
      </w:r>
      <w:r w:rsidRPr="00177AC3">
        <w:rPr>
          <w:rFonts w:ascii="Times New Roman" w:hAnsi="Times New Roman"/>
          <w:spacing w:val="1"/>
          <w:sz w:val="20"/>
          <w:szCs w:val="20"/>
        </w:rPr>
        <w:t xml:space="preserve"> </w:t>
      </w:r>
      <w:r w:rsidRPr="00177AC3">
        <w:rPr>
          <w:rFonts w:ascii="Times New Roman" w:hAnsi="Times New Roman"/>
          <w:sz w:val="20"/>
          <w:szCs w:val="20"/>
        </w:rPr>
        <w:t>таковой</w:t>
      </w:r>
      <w:r w:rsidRPr="00177AC3">
        <w:rPr>
          <w:rFonts w:ascii="Times New Roman" w:hAnsi="Times New Roman"/>
          <w:spacing w:val="1"/>
          <w:sz w:val="20"/>
          <w:szCs w:val="20"/>
        </w:rPr>
        <w:t xml:space="preserve"> </w:t>
      </w:r>
      <w:r w:rsidRPr="00177AC3">
        <w:rPr>
          <w:rFonts w:ascii="Times New Roman" w:hAnsi="Times New Roman"/>
          <w:sz w:val="20"/>
          <w:szCs w:val="20"/>
        </w:rPr>
        <w:t>необходимости).</w:t>
      </w:r>
    </w:p>
    <w:p w:rsidR="00177AC3" w:rsidRPr="00177AC3" w:rsidRDefault="00177AC3" w:rsidP="00E74C37">
      <w:pPr>
        <w:pStyle w:val="aff3"/>
        <w:spacing w:after="0" w:line="240" w:lineRule="auto"/>
        <w:jc w:val="both"/>
        <w:rPr>
          <w:rFonts w:ascii="Times New Roman" w:hAnsi="Times New Roman"/>
          <w:sz w:val="20"/>
          <w:szCs w:val="20"/>
        </w:rPr>
      </w:pPr>
    </w:p>
    <w:p w:rsidR="00E74C37" w:rsidRDefault="00E74C37" w:rsidP="00E74C37">
      <w:pPr>
        <w:pStyle w:val="3"/>
        <w:tabs>
          <w:tab w:val="left" w:pos="1067"/>
        </w:tabs>
        <w:ind w:left="0"/>
        <w:jc w:val="both"/>
        <w:rPr>
          <w:sz w:val="20"/>
          <w:szCs w:val="20"/>
        </w:rPr>
      </w:pPr>
    </w:p>
    <w:p w:rsidR="00E74C37" w:rsidRDefault="00E74C37" w:rsidP="00E74C37">
      <w:pPr>
        <w:pStyle w:val="3"/>
        <w:tabs>
          <w:tab w:val="left" w:pos="1067"/>
        </w:tabs>
        <w:ind w:left="0"/>
        <w:jc w:val="both"/>
        <w:rPr>
          <w:sz w:val="20"/>
          <w:szCs w:val="20"/>
        </w:rPr>
      </w:pPr>
    </w:p>
    <w:p w:rsidR="00177AC3" w:rsidRDefault="00177AC3" w:rsidP="00E74C37">
      <w:pPr>
        <w:pStyle w:val="3"/>
        <w:tabs>
          <w:tab w:val="left" w:pos="1067"/>
        </w:tabs>
        <w:ind w:left="0"/>
        <w:jc w:val="both"/>
        <w:rPr>
          <w:sz w:val="20"/>
          <w:szCs w:val="20"/>
        </w:rPr>
      </w:pPr>
      <w:r w:rsidRPr="00177AC3">
        <w:rPr>
          <w:sz w:val="20"/>
          <w:szCs w:val="20"/>
        </w:rPr>
        <w:t>Система</w:t>
      </w:r>
      <w:r w:rsidRPr="00177AC3">
        <w:rPr>
          <w:spacing w:val="1"/>
          <w:sz w:val="20"/>
          <w:szCs w:val="20"/>
        </w:rPr>
        <w:t xml:space="preserve"> </w:t>
      </w:r>
      <w:r w:rsidRPr="00177AC3">
        <w:rPr>
          <w:sz w:val="20"/>
          <w:szCs w:val="20"/>
        </w:rPr>
        <w:t>комплексного</w:t>
      </w:r>
      <w:r w:rsidRPr="00177AC3">
        <w:rPr>
          <w:spacing w:val="1"/>
          <w:sz w:val="20"/>
          <w:szCs w:val="20"/>
        </w:rPr>
        <w:t xml:space="preserve"> </w:t>
      </w:r>
      <w:r w:rsidRPr="00177AC3">
        <w:rPr>
          <w:sz w:val="20"/>
          <w:szCs w:val="20"/>
        </w:rPr>
        <w:t>психолого-медико-педагогического</w:t>
      </w:r>
      <w:r w:rsidRPr="00177AC3">
        <w:rPr>
          <w:spacing w:val="1"/>
          <w:sz w:val="20"/>
          <w:szCs w:val="20"/>
        </w:rPr>
        <w:t xml:space="preserve"> </w:t>
      </w:r>
      <w:r w:rsidRPr="00177AC3">
        <w:rPr>
          <w:sz w:val="20"/>
          <w:szCs w:val="20"/>
        </w:rPr>
        <w:t>и</w:t>
      </w:r>
      <w:r w:rsidRPr="00177AC3">
        <w:rPr>
          <w:spacing w:val="1"/>
          <w:sz w:val="20"/>
          <w:szCs w:val="20"/>
        </w:rPr>
        <w:t xml:space="preserve"> </w:t>
      </w:r>
      <w:r w:rsidRPr="00177AC3">
        <w:rPr>
          <w:sz w:val="20"/>
          <w:szCs w:val="20"/>
        </w:rPr>
        <w:t>социального</w:t>
      </w:r>
      <w:r w:rsidRPr="00177AC3">
        <w:rPr>
          <w:spacing w:val="-57"/>
          <w:sz w:val="20"/>
          <w:szCs w:val="20"/>
        </w:rPr>
        <w:t xml:space="preserve"> </w:t>
      </w:r>
      <w:r w:rsidRPr="00177AC3">
        <w:rPr>
          <w:sz w:val="20"/>
          <w:szCs w:val="20"/>
        </w:rPr>
        <w:t>сопровождения</w:t>
      </w:r>
      <w:r w:rsidRPr="00177AC3">
        <w:rPr>
          <w:spacing w:val="-1"/>
          <w:sz w:val="20"/>
          <w:szCs w:val="20"/>
        </w:rPr>
        <w:t xml:space="preserve"> </w:t>
      </w:r>
      <w:r w:rsidRPr="00177AC3">
        <w:rPr>
          <w:sz w:val="20"/>
          <w:szCs w:val="20"/>
        </w:rPr>
        <w:t>и поддержки обучающихся</w:t>
      </w:r>
      <w:r w:rsidRPr="00177AC3">
        <w:rPr>
          <w:spacing w:val="1"/>
          <w:sz w:val="20"/>
          <w:szCs w:val="20"/>
        </w:rPr>
        <w:t xml:space="preserve"> </w:t>
      </w:r>
      <w:r w:rsidRPr="00177AC3">
        <w:rPr>
          <w:sz w:val="20"/>
          <w:szCs w:val="20"/>
        </w:rPr>
        <w:t>с ОВЗ.</w:t>
      </w:r>
    </w:p>
    <w:p w:rsidR="00177AC3" w:rsidRPr="00177AC3" w:rsidRDefault="00177AC3" w:rsidP="00E74C37">
      <w:pPr>
        <w:pStyle w:val="3"/>
        <w:tabs>
          <w:tab w:val="left" w:pos="1067"/>
        </w:tabs>
        <w:ind w:left="885"/>
        <w:jc w:val="both"/>
        <w:rPr>
          <w:sz w:val="20"/>
          <w:szCs w:val="20"/>
        </w:rPr>
      </w:pPr>
    </w:p>
    <w:p w:rsidR="00177AC3" w:rsidRPr="00177AC3" w:rsidRDefault="00177AC3" w:rsidP="00E74C37">
      <w:pPr>
        <w:pStyle w:val="aff3"/>
        <w:spacing w:after="0" w:line="240" w:lineRule="auto"/>
        <w:jc w:val="both"/>
        <w:rPr>
          <w:rFonts w:ascii="Times New Roman" w:hAnsi="Times New Roman"/>
          <w:sz w:val="20"/>
          <w:szCs w:val="20"/>
        </w:rPr>
      </w:pPr>
      <w:r w:rsidRPr="00177AC3">
        <w:rPr>
          <w:rFonts w:ascii="Times New Roman" w:hAnsi="Times New Roman"/>
          <w:sz w:val="20"/>
          <w:szCs w:val="20"/>
        </w:rPr>
        <w:t>Система</w:t>
      </w:r>
      <w:r w:rsidRPr="00177AC3">
        <w:rPr>
          <w:rFonts w:ascii="Times New Roman" w:hAnsi="Times New Roman"/>
          <w:spacing w:val="1"/>
          <w:sz w:val="20"/>
          <w:szCs w:val="20"/>
        </w:rPr>
        <w:t xml:space="preserve"> </w:t>
      </w:r>
      <w:r w:rsidRPr="00177AC3">
        <w:rPr>
          <w:rFonts w:ascii="Times New Roman" w:hAnsi="Times New Roman"/>
          <w:sz w:val="20"/>
          <w:szCs w:val="20"/>
        </w:rPr>
        <w:t>комплексного</w:t>
      </w:r>
      <w:r w:rsidRPr="00177AC3">
        <w:rPr>
          <w:rFonts w:ascii="Times New Roman" w:hAnsi="Times New Roman"/>
          <w:spacing w:val="1"/>
          <w:sz w:val="20"/>
          <w:szCs w:val="20"/>
        </w:rPr>
        <w:t xml:space="preserve"> </w:t>
      </w:r>
      <w:r w:rsidRPr="00177AC3">
        <w:rPr>
          <w:rFonts w:ascii="Times New Roman" w:hAnsi="Times New Roman"/>
          <w:sz w:val="20"/>
          <w:szCs w:val="20"/>
        </w:rPr>
        <w:t>психолого-медико-педагогического</w:t>
      </w:r>
      <w:r w:rsidRPr="00177AC3">
        <w:rPr>
          <w:rFonts w:ascii="Times New Roman" w:hAnsi="Times New Roman"/>
          <w:spacing w:val="1"/>
          <w:sz w:val="20"/>
          <w:szCs w:val="20"/>
        </w:rPr>
        <w:t xml:space="preserve"> </w:t>
      </w:r>
      <w:r w:rsidRPr="00177AC3">
        <w:rPr>
          <w:rFonts w:ascii="Times New Roman" w:hAnsi="Times New Roman"/>
          <w:sz w:val="20"/>
          <w:szCs w:val="20"/>
        </w:rPr>
        <w:t>и</w:t>
      </w:r>
      <w:r w:rsidRPr="00177AC3">
        <w:rPr>
          <w:rFonts w:ascii="Times New Roman" w:hAnsi="Times New Roman"/>
          <w:spacing w:val="61"/>
          <w:sz w:val="20"/>
          <w:szCs w:val="20"/>
        </w:rPr>
        <w:t xml:space="preserve"> </w:t>
      </w:r>
      <w:r w:rsidRPr="00177AC3">
        <w:rPr>
          <w:rFonts w:ascii="Times New Roman" w:hAnsi="Times New Roman"/>
          <w:sz w:val="20"/>
          <w:szCs w:val="20"/>
        </w:rPr>
        <w:t>социального</w:t>
      </w:r>
      <w:r w:rsidRPr="00177AC3">
        <w:rPr>
          <w:rFonts w:ascii="Times New Roman" w:hAnsi="Times New Roman"/>
          <w:spacing w:val="1"/>
          <w:sz w:val="20"/>
          <w:szCs w:val="20"/>
        </w:rPr>
        <w:t xml:space="preserve"> </w:t>
      </w:r>
      <w:r w:rsidRPr="00177AC3">
        <w:rPr>
          <w:rFonts w:ascii="Times New Roman" w:hAnsi="Times New Roman"/>
          <w:sz w:val="20"/>
          <w:szCs w:val="20"/>
        </w:rPr>
        <w:t>сопровождения</w:t>
      </w:r>
      <w:r w:rsidRPr="00177AC3">
        <w:rPr>
          <w:rFonts w:ascii="Times New Roman" w:hAnsi="Times New Roman"/>
          <w:spacing w:val="1"/>
          <w:sz w:val="20"/>
          <w:szCs w:val="20"/>
        </w:rPr>
        <w:t xml:space="preserve"> </w:t>
      </w:r>
      <w:r w:rsidRPr="00177AC3">
        <w:rPr>
          <w:rFonts w:ascii="Times New Roman" w:hAnsi="Times New Roman"/>
          <w:sz w:val="20"/>
          <w:szCs w:val="20"/>
        </w:rPr>
        <w:t>обучающихся</w:t>
      </w:r>
      <w:r w:rsidRPr="00177AC3">
        <w:rPr>
          <w:rFonts w:ascii="Times New Roman" w:hAnsi="Times New Roman"/>
          <w:spacing w:val="1"/>
          <w:sz w:val="20"/>
          <w:szCs w:val="20"/>
        </w:rPr>
        <w:t xml:space="preserve"> </w:t>
      </w:r>
      <w:r w:rsidRPr="00177AC3">
        <w:rPr>
          <w:rFonts w:ascii="Times New Roman" w:hAnsi="Times New Roman"/>
          <w:sz w:val="20"/>
          <w:szCs w:val="20"/>
        </w:rPr>
        <w:t>с</w:t>
      </w:r>
      <w:r w:rsidRPr="00177AC3">
        <w:rPr>
          <w:rFonts w:ascii="Times New Roman" w:hAnsi="Times New Roman"/>
          <w:spacing w:val="1"/>
          <w:sz w:val="20"/>
          <w:szCs w:val="20"/>
        </w:rPr>
        <w:t xml:space="preserve"> </w:t>
      </w:r>
      <w:r w:rsidRPr="00177AC3">
        <w:rPr>
          <w:rFonts w:ascii="Times New Roman" w:hAnsi="Times New Roman"/>
          <w:sz w:val="20"/>
          <w:szCs w:val="20"/>
        </w:rPr>
        <w:t>ограниченными</w:t>
      </w:r>
      <w:r w:rsidRPr="00177AC3">
        <w:rPr>
          <w:rFonts w:ascii="Times New Roman" w:hAnsi="Times New Roman"/>
          <w:spacing w:val="1"/>
          <w:sz w:val="20"/>
          <w:szCs w:val="20"/>
        </w:rPr>
        <w:t xml:space="preserve"> </w:t>
      </w:r>
      <w:r w:rsidRPr="00177AC3">
        <w:rPr>
          <w:rFonts w:ascii="Times New Roman" w:hAnsi="Times New Roman"/>
          <w:sz w:val="20"/>
          <w:szCs w:val="20"/>
        </w:rPr>
        <w:t>возможностями</w:t>
      </w:r>
      <w:r w:rsidRPr="00177AC3">
        <w:rPr>
          <w:rFonts w:ascii="Times New Roman" w:hAnsi="Times New Roman"/>
          <w:spacing w:val="61"/>
          <w:sz w:val="20"/>
          <w:szCs w:val="20"/>
        </w:rPr>
        <w:t xml:space="preserve"> </w:t>
      </w:r>
      <w:r w:rsidRPr="00177AC3">
        <w:rPr>
          <w:rFonts w:ascii="Times New Roman" w:hAnsi="Times New Roman"/>
          <w:sz w:val="20"/>
          <w:szCs w:val="20"/>
        </w:rPr>
        <w:t>здоровья</w:t>
      </w:r>
      <w:r w:rsidRPr="00177AC3">
        <w:rPr>
          <w:rFonts w:ascii="Times New Roman" w:hAnsi="Times New Roman"/>
          <w:spacing w:val="1"/>
          <w:sz w:val="20"/>
          <w:szCs w:val="20"/>
        </w:rPr>
        <w:t xml:space="preserve"> </w:t>
      </w:r>
      <w:r w:rsidRPr="00177AC3">
        <w:rPr>
          <w:rFonts w:ascii="Times New Roman" w:hAnsi="Times New Roman"/>
          <w:sz w:val="20"/>
          <w:szCs w:val="20"/>
        </w:rPr>
        <w:t>осуществляется</w:t>
      </w:r>
      <w:r w:rsidRPr="00177AC3">
        <w:rPr>
          <w:rFonts w:ascii="Times New Roman" w:hAnsi="Times New Roman"/>
          <w:spacing w:val="1"/>
          <w:sz w:val="20"/>
          <w:szCs w:val="20"/>
        </w:rPr>
        <w:t xml:space="preserve"> </w:t>
      </w:r>
      <w:r w:rsidRPr="00177AC3">
        <w:rPr>
          <w:rFonts w:ascii="Times New Roman" w:hAnsi="Times New Roman"/>
          <w:sz w:val="20"/>
          <w:szCs w:val="20"/>
        </w:rPr>
        <w:t>через:</w:t>
      </w:r>
    </w:p>
    <w:p w:rsidR="00177AC3" w:rsidRPr="00177AC3" w:rsidRDefault="00177AC3" w:rsidP="00E74C37">
      <w:pPr>
        <w:pStyle w:val="affa"/>
        <w:tabs>
          <w:tab w:val="left" w:pos="1344"/>
        </w:tabs>
        <w:ind w:left="0" w:firstLine="0"/>
        <w:rPr>
          <w:sz w:val="20"/>
          <w:szCs w:val="20"/>
        </w:rPr>
      </w:pPr>
      <w:r>
        <w:rPr>
          <w:sz w:val="20"/>
          <w:szCs w:val="20"/>
        </w:rPr>
        <w:t xml:space="preserve">1. </w:t>
      </w:r>
      <w:r w:rsidRPr="00177AC3">
        <w:rPr>
          <w:sz w:val="20"/>
          <w:szCs w:val="20"/>
        </w:rPr>
        <w:t>Психолого-медико-педагогическое обследование обучающихся с целью выявления</w:t>
      </w:r>
      <w:r w:rsidRPr="00177AC3">
        <w:rPr>
          <w:spacing w:val="1"/>
          <w:sz w:val="20"/>
          <w:szCs w:val="20"/>
        </w:rPr>
        <w:t xml:space="preserve"> </w:t>
      </w:r>
      <w:r w:rsidRPr="00177AC3">
        <w:rPr>
          <w:sz w:val="20"/>
          <w:szCs w:val="20"/>
        </w:rPr>
        <w:t>их</w:t>
      </w:r>
      <w:r w:rsidRPr="00177AC3">
        <w:rPr>
          <w:spacing w:val="1"/>
          <w:sz w:val="20"/>
          <w:szCs w:val="20"/>
        </w:rPr>
        <w:t xml:space="preserve"> </w:t>
      </w:r>
      <w:r w:rsidRPr="00177AC3">
        <w:rPr>
          <w:sz w:val="20"/>
          <w:szCs w:val="20"/>
        </w:rPr>
        <w:t>особых</w:t>
      </w:r>
      <w:r w:rsidRPr="00177AC3">
        <w:rPr>
          <w:spacing w:val="1"/>
          <w:sz w:val="20"/>
          <w:szCs w:val="20"/>
        </w:rPr>
        <w:t xml:space="preserve"> </w:t>
      </w:r>
      <w:r w:rsidRPr="00177AC3">
        <w:rPr>
          <w:sz w:val="20"/>
          <w:szCs w:val="20"/>
        </w:rPr>
        <w:t>образовательных</w:t>
      </w:r>
      <w:r w:rsidRPr="00177AC3">
        <w:rPr>
          <w:spacing w:val="1"/>
          <w:sz w:val="20"/>
          <w:szCs w:val="20"/>
        </w:rPr>
        <w:t xml:space="preserve"> </w:t>
      </w:r>
      <w:r w:rsidRPr="00177AC3">
        <w:rPr>
          <w:sz w:val="20"/>
          <w:szCs w:val="20"/>
        </w:rPr>
        <w:t>потребностей,</w:t>
      </w:r>
      <w:r w:rsidRPr="00177AC3">
        <w:rPr>
          <w:spacing w:val="1"/>
          <w:sz w:val="20"/>
          <w:szCs w:val="20"/>
        </w:rPr>
        <w:t xml:space="preserve"> </w:t>
      </w:r>
      <w:r w:rsidRPr="00177AC3">
        <w:rPr>
          <w:sz w:val="20"/>
          <w:szCs w:val="20"/>
        </w:rPr>
        <w:t>обусловленных</w:t>
      </w:r>
      <w:r w:rsidRPr="00177AC3">
        <w:rPr>
          <w:spacing w:val="1"/>
          <w:sz w:val="20"/>
          <w:szCs w:val="20"/>
        </w:rPr>
        <w:t xml:space="preserve"> </w:t>
      </w:r>
      <w:r w:rsidRPr="00177AC3">
        <w:rPr>
          <w:sz w:val="20"/>
          <w:szCs w:val="20"/>
        </w:rPr>
        <w:t>ограниченными</w:t>
      </w:r>
      <w:r w:rsidRPr="00177AC3">
        <w:rPr>
          <w:spacing w:val="1"/>
          <w:sz w:val="20"/>
          <w:szCs w:val="20"/>
        </w:rPr>
        <w:t xml:space="preserve"> </w:t>
      </w:r>
      <w:r w:rsidRPr="00177AC3">
        <w:rPr>
          <w:sz w:val="20"/>
          <w:szCs w:val="20"/>
        </w:rPr>
        <w:t>возможностями</w:t>
      </w:r>
      <w:r w:rsidRPr="00177AC3">
        <w:rPr>
          <w:spacing w:val="-1"/>
          <w:sz w:val="20"/>
          <w:szCs w:val="20"/>
        </w:rPr>
        <w:t xml:space="preserve"> </w:t>
      </w:r>
      <w:r w:rsidRPr="00177AC3">
        <w:rPr>
          <w:sz w:val="20"/>
          <w:szCs w:val="20"/>
        </w:rPr>
        <w:t>здоровья,</w:t>
      </w:r>
      <w:r w:rsidRPr="00177AC3">
        <w:rPr>
          <w:spacing w:val="-1"/>
          <w:sz w:val="20"/>
          <w:szCs w:val="20"/>
        </w:rPr>
        <w:t xml:space="preserve"> </w:t>
      </w:r>
      <w:r w:rsidRPr="00177AC3">
        <w:rPr>
          <w:sz w:val="20"/>
          <w:szCs w:val="20"/>
        </w:rPr>
        <w:t>включающее</w:t>
      </w:r>
      <w:r w:rsidRPr="00177AC3">
        <w:rPr>
          <w:spacing w:val="-1"/>
          <w:sz w:val="20"/>
          <w:szCs w:val="20"/>
        </w:rPr>
        <w:t xml:space="preserve"> </w:t>
      </w:r>
      <w:r w:rsidRPr="00177AC3">
        <w:rPr>
          <w:sz w:val="20"/>
          <w:szCs w:val="20"/>
        </w:rPr>
        <w:t>в</w:t>
      </w:r>
      <w:r w:rsidRPr="00177AC3">
        <w:rPr>
          <w:spacing w:val="-2"/>
          <w:sz w:val="20"/>
          <w:szCs w:val="20"/>
        </w:rPr>
        <w:t xml:space="preserve"> </w:t>
      </w:r>
      <w:r w:rsidRPr="00177AC3">
        <w:rPr>
          <w:sz w:val="20"/>
          <w:szCs w:val="20"/>
        </w:rPr>
        <w:t>себя</w:t>
      </w:r>
      <w:r w:rsidRPr="00177AC3">
        <w:rPr>
          <w:spacing w:val="1"/>
          <w:sz w:val="20"/>
          <w:szCs w:val="20"/>
        </w:rPr>
        <w:t xml:space="preserve"> </w:t>
      </w:r>
      <w:r w:rsidRPr="00177AC3">
        <w:rPr>
          <w:sz w:val="20"/>
          <w:szCs w:val="20"/>
        </w:rPr>
        <w:t>три</w:t>
      </w:r>
      <w:r w:rsidRPr="00177AC3">
        <w:rPr>
          <w:spacing w:val="1"/>
          <w:sz w:val="20"/>
          <w:szCs w:val="20"/>
        </w:rPr>
        <w:t xml:space="preserve"> </w:t>
      </w:r>
      <w:r w:rsidRPr="00177AC3">
        <w:rPr>
          <w:sz w:val="20"/>
          <w:szCs w:val="20"/>
        </w:rPr>
        <w:t>последовательных</w:t>
      </w:r>
      <w:r w:rsidRPr="00177AC3">
        <w:rPr>
          <w:spacing w:val="-2"/>
          <w:sz w:val="20"/>
          <w:szCs w:val="20"/>
        </w:rPr>
        <w:t xml:space="preserve"> </w:t>
      </w:r>
      <w:r w:rsidRPr="00177AC3">
        <w:rPr>
          <w:sz w:val="20"/>
          <w:szCs w:val="20"/>
        </w:rPr>
        <w:t>этапа:</w:t>
      </w:r>
    </w:p>
    <w:p w:rsidR="00177AC3" w:rsidRPr="00177AC3" w:rsidRDefault="00177AC3" w:rsidP="00E74C37">
      <w:pPr>
        <w:pStyle w:val="aff3"/>
        <w:spacing w:after="0" w:line="240" w:lineRule="auto"/>
        <w:jc w:val="both"/>
        <w:rPr>
          <w:rFonts w:ascii="Times New Roman" w:hAnsi="Times New Roman"/>
          <w:sz w:val="20"/>
          <w:szCs w:val="20"/>
        </w:rPr>
      </w:pPr>
      <w:r w:rsidRPr="00177AC3">
        <w:rPr>
          <w:rFonts w:ascii="Times New Roman" w:hAnsi="Times New Roman"/>
          <w:sz w:val="20"/>
          <w:szCs w:val="20"/>
        </w:rPr>
        <w:t xml:space="preserve">а) организация сбора информации о вновь прибывающих в </w:t>
      </w:r>
      <w:r w:rsidR="00C77A8B">
        <w:rPr>
          <w:rFonts w:ascii="Times New Roman" w:hAnsi="Times New Roman"/>
          <w:sz w:val="20"/>
          <w:szCs w:val="20"/>
        </w:rPr>
        <w:t xml:space="preserve">МБОУ </w:t>
      </w:r>
      <w:r w:rsidR="00E74C37">
        <w:rPr>
          <w:rFonts w:ascii="Times New Roman" w:hAnsi="Times New Roman"/>
          <w:sz w:val="20"/>
          <w:szCs w:val="20"/>
        </w:rPr>
        <w:t>Дивненскую</w:t>
      </w:r>
      <w:r w:rsidR="00C77A8B">
        <w:rPr>
          <w:rFonts w:ascii="Times New Roman" w:hAnsi="Times New Roman"/>
          <w:sz w:val="20"/>
          <w:szCs w:val="20"/>
        </w:rPr>
        <w:t xml:space="preserve"> СОШ</w:t>
      </w:r>
      <w:r w:rsidR="00C77A8B" w:rsidRPr="00177AC3">
        <w:rPr>
          <w:rFonts w:ascii="Times New Roman" w:hAnsi="Times New Roman"/>
          <w:spacing w:val="1"/>
          <w:sz w:val="20"/>
          <w:szCs w:val="20"/>
        </w:rPr>
        <w:t xml:space="preserve"> </w:t>
      </w:r>
      <w:r w:rsidRPr="00177AC3">
        <w:rPr>
          <w:rFonts w:ascii="Times New Roman" w:hAnsi="Times New Roman"/>
          <w:sz w:val="20"/>
          <w:szCs w:val="20"/>
        </w:rPr>
        <w:t>обучающихся с ОВЗ</w:t>
      </w:r>
      <w:r w:rsidRPr="00177AC3">
        <w:rPr>
          <w:rFonts w:ascii="Times New Roman" w:hAnsi="Times New Roman"/>
          <w:spacing w:val="1"/>
          <w:sz w:val="20"/>
          <w:szCs w:val="20"/>
        </w:rPr>
        <w:t xml:space="preserve"> </w:t>
      </w:r>
      <w:r w:rsidRPr="00177AC3">
        <w:rPr>
          <w:rFonts w:ascii="Times New Roman" w:hAnsi="Times New Roman"/>
          <w:sz w:val="20"/>
          <w:szCs w:val="20"/>
        </w:rPr>
        <w:t>(от</w:t>
      </w:r>
      <w:r w:rsidRPr="00177AC3">
        <w:rPr>
          <w:rFonts w:ascii="Times New Roman" w:hAnsi="Times New Roman"/>
          <w:spacing w:val="1"/>
          <w:sz w:val="20"/>
          <w:szCs w:val="20"/>
        </w:rPr>
        <w:t xml:space="preserve"> </w:t>
      </w:r>
      <w:r w:rsidRPr="00177AC3">
        <w:rPr>
          <w:rFonts w:ascii="Times New Roman" w:hAnsi="Times New Roman"/>
          <w:sz w:val="20"/>
          <w:szCs w:val="20"/>
        </w:rPr>
        <w:t>их</w:t>
      </w:r>
      <w:r w:rsidRPr="00177AC3">
        <w:rPr>
          <w:rFonts w:ascii="Times New Roman" w:hAnsi="Times New Roman"/>
          <w:spacing w:val="1"/>
          <w:sz w:val="20"/>
          <w:szCs w:val="20"/>
        </w:rPr>
        <w:t xml:space="preserve"> </w:t>
      </w:r>
      <w:r w:rsidRPr="00177AC3">
        <w:rPr>
          <w:rFonts w:ascii="Times New Roman" w:hAnsi="Times New Roman"/>
          <w:sz w:val="20"/>
          <w:szCs w:val="20"/>
        </w:rPr>
        <w:t>родителей</w:t>
      </w:r>
      <w:r w:rsidRPr="00177AC3">
        <w:rPr>
          <w:rFonts w:ascii="Times New Roman" w:hAnsi="Times New Roman"/>
          <w:spacing w:val="1"/>
          <w:sz w:val="20"/>
          <w:szCs w:val="20"/>
        </w:rPr>
        <w:t xml:space="preserve"> </w:t>
      </w:r>
      <w:r w:rsidRPr="00177AC3">
        <w:rPr>
          <w:rFonts w:ascii="Times New Roman" w:hAnsi="Times New Roman"/>
          <w:sz w:val="20"/>
          <w:szCs w:val="20"/>
        </w:rPr>
        <w:t>(законных</w:t>
      </w:r>
      <w:r w:rsidRPr="00177AC3">
        <w:rPr>
          <w:rFonts w:ascii="Times New Roman" w:hAnsi="Times New Roman"/>
          <w:spacing w:val="1"/>
          <w:sz w:val="20"/>
          <w:szCs w:val="20"/>
        </w:rPr>
        <w:t xml:space="preserve"> </w:t>
      </w:r>
      <w:r w:rsidRPr="00177AC3">
        <w:rPr>
          <w:rFonts w:ascii="Times New Roman" w:hAnsi="Times New Roman"/>
          <w:sz w:val="20"/>
          <w:szCs w:val="20"/>
        </w:rPr>
        <w:t>представителей),</w:t>
      </w:r>
      <w:r w:rsidRPr="00177AC3">
        <w:rPr>
          <w:rFonts w:ascii="Times New Roman" w:hAnsi="Times New Roman"/>
          <w:spacing w:val="1"/>
          <w:sz w:val="20"/>
          <w:szCs w:val="20"/>
        </w:rPr>
        <w:t xml:space="preserve"> </w:t>
      </w:r>
      <w:r w:rsidRPr="00177AC3">
        <w:rPr>
          <w:rFonts w:ascii="Times New Roman" w:hAnsi="Times New Roman"/>
          <w:sz w:val="20"/>
          <w:szCs w:val="20"/>
        </w:rPr>
        <w:t>психолого-медико-педагогической</w:t>
      </w:r>
      <w:r w:rsidRPr="00177AC3">
        <w:rPr>
          <w:rFonts w:ascii="Times New Roman" w:hAnsi="Times New Roman"/>
          <w:spacing w:val="-57"/>
          <w:sz w:val="20"/>
          <w:szCs w:val="20"/>
        </w:rPr>
        <w:t xml:space="preserve"> </w:t>
      </w:r>
      <w:r w:rsidRPr="00177AC3">
        <w:rPr>
          <w:rFonts w:ascii="Times New Roman" w:hAnsi="Times New Roman"/>
          <w:sz w:val="20"/>
          <w:szCs w:val="20"/>
        </w:rPr>
        <w:t>комиссии (если ребёнок проходил в ней консультацию), и детях с ОВЗ заканчивающих</w:t>
      </w:r>
      <w:r w:rsidRPr="00177AC3">
        <w:rPr>
          <w:rFonts w:ascii="Times New Roman" w:hAnsi="Times New Roman"/>
          <w:spacing w:val="1"/>
          <w:sz w:val="20"/>
          <w:szCs w:val="20"/>
        </w:rPr>
        <w:t xml:space="preserve"> </w:t>
      </w:r>
      <w:r w:rsidRPr="00177AC3">
        <w:rPr>
          <w:rFonts w:ascii="Times New Roman" w:hAnsi="Times New Roman"/>
          <w:sz w:val="20"/>
          <w:szCs w:val="20"/>
        </w:rPr>
        <w:t>первую ступень обучения (от классного руководителя, педагога-психолога, родителей)</w:t>
      </w:r>
      <w:r w:rsidRPr="00177AC3">
        <w:rPr>
          <w:rFonts w:ascii="Times New Roman" w:hAnsi="Times New Roman"/>
          <w:spacing w:val="1"/>
          <w:sz w:val="20"/>
          <w:szCs w:val="20"/>
        </w:rPr>
        <w:t xml:space="preserve"> </w:t>
      </w:r>
      <w:r w:rsidRPr="00177AC3">
        <w:rPr>
          <w:rFonts w:ascii="Times New Roman" w:hAnsi="Times New Roman"/>
          <w:sz w:val="20"/>
          <w:szCs w:val="20"/>
        </w:rPr>
        <w:t>анализ</w:t>
      </w:r>
      <w:r w:rsidRPr="00177AC3">
        <w:rPr>
          <w:rFonts w:ascii="Times New Roman" w:hAnsi="Times New Roman"/>
          <w:spacing w:val="11"/>
          <w:sz w:val="20"/>
          <w:szCs w:val="20"/>
        </w:rPr>
        <w:t xml:space="preserve"> </w:t>
      </w:r>
      <w:r w:rsidRPr="00177AC3">
        <w:rPr>
          <w:rFonts w:ascii="Times New Roman" w:hAnsi="Times New Roman"/>
          <w:sz w:val="20"/>
          <w:szCs w:val="20"/>
        </w:rPr>
        <w:t>этой</w:t>
      </w:r>
      <w:r w:rsidRPr="00177AC3">
        <w:rPr>
          <w:rFonts w:ascii="Times New Roman" w:hAnsi="Times New Roman"/>
          <w:spacing w:val="12"/>
          <w:sz w:val="20"/>
          <w:szCs w:val="20"/>
        </w:rPr>
        <w:t xml:space="preserve"> </w:t>
      </w:r>
      <w:r w:rsidRPr="00177AC3">
        <w:rPr>
          <w:rFonts w:ascii="Times New Roman" w:hAnsi="Times New Roman"/>
          <w:sz w:val="20"/>
          <w:szCs w:val="20"/>
        </w:rPr>
        <w:t>информации</w:t>
      </w:r>
      <w:r w:rsidRPr="00177AC3">
        <w:rPr>
          <w:rFonts w:ascii="Times New Roman" w:hAnsi="Times New Roman"/>
          <w:spacing w:val="12"/>
          <w:sz w:val="20"/>
          <w:szCs w:val="20"/>
        </w:rPr>
        <w:t xml:space="preserve"> </w:t>
      </w:r>
      <w:r w:rsidRPr="00177AC3">
        <w:rPr>
          <w:rFonts w:ascii="Times New Roman" w:hAnsi="Times New Roman"/>
          <w:sz w:val="20"/>
          <w:szCs w:val="20"/>
        </w:rPr>
        <w:t>и</w:t>
      </w:r>
      <w:r w:rsidRPr="00177AC3">
        <w:rPr>
          <w:rFonts w:ascii="Times New Roman" w:hAnsi="Times New Roman"/>
          <w:spacing w:val="12"/>
          <w:sz w:val="20"/>
          <w:szCs w:val="20"/>
        </w:rPr>
        <w:t xml:space="preserve"> </w:t>
      </w:r>
      <w:r w:rsidRPr="00177AC3">
        <w:rPr>
          <w:rFonts w:ascii="Times New Roman" w:hAnsi="Times New Roman"/>
          <w:sz w:val="20"/>
          <w:szCs w:val="20"/>
        </w:rPr>
        <w:t>выявление</w:t>
      </w:r>
      <w:r w:rsidRPr="00177AC3">
        <w:rPr>
          <w:rFonts w:ascii="Times New Roman" w:hAnsi="Times New Roman"/>
          <w:spacing w:val="10"/>
          <w:sz w:val="20"/>
          <w:szCs w:val="20"/>
        </w:rPr>
        <w:t xml:space="preserve"> </w:t>
      </w:r>
      <w:r w:rsidRPr="00177AC3">
        <w:rPr>
          <w:rFonts w:ascii="Times New Roman" w:hAnsi="Times New Roman"/>
          <w:sz w:val="20"/>
          <w:szCs w:val="20"/>
        </w:rPr>
        <w:t>детей</w:t>
      </w:r>
      <w:r w:rsidRPr="00177AC3">
        <w:rPr>
          <w:rFonts w:ascii="Times New Roman" w:hAnsi="Times New Roman"/>
          <w:spacing w:val="11"/>
          <w:sz w:val="20"/>
          <w:szCs w:val="20"/>
        </w:rPr>
        <w:t xml:space="preserve"> </w:t>
      </w:r>
      <w:r w:rsidRPr="00177AC3">
        <w:rPr>
          <w:rFonts w:ascii="Times New Roman" w:hAnsi="Times New Roman"/>
          <w:sz w:val="20"/>
          <w:szCs w:val="20"/>
        </w:rPr>
        <w:t>с</w:t>
      </w:r>
      <w:r w:rsidRPr="00177AC3">
        <w:rPr>
          <w:rFonts w:ascii="Times New Roman" w:hAnsi="Times New Roman"/>
          <w:spacing w:val="10"/>
          <w:sz w:val="20"/>
          <w:szCs w:val="20"/>
        </w:rPr>
        <w:t xml:space="preserve"> </w:t>
      </w:r>
      <w:r w:rsidRPr="00177AC3">
        <w:rPr>
          <w:rFonts w:ascii="Times New Roman" w:hAnsi="Times New Roman"/>
          <w:sz w:val="20"/>
          <w:szCs w:val="20"/>
        </w:rPr>
        <w:t>ограниченными</w:t>
      </w:r>
      <w:r w:rsidRPr="00177AC3">
        <w:rPr>
          <w:rFonts w:ascii="Times New Roman" w:hAnsi="Times New Roman"/>
          <w:spacing w:val="12"/>
          <w:sz w:val="20"/>
          <w:szCs w:val="20"/>
        </w:rPr>
        <w:t xml:space="preserve"> </w:t>
      </w:r>
      <w:r w:rsidRPr="00177AC3">
        <w:rPr>
          <w:rFonts w:ascii="Times New Roman" w:hAnsi="Times New Roman"/>
          <w:sz w:val="20"/>
          <w:szCs w:val="20"/>
        </w:rPr>
        <w:t>возможностями</w:t>
      </w:r>
      <w:r w:rsidRPr="00177AC3">
        <w:rPr>
          <w:rFonts w:ascii="Times New Roman" w:hAnsi="Times New Roman"/>
          <w:spacing w:val="12"/>
          <w:sz w:val="20"/>
          <w:szCs w:val="20"/>
        </w:rPr>
        <w:t xml:space="preserve"> </w:t>
      </w:r>
      <w:r w:rsidRPr="00177AC3">
        <w:rPr>
          <w:rFonts w:ascii="Times New Roman" w:hAnsi="Times New Roman"/>
          <w:sz w:val="20"/>
          <w:szCs w:val="20"/>
        </w:rPr>
        <w:t>здоровья,</w:t>
      </w:r>
      <w:r w:rsidR="00C77A8B">
        <w:rPr>
          <w:rFonts w:ascii="Times New Roman" w:hAnsi="Times New Roman"/>
          <w:sz w:val="20"/>
          <w:szCs w:val="20"/>
        </w:rPr>
        <w:t xml:space="preserve"> </w:t>
      </w:r>
      <w:r w:rsidRPr="00177AC3">
        <w:rPr>
          <w:rFonts w:ascii="Times New Roman" w:hAnsi="Times New Roman"/>
          <w:sz w:val="20"/>
          <w:szCs w:val="20"/>
        </w:rPr>
        <w:t>имеющих особые образовательные потребности, требующие организации специальных</w:t>
      </w:r>
      <w:r w:rsidRPr="00177AC3">
        <w:rPr>
          <w:rFonts w:ascii="Times New Roman" w:hAnsi="Times New Roman"/>
          <w:spacing w:val="1"/>
          <w:sz w:val="20"/>
          <w:szCs w:val="20"/>
        </w:rPr>
        <w:t xml:space="preserve"> </w:t>
      </w:r>
      <w:r w:rsidRPr="00177AC3">
        <w:rPr>
          <w:rFonts w:ascii="Times New Roman" w:hAnsi="Times New Roman"/>
          <w:sz w:val="20"/>
          <w:szCs w:val="20"/>
        </w:rPr>
        <w:t>образовательных</w:t>
      </w:r>
      <w:r w:rsidRPr="00177AC3">
        <w:rPr>
          <w:rFonts w:ascii="Times New Roman" w:hAnsi="Times New Roman"/>
          <w:spacing w:val="2"/>
          <w:sz w:val="20"/>
          <w:szCs w:val="20"/>
        </w:rPr>
        <w:t xml:space="preserve"> </w:t>
      </w:r>
      <w:r w:rsidRPr="00177AC3">
        <w:rPr>
          <w:rFonts w:ascii="Times New Roman" w:hAnsi="Times New Roman"/>
          <w:sz w:val="20"/>
          <w:szCs w:val="20"/>
        </w:rPr>
        <w:t>условий</w:t>
      </w:r>
      <w:r w:rsidRPr="00177AC3">
        <w:rPr>
          <w:rFonts w:ascii="Times New Roman" w:hAnsi="Times New Roman"/>
          <w:spacing w:val="-1"/>
          <w:sz w:val="20"/>
          <w:szCs w:val="20"/>
        </w:rPr>
        <w:t xml:space="preserve"> </w:t>
      </w:r>
      <w:r w:rsidRPr="00177AC3">
        <w:rPr>
          <w:rFonts w:ascii="Times New Roman" w:hAnsi="Times New Roman"/>
          <w:sz w:val="20"/>
          <w:szCs w:val="20"/>
        </w:rPr>
        <w:t>на</w:t>
      </w:r>
      <w:r w:rsidRPr="00177AC3">
        <w:rPr>
          <w:rFonts w:ascii="Times New Roman" w:hAnsi="Times New Roman"/>
          <w:spacing w:val="-1"/>
          <w:sz w:val="20"/>
          <w:szCs w:val="20"/>
        </w:rPr>
        <w:t xml:space="preserve"> </w:t>
      </w:r>
      <w:r w:rsidRPr="00177AC3">
        <w:rPr>
          <w:rFonts w:ascii="Times New Roman" w:hAnsi="Times New Roman"/>
          <w:sz w:val="20"/>
          <w:szCs w:val="20"/>
        </w:rPr>
        <w:t>средней</w:t>
      </w:r>
      <w:r w:rsidRPr="00177AC3">
        <w:rPr>
          <w:rFonts w:ascii="Times New Roman" w:hAnsi="Times New Roman"/>
          <w:spacing w:val="-1"/>
          <w:sz w:val="20"/>
          <w:szCs w:val="20"/>
        </w:rPr>
        <w:t xml:space="preserve"> </w:t>
      </w:r>
      <w:r w:rsidRPr="00177AC3">
        <w:rPr>
          <w:rFonts w:ascii="Times New Roman" w:hAnsi="Times New Roman"/>
          <w:sz w:val="20"/>
          <w:szCs w:val="20"/>
        </w:rPr>
        <w:t>ступени общего</w:t>
      </w:r>
      <w:r w:rsidRPr="00177AC3">
        <w:rPr>
          <w:rFonts w:ascii="Times New Roman" w:hAnsi="Times New Roman"/>
          <w:spacing w:val="-2"/>
          <w:sz w:val="20"/>
          <w:szCs w:val="20"/>
        </w:rPr>
        <w:t xml:space="preserve"> </w:t>
      </w:r>
      <w:r w:rsidRPr="00177AC3">
        <w:rPr>
          <w:rFonts w:ascii="Times New Roman" w:hAnsi="Times New Roman"/>
          <w:sz w:val="20"/>
          <w:szCs w:val="20"/>
        </w:rPr>
        <w:t>образования;</w:t>
      </w:r>
    </w:p>
    <w:p w:rsidR="00177AC3" w:rsidRPr="00177AC3" w:rsidRDefault="00177AC3" w:rsidP="00E74C37">
      <w:pPr>
        <w:pStyle w:val="aff3"/>
        <w:spacing w:after="0" w:line="240" w:lineRule="auto"/>
        <w:jc w:val="both"/>
        <w:rPr>
          <w:rFonts w:ascii="Times New Roman" w:hAnsi="Times New Roman"/>
          <w:sz w:val="20"/>
          <w:szCs w:val="20"/>
        </w:rPr>
      </w:pPr>
      <w:r w:rsidRPr="00177AC3">
        <w:rPr>
          <w:rFonts w:ascii="Times New Roman" w:hAnsi="Times New Roman"/>
          <w:sz w:val="20"/>
          <w:szCs w:val="20"/>
        </w:rPr>
        <w:t>б)</w:t>
      </w:r>
      <w:r w:rsidRPr="00177AC3">
        <w:rPr>
          <w:rFonts w:ascii="Times New Roman" w:hAnsi="Times New Roman"/>
          <w:spacing w:val="1"/>
          <w:sz w:val="20"/>
          <w:szCs w:val="20"/>
        </w:rPr>
        <w:t xml:space="preserve"> </w:t>
      </w:r>
      <w:r w:rsidRPr="00177AC3">
        <w:rPr>
          <w:rFonts w:ascii="Times New Roman" w:hAnsi="Times New Roman"/>
          <w:sz w:val="20"/>
          <w:szCs w:val="20"/>
        </w:rPr>
        <w:t>специальное</w:t>
      </w:r>
      <w:r w:rsidRPr="00177AC3">
        <w:rPr>
          <w:rFonts w:ascii="Times New Roman" w:hAnsi="Times New Roman"/>
          <w:spacing w:val="1"/>
          <w:sz w:val="20"/>
          <w:szCs w:val="20"/>
        </w:rPr>
        <w:t xml:space="preserve"> </w:t>
      </w:r>
      <w:r w:rsidRPr="00177AC3">
        <w:rPr>
          <w:rFonts w:ascii="Times New Roman" w:hAnsi="Times New Roman"/>
          <w:sz w:val="20"/>
          <w:szCs w:val="20"/>
        </w:rPr>
        <w:t>диагностирование</w:t>
      </w:r>
      <w:r w:rsidRPr="00177AC3">
        <w:rPr>
          <w:rFonts w:ascii="Times New Roman" w:hAnsi="Times New Roman"/>
          <w:spacing w:val="1"/>
          <w:sz w:val="20"/>
          <w:szCs w:val="20"/>
        </w:rPr>
        <w:t xml:space="preserve"> </w:t>
      </w:r>
      <w:r w:rsidRPr="00177AC3">
        <w:rPr>
          <w:rFonts w:ascii="Times New Roman" w:hAnsi="Times New Roman"/>
          <w:sz w:val="20"/>
          <w:szCs w:val="20"/>
        </w:rPr>
        <w:t>в</w:t>
      </w:r>
      <w:r w:rsidRPr="00177AC3">
        <w:rPr>
          <w:rFonts w:ascii="Times New Roman" w:hAnsi="Times New Roman"/>
          <w:spacing w:val="1"/>
          <w:sz w:val="20"/>
          <w:szCs w:val="20"/>
        </w:rPr>
        <w:t xml:space="preserve"> </w:t>
      </w:r>
      <w:r w:rsidRPr="00177AC3">
        <w:rPr>
          <w:rFonts w:ascii="Times New Roman" w:hAnsi="Times New Roman"/>
          <w:sz w:val="20"/>
          <w:szCs w:val="20"/>
        </w:rPr>
        <w:t>рамках</w:t>
      </w:r>
      <w:r w:rsidRPr="00177AC3">
        <w:rPr>
          <w:rFonts w:ascii="Times New Roman" w:hAnsi="Times New Roman"/>
          <w:spacing w:val="1"/>
          <w:sz w:val="20"/>
          <w:szCs w:val="20"/>
        </w:rPr>
        <w:t xml:space="preserve"> </w:t>
      </w:r>
      <w:r w:rsidRPr="00177AC3">
        <w:rPr>
          <w:rFonts w:ascii="Times New Roman" w:hAnsi="Times New Roman"/>
          <w:sz w:val="20"/>
          <w:szCs w:val="20"/>
        </w:rPr>
        <w:t>работы</w:t>
      </w:r>
      <w:r w:rsidRPr="00177AC3">
        <w:rPr>
          <w:rFonts w:ascii="Times New Roman" w:hAnsi="Times New Roman"/>
          <w:spacing w:val="1"/>
          <w:sz w:val="20"/>
          <w:szCs w:val="20"/>
        </w:rPr>
        <w:t xml:space="preserve"> </w:t>
      </w:r>
      <w:r w:rsidRPr="00177AC3">
        <w:rPr>
          <w:rFonts w:ascii="Times New Roman" w:hAnsi="Times New Roman"/>
          <w:sz w:val="20"/>
          <w:szCs w:val="20"/>
        </w:rPr>
        <w:t>ППк</w:t>
      </w:r>
      <w:r w:rsidRPr="00177AC3">
        <w:rPr>
          <w:rFonts w:ascii="Times New Roman" w:hAnsi="Times New Roman"/>
          <w:spacing w:val="1"/>
          <w:sz w:val="20"/>
          <w:szCs w:val="20"/>
        </w:rPr>
        <w:t xml:space="preserve"> </w:t>
      </w:r>
      <w:r w:rsidR="00C77A8B">
        <w:rPr>
          <w:rFonts w:ascii="Times New Roman" w:hAnsi="Times New Roman"/>
          <w:sz w:val="20"/>
          <w:szCs w:val="20"/>
        </w:rPr>
        <w:t xml:space="preserve">МБОУ </w:t>
      </w:r>
      <w:r w:rsidR="000C20A7">
        <w:rPr>
          <w:rFonts w:ascii="Times New Roman" w:hAnsi="Times New Roman"/>
          <w:sz w:val="20"/>
          <w:szCs w:val="20"/>
        </w:rPr>
        <w:t>Дивненской</w:t>
      </w:r>
      <w:r w:rsidR="00C77A8B">
        <w:rPr>
          <w:rFonts w:ascii="Times New Roman" w:hAnsi="Times New Roman"/>
          <w:sz w:val="20"/>
          <w:szCs w:val="20"/>
        </w:rPr>
        <w:t xml:space="preserve"> СОШ</w:t>
      </w:r>
      <w:r w:rsidRPr="00177AC3">
        <w:rPr>
          <w:rFonts w:ascii="Times New Roman" w:hAnsi="Times New Roman"/>
          <w:spacing w:val="1"/>
          <w:sz w:val="20"/>
          <w:szCs w:val="20"/>
        </w:rPr>
        <w:t xml:space="preserve"> </w:t>
      </w:r>
      <w:r w:rsidRPr="00177AC3">
        <w:rPr>
          <w:rFonts w:ascii="Times New Roman" w:hAnsi="Times New Roman"/>
          <w:sz w:val="20"/>
          <w:szCs w:val="20"/>
        </w:rPr>
        <w:t>обучающихся,</w:t>
      </w:r>
      <w:r w:rsidRPr="00177AC3">
        <w:rPr>
          <w:rFonts w:ascii="Times New Roman" w:hAnsi="Times New Roman"/>
          <w:spacing w:val="1"/>
          <w:sz w:val="20"/>
          <w:szCs w:val="20"/>
        </w:rPr>
        <w:t xml:space="preserve"> </w:t>
      </w:r>
      <w:r w:rsidRPr="00177AC3">
        <w:rPr>
          <w:rFonts w:ascii="Times New Roman" w:hAnsi="Times New Roman"/>
          <w:sz w:val="20"/>
          <w:szCs w:val="20"/>
        </w:rPr>
        <w:t>имеющих</w:t>
      </w:r>
      <w:r w:rsidRPr="00177AC3">
        <w:rPr>
          <w:rFonts w:ascii="Times New Roman" w:hAnsi="Times New Roman"/>
          <w:spacing w:val="1"/>
          <w:sz w:val="20"/>
          <w:szCs w:val="20"/>
        </w:rPr>
        <w:t xml:space="preserve"> </w:t>
      </w:r>
      <w:r w:rsidRPr="00177AC3">
        <w:rPr>
          <w:rFonts w:ascii="Times New Roman" w:hAnsi="Times New Roman"/>
          <w:sz w:val="20"/>
          <w:szCs w:val="20"/>
        </w:rPr>
        <w:t>нарушения</w:t>
      </w:r>
      <w:r w:rsidRPr="00177AC3">
        <w:rPr>
          <w:rFonts w:ascii="Times New Roman" w:hAnsi="Times New Roman"/>
          <w:spacing w:val="1"/>
          <w:sz w:val="20"/>
          <w:szCs w:val="20"/>
        </w:rPr>
        <w:t xml:space="preserve"> </w:t>
      </w:r>
      <w:r w:rsidRPr="00177AC3">
        <w:rPr>
          <w:rFonts w:ascii="Times New Roman" w:hAnsi="Times New Roman"/>
          <w:sz w:val="20"/>
          <w:szCs w:val="20"/>
        </w:rPr>
        <w:t>в</w:t>
      </w:r>
      <w:r w:rsidRPr="00177AC3">
        <w:rPr>
          <w:rFonts w:ascii="Times New Roman" w:hAnsi="Times New Roman"/>
          <w:spacing w:val="1"/>
          <w:sz w:val="20"/>
          <w:szCs w:val="20"/>
        </w:rPr>
        <w:t xml:space="preserve"> </w:t>
      </w:r>
      <w:r w:rsidRPr="00177AC3">
        <w:rPr>
          <w:rFonts w:ascii="Times New Roman" w:hAnsi="Times New Roman"/>
          <w:sz w:val="20"/>
          <w:szCs w:val="20"/>
        </w:rPr>
        <w:t>физическом</w:t>
      </w:r>
      <w:r w:rsidRPr="00177AC3">
        <w:rPr>
          <w:rFonts w:ascii="Times New Roman" w:hAnsi="Times New Roman"/>
          <w:spacing w:val="1"/>
          <w:sz w:val="20"/>
          <w:szCs w:val="20"/>
        </w:rPr>
        <w:t xml:space="preserve"> </w:t>
      </w:r>
      <w:r w:rsidRPr="00177AC3">
        <w:rPr>
          <w:rFonts w:ascii="Times New Roman" w:hAnsi="Times New Roman"/>
          <w:sz w:val="20"/>
          <w:szCs w:val="20"/>
        </w:rPr>
        <w:t>и</w:t>
      </w:r>
      <w:r w:rsidRPr="00177AC3">
        <w:rPr>
          <w:rFonts w:ascii="Times New Roman" w:hAnsi="Times New Roman"/>
          <w:spacing w:val="1"/>
          <w:sz w:val="20"/>
          <w:szCs w:val="20"/>
        </w:rPr>
        <w:t xml:space="preserve"> </w:t>
      </w:r>
      <w:r w:rsidRPr="00177AC3">
        <w:rPr>
          <w:rFonts w:ascii="Times New Roman" w:hAnsi="Times New Roman"/>
          <w:sz w:val="20"/>
          <w:szCs w:val="20"/>
        </w:rPr>
        <w:t>(или)</w:t>
      </w:r>
      <w:r w:rsidRPr="00177AC3">
        <w:rPr>
          <w:rFonts w:ascii="Times New Roman" w:hAnsi="Times New Roman"/>
          <w:spacing w:val="1"/>
          <w:sz w:val="20"/>
          <w:szCs w:val="20"/>
        </w:rPr>
        <w:t xml:space="preserve"> </w:t>
      </w:r>
      <w:r w:rsidRPr="00177AC3">
        <w:rPr>
          <w:rFonts w:ascii="Times New Roman" w:hAnsi="Times New Roman"/>
          <w:sz w:val="20"/>
          <w:szCs w:val="20"/>
        </w:rPr>
        <w:t>психическом</w:t>
      </w:r>
      <w:r w:rsidRPr="00177AC3">
        <w:rPr>
          <w:rFonts w:ascii="Times New Roman" w:hAnsi="Times New Roman"/>
          <w:spacing w:val="1"/>
          <w:sz w:val="20"/>
          <w:szCs w:val="20"/>
        </w:rPr>
        <w:t xml:space="preserve"> </w:t>
      </w:r>
      <w:r w:rsidRPr="00177AC3">
        <w:rPr>
          <w:rFonts w:ascii="Times New Roman" w:hAnsi="Times New Roman"/>
          <w:sz w:val="20"/>
          <w:szCs w:val="20"/>
        </w:rPr>
        <w:t>развитии,</w:t>
      </w:r>
      <w:r w:rsidRPr="00177AC3">
        <w:rPr>
          <w:rFonts w:ascii="Times New Roman" w:hAnsi="Times New Roman"/>
          <w:spacing w:val="1"/>
          <w:sz w:val="20"/>
          <w:szCs w:val="20"/>
        </w:rPr>
        <w:t xml:space="preserve"> </w:t>
      </w:r>
      <w:r w:rsidRPr="00177AC3">
        <w:rPr>
          <w:rFonts w:ascii="Times New Roman" w:hAnsi="Times New Roman"/>
          <w:sz w:val="20"/>
          <w:szCs w:val="20"/>
        </w:rPr>
        <w:t>ориентированное</w:t>
      </w:r>
      <w:r w:rsidRPr="00177AC3">
        <w:rPr>
          <w:rFonts w:ascii="Times New Roman" w:hAnsi="Times New Roman"/>
          <w:spacing w:val="1"/>
          <w:sz w:val="20"/>
          <w:szCs w:val="20"/>
        </w:rPr>
        <w:t xml:space="preserve"> </w:t>
      </w:r>
      <w:r w:rsidRPr="00177AC3">
        <w:rPr>
          <w:rFonts w:ascii="Times New Roman" w:hAnsi="Times New Roman"/>
          <w:sz w:val="20"/>
          <w:szCs w:val="20"/>
        </w:rPr>
        <w:t>на</w:t>
      </w:r>
      <w:r w:rsidRPr="00177AC3">
        <w:rPr>
          <w:rFonts w:ascii="Times New Roman" w:hAnsi="Times New Roman"/>
          <w:spacing w:val="1"/>
          <w:sz w:val="20"/>
          <w:szCs w:val="20"/>
        </w:rPr>
        <w:t xml:space="preserve"> </w:t>
      </w:r>
      <w:r w:rsidRPr="00177AC3">
        <w:rPr>
          <w:rFonts w:ascii="Times New Roman" w:hAnsi="Times New Roman"/>
          <w:sz w:val="20"/>
          <w:szCs w:val="20"/>
        </w:rPr>
        <w:t>определение</w:t>
      </w:r>
      <w:r w:rsidRPr="00177AC3">
        <w:rPr>
          <w:rFonts w:ascii="Times New Roman" w:hAnsi="Times New Roman"/>
          <w:spacing w:val="1"/>
          <w:sz w:val="20"/>
          <w:szCs w:val="20"/>
        </w:rPr>
        <w:t xml:space="preserve"> </w:t>
      </w:r>
      <w:r w:rsidRPr="00177AC3">
        <w:rPr>
          <w:rFonts w:ascii="Times New Roman" w:hAnsi="Times New Roman"/>
          <w:sz w:val="20"/>
          <w:szCs w:val="20"/>
        </w:rPr>
        <w:t>степени</w:t>
      </w:r>
      <w:r w:rsidRPr="00177AC3">
        <w:rPr>
          <w:rFonts w:ascii="Times New Roman" w:hAnsi="Times New Roman"/>
          <w:spacing w:val="1"/>
          <w:sz w:val="20"/>
          <w:szCs w:val="20"/>
        </w:rPr>
        <w:t xml:space="preserve"> </w:t>
      </w:r>
      <w:r w:rsidRPr="00177AC3">
        <w:rPr>
          <w:rFonts w:ascii="Times New Roman" w:hAnsi="Times New Roman"/>
          <w:sz w:val="20"/>
          <w:szCs w:val="20"/>
        </w:rPr>
        <w:t>и</w:t>
      </w:r>
      <w:r w:rsidRPr="00177AC3">
        <w:rPr>
          <w:rFonts w:ascii="Times New Roman" w:hAnsi="Times New Roman"/>
          <w:spacing w:val="1"/>
          <w:sz w:val="20"/>
          <w:szCs w:val="20"/>
        </w:rPr>
        <w:t xml:space="preserve"> </w:t>
      </w:r>
      <w:r w:rsidRPr="00177AC3">
        <w:rPr>
          <w:rFonts w:ascii="Times New Roman" w:hAnsi="Times New Roman"/>
          <w:sz w:val="20"/>
          <w:szCs w:val="20"/>
        </w:rPr>
        <w:t>структуры</w:t>
      </w:r>
      <w:r w:rsidRPr="00177AC3">
        <w:rPr>
          <w:rFonts w:ascii="Times New Roman" w:hAnsi="Times New Roman"/>
          <w:spacing w:val="1"/>
          <w:sz w:val="20"/>
          <w:szCs w:val="20"/>
        </w:rPr>
        <w:t xml:space="preserve"> </w:t>
      </w:r>
      <w:r w:rsidRPr="00177AC3">
        <w:rPr>
          <w:rFonts w:ascii="Times New Roman" w:hAnsi="Times New Roman"/>
          <w:sz w:val="20"/>
          <w:szCs w:val="20"/>
        </w:rPr>
        <w:t>имеющихся</w:t>
      </w:r>
      <w:r w:rsidRPr="00177AC3">
        <w:rPr>
          <w:rFonts w:ascii="Times New Roman" w:hAnsi="Times New Roman"/>
          <w:spacing w:val="1"/>
          <w:sz w:val="20"/>
          <w:szCs w:val="20"/>
        </w:rPr>
        <w:t xml:space="preserve"> </w:t>
      </w:r>
      <w:r w:rsidRPr="00177AC3">
        <w:rPr>
          <w:rFonts w:ascii="Times New Roman" w:hAnsi="Times New Roman"/>
          <w:sz w:val="20"/>
          <w:szCs w:val="20"/>
        </w:rPr>
        <w:t>нарушений,</w:t>
      </w:r>
      <w:r w:rsidRPr="00177AC3">
        <w:rPr>
          <w:rFonts w:ascii="Times New Roman" w:hAnsi="Times New Roman"/>
          <w:spacing w:val="1"/>
          <w:sz w:val="20"/>
          <w:szCs w:val="20"/>
        </w:rPr>
        <w:t xml:space="preserve"> </w:t>
      </w:r>
      <w:r w:rsidRPr="00177AC3">
        <w:rPr>
          <w:rFonts w:ascii="Times New Roman" w:hAnsi="Times New Roman"/>
          <w:sz w:val="20"/>
          <w:szCs w:val="20"/>
        </w:rPr>
        <w:t>потребности</w:t>
      </w:r>
      <w:r w:rsidRPr="00177AC3">
        <w:rPr>
          <w:rFonts w:ascii="Times New Roman" w:hAnsi="Times New Roman"/>
          <w:spacing w:val="1"/>
          <w:sz w:val="20"/>
          <w:szCs w:val="20"/>
        </w:rPr>
        <w:t xml:space="preserve"> </w:t>
      </w:r>
      <w:r w:rsidRPr="00177AC3">
        <w:rPr>
          <w:rFonts w:ascii="Times New Roman" w:hAnsi="Times New Roman"/>
          <w:sz w:val="20"/>
          <w:szCs w:val="20"/>
        </w:rPr>
        <w:t>в</w:t>
      </w:r>
      <w:r w:rsidRPr="00177AC3">
        <w:rPr>
          <w:rFonts w:ascii="Times New Roman" w:hAnsi="Times New Roman"/>
          <w:spacing w:val="1"/>
          <w:sz w:val="20"/>
          <w:szCs w:val="20"/>
        </w:rPr>
        <w:t xml:space="preserve"> </w:t>
      </w:r>
      <w:r w:rsidRPr="00177AC3">
        <w:rPr>
          <w:rFonts w:ascii="Times New Roman" w:hAnsi="Times New Roman"/>
          <w:sz w:val="20"/>
          <w:szCs w:val="20"/>
        </w:rPr>
        <w:t>особых</w:t>
      </w:r>
      <w:r w:rsidRPr="00177AC3">
        <w:rPr>
          <w:rFonts w:ascii="Times New Roman" w:hAnsi="Times New Roman"/>
          <w:spacing w:val="1"/>
          <w:sz w:val="20"/>
          <w:szCs w:val="20"/>
        </w:rPr>
        <w:t xml:space="preserve"> </w:t>
      </w:r>
      <w:r w:rsidRPr="00177AC3">
        <w:rPr>
          <w:rFonts w:ascii="Times New Roman" w:hAnsi="Times New Roman"/>
          <w:sz w:val="20"/>
          <w:szCs w:val="20"/>
        </w:rPr>
        <w:t>образовательных</w:t>
      </w:r>
      <w:r w:rsidRPr="00177AC3">
        <w:rPr>
          <w:rFonts w:ascii="Times New Roman" w:hAnsi="Times New Roman"/>
          <w:spacing w:val="1"/>
          <w:sz w:val="20"/>
          <w:szCs w:val="20"/>
        </w:rPr>
        <w:t xml:space="preserve"> </w:t>
      </w:r>
      <w:r w:rsidRPr="00177AC3">
        <w:rPr>
          <w:rFonts w:ascii="Times New Roman" w:hAnsi="Times New Roman"/>
          <w:sz w:val="20"/>
          <w:szCs w:val="20"/>
        </w:rPr>
        <w:t>условиях</w:t>
      </w:r>
      <w:r w:rsidRPr="00177AC3">
        <w:rPr>
          <w:rFonts w:ascii="Times New Roman" w:hAnsi="Times New Roman"/>
          <w:spacing w:val="1"/>
          <w:sz w:val="20"/>
          <w:szCs w:val="20"/>
        </w:rPr>
        <w:t xml:space="preserve"> </w:t>
      </w:r>
      <w:r w:rsidRPr="00177AC3">
        <w:rPr>
          <w:rFonts w:ascii="Times New Roman" w:hAnsi="Times New Roman"/>
          <w:sz w:val="20"/>
          <w:szCs w:val="20"/>
        </w:rPr>
        <w:t>с</w:t>
      </w:r>
      <w:r w:rsidRPr="00177AC3">
        <w:rPr>
          <w:rFonts w:ascii="Times New Roman" w:hAnsi="Times New Roman"/>
          <w:spacing w:val="1"/>
          <w:sz w:val="20"/>
          <w:szCs w:val="20"/>
        </w:rPr>
        <w:t xml:space="preserve"> </w:t>
      </w:r>
      <w:r w:rsidRPr="00177AC3">
        <w:rPr>
          <w:rFonts w:ascii="Times New Roman" w:hAnsi="Times New Roman"/>
          <w:sz w:val="20"/>
          <w:szCs w:val="20"/>
        </w:rPr>
        <w:t>их</w:t>
      </w:r>
      <w:r w:rsidRPr="00177AC3">
        <w:rPr>
          <w:rFonts w:ascii="Times New Roman" w:hAnsi="Times New Roman"/>
          <w:spacing w:val="1"/>
          <w:sz w:val="20"/>
          <w:szCs w:val="20"/>
        </w:rPr>
        <w:t xml:space="preserve"> </w:t>
      </w:r>
      <w:r w:rsidRPr="00177AC3">
        <w:rPr>
          <w:rFonts w:ascii="Times New Roman" w:hAnsi="Times New Roman"/>
          <w:sz w:val="20"/>
          <w:szCs w:val="20"/>
        </w:rPr>
        <w:t>подробным</w:t>
      </w:r>
      <w:r w:rsidRPr="00177AC3">
        <w:rPr>
          <w:rFonts w:ascii="Times New Roman" w:hAnsi="Times New Roman"/>
          <w:spacing w:val="1"/>
          <w:sz w:val="20"/>
          <w:szCs w:val="20"/>
        </w:rPr>
        <w:t xml:space="preserve"> </w:t>
      </w:r>
      <w:r w:rsidRPr="00177AC3">
        <w:rPr>
          <w:rFonts w:ascii="Times New Roman" w:hAnsi="Times New Roman"/>
          <w:sz w:val="20"/>
          <w:szCs w:val="20"/>
        </w:rPr>
        <w:t>определением</w:t>
      </w:r>
      <w:r w:rsidRPr="00177AC3">
        <w:rPr>
          <w:rFonts w:ascii="Times New Roman" w:hAnsi="Times New Roman"/>
          <w:spacing w:val="1"/>
          <w:sz w:val="20"/>
          <w:szCs w:val="20"/>
        </w:rPr>
        <w:t xml:space="preserve"> </w:t>
      </w:r>
      <w:r w:rsidRPr="00177AC3">
        <w:rPr>
          <w:rFonts w:ascii="Times New Roman" w:hAnsi="Times New Roman"/>
          <w:sz w:val="20"/>
          <w:szCs w:val="20"/>
        </w:rPr>
        <w:t>и</w:t>
      </w:r>
      <w:r w:rsidRPr="00177AC3">
        <w:rPr>
          <w:rFonts w:ascii="Times New Roman" w:hAnsi="Times New Roman"/>
          <w:spacing w:val="1"/>
          <w:sz w:val="20"/>
          <w:szCs w:val="20"/>
        </w:rPr>
        <w:t xml:space="preserve"> </w:t>
      </w:r>
      <w:r w:rsidRPr="00177AC3">
        <w:rPr>
          <w:rFonts w:ascii="Times New Roman" w:hAnsi="Times New Roman"/>
          <w:sz w:val="20"/>
          <w:szCs w:val="20"/>
        </w:rPr>
        <w:t>описанием;</w:t>
      </w:r>
    </w:p>
    <w:p w:rsidR="00177AC3" w:rsidRPr="00177AC3" w:rsidRDefault="00177AC3" w:rsidP="00E74C37">
      <w:pPr>
        <w:pStyle w:val="aff3"/>
        <w:spacing w:after="0" w:line="240" w:lineRule="auto"/>
        <w:jc w:val="both"/>
        <w:rPr>
          <w:rFonts w:ascii="Times New Roman" w:hAnsi="Times New Roman"/>
          <w:sz w:val="20"/>
          <w:szCs w:val="20"/>
        </w:rPr>
      </w:pPr>
      <w:r w:rsidRPr="00177AC3">
        <w:rPr>
          <w:rFonts w:ascii="Times New Roman" w:hAnsi="Times New Roman"/>
          <w:sz w:val="20"/>
          <w:szCs w:val="20"/>
        </w:rPr>
        <w:t>в)</w:t>
      </w:r>
      <w:r w:rsidRPr="00177AC3">
        <w:rPr>
          <w:rFonts w:ascii="Times New Roman" w:hAnsi="Times New Roman"/>
          <w:spacing w:val="1"/>
          <w:sz w:val="20"/>
          <w:szCs w:val="20"/>
        </w:rPr>
        <w:t xml:space="preserve"> </w:t>
      </w:r>
      <w:r w:rsidRPr="00177AC3">
        <w:rPr>
          <w:rFonts w:ascii="Times New Roman" w:hAnsi="Times New Roman"/>
          <w:sz w:val="20"/>
          <w:szCs w:val="20"/>
        </w:rPr>
        <w:t>принятие</w:t>
      </w:r>
      <w:r w:rsidRPr="00177AC3">
        <w:rPr>
          <w:rFonts w:ascii="Times New Roman" w:hAnsi="Times New Roman"/>
          <w:spacing w:val="1"/>
          <w:sz w:val="20"/>
          <w:szCs w:val="20"/>
        </w:rPr>
        <w:t xml:space="preserve"> </w:t>
      </w:r>
      <w:r w:rsidRPr="00177AC3">
        <w:rPr>
          <w:rFonts w:ascii="Times New Roman" w:hAnsi="Times New Roman"/>
          <w:sz w:val="20"/>
          <w:szCs w:val="20"/>
        </w:rPr>
        <w:t>решения</w:t>
      </w:r>
      <w:r w:rsidRPr="00177AC3">
        <w:rPr>
          <w:rFonts w:ascii="Times New Roman" w:hAnsi="Times New Roman"/>
          <w:spacing w:val="1"/>
          <w:sz w:val="20"/>
          <w:szCs w:val="20"/>
        </w:rPr>
        <w:t xml:space="preserve"> </w:t>
      </w:r>
      <w:r w:rsidRPr="00177AC3">
        <w:rPr>
          <w:rFonts w:ascii="Times New Roman" w:hAnsi="Times New Roman"/>
          <w:sz w:val="20"/>
          <w:szCs w:val="20"/>
        </w:rPr>
        <w:t>о</w:t>
      </w:r>
      <w:r w:rsidRPr="00177AC3">
        <w:rPr>
          <w:rFonts w:ascii="Times New Roman" w:hAnsi="Times New Roman"/>
          <w:spacing w:val="1"/>
          <w:sz w:val="20"/>
          <w:szCs w:val="20"/>
        </w:rPr>
        <w:t xml:space="preserve"> </w:t>
      </w:r>
      <w:r w:rsidRPr="00177AC3">
        <w:rPr>
          <w:rFonts w:ascii="Times New Roman" w:hAnsi="Times New Roman"/>
          <w:sz w:val="20"/>
          <w:szCs w:val="20"/>
        </w:rPr>
        <w:t>целесообразности</w:t>
      </w:r>
      <w:r w:rsidRPr="00177AC3">
        <w:rPr>
          <w:rFonts w:ascii="Times New Roman" w:hAnsi="Times New Roman"/>
          <w:spacing w:val="1"/>
          <w:sz w:val="20"/>
          <w:szCs w:val="20"/>
        </w:rPr>
        <w:t xml:space="preserve"> </w:t>
      </w:r>
      <w:r w:rsidRPr="00177AC3">
        <w:rPr>
          <w:rFonts w:ascii="Times New Roman" w:hAnsi="Times New Roman"/>
          <w:sz w:val="20"/>
          <w:szCs w:val="20"/>
        </w:rPr>
        <w:t>рекомендации</w:t>
      </w:r>
      <w:r w:rsidRPr="00177AC3">
        <w:rPr>
          <w:rFonts w:ascii="Times New Roman" w:hAnsi="Times New Roman"/>
          <w:spacing w:val="1"/>
          <w:sz w:val="20"/>
          <w:szCs w:val="20"/>
        </w:rPr>
        <w:t xml:space="preserve"> </w:t>
      </w:r>
      <w:r w:rsidRPr="00177AC3">
        <w:rPr>
          <w:rFonts w:ascii="Times New Roman" w:hAnsi="Times New Roman"/>
          <w:sz w:val="20"/>
          <w:szCs w:val="20"/>
        </w:rPr>
        <w:t>перевода</w:t>
      </w:r>
      <w:r w:rsidRPr="00177AC3">
        <w:rPr>
          <w:rFonts w:ascii="Times New Roman" w:hAnsi="Times New Roman"/>
          <w:spacing w:val="1"/>
          <w:sz w:val="20"/>
          <w:szCs w:val="20"/>
        </w:rPr>
        <w:t xml:space="preserve"> </w:t>
      </w:r>
      <w:r w:rsidRPr="00177AC3">
        <w:rPr>
          <w:rFonts w:ascii="Times New Roman" w:hAnsi="Times New Roman"/>
          <w:sz w:val="20"/>
          <w:szCs w:val="20"/>
        </w:rPr>
        <w:t>на</w:t>
      </w:r>
      <w:r w:rsidRPr="00177AC3">
        <w:rPr>
          <w:rFonts w:ascii="Times New Roman" w:hAnsi="Times New Roman"/>
          <w:spacing w:val="1"/>
          <w:sz w:val="20"/>
          <w:szCs w:val="20"/>
        </w:rPr>
        <w:t xml:space="preserve"> </w:t>
      </w:r>
      <w:r w:rsidRPr="00177AC3">
        <w:rPr>
          <w:rFonts w:ascii="Times New Roman" w:hAnsi="Times New Roman"/>
          <w:sz w:val="20"/>
          <w:szCs w:val="20"/>
        </w:rPr>
        <w:t>обучение</w:t>
      </w:r>
      <w:r w:rsidRPr="00177AC3">
        <w:rPr>
          <w:rFonts w:ascii="Times New Roman" w:hAnsi="Times New Roman"/>
          <w:spacing w:val="1"/>
          <w:sz w:val="20"/>
          <w:szCs w:val="20"/>
        </w:rPr>
        <w:t xml:space="preserve"> </w:t>
      </w:r>
      <w:r w:rsidRPr="00177AC3">
        <w:rPr>
          <w:rFonts w:ascii="Times New Roman" w:hAnsi="Times New Roman"/>
          <w:sz w:val="20"/>
          <w:szCs w:val="20"/>
        </w:rPr>
        <w:t>по</w:t>
      </w:r>
      <w:r w:rsidRPr="00177AC3">
        <w:rPr>
          <w:rFonts w:ascii="Times New Roman" w:hAnsi="Times New Roman"/>
          <w:spacing w:val="1"/>
          <w:sz w:val="20"/>
          <w:szCs w:val="20"/>
        </w:rPr>
        <w:t xml:space="preserve"> </w:t>
      </w:r>
      <w:r w:rsidRPr="00177AC3">
        <w:rPr>
          <w:rFonts w:ascii="Times New Roman" w:hAnsi="Times New Roman"/>
          <w:sz w:val="20"/>
          <w:szCs w:val="20"/>
        </w:rPr>
        <w:t>адаптированной</w:t>
      </w:r>
      <w:r w:rsidRPr="00177AC3">
        <w:rPr>
          <w:rFonts w:ascii="Times New Roman" w:hAnsi="Times New Roman"/>
          <w:spacing w:val="1"/>
          <w:sz w:val="20"/>
          <w:szCs w:val="20"/>
        </w:rPr>
        <w:t xml:space="preserve"> </w:t>
      </w:r>
      <w:r w:rsidRPr="00177AC3">
        <w:rPr>
          <w:rFonts w:ascii="Times New Roman" w:hAnsi="Times New Roman"/>
          <w:sz w:val="20"/>
          <w:szCs w:val="20"/>
        </w:rPr>
        <w:t>индивидуальной</w:t>
      </w:r>
      <w:r w:rsidRPr="00177AC3">
        <w:rPr>
          <w:rFonts w:ascii="Times New Roman" w:hAnsi="Times New Roman"/>
          <w:spacing w:val="1"/>
          <w:sz w:val="20"/>
          <w:szCs w:val="20"/>
        </w:rPr>
        <w:t xml:space="preserve"> </w:t>
      </w:r>
      <w:r w:rsidRPr="00177AC3">
        <w:rPr>
          <w:rFonts w:ascii="Times New Roman" w:hAnsi="Times New Roman"/>
          <w:sz w:val="20"/>
          <w:szCs w:val="20"/>
        </w:rPr>
        <w:t>образовательной</w:t>
      </w:r>
      <w:r w:rsidRPr="00177AC3">
        <w:rPr>
          <w:rFonts w:ascii="Times New Roman" w:hAnsi="Times New Roman"/>
          <w:spacing w:val="1"/>
          <w:sz w:val="20"/>
          <w:szCs w:val="20"/>
        </w:rPr>
        <w:t xml:space="preserve"> </w:t>
      </w:r>
      <w:r w:rsidRPr="00177AC3">
        <w:rPr>
          <w:rFonts w:ascii="Times New Roman" w:hAnsi="Times New Roman"/>
          <w:sz w:val="20"/>
          <w:szCs w:val="20"/>
        </w:rPr>
        <w:t>программе,</w:t>
      </w:r>
      <w:r w:rsidRPr="00177AC3">
        <w:rPr>
          <w:rFonts w:ascii="Times New Roman" w:hAnsi="Times New Roman"/>
          <w:spacing w:val="1"/>
          <w:sz w:val="20"/>
          <w:szCs w:val="20"/>
        </w:rPr>
        <w:t xml:space="preserve"> </w:t>
      </w:r>
      <w:r w:rsidRPr="00177AC3">
        <w:rPr>
          <w:rFonts w:ascii="Times New Roman" w:hAnsi="Times New Roman"/>
          <w:sz w:val="20"/>
          <w:szCs w:val="20"/>
        </w:rPr>
        <w:t>об</w:t>
      </w:r>
      <w:r w:rsidRPr="00177AC3">
        <w:rPr>
          <w:rFonts w:ascii="Times New Roman" w:hAnsi="Times New Roman"/>
          <w:spacing w:val="1"/>
          <w:sz w:val="20"/>
          <w:szCs w:val="20"/>
        </w:rPr>
        <w:t xml:space="preserve"> </w:t>
      </w:r>
      <w:r w:rsidRPr="00177AC3">
        <w:rPr>
          <w:rFonts w:ascii="Times New Roman" w:hAnsi="Times New Roman"/>
          <w:sz w:val="20"/>
          <w:szCs w:val="20"/>
        </w:rPr>
        <w:t>организации</w:t>
      </w:r>
      <w:r w:rsidRPr="00177AC3">
        <w:rPr>
          <w:rFonts w:ascii="Times New Roman" w:hAnsi="Times New Roman"/>
          <w:spacing w:val="1"/>
          <w:sz w:val="20"/>
          <w:szCs w:val="20"/>
        </w:rPr>
        <w:t xml:space="preserve"> </w:t>
      </w:r>
      <w:r w:rsidRPr="00177AC3">
        <w:rPr>
          <w:rFonts w:ascii="Times New Roman" w:hAnsi="Times New Roman"/>
          <w:sz w:val="20"/>
          <w:szCs w:val="20"/>
        </w:rPr>
        <w:t>специальных образовательных условий, направление обучающихся на консультацию в</w:t>
      </w:r>
      <w:r w:rsidRPr="00177AC3">
        <w:rPr>
          <w:rFonts w:ascii="Times New Roman" w:hAnsi="Times New Roman"/>
          <w:spacing w:val="1"/>
          <w:sz w:val="20"/>
          <w:szCs w:val="20"/>
        </w:rPr>
        <w:t xml:space="preserve"> </w:t>
      </w:r>
      <w:r w:rsidRPr="00177AC3">
        <w:rPr>
          <w:rFonts w:ascii="Times New Roman" w:hAnsi="Times New Roman"/>
          <w:sz w:val="20"/>
          <w:szCs w:val="20"/>
        </w:rPr>
        <w:t>центральную</w:t>
      </w:r>
      <w:r w:rsidRPr="00177AC3">
        <w:rPr>
          <w:rFonts w:ascii="Times New Roman" w:hAnsi="Times New Roman"/>
          <w:spacing w:val="1"/>
          <w:sz w:val="20"/>
          <w:szCs w:val="20"/>
        </w:rPr>
        <w:t xml:space="preserve"> </w:t>
      </w:r>
      <w:r w:rsidRPr="00177AC3">
        <w:rPr>
          <w:rFonts w:ascii="Times New Roman" w:hAnsi="Times New Roman"/>
          <w:sz w:val="20"/>
          <w:szCs w:val="20"/>
        </w:rPr>
        <w:t>психолого-медико-педагогическую</w:t>
      </w:r>
      <w:r w:rsidRPr="00177AC3">
        <w:rPr>
          <w:rFonts w:ascii="Times New Roman" w:hAnsi="Times New Roman"/>
          <w:spacing w:val="1"/>
          <w:sz w:val="20"/>
          <w:szCs w:val="20"/>
        </w:rPr>
        <w:t xml:space="preserve"> </w:t>
      </w:r>
      <w:r w:rsidRPr="00177AC3">
        <w:rPr>
          <w:rFonts w:ascii="Times New Roman" w:hAnsi="Times New Roman"/>
          <w:sz w:val="20"/>
          <w:szCs w:val="20"/>
        </w:rPr>
        <w:t>комиссию</w:t>
      </w:r>
      <w:r w:rsidRPr="00177AC3">
        <w:rPr>
          <w:rFonts w:ascii="Times New Roman" w:hAnsi="Times New Roman"/>
          <w:spacing w:val="1"/>
          <w:sz w:val="20"/>
          <w:szCs w:val="20"/>
        </w:rPr>
        <w:t xml:space="preserve"> </w:t>
      </w:r>
      <w:r w:rsidRPr="00177AC3">
        <w:rPr>
          <w:rFonts w:ascii="Times New Roman" w:hAnsi="Times New Roman"/>
          <w:sz w:val="20"/>
          <w:szCs w:val="20"/>
        </w:rPr>
        <w:t>г.</w:t>
      </w:r>
      <w:r w:rsidRPr="00177AC3">
        <w:rPr>
          <w:rFonts w:ascii="Times New Roman" w:hAnsi="Times New Roman"/>
          <w:spacing w:val="1"/>
          <w:sz w:val="20"/>
          <w:szCs w:val="20"/>
        </w:rPr>
        <w:t xml:space="preserve"> </w:t>
      </w:r>
      <w:r w:rsidR="00C77A8B">
        <w:rPr>
          <w:rFonts w:ascii="Times New Roman" w:hAnsi="Times New Roman"/>
          <w:sz w:val="20"/>
          <w:szCs w:val="20"/>
        </w:rPr>
        <w:t xml:space="preserve">Аксая </w:t>
      </w:r>
      <w:r w:rsidR="00C77A8B">
        <w:rPr>
          <w:rFonts w:ascii="Times New Roman" w:hAnsi="Times New Roman"/>
          <w:spacing w:val="1"/>
          <w:sz w:val="20"/>
          <w:szCs w:val="20"/>
        </w:rPr>
        <w:t xml:space="preserve">(МБУ </w:t>
      </w:r>
      <w:proofErr w:type="gramStart"/>
      <w:r w:rsidR="00C77A8B">
        <w:rPr>
          <w:rFonts w:ascii="Times New Roman" w:hAnsi="Times New Roman"/>
          <w:spacing w:val="1"/>
          <w:sz w:val="20"/>
          <w:szCs w:val="20"/>
        </w:rPr>
        <w:t xml:space="preserve">ППМСЦАР) </w:t>
      </w:r>
      <w:r w:rsidRPr="00177AC3">
        <w:rPr>
          <w:rFonts w:ascii="Times New Roman" w:hAnsi="Times New Roman"/>
          <w:spacing w:val="1"/>
          <w:sz w:val="20"/>
          <w:szCs w:val="20"/>
        </w:rPr>
        <w:t xml:space="preserve"> </w:t>
      </w:r>
      <w:r w:rsidRPr="00177AC3">
        <w:rPr>
          <w:rFonts w:ascii="Times New Roman" w:hAnsi="Times New Roman"/>
          <w:sz w:val="20"/>
          <w:szCs w:val="20"/>
        </w:rPr>
        <w:t>для</w:t>
      </w:r>
      <w:proofErr w:type="gramEnd"/>
      <w:r w:rsidRPr="00177AC3">
        <w:rPr>
          <w:rFonts w:ascii="Times New Roman" w:hAnsi="Times New Roman"/>
          <w:spacing w:val="1"/>
          <w:sz w:val="20"/>
          <w:szCs w:val="20"/>
        </w:rPr>
        <w:t xml:space="preserve"> </w:t>
      </w:r>
      <w:r w:rsidRPr="00177AC3">
        <w:rPr>
          <w:rFonts w:ascii="Times New Roman" w:hAnsi="Times New Roman"/>
          <w:sz w:val="20"/>
          <w:szCs w:val="20"/>
        </w:rPr>
        <w:t>получения</w:t>
      </w:r>
      <w:r w:rsidRPr="00177AC3">
        <w:rPr>
          <w:rFonts w:ascii="Times New Roman" w:hAnsi="Times New Roman"/>
          <w:spacing w:val="1"/>
          <w:sz w:val="20"/>
          <w:szCs w:val="20"/>
        </w:rPr>
        <w:t xml:space="preserve"> </w:t>
      </w:r>
      <w:r w:rsidRPr="00177AC3">
        <w:rPr>
          <w:rFonts w:ascii="Times New Roman" w:hAnsi="Times New Roman"/>
          <w:sz w:val="20"/>
          <w:szCs w:val="20"/>
        </w:rPr>
        <w:t>рекомендаций</w:t>
      </w:r>
      <w:r w:rsidRPr="00177AC3">
        <w:rPr>
          <w:rFonts w:ascii="Times New Roman" w:hAnsi="Times New Roman"/>
          <w:spacing w:val="1"/>
          <w:sz w:val="20"/>
          <w:szCs w:val="20"/>
        </w:rPr>
        <w:t xml:space="preserve"> </w:t>
      </w:r>
      <w:r w:rsidRPr="00177AC3">
        <w:rPr>
          <w:rFonts w:ascii="Times New Roman" w:hAnsi="Times New Roman"/>
          <w:sz w:val="20"/>
          <w:szCs w:val="20"/>
        </w:rPr>
        <w:t>по</w:t>
      </w:r>
      <w:r w:rsidRPr="00177AC3">
        <w:rPr>
          <w:rFonts w:ascii="Times New Roman" w:hAnsi="Times New Roman"/>
          <w:spacing w:val="1"/>
          <w:sz w:val="20"/>
          <w:szCs w:val="20"/>
        </w:rPr>
        <w:t xml:space="preserve"> </w:t>
      </w:r>
      <w:r w:rsidRPr="00177AC3">
        <w:rPr>
          <w:rFonts w:ascii="Times New Roman" w:hAnsi="Times New Roman"/>
          <w:sz w:val="20"/>
          <w:szCs w:val="20"/>
        </w:rPr>
        <w:t>оптимальной</w:t>
      </w:r>
      <w:r w:rsidRPr="00177AC3">
        <w:rPr>
          <w:rFonts w:ascii="Times New Roman" w:hAnsi="Times New Roman"/>
          <w:spacing w:val="1"/>
          <w:sz w:val="20"/>
          <w:szCs w:val="20"/>
        </w:rPr>
        <w:t xml:space="preserve"> </w:t>
      </w:r>
      <w:r w:rsidRPr="00177AC3">
        <w:rPr>
          <w:rFonts w:ascii="Times New Roman" w:hAnsi="Times New Roman"/>
          <w:sz w:val="20"/>
          <w:szCs w:val="20"/>
        </w:rPr>
        <w:t>организации</w:t>
      </w:r>
      <w:r w:rsidRPr="00177AC3">
        <w:rPr>
          <w:rFonts w:ascii="Times New Roman" w:hAnsi="Times New Roman"/>
          <w:spacing w:val="1"/>
          <w:sz w:val="20"/>
          <w:szCs w:val="20"/>
        </w:rPr>
        <w:t xml:space="preserve"> </w:t>
      </w:r>
      <w:r w:rsidRPr="00177AC3">
        <w:rPr>
          <w:rFonts w:ascii="Times New Roman" w:hAnsi="Times New Roman"/>
          <w:sz w:val="20"/>
          <w:szCs w:val="20"/>
        </w:rPr>
        <w:t>дальнейшего</w:t>
      </w:r>
      <w:r w:rsidRPr="00177AC3">
        <w:rPr>
          <w:rFonts w:ascii="Times New Roman" w:hAnsi="Times New Roman"/>
          <w:spacing w:val="1"/>
          <w:sz w:val="20"/>
          <w:szCs w:val="20"/>
        </w:rPr>
        <w:t xml:space="preserve"> </w:t>
      </w:r>
      <w:r w:rsidRPr="00177AC3">
        <w:rPr>
          <w:rFonts w:ascii="Times New Roman" w:hAnsi="Times New Roman"/>
          <w:sz w:val="20"/>
          <w:szCs w:val="20"/>
        </w:rPr>
        <w:t>процесса</w:t>
      </w:r>
      <w:r w:rsidRPr="00177AC3">
        <w:rPr>
          <w:rFonts w:ascii="Times New Roman" w:hAnsi="Times New Roman"/>
          <w:spacing w:val="1"/>
          <w:sz w:val="20"/>
          <w:szCs w:val="20"/>
        </w:rPr>
        <w:t xml:space="preserve"> </w:t>
      </w:r>
      <w:r w:rsidRPr="00177AC3">
        <w:rPr>
          <w:rFonts w:ascii="Times New Roman" w:hAnsi="Times New Roman"/>
          <w:sz w:val="20"/>
          <w:szCs w:val="20"/>
        </w:rPr>
        <w:t>образования.</w:t>
      </w:r>
    </w:p>
    <w:p w:rsidR="00177AC3" w:rsidRPr="00177AC3" w:rsidRDefault="00177AC3" w:rsidP="000C20A7">
      <w:pPr>
        <w:pStyle w:val="affa"/>
        <w:ind w:left="0" w:firstLine="720"/>
        <w:rPr>
          <w:sz w:val="20"/>
          <w:szCs w:val="20"/>
        </w:rPr>
      </w:pPr>
      <w:r w:rsidRPr="00177AC3">
        <w:rPr>
          <w:sz w:val="20"/>
          <w:szCs w:val="20"/>
        </w:rPr>
        <w:t>Организация рекомендуемых специальных образовательных условий, разработка и</w:t>
      </w:r>
      <w:r w:rsidRPr="00177AC3">
        <w:rPr>
          <w:spacing w:val="1"/>
          <w:sz w:val="20"/>
          <w:szCs w:val="20"/>
        </w:rPr>
        <w:t xml:space="preserve"> </w:t>
      </w:r>
      <w:r w:rsidRPr="00177AC3">
        <w:rPr>
          <w:sz w:val="20"/>
          <w:szCs w:val="20"/>
        </w:rPr>
        <w:t>реализация</w:t>
      </w:r>
      <w:r w:rsidRPr="00177AC3">
        <w:rPr>
          <w:spacing w:val="1"/>
          <w:sz w:val="20"/>
          <w:szCs w:val="20"/>
        </w:rPr>
        <w:t xml:space="preserve"> </w:t>
      </w:r>
      <w:r w:rsidRPr="00177AC3">
        <w:rPr>
          <w:sz w:val="20"/>
          <w:szCs w:val="20"/>
        </w:rPr>
        <w:t>(при</w:t>
      </w:r>
      <w:r w:rsidRPr="00177AC3">
        <w:rPr>
          <w:spacing w:val="1"/>
          <w:sz w:val="20"/>
          <w:szCs w:val="20"/>
        </w:rPr>
        <w:t xml:space="preserve"> </w:t>
      </w:r>
      <w:r w:rsidRPr="00177AC3">
        <w:rPr>
          <w:sz w:val="20"/>
          <w:szCs w:val="20"/>
        </w:rPr>
        <w:t>необходимости)</w:t>
      </w:r>
      <w:r w:rsidRPr="00177AC3">
        <w:rPr>
          <w:spacing w:val="1"/>
          <w:sz w:val="20"/>
          <w:szCs w:val="20"/>
        </w:rPr>
        <w:t xml:space="preserve"> </w:t>
      </w:r>
      <w:r w:rsidRPr="00177AC3">
        <w:rPr>
          <w:sz w:val="20"/>
          <w:szCs w:val="20"/>
        </w:rPr>
        <w:t>адаптированной</w:t>
      </w:r>
      <w:r w:rsidRPr="00177AC3">
        <w:rPr>
          <w:spacing w:val="1"/>
          <w:sz w:val="20"/>
          <w:szCs w:val="20"/>
        </w:rPr>
        <w:t xml:space="preserve"> </w:t>
      </w:r>
      <w:r w:rsidRPr="00177AC3">
        <w:rPr>
          <w:sz w:val="20"/>
          <w:szCs w:val="20"/>
        </w:rPr>
        <w:t>индивидуальной</w:t>
      </w:r>
      <w:r w:rsidRPr="00177AC3">
        <w:rPr>
          <w:spacing w:val="1"/>
          <w:sz w:val="20"/>
          <w:szCs w:val="20"/>
        </w:rPr>
        <w:t xml:space="preserve"> </w:t>
      </w:r>
      <w:r w:rsidRPr="00177AC3">
        <w:rPr>
          <w:sz w:val="20"/>
          <w:szCs w:val="20"/>
        </w:rPr>
        <w:t>образовательной</w:t>
      </w:r>
      <w:r w:rsidRPr="00177AC3">
        <w:rPr>
          <w:spacing w:val="1"/>
          <w:sz w:val="20"/>
          <w:szCs w:val="20"/>
        </w:rPr>
        <w:t xml:space="preserve"> </w:t>
      </w:r>
      <w:r w:rsidRPr="00177AC3">
        <w:rPr>
          <w:sz w:val="20"/>
          <w:szCs w:val="20"/>
        </w:rPr>
        <w:t>программы;</w:t>
      </w:r>
      <w:r w:rsidRPr="00177AC3">
        <w:rPr>
          <w:spacing w:val="1"/>
          <w:sz w:val="20"/>
          <w:szCs w:val="20"/>
        </w:rPr>
        <w:t xml:space="preserve"> </w:t>
      </w:r>
      <w:r w:rsidRPr="00177AC3">
        <w:rPr>
          <w:sz w:val="20"/>
          <w:szCs w:val="20"/>
        </w:rPr>
        <w:t>планирование</w:t>
      </w:r>
      <w:r w:rsidRPr="00177AC3">
        <w:rPr>
          <w:spacing w:val="1"/>
          <w:sz w:val="20"/>
          <w:szCs w:val="20"/>
        </w:rPr>
        <w:t xml:space="preserve"> </w:t>
      </w:r>
      <w:r w:rsidRPr="00177AC3">
        <w:rPr>
          <w:sz w:val="20"/>
          <w:szCs w:val="20"/>
        </w:rPr>
        <w:t>и</w:t>
      </w:r>
      <w:r w:rsidRPr="00177AC3">
        <w:rPr>
          <w:spacing w:val="1"/>
          <w:sz w:val="20"/>
          <w:szCs w:val="20"/>
        </w:rPr>
        <w:t xml:space="preserve"> </w:t>
      </w:r>
      <w:r w:rsidRPr="00177AC3">
        <w:rPr>
          <w:sz w:val="20"/>
          <w:szCs w:val="20"/>
        </w:rPr>
        <w:t>реализация</w:t>
      </w:r>
      <w:r w:rsidRPr="00177AC3">
        <w:rPr>
          <w:spacing w:val="1"/>
          <w:sz w:val="20"/>
          <w:szCs w:val="20"/>
        </w:rPr>
        <w:t xml:space="preserve"> </w:t>
      </w:r>
      <w:r w:rsidRPr="00177AC3">
        <w:rPr>
          <w:sz w:val="20"/>
          <w:szCs w:val="20"/>
        </w:rPr>
        <w:t>комплексной</w:t>
      </w:r>
      <w:r w:rsidRPr="00177AC3">
        <w:rPr>
          <w:spacing w:val="1"/>
          <w:sz w:val="20"/>
          <w:szCs w:val="20"/>
        </w:rPr>
        <w:t xml:space="preserve"> </w:t>
      </w:r>
      <w:r w:rsidRPr="00177AC3">
        <w:rPr>
          <w:sz w:val="20"/>
          <w:szCs w:val="20"/>
        </w:rPr>
        <w:t>психолого-педагогической,</w:t>
      </w:r>
      <w:r w:rsidRPr="00177AC3">
        <w:rPr>
          <w:spacing w:val="1"/>
          <w:sz w:val="20"/>
          <w:szCs w:val="20"/>
        </w:rPr>
        <w:t xml:space="preserve"> </w:t>
      </w:r>
      <w:r w:rsidRPr="00177AC3">
        <w:rPr>
          <w:sz w:val="20"/>
          <w:szCs w:val="20"/>
        </w:rPr>
        <w:t>медицинской и социальной помощи и сопровождения для обучающегося со стороны</w:t>
      </w:r>
      <w:r w:rsidRPr="00177AC3">
        <w:rPr>
          <w:spacing w:val="1"/>
          <w:sz w:val="20"/>
          <w:szCs w:val="20"/>
        </w:rPr>
        <w:t xml:space="preserve"> </w:t>
      </w:r>
      <w:r w:rsidRPr="00177AC3">
        <w:rPr>
          <w:sz w:val="20"/>
          <w:szCs w:val="20"/>
        </w:rPr>
        <w:t>специалистов</w:t>
      </w:r>
      <w:r w:rsidRPr="00177AC3">
        <w:rPr>
          <w:spacing w:val="1"/>
          <w:sz w:val="20"/>
          <w:szCs w:val="20"/>
        </w:rPr>
        <w:t xml:space="preserve"> </w:t>
      </w:r>
      <w:r w:rsidRPr="00177AC3">
        <w:rPr>
          <w:sz w:val="20"/>
          <w:szCs w:val="20"/>
        </w:rPr>
        <w:t>(педагога-психолога,</w:t>
      </w:r>
      <w:r w:rsidRPr="00177AC3">
        <w:rPr>
          <w:spacing w:val="1"/>
          <w:sz w:val="20"/>
          <w:szCs w:val="20"/>
        </w:rPr>
        <w:t xml:space="preserve"> </w:t>
      </w:r>
      <w:r w:rsidRPr="00177AC3">
        <w:rPr>
          <w:sz w:val="20"/>
          <w:szCs w:val="20"/>
        </w:rPr>
        <w:t>социального</w:t>
      </w:r>
      <w:r w:rsidRPr="00177AC3">
        <w:rPr>
          <w:spacing w:val="1"/>
          <w:sz w:val="20"/>
          <w:szCs w:val="20"/>
        </w:rPr>
        <w:t xml:space="preserve"> </w:t>
      </w:r>
      <w:r w:rsidRPr="00177AC3">
        <w:rPr>
          <w:sz w:val="20"/>
          <w:szCs w:val="20"/>
        </w:rPr>
        <w:t>педагога,</w:t>
      </w:r>
      <w:r w:rsidRPr="00177AC3">
        <w:rPr>
          <w:spacing w:val="1"/>
          <w:sz w:val="20"/>
          <w:szCs w:val="20"/>
        </w:rPr>
        <w:t xml:space="preserve"> </w:t>
      </w:r>
      <w:r w:rsidRPr="00177AC3">
        <w:rPr>
          <w:sz w:val="20"/>
          <w:szCs w:val="20"/>
        </w:rPr>
        <w:t>педагогов</w:t>
      </w:r>
      <w:r w:rsidRPr="00177AC3">
        <w:rPr>
          <w:spacing w:val="1"/>
          <w:sz w:val="20"/>
          <w:szCs w:val="20"/>
        </w:rPr>
        <w:t xml:space="preserve"> </w:t>
      </w:r>
      <w:r w:rsidRPr="00177AC3">
        <w:rPr>
          <w:sz w:val="20"/>
          <w:szCs w:val="20"/>
        </w:rPr>
        <w:t>дополнительного</w:t>
      </w:r>
      <w:r w:rsidRPr="00177AC3">
        <w:rPr>
          <w:spacing w:val="-57"/>
          <w:sz w:val="20"/>
          <w:szCs w:val="20"/>
        </w:rPr>
        <w:t xml:space="preserve"> </w:t>
      </w:r>
      <w:r w:rsidRPr="00177AC3">
        <w:rPr>
          <w:sz w:val="20"/>
          <w:szCs w:val="20"/>
        </w:rPr>
        <w:t>образования).</w:t>
      </w:r>
    </w:p>
    <w:p w:rsidR="00177AC3" w:rsidRPr="00177AC3" w:rsidRDefault="000C20A7" w:rsidP="000C20A7">
      <w:pPr>
        <w:pStyle w:val="affa"/>
        <w:tabs>
          <w:tab w:val="left" w:pos="709"/>
        </w:tabs>
        <w:ind w:left="0" w:firstLine="0"/>
        <w:rPr>
          <w:sz w:val="20"/>
          <w:szCs w:val="20"/>
        </w:rPr>
      </w:pPr>
      <w:r>
        <w:rPr>
          <w:sz w:val="20"/>
          <w:szCs w:val="20"/>
        </w:rPr>
        <w:tab/>
      </w:r>
      <w:r w:rsidR="00177AC3" w:rsidRPr="00177AC3">
        <w:rPr>
          <w:sz w:val="20"/>
          <w:szCs w:val="20"/>
        </w:rPr>
        <w:t>Осуществление динамического</w:t>
      </w:r>
      <w:r w:rsidR="00177AC3" w:rsidRPr="00177AC3">
        <w:rPr>
          <w:spacing w:val="1"/>
          <w:sz w:val="20"/>
          <w:szCs w:val="20"/>
        </w:rPr>
        <w:t xml:space="preserve"> </w:t>
      </w:r>
      <w:r w:rsidR="00177AC3" w:rsidRPr="00177AC3">
        <w:rPr>
          <w:sz w:val="20"/>
          <w:szCs w:val="20"/>
        </w:rPr>
        <w:t>мониторинга индивидуальной</w:t>
      </w:r>
      <w:r w:rsidR="00177AC3" w:rsidRPr="00177AC3">
        <w:rPr>
          <w:spacing w:val="1"/>
          <w:sz w:val="20"/>
          <w:szCs w:val="20"/>
        </w:rPr>
        <w:t xml:space="preserve"> </w:t>
      </w:r>
      <w:r w:rsidR="00177AC3" w:rsidRPr="00177AC3">
        <w:rPr>
          <w:sz w:val="20"/>
          <w:szCs w:val="20"/>
        </w:rPr>
        <w:t>динамики</w:t>
      </w:r>
      <w:r w:rsidR="00177AC3" w:rsidRPr="00177AC3">
        <w:rPr>
          <w:spacing w:val="1"/>
          <w:sz w:val="20"/>
          <w:szCs w:val="20"/>
        </w:rPr>
        <w:t xml:space="preserve"> </w:t>
      </w:r>
      <w:r w:rsidR="00177AC3" w:rsidRPr="00177AC3">
        <w:rPr>
          <w:sz w:val="20"/>
          <w:szCs w:val="20"/>
        </w:rPr>
        <w:t>развития</w:t>
      </w:r>
      <w:r w:rsidR="00177AC3" w:rsidRPr="00177AC3">
        <w:rPr>
          <w:spacing w:val="1"/>
          <w:sz w:val="20"/>
          <w:szCs w:val="20"/>
        </w:rPr>
        <w:t xml:space="preserve"> </w:t>
      </w:r>
      <w:r w:rsidR="00177AC3" w:rsidRPr="00177AC3">
        <w:rPr>
          <w:sz w:val="20"/>
          <w:szCs w:val="20"/>
        </w:rPr>
        <w:t>(по</w:t>
      </w:r>
      <w:r w:rsidR="00177AC3" w:rsidRPr="00177AC3">
        <w:rPr>
          <w:spacing w:val="1"/>
          <w:sz w:val="20"/>
          <w:szCs w:val="20"/>
        </w:rPr>
        <w:t xml:space="preserve"> </w:t>
      </w:r>
      <w:r w:rsidR="00177AC3" w:rsidRPr="00177AC3">
        <w:rPr>
          <w:sz w:val="20"/>
          <w:szCs w:val="20"/>
        </w:rPr>
        <w:t>итогам</w:t>
      </w:r>
      <w:r w:rsidR="00177AC3" w:rsidRPr="00177AC3">
        <w:rPr>
          <w:spacing w:val="1"/>
          <w:sz w:val="20"/>
          <w:szCs w:val="20"/>
        </w:rPr>
        <w:t xml:space="preserve"> </w:t>
      </w:r>
      <w:r w:rsidR="00177AC3" w:rsidRPr="00177AC3">
        <w:rPr>
          <w:sz w:val="20"/>
          <w:szCs w:val="20"/>
        </w:rPr>
        <w:t>коррекционно-развивающей</w:t>
      </w:r>
      <w:r w:rsidR="00177AC3" w:rsidRPr="00177AC3">
        <w:rPr>
          <w:spacing w:val="1"/>
          <w:sz w:val="20"/>
          <w:szCs w:val="20"/>
        </w:rPr>
        <w:t xml:space="preserve"> </w:t>
      </w:r>
      <w:r w:rsidR="00177AC3" w:rsidRPr="00177AC3">
        <w:rPr>
          <w:sz w:val="20"/>
          <w:szCs w:val="20"/>
        </w:rPr>
        <w:t>работы)</w:t>
      </w:r>
      <w:r w:rsidR="00177AC3" w:rsidRPr="00177AC3">
        <w:rPr>
          <w:spacing w:val="1"/>
          <w:sz w:val="20"/>
          <w:szCs w:val="20"/>
        </w:rPr>
        <w:t xml:space="preserve"> </w:t>
      </w:r>
      <w:r w:rsidR="00177AC3" w:rsidRPr="00177AC3">
        <w:rPr>
          <w:sz w:val="20"/>
          <w:szCs w:val="20"/>
        </w:rPr>
        <w:t>и</w:t>
      </w:r>
      <w:r w:rsidR="00177AC3" w:rsidRPr="00177AC3">
        <w:rPr>
          <w:spacing w:val="1"/>
          <w:sz w:val="20"/>
          <w:szCs w:val="20"/>
        </w:rPr>
        <w:t xml:space="preserve"> </w:t>
      </w:r>
      <w:r w:rsidR="00177AC3" w:rsidRPr="00177AC3">
        <w:rPr>
          <w:sz w:val="20"/>
          <w:szCs w:val="20"/>
        </w:rPr>
        <w:t>обучения</w:t>
      </w:r>
      <w:r w:rsidR="00177AC3" w:rsidRPr="00177AC3">
        <w:rPr>
          <w:spacing w:val="1"/>
          <w:sz w:val="20"/>
          <w:szCs w:val="20"/>
        </w:rPr>
        <w:t xml:space="preserve"> </w:t>
      </w:r>
      <w:r w:rsidR="00177AC3" w:rsidRPr="00177AC3">
        <w:rPr>
          <w:sz w:val="20"/>
          <w:szCs w:val="20"/>
        </w:rPr>
        <w:t>детей</w:t>
      </w:r>
      <w:r w:rsidR="00177AC3" w:rsidRPr="00177AC3">
        <w:rPr>
          <w:spacing w:val="1"/>
          <w:sz w:val="20"/>
          <w:szCs w:val="20"/>
        </w:rPr>
        <w:t xml:space="preserve"> </w:t>
      </w:r>
      <w:r w:rsidR="00177AC3" w:rsidRPr="00177AC3">
        <w:rPr>
          <w:sz w:val="20"/>
          <w:szCs w:val="20"/>
        </w:rPr>
        <w:t>(по</w:t>
      </w:r>
      <w:r w:rsidR="00177AC3" w:rsidRPr="00177AC3">
        <w:rPr>
          <w:spacing w:val="1"/>
          <w:sz w:val="20"/>
          <w:szCs w:val="20"/>
        </w:rPr>
        <w:t xml:space="preserve"> </w:t>
      </w:r>
      <w:r w:rsidR="00177AC3" w:rsidRPr="00177AC3">
        <w:rPr>
          <w:sz w:val="20"/>
          <w:szCs w:val="20"/>
        </w:rPr>
        <w:t>итогам</w:t>
      </w:r>
      <w:r w:rsidR="00177AC3" w:rsidRPr="00177AC3">
        <w:rPr>
          <w:spacing w:val="1"/>
          <w:sz w:val="20"/>
          <w:szCs w:val="20"/>
        </w:rPr>
        <w:t xml:space="preserve"> </w:t>
      </w:r>
      <w:r w:rsidR="00177AC3" w:rsidRPr="00177AC3">
        <w:rPr>
          <w:sz w:val="20"/>
          <w:szCs w:val="20"/>
        </w:rPr>
        <w:t>мероприятий внутришкольного контроля) с ограниченными возможностями здоровья с</w:t>
      </w:r>
      <w:r w:rsidR="00177AC3" w:rsidRPr="00177AC3">
        <w:rPr>
          <w:spacing w:val="1"/>
          <w:sz w:val="20"/>
          <w:szCs w:val="20"/>
        </w:rPr>
        <w:t xml:space="preserve"> </w:t>
      </w:r>
      <w:r w:rsidR="00177AC3" w:rsidRPr="00177AC3">
        <w:rPr>
          <w:sz w:val="20"/>
          <w:szCs w:val="20"/>
        </w:rPr>
        <w:t>ежегодным</w:t>
      </w:r>
      <w:r w:rsidR="00177AC3" w:rsidRPr="00177AC3">
        <w:rPr>
          <w:spacing w:val="1"/>
          <w:sz w:val="20"/>
          <w:szCs w:val="20"/>
        </w:rPr>
        <w:t xml:space="preserve"> </w:t>
      </w:r>
      <w:r w:rsidR="00177AC3" w:rsidRPr="00177AC3">
        <w:rPr>
          <w:sz w:val="20"/>
          <w:szCs w:val="20"/>
        </w:rPr>
        <w:t>анализом</w:t>
      </w:r>
      <w:r w:rsidR="00177AC3" w:rsidRPr="00177AC3">
        <w:rPr>
          <w:spacing w:val="1"/>
          <w:sz w:val="20"/>
          <w:szCs w:val="20"/>
        </w:rPr>
        <w:t xml:space="preserve"> </w:t>
      </w:r>
      <w:r w:rsidR="00177AC3" w:rsidRPr="00177AC3">
        <w:rPr>
          <w:sz w:val="20"/>
          <w:szCs w:val="20"/>
        </w:rPr>
        <w:t>и</w:t>
      </w:r>
      <w:r w:rsidR="00177AC3" w:rsidRPr="00177AC3">
        <w:rPr>
          <w:spacing w:val="1"/>
          <w:sz w:val="20"/>
          <w:szCs w:val="20"/>
        </w:rPr>
        <w:t xml:space="preserve"> </w:t>
      </w:r>
      <w:r w:rsidR="00177AC3" w:rsidRPr="00177AC3">
        <w:rPr>
          <w:sz w:val="20"/>
          <w:szCs w:val="20"/>
        </w:rPr>
        <w:t>обобщением</w:t>
      </w:r>
      <w:r w:rsidR="00177AC3" w:rsidRPr="00177AC3">
        <w:rPr>
          <w:spacing w:val="1"/>
          <w:sz w:val="20"/>
          <w:szCs w:val="20"/>
        </w:rPr>
        <w:t xml:space="preserve"> </w:t>
      </w:r>
      <w:r w:rsidR="00177AC3" w:rsidRPr="00177AC3">
        <w:rPr>
          <w:sz w:val="20"/>
          <w:szCs w:val="20"/>
        </w:rPr>
        <w:t>на</w:t>
      </w:r>
      <w:r w:rsidR="00177AC3" w:rsidRPr="00177AC3">
        <w:rPr>
          <w:spacing w:val="1"/>
          <w:sz w:val="20"/>
          <w:szCs w:val="20"/>
        </w:rPr>
        <w:t xml:space="preserve"> </w:t>
      </w:r>
      <w:r w:rsidR="00177AC3" w:rsidRPr="00177AC3">
        <w:rPr>
          <w:sz w:val="20"/>
          <w:szCs w:val="20"/>
        </w:rPr>
        <w:t>заседаниях</w:t>
      </w:r>
      <w:r w:rsidR="00177AC3" w:rsidRPr="00177AC3">
        <w:rPr>
          <w:spacing w:val="1"/>
          <w:sz w:val="20"/>
          <w:szCs w:val="20"/>
        </w:rPr>
        <w:t xml:space="preserve"> </w:t>
      </w:r>
      <w:r w:rsidR="00177AC3" w:rsidRPr="00177AC3">
        <w:rPr>
          <w:sz w:val="20"/>
          <w:szCs w:val="20"/>
        </w:rPr>
        <w:t>ПМПк</w:t>
      </w:r>
      <w:r w:rsidR="00177AC3" w:rsidRPr="00177AC3">
        <w:rPr>
          <w:spacing w:val="1"/>
          <w:sz w:val="20"/>
          <w:szCs w:val="20"/>
        </w:rPr>
        <w:t xml:space="preserve"> </w:t>
      </w:r>
      <w:r w:rsidR="00177AC3" w:rsidRPr="00177AC3">
        <w:rPr>
          <w:sz w:val="20"/>
          <w:szCs w:val="20"/>
        </w:rPr>
        <w:t>с</w:t>
      </w:r>
      <w:r w:rsidR="00177AC3" w:rsidRPr="00177AC3">
        <w:rPr>
          <w:spacing w:val="1"/>
          <w:sz w:val="20"/>
          <w:szCs w:val="20"/>
        </w:rPr>
        <w:t xml:space="preserve"> </w:t>
      </w:r>
      <w:r w:rsidR="00177AC3" w:rsidRPr="00177AC3">
        <w:rPr>
          <w:sz w:val="20"/>
          <w:szCs w:val="20"/>
        </w:rPr>
        <w:t>целью</w:t>
      </w:r>
      <w:r w:rsidR="00177AC3" w:rsidRPr="00177AC3">
        <w:rPr>
          <w:spacing w:val="61"/>
          <w:sz w:val="20"/>
          <w:szCs w:val="20"/>
        </w:rPr>
        <w:t xml:space="preserve"> </w:t>
      </w:r>
      <w:r w:rsidR="00177AC3" w:rsidRPr="00177AC3">
        <w:rPr>
          <w:sz w:val="20"/>
          <w:szCs w:val="20"/>
        </w:rPr>
        <w:t>внесения</w:t>
      </w:r>
      <w:r w:rsidR="00177AC3" w:rsidRPr="00177AC3">
        <w:rPr>
          <w:spacing w:val="1"/>
          <w:sz w:val="20"/>
          <w:szCs w:val="20"/>
        </w:rPr>
        <w:t xml:space="preserve"> </w:t>
      </w:r>
      <w:r w:rsidR="00177AC3" w:rsidRPr="00177AC3">
        <w:rPr>
          <w:sz w:val="20"/>
          <w:szCs w:val="20"/>
        </w:rPr>
        <w:t>необходимых</w:t>
      </w:r>
      <w:r w:rsidR="00177AC3" w:rsidRPr="00177AC3">
        <w:rPr>
          <w:spacing w:val="1"/>
          <w:sz w:val="20"/>
          <w:szCs w:val="20"/>
        </w:rPr>
        <w:t xml:space="preserve"> </w:t>
      </w:r>
      <w:r w:rsidR="00177AC3" w:rsidRPr="00177AC3">
        <w:rPr>
          <w:sz w:val="20"/>
          <w:szCs w:val="20"/>
        </w:rPr>
        <w:t>корректировок</w:t>
      </w:r>
      <w:r w:rsidR="00177AC3" w:rsidRPr="00177AC3">
        <w:rPr>
          <w:spacing w:val="1"/>
          <w:sz w:val="20"/>
          <w:szCs w:val="20"/>
        </w:rPr>
        <w:t xml:space="preserve"> </w:t>
      </w:r>
      <w:r w:rsidR="00177AC3" w:rsidRPr="00177AC3">
        <w:rPr>
          <w:sz w:val="20"/>
          <w:szCs w:val="20"/>
        </w:rPr>
        <w:t>в</w:t>
      </w:r>
      <w:r w:rsidR="00177AC3" w:rsidRPr="00177AC3">
        <w:rPr>
          <w:spacing w:val="1"/>
          <w:sz w:val="20"/>
          <w:szCs w:val="20"/>
        </w:rPr>
        <w:t xml:space="preserve"> </w:t>
      </w:r>
      <w:r w:rsidR="00177AC3" w:rsidRPr="00177AC3">
        <w:rPr>
          <w:sz w:val="20"/>
          <w:szCs w:val="20"/>
        </w:rPr>
        <w:t>планирование</w:t>
      </w:r>
      <w:r w:rsidR="00177AC3" w:rsidRPr="00177AC3">
        <w:rPr>
          <w:spacing w:val="1"/>
          <w:sz w:val="20"/>
          <w:szCs w:val="20"/>
        </w:rPr>
        <w:t xml:space="preserve"> </w:t>
      </w:r>
      <w:r w:rsidR="00177AC3" w:rsidRPr="00177AC3">
        <w:rPr>
          <w:sz w:val="20"/>
          <w:szCs w:val="20"/>
        </w:rPr>
        <w:t>коррекционной</w:t>
      </w:r>
      <w:r w:rsidR="00177AC3" w:rsidRPr="00177AC3">
        <w:rPr>
          <w:spacing w:val="1"/>
          <w:sz w:val="20"/>
          <w:szCs w:val="20"/>
        </w:rPr>
        <w:t xml:space="preserve"> </w:t>
      </w:r>
      <w:r w:rsidR="00177AC3" w:rsidRPr="00177AC3">
        <w:rPr>
          <w:sz w:val="20"/>
          <w:szCs w:val="20"/>
        </w:rPr>
        <w:t>работы</w:t>
      </w:r>
      <w:r w:rsidR="00177AC3" w:rsidRPr="00177AC3">
        <w:rPr>
          <w:spacing w:val="1"/>
          <w:sz w:val="20"/>
          <w:szCs w:val="20"/>
        </w:rPr>
        <w:t xml:space="preserve"> </w:t>
      </w:r>
      <w:r w:rsidR="00177AC3" w:rsidRPr="00177AC3">
        <w:rPr>
          <w:sz w:val="20"/>
          <w:szCs w:val="20"/>
        </w:rPr>
        <w:t>на</w:t>
      </w:r>
      <w:r w:rsidR="00177AC3" w:rsidRPr="00177AC3">
        <w:rPr>
          <w:spacing w:val="1"/>
          <w:sz w:val="20"/>
          <w:szCs w:val="20"/>
        </w:rPr>
        <w:t xml:space="preserve"> </w:t>
      </w:r>
      <w:r w:rsidR="00177AC3" w:rsidRPr="00177AC3">
        <w:rPr>
          <w:sz w:val="20"/>
          <w:szCs w:val="20"/>
        </w:rPr>
        <w:t>следующий</w:t>
      </w:r>
      <w:r w:rsidR="00177AC3" w:rsidRPr="00177AC3">
        <w:rPr>
          <w:spacing w:val="1"/>
          <w:sz w:val="20"/>
          <w:szCs w:val="20"/>
        </w:rPr>
        <w:t xml:space="preserve"> </w:t>
      </w:r>
      <w:r w:rsidR="00177AC3" w:rsidRPr="00177AC3">
        <w:rPr>
          <w:sz w:val="20"/>
          <w:szCs w:val="20"/>
        </w:rPr>
        <w:t>учебный</w:t>
      </w:r>
      <w:r w:rsidR="00177AC3" w:rsidRPr="00177AC3">
        <w:rPr>
          <w:spacing w:val="-1"/>
          <w:sz w:val="20"/>
          <w:szCs w:val="20"/>
        </w:rPr>
        <w:t xml:space="preserve"> </w:t>
      </w:r>
      <w:r w:rsidR="00177AC3" w:rsidRPr="00177AC3">
        <w:rPr>
          <w:sz w:val="20"/>
          <w:szCs w:val="20"/>
        </w:rPr>
        <w:t>период.</w:t>
      </w:r>
    </w:p>
    <w:p w:rsidR="00177AC3" w:rsidRPr="00177AC3" w:rsidRDefault="00177AC3" w:rsidP="000C20A7">
      <w:pPr>
        <w:pStyle w:val="aff3"/>
        <w:tabs>
          <w:tab w:val="left" w:pos="142"/>
        </w:tabs>
        <w:spacing w:after="0" w:line="240" w:lineRule="auto"/>
        <w:jc w:val="both"/>
        <w:rPr>
          <w:rFonts w:ascii="Times New Roman" w:hAnsi="Times New Roman"/>
          <w:sz w:val="20"/>
          <w:szCs w:val="20"/>
        </w:rPr>
      </w:pPr>
      <w:r w:rsidRPr="00177AC3">
        <w:rPr>
          <w:rFonts w:ascii="Times New Roman" w:hAnsi="Times New Roman"/>
          <w:sz w:val="20"/>
          <w:szCs w:val="20"/>
        </w:rPr>
        <w:t>Кроме</w:t>
      </w:r>
      <w:r w:rsidRPr="00177AC3">
        <w:rPr>
          <w:rFonts w:ascii="Times New Roman" w:hAnsi="Times New Roman"/>
          <w:spacing w:val="1"/>
          <w:sz w:val="20"/>
          <w:szCs w:val="20"/>
        </w:rPr>
        <w:t xml:space="preserve"> </w:t>
      </w:r>
      <w:r w:rsidRPr="00177AC3">
        <w:rPr>
          <w:rFonts w:ascii="Times New Roman" w:hAnsi="Times New Roman"/>
          <w:sz w:val="20"/>
          <w:szCs w:val="20"/>
        </w:rPr>
        <w:t>того,</w:t>
      </w:r>
      <w:r w:rsidRPr="00177AC3">
        <w:rPr>
          <w:rFonts w:ascii="Times New Roman" w:hAnsi="Times New Roman"/>
          <w:spacing w:val="1"/>
          <w:sz w:val="20"/>
          <w:szCs w:val="20"/>
        </w:rPr>
        <w:t xml:space="preserve"> </w:t>
      </w:r>
      <w:r w:rsidRPr="00177AC3">
        <w:rPr>
          <w:rFonts w:ascii="Times New Roman" w:hAnsi="Times New Roman"/>
          <w:sz w:val="20"/>
          <w:szCs w:val="20"/>
        </w:rPr>
        <w:t>система</w:t>
      </w:r>
      <w:r w:rsidRPr="00177AC3">
        <w:rPr>
          <w:rFonts w:ascii="Times New Roman" w:hAnsi="Times New Roman"/>
          <w:spacing w:val="1"/>
          <w:sz w:val="20"/>
          <w:szCs w:val="20"/>
        </w:rPr>
        <w:t xml:space="preserve"> </w:t>
      </w:r>
      <w:r w:rsidRPr="00177AC3">
        <w:rPr>
          <w:rFonts w:ascii="Times New Roman" w:hAnsi="Times New Roman"/>
          <w:sz w:val="20"/>
          <w:szCs w:val="20"/>
        </w:rPr>
        <w:t>комплексного</w:t>
      </w:r>
      <w:r w:rsidRPr="00177AC3">
        <w:rPr>
          <w:rFonts w:ascii="Times New Roman" w:hAnsi="Times New Roman"/>
          <w:spacing w:val="1"/>
          <w:sz w:val="20"/>
          <w:szCs w:val="20"/>
        </w:rPr>
        <w:t xml:space="preserve"> </w:t>
      </w:r>
      <w:r w:rsidRPr="00177AC3">
        <w:rPr>
          <w:rFonts w:ascii="Times New Roman" w:hAnsi="Times New Roman"/>
          <w:sz w:val="20"/>
          <w:szCs w:val="20"/>
        </w:rPr>
        <w:t>психолого-медико-педагогического</w:t>
      </w:r>
      <w:r w:rsidRPr="00177AC3">
        <w:rPr>
          <w:rFonts w:ascii="Times New Roman" w:hAnsi="Times New Roman"/>
          <w:spacing w:val="1"/>
          <w:sz w:val="20"/>
          <w:szCs w:val="20"/>
        </w:rPr>
        <w:t xml:space="preserve"> </w:t>
      </w:r>
      <w:r w:rsidRPr="00177AC3">
        <w:rPr>
          <w:rFonts w:ascii="Times New Roman" w:hAnsi="Times New Roman"/>
          <w:sz w:val="20"/>
          <w:szCs w:val="20"/>
        </w:rPr>
        <w:t>и</w:t>
      </w:r>
      <w:r w:rsidRPr="00177AC3">
        <w:rPr>
          <w:rFonts w:ascii="Times New Roman" w:hAnsi="Times New Roman"/>
          <w:spacing w:val="1"/>
          <w:sz w:val="20"/>
          <w:szCs w:val="20"/>
        </w:rPr>
        <w:t xml:space="preserve"> </w:t>
      </w:r>
      <w:r w:rsidRPr="00177AC3">
        <w:rPr>
          <w:rFonts w:ascii="Times New Roman" w:hAnsi="Times New Roman"/>
          <w:sz w:val="20"/>
          <w:szCs w:val="20"/>
        </w:rPr>
        <w:t>социального</w:t>
      </w:r>
      <w:r w:rsidRPr="00177AC3">
        <w:rPr>
          <w:rFonts w:ascii="Times New Roman" w:hAnsi="Times New Roman"/>
          <w:spacing w:val="-57"/>
          <w:sz w:val="20"/>
          <w:szCs w:val="20"/>
        </w:rPr>
        <w:t xml:space="preserve"> </w:t>
      </w:r>
      <w:r w:rsidRPr="00177AC3">
        <w:rPr>
          <w:rFonts w:ascii="Times New Roman" w:hAnsi="Times New Roman"/>
          <w:sz w:val="20"/>
          <w:szCs w:val="20"/>
        </w:rPr>
        <w:t>сопровождения учащихся</w:t>
      </w:r>
      <w:r w:rsidRPr="00177AC3">
        <w:rPr>
          <w:rFonts w:ascii="Times New Roman" w:hAnsi="Times New Roman"/>
          <w:spacing w:val="-2"/>
          <w:sz w:val="20"/>
          <w:szCs w:val="20"/>
        </w:rPr>
        <w:t xml:space="preserve"> </w:t>
      </w:r>
      <w:r w:rsidRPr="00177AC3">
        <w:rPr>
          <w:rFonts w:ascii="Times New Roman" w:hAnsi="Times New Roman"/>
          <w:sz w:val="20"/>
          <w:szCs w:val="20"/>
        </w:rPr>
        <w:t>с</w:t>
      </w:r>
      <w:r w:rsidRPr="00177AC3">
        <w:rPr>
          <w:rFonts w:ascii="Times New Roman" w:hAnsi="Times New Roman"/>
          <w:spacing w:val="-3"/>
          <w:sz w:val="20"/>
          <w:szCs w:val="20"/>
        </w:rPr>
        <w:t xml:space="preserve"> </w:t>
      </w:r>
      <w:r w:rsidRPr="00177AC3">
        <w:rPr>
          <w:rFonts w:ascii="Times New Roman" w:hAnsi="Times New Roman"/>
          <w:sz w:val="20"/>
          <w:szCs w:val="20"/>
        </w:rPr>
        <w:t>ограниченными</w:t>
      </w:r>
      <w:r w:rsidRPr="00177AC3">
        <w:rPr>
          <w:rFonts w:ascii="Times New Roman" w:hAnsi="Times New Roman"/>
          <w:spacing w:val="-1"/>
          <w:sz w:val="20"/>
          <w:szCs w:val="20"/>
        </w:rPr>
        <w:t xml:space="preserve"> </w:t>
      </w:r>
      <w:r w:rsidRPr="00177AC3">
        <w:rPr>
          <w:rFonts w:ascii="Times New Roman" w:hAnsi="Times New Roman"/>
          <w:sz w:val="20"/>
          <w:szCs w:val="20"/>
        </w:rPr>
        <w:t>возможностями</w:t>
      </w:r>
      <w:r w:rsidRPr="00177AC3">
        <w:rPr>
          <w:rFonts w:ascii="Times New Roman" w:hAnsi="Times New Roman"/>
          <w:spacing w:val="-2"/>
          <w:sz w:val="20"/>
          <w:szCs w:val="20"/>
        </w:rPr>
        <w:t xml:space="preserve"> </w:t>
      </w:r>
      <w:r w:rsidRPr="00177AC3">
        <w:rPr>
          <w:rFonts w:ascii="Times New Roman" w:hAnsi="Times New Roman"/>
          <w:sz w:val="20"/>
          <w:szCs w:val="20"/>
        </w:rPr>
        <w:t>здоровья</w:t>
      </w:r>
      <w:r w:rsidRPr="00177AC3">
        <w:rPr>
          <w:rFonts w:ascii="Times New Roman" w:hAnsi="Times New Roman"/>
          <w:spacing w:val="-5"/>
          <w:sz w:val="20"/>
          <w:szCs w:val="20"/>
        </w:rPr>
        <w:t xml:space="preserve"> </w:t>
      </w:r>
      <w:r w:rsidRPr="00177AC3">
        <w:rPr>
          <w:rFonts w:ascii="Times New Roman" w:hAnsi="Times New Roman"/>
          <w:sz w:val="20"/>
          <w:szCs w:val="20"/>
        </w:rPr>
        <w:t>также</w:t>
      </w:r>
      <w:r w:rsidRPr="00177AC3">
        <w:rPr>
          <w:rFonts w:ascii="Times New Roman" w:hAnsi="Times New Roman"/>
          <w:spacing w:val="-2"/>
          <w:sz w:val="20"/>
          <w:szCs w:val="20"/>
        </w:rPr>
        <w:t xml:space="preserve"> </w:t>
      </w:r>
      <w:r w:rsidRPr="00177AC3">
        <w:rPr>
          <w:rFonts w:ascii="Times New Roman" w:hAnsi="Times New Roman"/>
          <w:sz w:val="20"/>
          <w:szCs w:val="20"/>
        </w:rPr>
        <w:t>включает:</w:t>
      </w:r>
    </w:p>
    <w:p w:rsidR="00177AC3" w:rsidRPr="00177AC3" w:rsidRDefault="00177AC3" w:rsidP="000C20A7">
      <w:pPr>
        <w:pStyle w:val="affa"/>
        <w:numPr>
          <w:ilvl w:val="0"/>
          <w:numId w:val="39"/>
        </w:numPr>
        <w:tabs>
          <w:tab w:val="left" w:pos="142"/>
          <w:tab w:val="left" w:pos="851"/>
        </w:tabs>
        <w:ind w:left="0" w:firstLine="252"/>
        <w:rPr>
          <w:sz w:val="20"/>
          <w:szCs w:val="20"/>
        </w:rPr>
      </w:pPr>
      <w:r w:rsidRPr="00177AC3">
        <w:rPr>
          <w:sz w:val="20"/>
          <w:szCs w:val="20"/>
        </w:rPr>
        <w:lastRenderedPageBreak/>
        <w:t>консультирование</w:t>
      </w:r>
      <w:r w:rsidRPr="00177AC3">
        <w:rPr>
          <w:spacing w:val="-5"/>
          <w:sz w:val="20"/>
          <w:szCs w:val="20"/>
        </w:rPr>
        <w:t xml:space="preserve"> </w:t>
      </w:r>
      <w:r w:rsidRPr="00177AC3">
        <w:rPr>
          <w:sz w:val="20"/>
          <w:szCs w:val="20"/>
        </w:rPr>
        <w:t>родителей</w:t>
      </w:r>
      <w:r w:rsidRPr="00177AC3">
        <w:rPr>
          <w:spacing w:val="-4"/>
          <w:sz w:val="20"/>
          <w:szCs w:val="20"/>
        </w:rPr>
        <w:t xml:space="preserve"> </w:t>
      </w:r>
      <w:r w:rsidRPr="00177AC3">
        <w:rPr>
          <w:sz w:val="20"/>
          <w:szCs w:val="20"/>
        </w:rPr>
        <w:t>(законных</w:t>
      </w:r>
      <w:r w:rsidRPr="00177AC3">
        <w:rPr>
          <w:spacing w:val="-2"/>
          <w:sz w:val="20"/>
          <w:szCs w:val="20"/>
        </w:rPr>
        <w:t xml:space="preserve"> </w:t>
      </w:r>
      <w:r w:rsidRPr="00177AC3">
        <w:rPr>
          <w:sz w:val="20"/>
          <w:szCs w:val="20"/>
        </w:rPr>
        <w:t>представителей):</w:t>
      </w:r>
    </w:p>
    <w:p w:rsidR="00177AC3" w:rsidRPr="00177AC3" w:rsidRDefault="00177AC3" w:rsidP="000C20A7">
      <w:pPr>
        <w:pStyle w:val="affa"/>
        <w:numPr>
          <w:ilvl w:val="0"/>
          <w:numId w:val="37"/>
        </w:numPr>
        <w:tabs>
          <w:tab w:val="left" w:pos="142"/>
          <w:tab w:val="left" w:pos="851"/>
          <w:tab w:val="left" w:pos="1594"/>
        </w:tabs>
        <w:ind w:left="0" w:firstLine="252"/>
        <w:rPr>
          <w:sz w:val="20"/>
          <w:szCs w:val="20"/>
        </w:rPr>
      </w:pPr>
      <w:r w:rsidRPr="00177AC3">
        <w:rPr>
          <w:sz w:val="20"/>
          <w:szCs w:val="20"/>
        </w:rPr>
        <w:t>по</w:t>
      </w:r>
      <w:r w:rsidRPr="00177AC3">
        <w:rPr>
          <w:spacing w:val="1"/>
          <w:sz w:val="20"/>
          <w:szCs w:val="20"/>
        </w:rPr>
        <w:t xml:space="preserve"> </w:t>
      </w:r>
      <w:r w:rsidRPr="00177AC3">
        <w:rPr>
          <w:sz w:val="20"/>
          <w:szCs w:val="20"/>
        </w:rPr>
        <w:t>итогам</w:t>
      </w:r>
      <w:r w:rsidRPr="00177AC3">
        <w:rPr>
          <w:spacing w:val="1"/>
          <w:sz w:val="20"/>
          <w:szCs w:val="20"/>
        </w:rPr>
        <w:t xml:space="preserve"> </w:t>
      </w:r>
      <w:r w:rsidRPr="00177AC3">
        <w:rPr>
          <w:sz w:val="20"/>
          <w:szCs w:val="20"/>
        </w:rPr>
        <w:t>обследования</w:t>
      </w:r>
      <w:r w:rsidRPr="00177AC3">
        <w:rPr>
          <w:spacing w:val="1"/>
          <w:sz w:val="20"/>
          <w:szCs w:val="20"/>
        </w:rPr>
        <w:t xml:space="preserve"> </w:t>
      </w:r>
      <w:r w:rsidRPr="00177AC3">
        <w:rPr>
          <w:sz w:val="20"/>
          <w:szCs w:val="20"/>
        </w:rPr>
        <w:t>их</w:t>
      </w:r>
      <w:r w:rsidRPr="00177AC3">
        <w:rPr>
          <w:spacing w:val="1"/>
          <w:sz w:val="20"/>
          <w:szCs w:val="20"/>
        </w:rPr>
        <w:t xml:space="preserve"> </w:t>
      </w:r>
      <w:r w:rsidRPr="00177AC3">
        <w:rPr>
          <w:sz w:val="20"/>
          <w:szCs w:val="20"/>
        </w:rPr>
        <w:t>детей</w:t>
      </w:r>
      <w:r w:rsidRPr="00177AC3">
        <w:rPr>
          <w:spacing w:val="1"/>
          <w:sz w:val="20"/>
          <w:szCs w:val="20"/>
        </w:rPr>
        <w:t xml:space="preserve"> </w:t>
      </w:r>
      <w:r w:rsidRPr="00177AC3">
        <w:rPr>
          <w:sz w:val="20"/>
          <w:szCs w:val="20"/>
        </w:rPr>
        <w:t>на</w:t>
      </w:r>
      <w:r w:rsidRPr="00177AC3">
        <w:rPr>
          <w:spacing w:val="1"/>
          <w:sz w:val="20"/>
          <w:szCs w:val="20"/>
        </w:rPr>
        <w:t xml:space="preserve"> </w:t>
      </w:r>
      <w:r w:rsidRPr="00177AC3">
        <w:rPr>
          <w:sz w:val="20"/>
          <w:szCs w:val="20"/>
        </w:rPr>
        <w:t>психолого-медико-педагогическом</w:t>
      </w:r>
      <w:r w:rsidRPr="00177AC3">
        <w:rPr>
          <w:spacing w:val="-57"/>
          <w:sz w:val="20"/>
          <w:szCs w:val="20"/>
        </w:rPr>
        <w:t xml:space="preserve"> </w:t>
      </w:r>
      <w:r w:rsidRPr="00177AC3">
        <w:rPr>
          <w:sz w:val="20"/>
          <w:szCs w:val="20"/>
        </w:rPr>
        <w:t>консилиуме</w:t>
      </w:r>
      <w:r w:rsidRPr="00177AC3">
        <w:rPr>
          <w:spacing w:val="1"/>
          <w:sz w:val="20"/>
          <w:szCs w:val="20"/>
        </w:rPr>
        <w:t xml:space="preserve"> </w:t>
      </w:r>
      <w:r w:rsidR="00C77A8B">
        <w:rPr>
          <w:sz w:val="20"/>
          <w:szCs w:val="20"/>
        </w:rPr>
        <w:t>МБОУ Большелогской СОШ</w:t>
      </w:r>
      <w:r w:rsidRPr="00177AC3">
        <w:rPr>
          <w:spacing w:val="1"/>
          <w:sz w:val="20"/>
          <w:szCs w:val="20"/>
        </w:rPr>
        <w:t xml:space="preserve"> </w:t>
      </w:r>
      <w:r w:rsidRPr="00177AC3">
        <w:rPr>
          <w:sz w:val="20"/>
          <w:szCs w:val="20"/>
        </w:rPr>
        <w:t>и</w:t>
      </w:r>
      <w:r w:rsidRPr="00177AC3">
        <w:rPr>
          <w:spacing w:val="1"/>
          <w:sz w:val="20"/>
          <w:szCs w:val="20"/>
        </w:rPr>
        <w:t xml:space="preserve"> </w:t>
      </w:r>
      <w:r w:rsidRPr="00177AC3">
        <w:rPr>
          <w:sz w:val="20"/>
          <w:szCs w:val="20"/>
        </w:rPr>
        <w:t>своевременное</w:t>
      </w:r>
      <w:r w:rsidRPr="00177AC3">
        <w:rPr>
          <w:spacing w:val="1"/>
          <w:sz w:val="20"/>
          <w:szCs w:val="20"/>
        </w:rPr>
        <w:t xml:space="preserve"> </w:t>
      </w:r>
      <w:r w:rsidRPr="00177AC3">
        <w:rPr>
          <w:sz w:val="20"/>
          <w:szCs w:val="20"/>
        </w:rPr>
        <w:t>направление,</w:t>
      </w:r>
      <w:r w:rsidRPr="00177AC3">
        <w:rPr>
          <w:spacing w:val="1"/>
          <w:sz w:val="20"/>
          <w:szCs w:val="20"/>
        </w:rPr>
        <w:t xml:space="preserve"> </w:t>
      </w:r>
      <w:r w:rsidRPr="00177AC3">
        <w:rPr>
          <w:sz w:val="20"/>
          <w:szCs w:val="20"/>
        </w:rPr>
        <w:t>в</w:t>
      </w:r>
      <w:r w:rsidRPr="00177AC3">
        <w:rPr>
          <w:spacing w:val="1"/>
          <w:sz w:val="20"/>
          <w:szCs w:val="20"/>
        </w:rPr>
        <w:t xml:space="preserve"> </w:t>
      </w:r>
      <w:r w:rsidRPr="00177AC3">
        <w:rPr>
          <w:sz w:val="20"/>
          <w:szCs w:val="20"/>
        </w:rPr>
        <w:t>случае</w:t>
      </w:r>
      <w:r w:rsidRPr="00177AC3">
        <w:rPr>
          <w:spacing w:val="1"/>
          <w:sz w:val="20"/>
          <w:szCs w:val="20"/>
        </w:rPr>
        <w:t xml:space="preserve"> </w:t>
      </w:r>
      <w:r w:rsidRPr="00177AC3">
        <w:rPr>
          <w:sz w:val="20"/>
          <w:szCs w:val="20"/>
        </w:rPr>
        <w:t>необходимости,</w:t>
      </w:r>
      <w:r w:rsidRPr="00177AC3">
        <w:rPr>
          <w:spacing w:val="-1"/>
          <w:sz w:val="20"/>
          <w:szCs w:val="20"/>
        </w:rPr>
        <w:t xml:space="preserve"> </w:t>
      </w:r>
      <w:r w:rsidRPr="00177AC3">
        <w:rPr>
          <w:sz w:val="20"/>
          <w:szCs w:val="20"/>
        </w:rPr>
        <w:t>к специалистам</w:t>
      </w:r>
      <w:r w:rsidRPr="00177AC3">
        <w:rPr>
          <w:spacing w:val="-2"/>
          <w:sz w:val="20"/>
          <w:szCs w:val="20"/>
        </w:rPr>
        <w:t xml:space="preserve"> </w:t>
      </w:r>
      <w:r w:rsidRPr="00177AC3">
        <w:rPr>
          <w:sz w:val="20"/>
          <w:szCs w:val="20"/>
        </w:rPr>
        <w:t>других</w:t>
      </w:r>
      <w:r w:rsidRPr="00177AC3">
        <w:rPr>
          <w:spacing w:val="4"/>
          <w:sz w:val="20"/>
          <w:szCs w:val="20"/>
        </w:rPr>
        <w:t xml:space="preserve"> </w:t>
      </w:r>
      <w:r w:rsidRPr="00177AC3">
        <w:rPr>
          <w:sz w:val="20"/>
          <w:szCs w:val="20"/>
        </w:rPr>
        <w:t>учреждений;</w:t>
      </w:r>
    </w:p>
    <w:p w:rsidR="00177AC3" w:rsidRPr="00177AC3" w:rsidRDefault="00177AC3" w:rsidP="000C20A7">
      <w:pPr>
        <w:pStyle w:val="affa"/>
        <w:numPr>
          <w:ilvl w:val="0"/>
          <w:numId w:val="37"/>
        </w:numPr>
        <w:tabs>
          <w:tab w:val="left" w:pos="142"/>
          <w:tab w:val="left" w:pos="851"/>
          <w:tab w:val="left" w:pos="1606"/>
        </w:tabs>
        <w:ind w:left="0" w:firstLine="252"/>
        <w:rPr>
          <w:sz w:val="20"/>
          <w:szCs w:val="20"/>
        </w:rPr>
      </w:pPr>
      <w:r w:rsidRPr="00177AC3">
        <w:rPr>
          <w:sz w:val="20"/>
          <w:szCs w:val="20"/>
        </w:rPr>
        <w:t>групповое</w:t>
      </w:r>
      <w:r w:rsidRPr="00177AC3">
        <w:rPr>
          <w:spacing w:val="1"/>
          <w:sz w:val="20"/>
          <w:szCs w:val="20"/>
        </w:rPr>
        <w:t xml:space="preserve"> </w:t>
      </w:r>
      <w:r w:rsidRPr="00177AC3">
        <w:rPr>
          <w:sz w:val="20"/>
          <w:szCs w:val="20"/>
        </w:rPr>
        <w:t>консультирование,</w:t>
      </w:r>
      <w:r w:rsidRPr="00177AC3">
        <w:rPr>
          <w:spacing w:val="1"/>
          <w:sz w:val="20"/>
          <w:szCs w:val="20"/>
        </w:rPr>
        <w:t xml:space="preserve"> </w:t>
      </w:r>
      <w:r w:rsidRPr="00177AC3">
        <w:rPr>
          <w:sz w:val="20"/>
          <w:szCs w:val="20"/>
        </w:rPr>
        <w:t>просвещение</w:t>
      </w:r>
      <w:r w:rsidRPr="00177AC3">
        <w:rPr>
          <w:spacing w:val="1"/>
          <w:sz w:val="20"/>
          <w:szCs w:val="20"/>
        </w:rPr>
        <w:t xml:space="preserve"> </w:t>
      </w:r>
      <w:r w:rsidRPr="00177AC3">
        <w:rPr>
          <w:sz w:val="20"/>
          <w:szCs w:val="20"/>
        </w:rPr>
        <w:t>и</w:t>
      </w:r>
      <w:r w:rsidRPr="00177AC3">
        <w:rPr>
          <w:spacing w:val="1"/>
          <w:sz w:val="20"/>
          <w:szCs w:val="20"/>
        </w:rPr>
        <w:t xml:space="preserve"> </w:t>
      </w:r>
      <w:r w:rsidRPr="00177AC3">
        <w:rPr>
          <w:sz w:val="20"/>
          <w:szCs w:val="20"/>
        </w:rPr>
        <w:t>профилактика:</w:t>
      </w:r>
      <w:r w:rsidRPr="00177AC3">
        <w:rPr>
          <w:spacing w:val="1"/>
          <w:sz w:val="20"/>
          <w:szCs w:val="20"/>
        </w:rPr>
        <w:t xml:space="preserve"> </w:t>
      </w:r>
      <w:r w:rsidRPr="00177AC3">
        <w:rPr>
          <w:sz w:val="20"/>
          <w:szCs w:val="20"/>
        </w:rPr>
        <w:t>рекомендации</w:t>
      </w:r>
      <w:r w:rsidRPr="00177AC3">
        <w:rPr>
          <w:spacing w:val="1"/>
          <w:sz w:val="20"/>
          <w:szCs w:val="20"/>
        </w:rPr>
        <w:t xml:space="preserve"> </w:t>
      </w:r>
      <w:r w:rsidRPr="00177AC3">
        <w:rPr>
          <w:sz w:val="20"/>
          <w:szCs w:val="20"/>
        </w:rPr>
        <w:t>учителя-логопеда,</w:t>
      </w:r>
      <w:r w:rsidRPr="00177AC3">
        <w:rPr>
          <w:spacing w:val="1"/>
          <w:sz w:val="20"/>
          <w:szCs w:val="20"/>
        </w:rPr>
        <w:t xml:space="preserve"> </w:t>
      </w:r>
      <w:r w:rsidRPr="00177AC3">
        <w:rPr>
          <w:sz w:val="20"/>
          <w:szCs w:val="20"/>
        </w:rPr>
        <w:t>педагога-психолога,</w:t>
      </w:r>
      <w:r w:rsidRPr="00177AC3">
        <w:rPr>
          <w:spacing w:val="1"/>
          <w:sz w:val="20"/>
          <w:szCs w:val="20"/>
        </w:rPr>
        <w:t xml:space="preserve"> </w:t>
      </w:r>
      <w:r w:rsidRPr="00177AC3">
        <w:rPr>
          <w:sz w:val="20"/>
          <w:szCs w:val="20"/>
        </w:rPr>
        <w:t>социального</w:t>
      </w:r>
      <w:r w:rsidRPr="00177AC3">
        <w:rPr>
          <w:spacing w:val="1"/>
          <w:sz w:val="20"/>
          <w:szCs w:val="20"/>
        </w:rPr>
        <w:t xml:space="preserve"> </w:t>
      </w:r>
      <w:r w:rsidRPr="00177AC3">
        <w:rPr>
          <w:sz w:val="20"/>
          <w:szCs w:val="20"/>
        </w:rPr>
        <w:t>педагога,</w:t>
      </w:r>
      <w:r w:rsidRPr="00177AC3">
        <w:rPr>
          <w:spacing w:val="1"/>
          <w:sz w:val="20"/>
          <w:szCs w:val="20"/>
        </w:rPr>
        <w:t xml:space="preserve"> </w:t>
      </w:r>
      <w:r w:rsidRPr="00177AC3">
        <w:rPr>
          <w:sz w:val="20"/>
          <w:szCs w:val="20"/>
        </w:rPr>
        <w:t>учителей-предметников</w:t>
      </w:r>
      <w:r w:rsidRPr="00177AC3">
        <w:rPr>
          <w:spacing w:val="1"/>
          <w:sz w:val="20"/>
          <w:szCs w:val="20"/>
        </w:rPr>
        <w:t xml:space="preserve"> </w:t>
      </w:r>
      <w:r w:rsidRPr="00177AC3">
        <w:rPr>
          <w:sz w:val="20"/>
          <w:szCs w:val="20"/>
        </w:rPr>
        <w:t>по</w:t>
      </w:r>
      <w:r w:rsidRPr="00177AC3">
        <w:rPr>
          <w:spacing w:val="1"/>
          <w:sz w:val="20"/>
          <w:szCs w:val="20"/>
        </w:rPr>
        <w:t xml:space="preserve"> </w:t>
      </w:r>
      <w:r w:rsidRPr="00177AC3">
        <w:rPr>
          <w:sz w:val="20"/>
          <w:szCs w:val="20"/>
        </w:rPr>
        <w:t>вопросам</w:t>
      </w:r>
      <w:r w:rsidRPr="00177AC3">
        <w:rPr>
          <w:spacing w:val="1"/>
          <w:sz w:val="20"/>
          <w:szCs w:val="20"/>
        </w:rPr>
        <w:t xml:space="preserve"> </w:t>
      </w:r>
      <w:r w:rsidRPr="00177AC3">
        <w:rPr>
          <w:sz w:val="20"/>
          <w:szCs w:val="20"/>
        </w:rPr>
        <w:t>динамики</w:t>
      </w:r>
      <w:r w:rsidRPr="00177AC3">
        <w:rPr>
          <w:spacing w:val="1"/>
          <w:sz w:val="20"/>
          <w:szCs w:val="20"/>
        </w:rPr>
        <w:t xml:space="preserve"> </w:t>
      </w:r>
      <w:r w:rsidRPr="00177AC3">
        <w:rPr>
          <w:sz w:val="20"/>
          <w:szCs w:val="20"/>
        </w:rPr>
        <w:t>коррекционно-развивающей</w:t>
      </w:r>
      <w:r w:rsidRPr="00177AC3">
        <w:rPr>
          <w:spacing w:val="1"/>
          <w:sz w:val="20"/>
          <w:szCs w:val="20"/>
        </w:rPr>
        <w:t xml:space="preserve"> </w:t>
      </w:r>
      <w:r w:rsidRPr="00177AC3">
        <w:rPr>
          <w:sz w:val="20"/>
          <w:szCs w:val="20"/>
        </w:rPr>
        <w:t>работы</w:t>
      </w:r>
      <w:r w:rsidRPr="00177AC3">
        <w:rPr>
          <w:spacing w:val="1"/>
          <w:sz w:val="20"/>
          <w:szCs w:val="20"/>
        </w:rPr>
        <w:t xml:space="preserve"> </w:t>
      </w:r>
      <w:r w:rsidRPr="00177AC3">
        <w:rPr>
          <w:sz w:val="20"/>
          <w:szCs w:val="20"/>
        </w:rPr>
        <w:t>и</w:t>
      </w:r>
      <w:r w:rsidRPr="00177AC3">
        <w:rPr>
          <w:spacing w:val="1"/>
          <w:sz w:val="20"/>
          <w:szCs w:val="20"/>
        </w:rPr>
        <w:t xml:space="preserve"> </w:t>
      </w:r>
      <w:r w:rsidRPr="00177AC3">
        <w:rPr>
          <w:sz w:val="20"/>
          <w:szCs w:val="20"/>
        </w:rPr>
        <w:t>процесса</w:t>
      </w:r>
      <w:r w:rsidRPr="00177AC3">
        <w:rPr>
          <w:spacing w:val="-2"/>
          <w:sz w:val="20"/>
          <w:szCs w:val="20"/>
        </w:rPr>
        <w:t xml:space="preserve"> </w:t>
      </w:r>
      <w:r w:rsidRPr="00177AC3">
        <w:rPr>
          <w:sz w:val="20"/>
          <w:szCs w:val="20"/>
        </w:rPr>
        <w:t>обучения;</w:t>
      </w:r>
    </w:p>
    <w:p w:rsidR="00177AC3" w:rsidRPr="00177AC3" w:rsidRDefault="00177AC3" w:rsidP="000C20A7">
      <w:pPr>
        <w:pStyle w:val="affa"/>
        <w:numPr>
          <w:ilvl w:val="0"/>
          <w:numId w:val="37"/>
        </w:numPr>
        <w:tabs>
          <w:tab w:val="left" w:pos="142"/>
          <w:tab w:val="left" w:pos="851"/>
          <w:tab w:val="left" w:pos="1606"/>
        </w:tabs>
        <w:ind w:left="0" w:firstLine="252"/>
        <w:rPr>
          <w:sz w:val="20"/>
          <w:szCs w:val="20"/>
        </w:rPr>
      </w:pPr>
      <w:r w:rsidRPr="00177AC3">
        <w:rPr>
          <w:sz w:val="20"/>
          <w:szCs w:val="20"/>
        </w:rPr>
        <w:t>индивидуальное</w:t>
      </w:r>
      <w:r w:rsidRPr="00177AC3">
        <w:rPr>
          <w:spacing w:val="1"/>
          <w:sz w:val="20"/>
          <w:szCs w:val="20"/>
        </w:rPr>
        <w:t xml:space="preserve"> </w:t>
      </w:r>
      <w:r w:rsidRPr="00177AC3">
        <w:rPr>
          <w:sz w:val="20"/>
          <w:szCs w:val="20"/>
        </w:rPr>
        <w:t>консультирование</w:t>
      </w:r>
      <w:r w:rsidRPr="00177AC3">
        <w:rPr>
          <w:spacing w:val="1"/>
          <w:sz w:val="20"/>
          <w:szCs w:val="20"/>
        </w:rPr>
        <w:t xml:space="preserve"> </w:t>
      </w:r>
      <w:r w:rsidRPr="00177AC3">
        <w:rPr>
          <w:sz w:val="20"/>
          <w:szCs w:val="20"/>
        </w:rPr>
        <w:t>родителей</w:t>
      </w:r>
      <w:r w:rsidRPr="00177AC3">
        <w:rPr>
          <w:spacing w:val="1"/>
          <w:sz w:val="20"/>
          <w:szCs w:val="20"/>
        </w:rPr>
        <w:t xml:space="preserve"> </w:t>
      </w:r>
      <w:r w:rsidRPr="00177AC3">
        <w:rPr>
          <w:sz w:val="20"/>
          <w:szCs w:val="20"/>
        </w:rPr>
        <w:t>педагогами</w:t>
      </w:r>
      <w:r w:rsidRPr="00177AC3">
        <w:rPr>
          <w:spacing w:val="1"/>
          <w:sz w:val="20"/>
          <w:szCs w:val="20"/>
        </w:rPr>
        <w:t xml:space="preserve"> </w:t>
      </w:r>
      <w:r w:rsidRPr="00177AC3">
        <w:rPr>
          <w:sz w:val="20"/>
          <w:szCs w:val="20"/>
        </w:rPr>
        <w:t>специалистами,</w:t>
      </w:r>
      <w:r w:rsidRPr="00177AC3">
        <w:rPr>
          <w:spacing w:val="1"/>
          <w:sz w:val="20"/>
          <w:szCs w:val="20"/>
        </w:rPr>
        <w:t xml:space="preserve"> </w:t>
      </w:r>
      <w:r w:rsidRPr="00177AC3">
        <w:rPr>
          <w:sz w:val="20"/>
          <w:szCs w:val="20"/>
        </w:rPr>
        <w:t>учителями-предметниками</w:t>
      </w:r>
      <w:r w:rsidRPr="00177AC3">
        <w:rPr>
          <w:spacing w:val="-1"/>
          <w:sz w:val="20"/>
          <w:szCs w:val="20"/>
        </w:rPr>
        <w:t xml:space="preserve"> </w:t>
      </w:r>
      <w:r w:rsidRPr="00177AC3">
        <w:rPr>
          <w:sz w:val="20"/>
          <w:szCs w:val="20"/>
        </w:rPr>
        <w:t>по запросам</w:t>
      </w:r>
      <w:r w:rsidRPr="00177AC3">
        <w:rPr>
          <w:spacing w:val="-1"/>
          <w:sz w:val="20"/>
          <w:szCs w:val="20"/>
        </w:rPr>
        <w:t xml:space="preserve"> </w:t>
      </w:r>
      <w:r w:rsidRPr="00177AC3">
        <w:rPr>
          <w:sz w:val="20"/>
          <w:szCs w:val="20"/>
        </w:rPr>
        <w:t>и</w:t>
      </w:r>
      <w:r w:rsidRPr="00177AC3">
        <w:rPr>
          <w:spacing w:val="-1"/>
          <w:sz w:val="20"/>
          <w:szCs w:val="20"/>
        </w:rPr>
        <w:t xml:space="preserve"> </w:t>
      </w:r>
      <w:r w:rsidRPr="00177AC3">
        <w:rPr>
          <w:sz w:val="20"/>
          <w:szCs w:val="20"/>
        </w:rPr>
        <w:t>необходимости;</w:t>
      </w:r>
    </w:p>
    <w:p w:rsidR="00177AC3" w:rsidRPr="00177AC3" w:rsidRDefault="00177AC3" w:rsidP="000C20A7">
      <w:pPr>
        <w:pStyle w:val="affa"/>
        <w:numPr>
          <w:ilvl w:val="0"/>
          <w:numId w:val="39"/>
        </w:numPr>
        <w:tabs>
          <w:tab w:val="left" w:pos="142"/>
          <w:tab w:val="left" w:pos="1025"/>
        </w:tabs>
        <w:ind w:left="1024" w:firstLine="0"/>
        <w:rPr>
          <w:sz w:val="20"/>
          <w:szCs w:val="20"/>
        </w:rPr>
      </w:pPr>
      <w:r w:rsidRPr="00177AC3">
        <w:rPr>
          <w:sz w:val="20"/>
          <w:szCs w:val="20"/>
        </w:rPr>
        <w:t>консультирование</w:t>
      </w:r>
      <w:r w:rsidRPr="00177AC3">
        <w:rPr>
          <w:spacing w:val="-4"/>
          <w:sz w:val="20"/>
          <w:szCs w:val="20"/>
        </w:rPr>
        <w:t xml:space="preserve"> </w:t>
      </w:r>
      <w:r w:rsidRPr="00177AC3">
        <w:rPr>
          <w:sz w:val="20"/>
          <w:szCs w:val="20"/>
        </w:rPr>
        <w:t>обучающихся</w:t>
      </w:r>
      <w:r w:rsidRPr="00177AC3">
        <w:rPr>
          <w:spacing w:val="-2"/>
          <w:sz w:val="20"/>
          <w:szCs w:val="20"/>
        </w:rPr>
        <w:t xml:space="preserve"> </w:t>
      </w:r>
      <w:r w:rsidRPr="00177AC3">
        <w:rPr>
          <w:sz w:val="20"/>
          <w:szCs w:val="20"/>
        </w:rPr>
        <w:t>с</w:t>
      </w:r>
      <w:r w:rsidRPr="00177AC3">
        <w:rPr>
          <w:spacing w:val="-4"/>
          <w:sz w:val="20"/>
          <w:szCs w:val="20"/>
        </w:rPr>
        <w:t xml:space="preserve"> </w:t>
      </w:r>
      <w:r w:rsidRPr="00177AC3">
        <w:rPr>
          <w:sz w:val="20"/>
          <w:szCs w:val="20"/>
        </w:rPr>
        <w:t>ОВЗ</w:t>
      </w:r>
      <w:r w:rsidRPr="00177AC3">
        <w:rPr>
          <w:spacing w:val="-2"/>
          <w:sz w:val="20"/>
          <w:szCs w:val="20"/>
        </w:rPr>
        <w:t xml:space="preserve"> </w:t>
      </w:r>
      <w:r w:rsidRPr="00177AC3">
        <w:rPr>
          <w:sz w:val="20"/>
          <w:szCs w:val="20"/>
        </w:rPr>
        <w:t>по</w:t>
      </w:r>
      <w:r w:rsidRPr="00177AC3">
        <w:rPr>
          <w:spacing w:val="-3"/>
          <w:sz w:val="20"/>
          <w:szCs w:val="20"/>
        </w:rPr>
        <w:t xml:space="preserve"> </w:t>
      </w:r>
      <w:r w:rsidRPr="00177AC3">
        <w:rPr>
          <w:sz w:val="20"/>
          <w:szCs w:val="20"/>
        </w:rPr>
        <w:t>запросам</w:t>
      </w:r>
      <w:r w:rsidRPr="00177AC3">
        <w:rPr>
          <w:spacing w:val="-3"/>
          <w:sz w:val="20"/>
          <w:szCs w:val="20"/>
        </w:rPr>
        <w:t xml:space="preserve"> </w:t>
      </w:r>
      <w:r w:rsidRPr="00177AC3">
        <w:rPr>
          <w:sz w:val="20"/>
          <w:szCs w:val="20"/>
        </w:rPr>
        <w:t>и</w:t>
      </w:r>
      <w:r w:rsidRPr="00177AC3">
        <w:rPr>
          <w:spacing w:val="-2"/>
          <w:sz w:val="20"/>
          <w:szCs w:val="20"/>
        </w:rPr>
        <w:t xml:space="preserve"> </w:t>
      </w:r>
      <w:r w:rsidRPr="00177AC3">
        <w:rPr>
          <w:sz w:val="20"/>
          <w:szCs w:val="20"/>
        </w:rPr>
        <w:t>профориентации;</w:t>
      </w:r>
    </w:p>
    <w:p w:rsidR="00177AC3" w:rsidRPr="00177AC3" w:rsidRDefault="00C77A8B" w:rsidP="000C20A7">
      <w:pPr>
        <w:pStyle w:val="affa"/>
        <w:tabs>
          <w:tab w:val="left" w:pos="142"/>
          <w:tab w:val="left" w:pos="1190"/>
        </w:tabs>
        <w:ind w:left="885" w:firstLine="0"/>
        <w:rPr>
          <w:sz w:val="20"/>
          <w:szCs w:val="20"/>
        </w:rPr>
      </w:pPr>
      <w:r>
        <w:rPr>
          <w:sz w:val="20"/>
          <w:szCs w:val="20"/>
        </w:rPr>
        <w:t xml:space="preserve">- </w:t>
      </w:r>
      <w:r w:rsidR="00177AC3" w:rsidRPr="00177AC3">
        <w:rPr>
          <w:sz w:val="20"/>
          <w:szCs w:val="20"/>
        </w:rPr>
        <w:t>организацию</w:t>
      </w:r>
      <w:r w:rsidR="00177AC3" w:rsidRPr="00177AC3">
        <w:rPr>
          <w:spacing w:val="1"/>
          <w:sz w:val="20"/>
          <w:szCs w:val="20"/>
        </w:rPr>
        <w:t xml:space="preserve"> </w:t>
      </w:r>
      <w:r w:rsidR="00177AC3" w:rsidRPr="00177AC3">
        <w:rPr>
          <w:sz w:val="20"/>
          <w:szCs w:val="20"/>
        </w:rPr>
        <w:t>социального</w:t>
      </w:r>
      <w:r w:rsidR="00177AC3" w:rsidRPr="00177AC3">
        <w:rPr>
          <w:spacing w:val="1"/>
          <w:sz w:val="20"/>
          <w:szCs w:val="20"/>
        </w:rPr>
        <w:t xml:space="preserve"> </w:t>
      </w:r>
      <w:r w:rsidR="00177AC3" w:rsidRPr="00177AC3">
        <w:rPr>
          <w:sz w:val="20"/>
          <w:szCs w:val="20"/>
        </w:rPr>
        <w:t>сопровождения</w:t>
      </w:r>
      <w:r w:rsidR="00177AC3" w:rsidRPr="00177AC3">
        <w:rPr>
          <w:spacing w:val="1"/>
          <w:sz w:val="20"/>
          <w:szCs w:val="20"/>
        </w:rPr>
        <w:t xml:space="preserve"> </w:t>
      </w:r>
      <w:r w:rsidR="00177AC3" w:rsidRPr="00177AC3">
        <w:rPr>
          <w:sz w:val="20"/>
          <w:szCs w:val="20"/>
        </w:rPr>
        <w:t>семей</w:t>
      </w:r>
      <w:r w:rsidR="00177AC3" w:rsidRPr="00177AC3">
        <w:rPr>
          <w:spacing w:val="1"/>
          <w:sz w:val="20"/>
          <w:szCs w:val="20"/>
        </w:rPr>
        <w:t xml:space="preserve"> </w:t>
      </w:r>
      <w:r w:rsidR="00177AC3" w:rsidRPr="00177AC3">
        <w:rPr>
          <w:sz w:val="20"/>
          <w:szCs w:val="20"/>
        </w:rPr>
        <w:t>учащихся</w:t>
      </w:r>
      <w:r w:rsidR="00177AC3" w:rsidRPr="00177AC3">
        <w:rPr>
          <w:spacing w:val="1"/>
          <w:sz w:val="20"/>
          <w:szCs w:val="20"/>
        </w:rPr>
        <w:t xml:space="preserve"> </w:t>
      </w:r>
      <w:r w:rsidR="00177AC3" w:rsidRPr="00177AC3">
        <w:rPr>
          <w:sz w:val="20"/>
          <w:szCs w:val="20"/>
        </w:rPr>
        <w:t>с</w:t>
      </w:r>
      <w:r w:rsidR="00177AC3" w:rsidRPr="00177AC3">
        <w:rPr>
          <w:spacing w:val="1"/>
          <w:sz w:val="20"/>
          <w:szCs w:val="20"/>
        </w:rPr>
        <w:t xml:space="preserve"> </w:t>
      </w:r>
      <w:r w:rsidR="00177AC3" w:rsidRPr="00177AC3">
        <w:rPr>
          <w:sz w:val="20"/>
          <w:szCs w:val="20"/>
        </w:rPr>
        <w:t>ограниченными</w:t>
      </w:r>
      <w:r w:rsidR="00177AC3" w:rsidRPr="00177AC3">
        <w:rPr>
          <w:spacing w:val="1"/>
          <w:sz w:val="20"/>
          <w:szCs w:val="20"/>
        </w:rPr>
        <w:t xml:space="preserve"> </w:t>
      </w:r>
      <w:r w:rsidR="00177AC3" w:rsidRPr="00177AC3">
        <w:rPr>
          <w:sz w:val="20"/>
          <w:szCs w:val="20"/>
        </w:rPr>
        <w:t>возможностями</w:t>
      </w:r>
      <w:r w:rsidR="00177AC3" w:rsidRPr="00177AC3">
        <w:rPr>
          <w:spacing w:val="1"/>
          <w:sz w:val="20"/>
          <w:szCs w:val="20"/>
        </w:rPr>
        <w:t xml:space="preserve"> </w:t>
      </w:r>
      <w:r w:rsidR="00177AC3" w:rsidRPr="00177AC3">
        <w:rPr>
          <w:sz w:val="20"/>
          <w:szCs w:val="20"/>
        </w:rPr>
        <w:t>здоровья,</w:t>
      </w:r>
      <w:r w:rsidR="00177AC3" w:rsidRPr="00177AC3">
        <w:rPr>
          <w:spacing w:val="1"/>
          <w:sz w:val="20"/>
          <w:szCs w:val="20"/>
        </w:rPr>
        <w:t xml:space="preserve"> </w:t>
      </w:r>
      <w:r w:rsidR="00177AC3" w:rsidRPr="00177AC3">
        <w:rPr>
          <w:sz w:val="20"/>
          <w:szCs w:val="20"/>
        </w:rPr>
        <w:t>находящихся</w:t>
      </w:r>
      <w:r w:rsidR="00177AC3" w:rsidRPr="00177AC3">
        <w:rPr>
          <w:spacing w:val="1"/>
          <w:sz w:val="20"/>
          <w:szCs w:val="20"/>
        </w:rPr>
        <w:t xml:space="preserve"> </w:t>
      </w:r>
      <w:r w:rsidR="00177AC3" w:rsidRPr="00177AC3">
        <w:rPr>
          <w:sz w:val="20"/>
          <w:szCs w:val="20"/>
        </w:rPr>
        <w:t>в</w:t>
      </w:r>
      <w:r w:rsidR="00177AC3" w:rsidRPr="00177AC3">
        <w:rPr>
          <w:spacing w:val="1"/>
          <w:sz w:val="20"/>
          <w:szCs w:val="20"/>
        </w:rPr>
        <w:t xml:space="preserve"> </w:t>
      </w:r>
      <w:r w:rsidR="00177AC3" w:rsidRPr="00177AC3">
        <w:rPr>
          <w:sz w:val="20"/>
          <w:szCs w:val="20"/>
        </w:rPr>
        <w:t>трудных</w:t>
      </w:r>
      <w:r w:rsidR="00177AC3" w:rsidRPr="00177AC3">
        <w:rPr>
          <w:spacing w:val="1"/>
          <w:sz w:val="20"/>
          <w:szCs w:val="20"/>
        </w:rPr>
        <w:t xml:space="preserve"> </w:t>
      </w:r>
      <w:r w:rsidR="00177AC3" w:rsidRPr="00177AC3">
        <w:rPr>
          <w:sz w:val="20"/>
          <w:szCs w:val="20"/>
        </w:rPr>
        <w:t>жизненных</w:t>
      </w:r>
      <w:r w:rsidR="00177AC3" w:rsidRPr="00177AC3">
        <w:rPr>
          <w:spacing w:val="1"/>
          <w:sz w:val="20"/>
          <w:szCs w:val="20"/>
        </w:rPr>
        <w:t xml:space="preserve"> </w:t>
      </w:r>
      <w:r w:rsidR="00177AC3" w:rsidRPr="00177AC3">
        <w:rPr>
          <w:sz w:val="20"/>
          <w:szCs w:val="20"/>
        </w:rPr>
        <w:t>условиях,</w:t>
      </w:r>
      <w:r w:rsidR="00177AC3" w:rsidRPr="00177AC3">
        <w:rPr>
          <w:spacing w:val="1"/>
          <w:sz w:val="20"/>
          <w:szCs w:val="20"/>
        </w:rPr>
        <w:t xml:space="preserve"> </w:t>
      </w:r>
      <w:r w:rsidR="00177AC3" w:rsidRPr="00177AC3">
        <w:rPr>
          <w:sz w:val="20"/>
          <w:szCs w:val="20"/>
        </w:rPr>
        <w:t>силами</w:t>
      </w:r>
      <w:r w:rsidR="00177AC3" w:rsidRPr="00177AC3">
        <w:rPr>
          <w:spacing w:val="1"/>
          <w:sz w:val="20"/>
          <w:szCs w:val="20"/>
        </w:rPr>
        <w:t xml:space="preserve"> </w:t>
      </w:r>
      <w:r w:rsidR="00177AC3" w:rsidRPr="00177AC3">
        <w:rPr>
          <w:sz w:val="20"/>
          <w:szCs w:val="20"/>
        </w:rPr>
        <w:t>социального педагога, помощь в организации специальных условий дополнительного</w:t>
      </w:r>
      <w:r w:rsidR="00177AC3" w:rsidRPr="00177AC3">
        <w:rPr>
          <w:spacing w:val="1"/>
          <w:sz w:val="20"/>
          <w:szCs w:val="20"/>
        </w:rPr>
        <w:t xml:space="preserve"> </w:t>
      </w:r>
      <w:r w:rsidR="00177AC3" w:rsidRPr="00177AC3">
        <w:rPr>
          <w:sz w:val="20"/>
          <w:szCs w:val="20"/>
        </w:rPr>
        <w:t>образования;</w:t>
      </w:r>
    </w:p>
    <w:p w:rsidR="00177AC3" w:rsidRPr="00177AC3" w:rsidRDefault="00177AC3" w:rsidP="000C20A7">
      <w:pPr>
        <w:pStyle w:val="affa"/>
        <w:numPr>
          <w:ilvl w:val="0"/>
          <w:numId w:val="39"/>
        </w:numPr>
        <w:tabs>
          <w:tab w:val="left" w:pos="142"/>
          <w:tab w:val="left" w:pos="1078"/>
        </w:tabs>
        <w:ind w:firstLine="0"/>
        <w:rPr>
          <w:sz w:val="20"/>
          <w:szCs w:val="20"/>
        </w:rPr>
      </w:pPr>
      <w:r w:rsidRPr="00177AC3">
        <w:rPr>
          <w:sz w:val="20"/>
          <w:szCs w:val="20"/>
        </w:rPr>
        <w:t>обеспечение коррекционно-развивающей работы с обучающимися с ограниченными</w:t>
      </w:r>
      <w:r w:rsidRPr="00177AC3">
        <w:rPr>
          <w:spacing w:val="1"/>
          <w:sz w:val="20"/>
          <w:szCs w:val="20"/>
        </w:rPr>
        <w:t xml:space="preserve"> </w:t>
      </w:r>
      <w:r w:rsidRPr="00177AC3">
        <w:rPr>
          <w:sz w:val="20"/>
          <w:szCs w:val="20"/>
        </w:rPr>
        <w:t>возможностями здоровья силами специалистов школы: педагога-психолога, социального</w:t>
      </w:r>
      <w:r w:rsidRPr="00177AC3">
        <w:rPr>
          <w:spacing w:val="1"/>
          <w:sz w:val="20"/>
          <w:szCs w:val="20"/>
        </w:rPr>
        <w:t xml:space="preserve"> </w:t>
      </w:r>
      <w:r w:rsidRPr="00177AC3">
        <w:rPr>
          <w:sz w:val="20"/>
          <w:szCs w:val="20"/>
        </w:rPr>
        <w:t>педагога;</w:t>
      </w:r>
    </w:p>
    <w:p w:rsidR="00177AC3" w:rsidRPr="00177AC3" w:rsidRDefault="00177AC3" w:rsidP="000C20A7">
      <w:pPr>
        <w:pStyle w:val="affa"/>
        <w:numPr>
          <w:ilvl w:val="0"/>
          <w:numId w:val="39"/>
        </w:numPr>
        <w:tabs>
          <w:tab w:val="left" w:pos="142"/>
          <w:tab w:val="left" w:pos="1118"/>
        </w:tabs>
        <w:ind w:firstLine="0"/>
        <w:rPr>
          <w:sz w:val="20"/>
          <w:szCs w:val="20"/>
        </w:rPr>
      </w:pPr>
      <w:r w:rsidRPr="00177AC3">
        <w:rPr>
          <w:sz w:val="20"/>
          <w:szCs w:val="20"/>
        </w:rPr>
        <w:t>создание</w:t>
      </w:r>
      <w:r w:rsidRPr="00177AC3">
        <w:rPr>
          <w:spacing w:val="1"/>
          <w:sz w:val="20"/>
          <w:szCs w:val="20"/>
        </w:rPr>
        <w:t xml:space="preserve"> </w:t>
      </w:r>
      <w:r w:rsidRPr="00177AC3">
        <w:rPr>
          <w:sz w:val="20"/>
          <w:szCs w:val="20"/>
        </w:rPr>
        <w:t>специальных</w:t>
      </w:r>
      <w:r w:rsidRPr="00177AC3">
        <w:rPr>
          <w:spacing w:val="1"/>
          <w:sz w:val="20"/>
          <w:szCs w:val="20"/>
        </w:rPr>
        <w:t xml:space="preserve"> </w:t>
      </w:r>
      <w:r w:rsidRPr="00177AC3">
        <w:rPr>
          <w:sz w:val="20"/>
          <w:szCs w:val="20"/>
        </w:rPr>
        <w:t>условий</w:t>
      </w:r>
      <w:r w:rsidRPr="00177AC3">
        <w:rPr>
          <w:spacing w:val="1"/>
          <w:sz w:val="20"/>
          <w:szCs w:val="20"/>
        </w:rPr>
        <w:t xml:space="preserve"> </w:t>
      </w:r>
      <w:r w:rsidRPr="00177AC3">
        <w:rPr>
          <w:sz w:val="20"/>
          <w:szCs w:val="20"/>
        </w:rPr>
        <w:t>обучения</w:t>
      </w:r>
      <w:r w:rsidRPr="00177AC3">
        <w:rPr>
          <w:spacing w:val="1"/>
          <w:sz w:val="20"/>
          <w:szCs w:val="20"/>
        </w:rPr>
        <w:t xml:space="preserve"> </w:t>
      </w:r>
      <w:r w:rsidRPr="00177AC3">
        <w:rPr>
          <w:sz w:val="20"/>
          <w:szCs w:val="20"/>
        </w:rPr>
        <w:t>и</w:t>
      </w:r>
      <w:r w:rsidRPr="00177AC3">
        <w:rPr>
          <w:spacing w:val="1"/>
          <w:sz w:val="20"/>
          <w:szCs w:val="20"/>
        </w:rPr>
        <w:t xml:space="preserve"> </w:t>
      </w:r>
      <w:r w:rsidRPr="00177AC3">
        <w:rPr>
          <w:sz w:val="20"/>
          <w:szCs w:val="20"/>
        </w:rPr>
        <w:t>воспитания</w:t>
      </w:r>
      <w:r w:rsidRPr="00177AC3">
        <w:rPr>
          <w:spacing w:val="1"/>
          <w:sz w:val="20"/>
          <w:szCs w:val="20"/>
        </w:rPr>
        <w:t xml:space="preserve"> </w:t>
      </w:r>
      <w:r w:rsidRPr="00177AC3">
        <w:rPr>
          <w:sz w:val="20"/>
          <w:szCs w:val="20"/>
        </w:rPr>
        <w:t>в</w:t>
      </w:r>
      <w:r w:rsidRPr="00177AC3">
        <w:rPr>
          <w:spacing w:val="1"/>
          <w:sz w:val="20"/>
          <w:szCs w:val="20"/>
        </w:rPr>
        <w:t xml:space="preserve"> </w:t>
      </w:r>
      <w:r w:rsidRPr="00177AC3">
        <w:rPr>
          <w:sz w:val="20"/>
          <w:szCs w:val="20"/>
        </w:rPr>
        <w:t>ходе</w:t>
      </w:r>
      <w:r w:rsidRPr="00177AC3">
        <w:rPr>
          <w:spacing w:val="1"/>
          <w:sz w:val="20"/>
          <w:szCs w:val="20"/>
        </w:rPr>
        <w:t xml:space="preserve"> </w:t>
      </w:r>
      <w:r w:rsidRPr="00177AC3">
        <w:rPr>
          <w:sz w:val="20"/>
          <w:szCs w:val="20"/>
        </w:rPr>
        <w:t>образовательного</w:t>
      </w:r>
      <w:r w:rsidRPr="00177AC3">
        <w:rPr>
          <w:spacing w:val="1"/>
          <w:sz w:val="20"/>
          <w:szCs w:val="20"/>
        </w:rPr>
        <w:t xml:space="preserve"> </w:t>
      </w:r>
      <w:r w:rsidRPr="00177AC3">
        <w:rPr>
          <w:sz w:val="20"/>
          <w:szCs w:val="20"/>
        </w:rPr>
        <w:t>процесса (применение специальных методов, приемов, средств, технологий, программ</w:t>
      </w:r>
      <w:r w:rsidRPr="00177AC3">
        <w:rPr>
          <w:spacing w:val="1"/>
          <w:sz w:val="20"/>
          <w:szCs w:val="20"/>
        </w:rPr>
        <w:t xml:space="preserve"> </w:t>
      </w:r>
      <w:r w:rsidRPr="00177AC3">
        <w:rPr>
          <w:sz w:val="20"/>
          <w:szCs w:val="20"/>
        </w:rPr>
        <w:t>обучения,</w:t>
      </w:r>
      <w:r w:rsidRPr="00177AC3">
        <w:rPr>
          <w:spacing w:val="-1"/>
          <w:sz w:val="20"/>
          <w:szCs w:val="20"/>
        </w:rPr>
        <w:t xml:space="preserve"> </w:t>
      </w:r>
      <w:r w:rsidRPr="00177AC3">
        <w:rPr>
          <w:sz w:val="20"/>
          <w:szCs w:val="20"/>
        </w:rPr>
        <w:t>организация</w:t>
      </w:r>
      <w:r w:rsidRPr="00177AC3">
        <w:rPr>
          <w:spacing w:val="-3"/>
          <w:sz w:val="20"/>
          <w:szCs w:val="20"/>
        </w:rPr>
        <w:t xml:space="preserve"> </w:t>
      </w:r>
      <w:r w:rsidRPr="00177AC3">
        <w:rPr>
          <w:sz w:val="20"/>
          <w:szCs w:val="20"/>
        </w:rPr>
        <w:t>необходимого</w:t>
      </w:r>
      <w:r w:rsidRPr="00177AC3">
        <w:rPr>
          <w:spacing w:val="-1"/>
          <w:sz w:val="20"/>
          <w:szCs w:val="20"/>
        </w:rPr>
        <w:t xml:space="preserve"> </w:t>
      </w:r>
      <w:r w:rsidRPr="00177AC3">
        <w:rPr>
          <w:sz w:val="20"/>
          <w:szCs w:val="20"/>
        </w:rPr>
        <w:t>режима</w:t>
      </w:r>
      <w:r w:rsidRPr="00177AC3">
        <w:rPr>
          <w:spacing w:val="-1"/>
          <w:sz w:val="20"/>
          <w:szCs w:val="20"/>
        </w:rPr>
        <w:t xml:space="preserve"> </w:t>
      </w:r>
      <w:r w:rsidRPr="00177AC3">
        <w:rPr>
          <w:sz w:val="20"/>
          <w:szCs w:val="20"/>
        </w:rPr>
        <w:t>и</w:t>
      </w:r>
      <w:r w:rsidRPr="00177AC3">
        <w:rPr>
          <w:spacing w:val="-1"/>
          <w:sz w:val="20"/>
          <w:szCs w:val="20"/>
        </w:rPr>
        <w:t xml:space="preserve"> </w:t>
      </w:r>
      <w:r w:rsidRPr="00177AC3">
        <w:rPr>
          <w:sz w:val="20"/>
          <w:szCs w:val="20"/>
        </w:rPr>
        <w:t>формы обучения).</w:t>
      </w:r>
    </w:p>
    <w:p w:rsidR="00177AC3" w:rsidRDefault="00177AC3" w:rsidP="00E74C37">
      <w:pPr>
        <w:pStyle w:val="body"/>
        <w:ind w:firstLine="0"/>
        <w:rPr>
          <w:rFonts w:cs="Times New Roman"/>
        </w:rPr>
      </w:pPr>
    </w:p>
    <w:p w:rsidR="007C1A6F" w:rsidRPr="00BE0AE5" w:rsidRDefault="007C1A6F" w:rsidP="00E74C37">
      <w:pPr>
        <w:pStyle w:val="body"/>
        <w:ind w:firstLine="0"/>
        <w:rPr>
          <w:rFonts w:cs="Times New Roman"/>
        </w:rPr>
      </w:pPr>
      <w:r w:rsidRPr="00BE0AE5">
        <w:rPr>
          <w:rFonts w:cs="Times New Roman"/>
        </w:rPr>
        <w:t xml:space="preserve">В учебной внеурочной деятельности коррекционно-развивающие занятия со специалистами планируются по индивидуально-ориентированным коррекционно-развивающим программам. </w:t>
      </w:r>
    </w:p>
    <w:p w:rsidR="007C1A6F" w:rsidRPr="00BE0AE5" w:rsidRDefault="007C1A6F" w:rsidP="00E74C37">
      <w:pPr>
        <w:pStyle w:val="body"/>
        <w:ind w:firstLine="0"/>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7C1A6F" w:rsidRPr="00BE0AE5" w:rsidRDefault="007C1A6F" w:rsidP="00E74C37">
      <w:pPr>
        <w:pStyle w:val="h3"/>
        <w:jc w:val="both"/>
        <w:rPr>
          <w:rFonts w:cs="Times New Roman"/>
        </w:rPr>
      </w:pPr>
      <w:r w:rsidRPr="00BE0AE5">
        <w:rPr>
          <w:rFonts w:cs="Times New Roman"/>
        </w:rPr>
        <w:t>2.4.3.</w:t>
      </w:r>
      <w:r w:rsidRPr="00BE0AE5">
        <w:rPr>
          <w:rFonts w:cs="Times New Roman"/>
        </w:rPr>
        <w:t> </w:t>
      </w:r>
      <w:r w:rsidRPr="00BE0AE5">
        <w:rPr>
          <w:rFonts w:cs="Times New Roman"/>
        </w:rPr>
        <w:t>Механизмы реализации программы</w:t>
      </w:r>
    </w:p>
    <w:p w:rsidR="007C1A6F" w:rsidRPr="00BE0AE5" w:rsidRDefault="007C1A6F" w:rsidP="00E74C37">
      <w:pPr>
        <w:pStyle w:val="body"/>
        <w:ind w:firstLine="0"/>
        <w:rPr>
          <w:rFonts w:cs="Times New Roman"/>
        </w:rPr>
      </w:pPr>
      <w:r w:rsidRPr="00BE0AE5">
        <w:rPr>
          <w:rFonts w:cs="Times New Roman"/>
        </w:rPr>
        <w:t xml:space="preserve">Для реализации требований к ПКР, обозначенных во ФГОС ООО, создана рабочая группа, в которую </w:t>
      </w:r>
      <w:r w:rsidR="000C20A7">
        <w:rPr>
          <w:rFonts w:cs="Times New Roman"/>
        </w:rPr>
        <w:t>входят классные руководители и учителя-предметники</w:t>
      </w:r>
      <w:r w:rsidRPr="00BE0AE5">
        <w:rPr>
          <w:rFonts w:cs="Times New Roman"/>
        </w:rPr>
        <w:t xml:space="preserve">. </w:t>
      </w:r>
    </w:p>
    <w:p w:rsidR="007C1A6F" w:rsidRPr="00BE0AE5" w:rsidRDefault="007C1A6F" w:rsidP="000C20A7">
      <w:pPr>
        <w:pStyle w:val="body"/>
        <w:ind w:firstLine="709"/>
        <w:rPr>
          <w:rFonts w:cs="Times New Roman"/>
        </w:rPr>
      </w:pPr>
      <w:r w:rsidRPr="00BE0AE5">
        <w:rPr>
          <w:rFonts w:cs="Times New Roman"/>
        </w:rPr>
        <w:t xml:space="preserve">ПКР подготовлена рабочей группой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7C1A6F" w:rsidRPr="00BE0AE5" w:rsidRDefault="007C1A6F" w:rsidP="000C20A7">
      <w:pPr>
        <w:pStyle w:val="body"/>
        <w:ind w:firstLine="709"/>
        <w:rPr>
          <w:rFonts w:cs="Times New Roman"/>
        </w:rPr>
      </w:pPr>
      <w:r w:rsidRPr="00BE0AE5">
        <w:rPr>
          <w:rFonts w:cs="Times New Roman"/>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7C1A6F" w:rsidRPr="00BE0AE5" w:rsidRDefault="007C1A6F" w:rsidP="000C20A7">
      <w:pPr>
        <w:pStyle w:val="body"/>
        <w:ind w:firstLine="709"/>
        <w:rPr>
          <w:rFonts w:cs="Times New Roman"/>
        </w:rPr>
      </w:pPr>
      <w:r w:rsidRPr="00BE0AE5">
        <w:rPr>
          <w:rFonts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7C1A6F" w:rsidRPr="00BE0AE5" w:rsidRDefault="007C1A6F" w:rsidP="000C20A7">
      <w:pPr>
        <w:pStyle w:val="body"/>
        <w:ind w:firstLine="709"/>
        <w:rPr>
          <w:rFonts w:cs="Times New Roman"/>
          <w:spacing w:val="3"/>
        </w:rPr>
      </w:pPr>
      <w:r w:rsidRPr="00BE0AE5">
        <w:rPr>
          <w:rFonts w:cs="Times New Roman"/>
          <w:spacing w:val="3"/>
        </w:rPr>
        <w:t xml:space="preserve">Для реализации ПКР в </w:t>
      </w:r>
      <w:r w:rsidR="00C77A8B">
        <w:rPr>
          <w:rFonts w:cs="Times New Roman"/>
          <w:spacing w:val="3"/>
        </w:rPr>
        <w:t xml:space="preserve">МБОУ </w:t>
      </w:r>
      <w:r w:rsidR="000C20A7">
        <w:rPr>
          <w:rFonts w:cs="Times New Roman"/>
          <w:spacing w:val="3"/>
        </w:rPr>
        <w:t>Дивненской</w:t>
      </w:r>
      <w:r w:rsidR="00C77A8B">
        <w:rPr>
          <w:rFonts w:cs="Times New Roman"/>
          <w:spacing w:val="3"/>
        </w:rPr>
        <w:t xml:space="preserve"> СОШ</w:t>
      </w:r>
      <w:r w:rsidRPr="00BE0AE5">
        <w:rPr>
          <w:rFonts w:cs="Times New Roman"/>
          <w:spacing w:val="3"/>
        </w:rPr>
        <w:t xml:space="preserve"> создана служба комплексного сопровождения и поддержки обучающихся. </w:t>
      </w:r>
    </w:p>
    <w:p w:rsidR="007C1A6F" w:rsidRPr="00BE0AE5" w:rsidRDefault="007C1A6F" w:rsidP="000C20A7">
      <w:pPr>
        <w:pStyle w:val="body"/>
        <w:ind w:firstLine="709"/>
        <w:rPr>
          <w:rFonts w:cs="Times New Roman"/>
        </w:rPr>
      </w:pPr>
      <w:r w:rsidRPr="00BE0AE5">
        <w:rPr>
          <w:rFonts w:cs="Times New Roman"/>
        </w:rPr>
        <w:t xml:space="preserve">Комплексное сопровождение и поддержка обучающихся с трудностями в обучении и социализации обеспечиваются специалистами </w:t>
      </w:r>
      <w:r>
        <w:rPr>
          <w:rFonts w:cs="Times New Roman"/>
        </w:rPr>
        <w:t xml:space="preserve">МБОУ </w:t>
      </w:r>
      <w:r w:rsidR="000C20A7">
        <w:rPr>
          <w:rFonts w:cs="Times New Roman"/>
        </w:rPr>
        <w:t>Дивненской</w:t>
      </w:r>
      <w:r>
        <w:rPr>
          <w:rFonts w:cs="Times New Roman"/>
        </w:rPr>
        <w:t xml:space="preserve"> СОШ </w:t>
      </w:r>
      <w:r w:rsidR="000C20A7">
        <w:rPr>
          <w:rFonts w:cs="Times New Roman"/>
        </w:rPr>
        <w:t>и</w:t>
      </w:r>
      <w:r w:rsidRPr="00BE0AE5">
        <w:rPr>
          <w:rFonts w:cs="Times New Roman"/>
        </w:rPr>
        <w:t xml:space="preserve"> регламентируются локальными нормативными актами</w:t>
      </w:r>
      <w:r>
        <w:rPr>
          <w:rFonts w:cs="Times New Roman"/>
        </w:rPr>
        <w:t>.</w:t>
      </w:r>
    </w:p>
    <w:p w:rsidR="007C1A6F" w:rsidRPr="00BE0AE5" w:rsidRDefault="007C1A6F" w:rsidP="000C20A7">
      <w:pPr>
        <w:pStyle w:val="body"/>
        <w:ind w:firstLine="709"/>
        <w:rPr>
          <w:rFonts w:cs="Times New Roman"/>
        </w:rPr>
      </w:pPr>
      <w:r w:rsidRPr="00BE0AE5">
        <w:rPr>
          <w:rFonts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Pr>
          <w:rFonts w:cs="Times New Roman"/>
        </w:rPr>
        <w:t xml:space="preserve">МБОУ </w:t>
      </w:r>
      <w:r w:rsidR="000C20A7">
        <w:rPr>
          <w:rFonts w:cs="Times New Roman"/>
        </w:rPr>
        <w:t>Дивненской</w:t>
      </w:r>
      <w:r>
        <w:rPr>
          <w:rFonts w:cs="Times New Roman"/>
        </w:rPr>
        <w:t xml:space="preserve"> СОШ</w:t>
      </w:r>
      <w:r w:rsidRPr="00BE0AE5">
        <w:rPr>
          <w:rFonts w:cs="Times New Roman"/>
        </w:rPr>
        <w:t xml:space="preserve">, представителей администрации и родителей (законных представителей). </w:t>
      </w:r>
    </w:p>
    <w:p w:rsidR="007C1A6F" w:rsidRPr="00BE0AE5" w:rsidRDefault="007C1A6F" w:rsidP="000C20A7">
      <w:pPr>
        <w:pStyle w:val="body"/>
        <w:ind w:firstLine="709"/>
        <w:rPr>
          <w:rFonts w:cs="Times New Roman"/>
          <w:spacing w:val="1"/>
        </w:rPr>
      </w:pPr>
      <w:r w:rsidRPr="00BE0AE5">
        <w:rPr>
          <w:rFonts w:cs="Times New Roman"/>
          <w:spacing w:val="1"/>
        </w:rPr>
        <w:t xml:space="preserve">Взаимодействие специалистов </w:t>
      </w:r>
      <w:r>
        <w:rPr>
          <w:rFonts w:cs="Times New Roman"/>
          <w:spacing w:val="1"/>
        </w:rPr>
        <w:t xml:space="preserve">МБОУ </w:t>
      </w:r>
      <w:r w:rsidR="000C20A7">
        <w:rPr>
          <w:rFonts w:cs="Times New Roman"/>
          <w:spacing w:val="1"/>
        </w:rPr>
        <w:t>Дивненской</w:t>
      </w:r>
      <w:r>
        <w:rPr>
          <w:rFonts w:cs="Times New Roman"/>
          <w:spacing w:val="1"/>
        </w:rPr>
        <w:t xml:space="preserve"> СОШ </w:t>
      </w:r>
      <w:r w:rsidRPr="00BE0AE5">
        <w:rPr>
          <w:rFonts w:cs="Times New Roman"/>
          <w:spacing w:val="1"/>
        </w:rPr>
        <w:t xml:space="preserve">обеспечивает системное сопровождение обучающихся специалистами различного профиля в образовательном процессе. </w:t>
      </w:r>
    </w:p>
    <w:p w:rsidR="007C1A6F" w:rsidRPr="00BE0AE5" w:rsidRDefault="007C1A6F" w:rsidP="000C20A7">
      <w:pPr>
        <w:pStyle w:val="body"/>
        <w:ind w:firstLine="709"/>
        <w:rPr>
          <w:rFonts w:cs="Times New Roman"/>
          <w:spacing w:val="-1"/>
        </w:rPr>
      </w:pPr>
      <w:r>
        <w:rPr>
          <w:rFonts w:cs="Times New Roman"/>
          <w:spacing w:val="-1"/>
        </w:rPr>
        <w:t>Школьный п</w:t>
      </w:r>
      <w:r w:rsidRPr="00BE0AE5">
        <w:rPr>
          <w:rFonts w:cs="Times New Roman"/>
          <w:spacing w:val="-1"/>
        </w:rPr>
        <w:t>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w:t>
      </w:r>
      <w:r>
        <w:rPr>
          <w:rFonts w:cs="Times New Roman"/>
          <w:spacing w:val="-1"/>
        </w:rPr>
        <w:t xml:space="preserve">т работы которого разработан в МБОУ </w:t>
      </w:r>
      <w:r w:rsidR="000C20A7">
        <w:rPr>
          <w:rFonts w:cs="Times New Roman"/>
          <w:spacing w:val="-1"/>
        </w:rPr>
        <w:t>Дивненской</w:t>
      </w:r>
      <w:r>
        <w:rPr>
          <w:rFonts w:cs="Times New Roman"/>
          <w:spacing w:val="-1"/>
        </w:rPr>
        <w:t xml:space="preserve"> СОШ</w:t>
      </w:r>
      <w:r w:rsidRPr="00BE0AE5">
        <w:rPr>
          <w:rFonts w:cs="Times New Roman"/>
          <w:spacing w:val="-1"/>
        </w:rPr>
        <w:t xml:space="preserve"> самостоятел</w:t>
      </w:r>
      <w:r>
        <w:rPr>
          <w:rFonts w:cs="Times New Roman"/>
          <w:spacing w:val="-1"/>
        </w:rPr>
        <w:t>ьно и утверждён</w:t>
      </w:r>
      <w:r w:rsidRPr="00BE0AE5">
        <w:rPr>
          <w:rFonts w:cs="Times New Roman"/>
          <w:spacing w:val="-1"/>
        </w:rPr>
        <w:t xml:space="preserve"> локальным актом. </w:t>
      </w:r>
    </w:p>
    <w:p w:rsidR="007C1A6F" w:rsidRPr="00BE0AE5" w:rsidRDefault="007C1A6F" w:rsidP="000C20A7">
      <w:pPr>
        <w:pStyle w:val="body"/>
        <w:ind w:firstLine="709"/>
        <w:rPr>
          <w:rFonts w:cs="Times New Roman"/>
        </w:rPr>
      </w:pPr>
      <w:r w:rsidRPr="00BE0AE5">
        <w:rPr>
          <w:rFonts w:cs="Times New Roman"/>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7C1A6F" w:rsidRPr="00BE0AE5" w:rsidRDefault="007C1A6F" w:rsidP="000C20A7">
      <w:pPr>
        <w:pStyle w:val="body"/>
        <w:ind w:firstLine="709"/>
        <w:rPr>
          <w:rFonts w:cs="Times New Roman"/>
        </w:rPr>
      </w:pPr>
      <w:r w:rsidRPr="00BE0AE5">
        <w:rPr>
          <w:rFonts w:cs="Times New Roman"/>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7C1A6F" w:rsidRPr="00BE0AE5" w:rsidRDefault="007C1A6F" w:rsidP="000C20A7">
      <w:pPr>
        <w:pStyle w:val="body"/>
        <w:ind w:firstLine="709"/>
        <w:rPr>
          <w:rFonts w:cs="Times New Roman"/>
        </w:rPr>
      </w:pPr>
      <w:r w:rsidRPr="00BE0AE5">
        <w:rPr>
          <w:rStyle w:val="Italic"/>
          <w:rFonts w:cs="Times New Roman"/>
        </w:rPr>
        <w:lastRenderedPageBreak/>
        <w:t>Организация сетевого взаимодействия</w:t>
      </w:r>
      <w:r w:rsidRPr="00BE0AE5">
        <w:rPr>
          <w:rFonts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7C1A6F" w:rsidRPr="00BE0AE5" w:rsidRDefault="007C1A6F" w:rsidP="000C20A7">
      <w:pPr>
        <w:pStyle w:val="body"/>
        <w:ind w:firstLine="709"/>
        <w:rPr>
          <w:rFonts w:cs="Times New Roman"/>
        </w:rPr>
      </w:pPr>
      <w:r w:rsidRPr="00BE0AE5">
        <w:rPr>
          <w:rFonts w:cs="Times New Roman"/>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7C1A6F" w:rsidRPr="00BE0AE5" w:rsidRDefault="007C1A6F" w:rsidP="000C20A7">
      <w:pPr>
        <w:pStyle w:val="body"/>
        <w:ind w:firstLine="709"/>
        <w:rPr>
          <w:rFonts w:cs="Times New Roman"/>
        </w:rPr>
      </w:pPr>
      <w:r w:rsidRPr="00BE0AE5">
        <w:rPr>
          <w:rFonts w:cs="Times New Roman"/>
        </w:rPr>
        <w:t>При реализации содержания коррекционно-развивающей работы</w:t>
      </w:r>
      <w:r>
        <w:rPr>
          <w:rFonts w:cs="Times New Roman"/>
        </w:rPr>
        <w:t xml:space="preserve"> распределяются</w:t>
      </w:r>
      <w:r w:rsidRPr="00BE0AE5">
        <w:rPr>
          <w:rFonts w:cs="Times New Roman"/>
        </w:rPr>
        <w:t xml:space="preserve"> зоны ответственности между учителями </w:t>
      </w:r>
      <w:r>
        <w:rPr>
          <w:rFonts w:cs="Times New Roman"/>
        </w:rPr>
        <w:t>и разными специалистами, описываются</w:t>
      </w:r>
      <w:r w:rsidRPr="00BE0AE5">
        <w:rPr>
          <w:rFonts w:cs="Times New Roman"/>
        </w:rPr>
        <w:t xml:space="preserve">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w:t>
      </w:r>
      <w:r>
        <w:rPr>
          <w:rFonts w:cs="Times New Roman"/>
        </w:rPr>
        <w:t xml:space="preserve">МБОУ </w:t>
      </w:r>
      <w:r w:rsidR="000C20A7">
        <w:rPr>
          <w:rFonts w:cs="Times New Roman"/>
        </w:rPr>
        <w:t>Дивненской</w:t>
      </w:r>
      <w:r>
        <w:rPr>
          <w:rFonts w:cs="Times New Roman"/>
        </w:rPr>
        <w:t xml:space="preserve"> СОШ</w:t>
      </w:r>
      <w:r w:rsidRPr="00BE0AE5">
        <w:rPr>
          <w:rFonts w:cs="Times New Roman"/>
        </w:rPr>
        <w:t>, методических объединениях рабочих групп и др.</w:t>
      </w:r>
    </w:p>
    <w:p w:rsidR="007C1A6F" w:rsidRPr="00BE0AE5" w:rsidRDefault="007C1A6F" w:rsidP="00E74C37">
      <w:pPr>
        <w:pStyle w:val="h3"/>
        <w:jc w:val="both"/>
        <w:rPr>
          <w:rFonts w:cs="Times New Roman"/>
        </w:rPr>
      </w:pPr>
      <w:r w:rsidRPr="00BE0AE5">
        <w:rPr>
          <w:rFonts w:cs="Times New Roman"/>
        </w:rPr>
        <w:t>2.4.4.</w:t>
      </w:r>
      <w:r w:rsidRPr="00BE0AE5">
        <w:rPr>
          <w:rFonts w:cs="Times New Roman"/>
        </w:rPr>
        <w:t> </w:t>
      </w:r>
      <w:r w:rsidRPr="00BE0AE5">
        <w:rPr>
          <w:rFonts w:cs="Times New Roman"/>
        </w:rPr>
        <w:t>Требования к условиям реализации программы</w:t>
      </w:r>
    </w:p>
    <w:p w:rsidR="007C1A6F" w:rsidRPr="00BE0AE5" w:rsidRDefault="007C1A6F" w:rsidP="00E74C37">
      <w:pPr>
        <w:pStyle w:val="body"/>
        <w:ind w:firstLine="0"/>
        <w:rPr>
          <w:rStyle w:val="Italic"/>
          <w:rFonts w:cs="Times New Roman"/>
        </w:rPr>
      </w:pPr>
      <w:r w:rsidRPr="00BE0AE5">
        <w:rPr>
          <w:rStyle w:val="Italic"/>
          <w:rFonts w:cs="Times New Roman"/>
        </w:rPr>
        <w:t>Психолого-педагогическое обеспечение:</w:t>
      </w:r>
    </w:p>
    <w:p w:rsidR="007C1A6F" w:rsidRPr="00BE0AE5" w:rsidRDefault="007C1A6F" w:rsidP="00E74C37">
      <w:pPr>
        <w:pStyle w:val="list-dash"/>
        <w:widowControl w:val="0"/>
        <w:numPr>
          <w:ilvl w:val="0"/>
          <w:numId w:val="10"/>
        </w:numPr>
        <w:ind w:left="567" w:firstLine="0"/>
        <w:rPr>
          <w:rFonts w:cs="Times New Roman"/>
        </w:rPr>
      </w:pPr>
      <w:r w:rsidRPr="00BE0AE5">
        <w:rPr>
          <w:rFonts w:cs="Times New Roman"/>
        </w:rPr>
        <w:t xml:space="preserve">обеспечение дифференцированных условий (оптимальный режим учебных нагрузок); </w:t>
      </w:r>
    </w:p>
    <w:p w:rsidR="007C1A6F" w:rsidRPr="00BE0AE5" w:rsidRDefault="007C1A6F" w:rsidP="00E74C37">
      <w:pPr>
        <w:pStyle w:val="list-dash"/>
        <w:widowControl w:val="0"/>
        <w:numPr>
          <w:ilvl w:val="0"/>
          <w:numId w:val="10"/>
        </w:numPr>
        <w:ind w:left="567" w:firstLine="0"/>
        <w:rPr>
          <w:rFonts w:cs="Times New Roman"/>
        </w:rPr>
      </w:pPr>
      <w:r w:rsidRPr="00BE0AE5">
        <w:rPr>
          <w:rFonts w:cs="Times New Roman"/>
        </w:rPr>
        <w:t xml:space="preserve">обеспечение психолого-педагогических условий (коррекционно-развивающая направленность учебно-воспитательного процесса; </w:t>
      </w:r>
    </w:p>
    <w:p w:rsidR="007C1A6F" w:rsidRPr="00BE0AE5" w:rsidRDefault="007C1A6F" w:rsidP="00E74C37">
      <w:pPr>
        <w:pStyle w:val="list-dash"/>
        <w:widowControl w:val="0"/>
        <w:numPr>
          <w:ilvl w:val="0"/>
          <w:numId w:val="10"/>
        </w:numPr>
        <w:ind w:left="567" w:firstLine="0"/>
        <w:rPr>
          <w:rFonts w:cs="Times New Roman"/>
        </w:rPr>
      </w:pPr>
      <w:r w:rsidRPr="00BE0AE5">
        <w:rPr>
          <w:rFonts w:cs="Times New Roman"/>
        </w:rPr>
        <w:t xml:space="preserve">учет индивидуальных особенностей и особых образовательных, социально-коммуникативных потребностей обучающихся; </w:t>
      </w:r>
    </w:p>
    <w:p w:rsidR="007C1A6F" w:rsidRPr="00BE0AE5" w:rsidRDefault="007C1A6F" w:rsidP="00E74C37">
      <w:pPr>
        <w:pStyle w:val="list-dash"/>
        <w:widowControl w:val="0"/>
        <w:numPr>
          <w:ilvl w:val="0"/>
          <w:numId w:val="10"/>
        </w:numPr>
        <w:ind w:left="567" w:firstLine="0"/>
        <w:rPr>
          <w:rFonts w:cs="Times New Roman"/>
        </w:rPr>
      </w:pPr>
      <w:r w:rsidRPr="00BE0AE5">
        <w:rPr>
          <w:rFonts w:cs="Times New Roman"/>
        </w:rPr>
        <w:t xml:space="preserve">соблюдение комфортного психоэмоционального режима; </w:t>
      </w:r>
    </w:p>
    <w:p w:rsidR="007C1A6F" w:rsidRPr="00BE0AE5" w:rsidRDefault="007C1A6F" w:rsidP="00E74C37">
      <w:pPr>
        <w:pStyle w:val="list-dash"/>
        <w:widowControl w:val="0"/>
        <w:numPr>
          <w:ilvl w:val="0"/>
          <w:numId w:val="10"/>
        </w:numPr>
        <w:ind w:left="567" w:firstLine="0"/>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7C1A6F" w:rsidRPr="00BE0AE5" w:rsidRDefault="007C1A6F" w:rsidP="00E74C37">
      <w:pPr>
        <w:pStyle w:val="list-dash"/>
        <w:widowControl w:val="0"/>
        <w:numPr>
          <w:ilvl w:val="0"/>
          <w:numId w:val="10"/>
        </w:numPr>
        <w:ind w:left="567" w:firstLine="0"/>
        <w:rPr>
          <w:rFonts w:cs="Times New Roman"/>
        </w:rPr>
      </w:pPr>
      <w:r w:rsidRPr="00BE0AE5">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7C1A6F" w:rsidRPr="00BE0AE5" w:rsidRDefault="007C1A6F" w:rsidP="00E74C37">
      <w:pPr>
        <w:pStyle w:val="list-dash"/>
        <w:widowControl w:val="0"/>
        <w:numPr>
          <w:ilvl w:val="0"/>
          <w:numId w:val="10"/>
        </w:numPr>
        <w:ind w:left="567" w:firstLine="0"/>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7C1A6F" w:rsidRPr="00BE0AE5" w:rsidRDefault="007C1A6F" w:rsidP="00E74C37">
      <w:pPr>
        <w:pStyle w:val="list-dash"/>
        <w:widowControl w:val="0"/>
        <w:numPr>
          <w:ilvl w:val="0"/>
          <w:numId w:val="10"/>
        </w:numPr>
        <w:ind w:left="567" w:firstLine="0"/>
        <w:rPr>
          <w:rFonts w:cs="Times New Roman"/>
        </w:rPr>
      </w:pPr>
      <w:r w:rsidRPr="00BE0AE5">
        <w:rPr>
          <w:rFonts w:cs="Times New Roman"/>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7C1A6F" w:rsidRPr="00BE0AE5" w:rsidRDefault="007C1A6F" w:rsidP="00E74C37">
      <w:pPr>
        <w:pStyle w:val="list-dash"/>
        <w:widowControl w:val="0"/>
        <w:numPr>
          <w:ilvl w:val="0"/>
          <w:numId w:val="10"/>
        </w:numPr>
        <w:ind w:left="567" w:firstLine="0"/>
        <w:rPr>
          <w:rFonts w:cs="Times New Roman"/>
        </w:rPr>
      </w:pPr>
      <w:r w:rsidRPr="00BE0AE5">
        <w:rPr>
          <w:rFonts w:cs="Times New Roman"/>
        </w:rPr>
        <w:t xml:space="preserve">использование специальных методов, приемов, средств обучения; </w:t>
      </w:r>
    </w:p>
    <w:p w:rsidR="007C1A6F" w:rsidRPr="00BE0AE5" w:rsidRDefault="007C1A6F" w:rsidP="00E74C37">
      <w:pPr>
        <w:pStyle w:val="list-dash"/>
        <w:widowControl w:val="0"/>
        <w:numPr>
          <w:ilvl w:val="0"/>
          <w:numId w:val="10"/>
        </w:numPr>
        <w:ind w:left="567" w:firstLine="0"/>
        <w:rPr>
          <w:rFonts w:cs="Times New Roman"/>
        </w:rPr>
      </w:pPr>
      <w:r w:rsidRPr="00BE0AE5">
        <w:rPr>
          <w:rFonts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7C1A6F" w:rsidRPr="00BE0AE5" w:rsidRDefault="007C1A6F" w:rsidP="00E74C37">
      <w:pPr>
        <w:pStyle w:val="list-dash"/>
        <w:widowControl w:val="0"/>
        <w:numPr>
          <w:ilvl w:val="0"/>
          <w:numId w:val="10"/>
        </w:numPr>
        <w:ind w:left="567" w:firstLine="0"/>
        <w:rPr>
          <w:rFonts w:cs="Times New Roman"/>
        </w:rPr>
      </w:pPr>
      <w:r w:rsidRPr="00BE0AE5">
        <w:rPr>
          <w:rFonts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C1A6F" w:rsidRPr="00BE0AE5" w:rsidRDefault="007C1A6F" w:rsidP="00E74C37">
      <w:pPr>
        <w:pStyle w:val="body"/>
        <w:ind w:firstLine="0"/>
        <w:rPr>
          <w:rStyle w:val="Italic"/>
          <w:rFonts w:cs="Times New Roman"/>
        </w:rPr>
      </w:pPr>
      <w:r w:rsidRPr="00BE0AE5">
        <w:rPr>
          <w:rStyle w:val="Italic"/>
          <w:rFonts w:cs="Times New Roman"/>
        </w:rPr>
        <w:t>Программно-методическое обеспечение</w:t>
      </w:r>
    </w:p>
    <w:p w:rsidR="007C1A6F" w:rsidRPr="00BE0AE5" w:rsidRDefault="007C1A6F" w:rsidP="000C20A7">
      <w:pPr>
        <w:pStyle w:val="body"/>
        <w:ind w:firstLine="709"/>
        <w:rPr>
          <w:rFonts w:cs="Times New Roman"/>
        </w:rPr>
      </w:pPr>
      <w:r w:rsidRPr="00BE0AE5">
        <w:rPr>
          <w:rFonts w:cs="Times New Roman"/>
        </w:rPr>
        <w:t xml:space="preserve">В процессе реализации программы коррекционной работы </w:t>
      </w:r>
      <w:r>
        <w:rPr>
          <w:rFonts w:cs="Times New Roman"/>
        </w:rPr>
        <w:t xml:space="preserve">будут </w:t>
      </w:r>
      <w:r w:rsidRPr="00BE0AE5">
        <w:rPr>
          <w:rFonts w:cs="Times New Roman"/>
        </w:rPr>
        <w:t>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7C1A6F" w:rsidRPr="00BE0AE5" w:rsidRDefault="007C1A6F" w:rsidP="000C20A7">
      <w:pPr>
        <w:pStyle w:val="body"/>
        <w:ind w:firstLine="709"/>
        <w:rPr>
          <w:rStyle w:val="Italic"/>
          <w:rFonts w:cs="Times New Roman"/>
        </w:rPr>
      </w:pPr>
      <w:r w:rsidRPr="00BE0AE5">
        <w:rPr>
          <w:rStyle w:val="Italic"/>
          <w:rFonts w:cs="Times New Roman"/>
        </w:rPr>
        <w:t>Кадровое обеспечение</w:t>
      </w:r>
    </w:p>
    <w:p w:rsidR="007C1A6F" w:rsidRPr="00BE0AE5" w:rsidRDefault="007C1A6F" w:rsidP="000C20A7">
      <w:pPr>
        <w:pStyle w:val="body"/>
        <w:ind w:firstLine="709"/>
        <w:rPr>
          <w:rFonts w:cs="Times New Roman"/>
        </w:rPr>
      </w:pPr>
      <w:r w:rsidRPr="00BE0AE5">
        <w:rPr>
          <w:rFonts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7C1A6F" w:rsidRPr="00BE0AE5" w:rsidRDefault="007C1A6F" w:rsidP="000C20A7">
      <w:pPr>
        <w:pStyle w:val="body"/>
        <w:ind w:firstLine="709"/>
        <w:rPr>
          <w:rFonts w:cs="Times New Roman"/>
        </w:rPr>
      </w:pPr>
      <w:r w:rsidRPr="00BE0AE5">
        <w:rPr>
          <w:rFonts w:cs="Times New Roman"/>
        </w:rPr>
        <w:t xml:space="preserve">Уровень квалификации работников </w:t>
      </w:r>
      <w:r>
        <w:rPr>
          <w:rFonts w:cs="Times New Roman"/>
        </w:rPr>
        <w:t xml:space="preserve">МБОУ </w:t>
      </w:r>
      <w:r w:rsidR="000C20A7">
        <w:rPr>
          <w:rFonts w:cs="Times New Roman"/>
        </w:rPr>
        <w:t>Дивненской</w:t>
      </w:r>
      <w:r>
        <w:rPr>
          <w:rFonts w:cs="Times New Roman"/>
        </w:rPr>
        <w:t xml:space="preserve"> СОШ</w:t>
      </w:r>
      <w:r w:rsidRPr="00BE0AE5">
        <w:rPr>
          <w:rFonts w:cs="Times New Roman"/>
        </w:rPr>
        <w:t xml:space="preserve"> для каждой занимаемой должности соответств</w:t>
      </w:r>
      <w:r>
        <w:rPr>
          <w:rFonts w:cs="Times New Roman"/>
        </w:rPr>
        <w:t xml:space="preserve">ует </w:t>
      </w:r>
      <w:r w:rsidRPr="00BE0AE5">
        <w:rPr>
          <w:rFonts w:cs="Times New Roman"/>
        </w:rPr>
        <w:t xml:space="preserve">квалификационным характеристикам по соответствующей должности. </w:t>
      </w:r>
    </w:p>
    <w:p w:rsidR="007C1A6F" w:rsidRPr="00BE0AE5" w:rsidRDefault="007C1A6F" w:rsidP="000C20A7">
      <w:pPr>
        <w:pStyle w:val="body"/>
        <w:ind w:firstLine="709"/>
        <w:rPr>
          <w:rFonts w:cs="Times New Roman"/>
          <w:spacing w:val="1"/>
        </w:rPr>
      </w:pPr>
      <w:r>
        <w:rPr>
          <w:rFonts w:cs="Times New Roman"/>
          <w:spacing w:val="1"/>
        </w:rPr>
        <w:t xml:space="preserve">Обеспечена </w:t>
      </w:r>
      <w:r w:rsidRPr="00BE0AE5">
        <w:rPr>
          <w:rFonts w:cs="Times New Roman"/>
          <w:spacing w:val="1"/>
        </w:rPr>
        <w:t>на постоянной основе подготовк</w:t>
      </w:r>
      <w:r>
        <w:rPr>
          <w:rFonts w:cs="Times New Roman"/>
          <w:spacing w:val="1"/>
        </w:rPr>
        <w:t>а</w:t>
      </w:r>
      <w:r w:rsidRPr="00BE0AE5">
        <w:rPr>
          <w:rFonts w:cs="Times New Roman"/>
          <w:spacing w:val="1"/>
        </w:rPr>
        <w:t>, переподготовк</w:t>
      </w:r>
      <w:r>
        <w:rPr>
          <w:rFonts w:cs="Times New Roman"/>
          <w:spacing w:val="1"/>
        </w:rPr>
        <w:t>а</w:t>
      </w:r>
      <w:r w:rsidRPr="00BE0AE5">
        <w:rPr>
          <w:rFonts w:cs="Times New Roman"/>
          <w:spacing w:val="1"/>
        </w:rPr>
        <w:t xml:space="preserve"> и повышение квалификации работников </w:t>
      </w:r>
      <w:r>
        <w:rPr>
          <w:rFonts w:cs="Times New Roman"/>
          <w:spacing w:val="1"/>
        </w:rPr>
        <w:t xml:space="preserve">МБОУ </w:t>
      </w:r>
      <w:r w:rsidR="000C20A7">
        <w:rPr>
          <w:rFonts w:cs="Times New Roman"/>
          <w:spacing w:val="1"/>
        </w:rPr>
        <w:t>Дивненской</w:t>
      </w:r>
      <w:r>
        <w:rPr>
          <w:rFonts w:cs="Times New Roman"/>
          <w:spacing w:val="1"/>
        </w:rPr>
        <w:t xml:space="preserve"> СОШ </w:t>
      </w:r>
      <w:r w:rsidRPr="00BE0AE5">
        <w:rPr>
          <w:rFonts w:cs="Times New Roman"/>
          <w:spacing w:val="1"/>
        </w:rPr>
        <w:t xml:space="preserve">занимающихся решением вопросов образования школьников с трудностями в обучении и социализации. </w:t>
      </w:r>
      <w:r>
        <w:rPr>
          <w:rFonts w:cs="Times New Roman"/>
          <w:spacing w:val="1"/>
        </w:rPr>
        <w:t>Т.к. п</w:t>
      </w:r>
      <w:r w:rsidRPr="00BE0AE5">
        <w:rPr>
          <w:rFonts w:cs="Times New Roman"/>
          <w:spacing w:val="1"/>
        </w:rPr>
        <w:t>едагогические работники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7C1A6F" w:rsidRPr="00BE0AE5" w:rsidRDefault="007C1A6F" w:rsidP="000C20A7">
      <w:pPr>
        <w:pStyle w:val="body"/>
        <w:ind w:firstLine="709"/>
        <w:rPr>
          <w:rStyle w:val="Italic"/>
          <w:rFonts w:cs="Times New Roman"/>
        </w:rPr>
      </w:pPr>
      <w:r w:rsidRPr="00BE0AE5">
        <w:rPr>
          <w:rStyle w:val="Italic"/>
          <w:rFonts w:cs="Times New Roman"/>
        </w:rPr>
        <w:t>Материально-техническое обеспечение</w:t>
      </w:r>
    </w:p>
    <w:p w:rsidR="007C1A6F" w:rsidRPr="00BE0AE5" w:rsidRDefault="007C1A6F" w:rsidP="000C20A7">
      <w:pPr>
        <w:pStyle w:val="body"/>
        <w:ind w:firstLine="709"/>
        <w:rPr>
          <w:rFonts w:cs="Times New Roman"/>
        </w:rPr>
      </w:pPr>
      <w:r w:rsidRPr="00BE0AE5">
        <w:rPr>
          <w:rFonts w:cs="Times New Roman"/>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w:t>
      </w:r>
      <w:r w:rsidR="008200EA">
        <w:rPr>
          <w:rFonts w:cs="Times New Roman"/>
        </w:rPr>
        <w:t xml:space="preserve">МБОУ </w:t>
      </w:r>
      <w:r w:rsidR="000C20A7">
        <w:rPr>
          <w:rFonts w:cs="Times New Roman"/>
        </w:rPr>
        <w:t>Дивненской</w:t>
      </w:r>
      <w:r w:rsidR="008200EA">
        <w:rPr>
          <w:rFonts w:cs="Times New Roman"/>
        </w:rPr>
        <w:t xml:space="preserve"> </w:t>
      </w:r>
      <w:r>
        <w:rPr>
          <w:rFonts w:cs="Times New Roman"/>
        </w:rPr>
        <w:t>СОШ</w:t>
      </w:r>
      <w:r w:rsidRPr="00BE0AE5">
        <w:rPr>
          <w:rFonts w:cs="Times New Roman"/>
        </w:rPr>
        <w:t>.</w:t>
      </w:r>
    </w:p>
    <w:p w:rsidR="007C1A6F" w:rsidRPr="00BE0AE5" w:rsidRDefault="007C1A6F" w:rsidP="000C20A7">
      <w:pPr>
        <w:pStyle w:val="body"/>
        <w:keepNext/>
        <w:ind w:firstLine="709"/>
        <w:rPr>
          <w:rStyle w:val="Italic"/>
          <w:rFonts w:cs="Times New Roman"/>
        </w:rPr>
      </w:pPr>
      <w:r w:rsidRPr="00BE0AE5">
        <w:rPr>
          <w:rStyle w:val="Italic"/>
          <w:rFonts w:cs="Times New Roman"/>
        </w:rPr>
        <w:lastRenderedPageBreak/>
        <w:t>Информационное обеспечение</w:t>
      </w:r>
    </w:p>
    <w:p w:rsidR="007C1A6F" w:rsidRPr="00BE0AE5" w:rsidRDefault="007C1A6F" w:rsidP="000C20A7">
      <w:pPr>
        <w:pStyle w:val="body"/>
        <w:ind w:firstLine="709"/>
        <w:rPr>
          <w:rStyle w:val="Italic"/>
          <w:rFonts w:cs="Times New Roman"/>
        </w:rPr>
      </w:pPr>
      <w:r w:rsidRPr="00BE0AE5">
        <w:rPr>
          <w:rFonts w:cs="Times New Roman"/>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7C1A6F" w:rsidRPr="00BE0AE5" w:rsidRDefault="007C1A6F" w:rsidP="000C20A7">
      <w:pPr>
        <w:pStyle w:val="body"/>
        <w:ind w:firstLine="709"/>
        <w:rPr>
          <w:rFonts w:cs="Times New Roman"/>
        </w:rPr>
      </w:pPr>
      <w:r w:rsidRPr="00BE0AE5">
        <w:rPr>
          <w:rFonts w:cs="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7C1A6F" w:rsidRPr="00BE0AE5" w:rsidRDefault="007C1A6F" w:rsidP="000C20A7">
      <w:pPr>
        <w:pStyle w:val="body"/>
        <w:ind w:firstLine="709"/>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образовательной среды:</w:t>
      </w:r>
    </w:p>
    <w:p w:rsidR="007C1A6F" w:rsidRPr="00BE0AE5" w:rsidRDefault="007C1A6F" w:rsidP="00E74C37">
      <w:pPr>
        <w:pStyle w:val="list-dash"/>
        <w:widowControl w:val="0"/>
        <w:numPr>
          <w:ilvl w:val="0"/>
          <w:numId w:val="10"/>
        </w:numPr>
        <w:ind w:left="567" w:firstLine="0"/>
        <w:rPr>
          <w:rFonts w:cs="Times New Roman"/>
        </w:rPr>
      </w:pPr>
      <w:r w:rsidRPr="00BE0AE5">
        <w:rPr>
          <w:rFonts w:cs="Times New Roman"/>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7C1A6F" w:rsidRPr="00BE0AE5" w:rsidRDefault="007C1A6F" w:rsidP="00E74C37">
      <w:pPr>
        <w:pStyle w:val="list-dash"/>
        <w:widowControl w:val="0"/>
        <w:numPr>
          <w:ilvl w:val="0"/>
          <w:numId w:val="10"/>
        </w:numPr>
        <w:ind w:left="567" w:firstLine="0"/>
        <w:rPr>
          <w:rFonts w:cs="Times New Roman"/>
        </w:rPr>
      </w:pPr>
      <w:r w:rsidRPr="00BE0AE5">
        <w:rPr>
          <w:rFonts w:cs="Times New Roman"/>
        </w:rPr>
        <w:t>обеспечивающей воспитание, обучение, социальную адаптацию и интеграцию;</w:t>
      </w:r>
    </w:p>
    <w:p w:rsidR="007C1A6F" w:rsidRPr="00BE0AE5" w:rsidRDefault="007C1A6F" w:rsidP="00E74C37">
      <w:pPr>
        <w:pStyle w:val="list-dash"/>
        <w:widowControl w:val="0"/>
        <w:numPr>
          <w:ilvl w:val="0"/>
          <w:numId w:val="10"/>
        </w:numPr>
        <w:ind w:left="567" w:firstLine="0"/>
        <w:rPr>
          <w:rFonts w:cs="Times New Roman"/>
        </w:rPr>
      </w:pPr>
      <w:r w:rsidRPr="00BE0AE5">
        <w:rPr>
          <w:rFonts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7C1A6F" w:rsidRPr="00BE0AE5" w:rsidRDefault="007C1A6F" w:rsidP="00E74C37">
      <w:pPr>
        <w:pStyle w:val="list-dash"/>
        <w:widowControl w:val="0"/>
        <w:numPr>
          <w:ilvl w:val="0"/>
          <w:numId w:val="10"/>
        </w:numPr>
        <w:ind w:left="567" w:firstLine="0"/>
        <w:rPr>
          <w:rFonts w:cs="Times New Roman"/>
        </w:rPr>
      </w:pPr>
      <w:r w:rsidRPr="00BE0AE5">
        <w:rPr>
          <w:rFonts w:cs="Times New Roman"/>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7C1A6F" w:rsidRPr="00BE0AE5" w:rsidRDefault="007C1A6F" w:rsidP="00E74C37">
      <w:pPr>
        <w:pStyle w:val="h3"/>
        <w:jc w:val="both"/>
        <w:rPr>
          <w:rFonts w:cs="Times New Roman"/>
        </w:rPr>
      </w:pPr>
      <w:r w:rsidRPr="00BE0AE5">
        <w:rPr>
          <w:rFonts w:cs="Times New Roman"/>
        </w:rPr>
        <w:t>2.4.5.</w:t>
      </w:r>
      <w:r w:rsidRPr="00BE0AE5">
        <w:rPr>
          <w:rFonts w:cs="Times New Roman"/>
        </w:rPr>
        <w:t> </w:t>
      </w:r>
      <w:r w:rsidRPr="00BE0AE5">
        <w:rPr>
          <w:rFonts w:cs="Times New Roman"/>
        </w:rPr>
        <w:t>Планируемые результаты коррекционной работы</w:t>
      </w:r>
    </w:p>
    <w:p w:rsidR="007C1A6F" w:rsidRPr="00BE0AE5" w:rsidRDefault="007C1A6F" w:rsidP="00E74C37">
      <w:pPr>
        <w:pStyle w:val="body"/>
        <w:ind w:firstLine="0"/>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rsidR="007C1A6F" w:rsidRPr="00BE0AE5" w:rsidRDefault="007C1A6F" w:rsidP="000C20A7">
      <w:pPr>
        <w:pStyle w:val="body"/>
        <w:ind w:firstLine="709"/>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rsidR="007C1A6F" w:rsidRPr="00BE0AE5" w:rsidRDefault="007C1A6F" w:rsidP="000C20A7">
      <w:pPr>
        <w:pStyle w:val="body"/>
        <w:ind w:firstLine="709"/>
        <w:rPr>
          <w:rFonts w:cs="Times New Roman"/>
        </w:rPr>
      </w:pPr>
      <w:r w:rsidRPr="00BE0AE5">
        <w:rPr>
          <w:rFonts w:cs="Times New Roman"/>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C1A6F" w:rsidRPr="00BE0AE5" w:rsidRDefault="007C1A6F" w:rsidP="000C20A7">
      <w:pPr>
        <w:pStyle w:val="body"/>
        <w:ind w:firstLine="709"/>
        <w:rPr>
          <w:rFonts w:cs="Times New Roman"/>
        </w:rPr>
      </w:pPr>
      <w:r w:rsidRPr="00BE0AE5">
        <w:rPr>
          <w:rFonts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C1A6F" w:rsidRPr="00BE0AE5" w:rsidRDefault="007C1A6F" w:rsidP="000C20A7">
      <w:pPr>
        <w:pStyle w:val="body"/>
        <w:ind w:firstLine="709"/>
        <w:rPr>
          <w:rFonts w:cs="Times New Roman"/>
        </w:rPr>
      </w:pPr>
      <w:r w:rsidRPr="00BE0AE5">
        <w:rPr>
          <w:rFonts w:cs="Times New Roman"/>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r w:rsidR="002A1678">
        <w:rPr>
          <w:rFonts w:cs="Times New Roman"/>
        </w:rPr>
        <w:t xml:space="preserve"> Это: регулятивные и познавательные результаты.</w:t>
      </w:r>
      <w:r w:rsidRPr="00BE0AE5">
        <w:rPr>
          <w:rFonts w:cs="Times New Roman"/>
        </w:rPr>
        <w:t xml:space="preserve"> </w:t>
      </w:r>
    </w:p>
    <w:p w:rsidR="007C1A6F" w:rsidRPr="002A1678" w:rsidRDefault="007C1A6F" w:rsidP="000C20A7">
      <w:pPr>
        <w:pStyle w:val="body"/>
        <w:spacing w:line="240" w:lineRule="auto"/>
        <w:ind w:firstLine="709"/>
        <w:rPr>
          <w:rFonts w:cs="Times New Roman"/>
        </w:rPr>
      </w:pPr>
      <w:r w:rsidRPr="00BE0AE5">
        <w:rPr>
          <w:rFonts w:cs="Times New Roman"/>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w:t>
      </w:r>
      <w:r w:rsidRPr="002A1678">
        <w:rPr>
          <w:rFonts w:cs="Times New Roman"/>
        </w:rPr>
        <w:t xml:space="preserve">обучении и социализации. </w:t>
      </w:r>
    </w:p>
    <w:p w:rsidR="002A1678" w:rsidRPr="002A1678" w:rsidRDefault="002A1678" w:rsidP="000C20A7">
      <w:pPr>
        <w:pStyle w:val="aff3"/>
        <w:spacing w:after="0" w:line="240" w:lineRule="auto"/>
        <w:ind w:right="34" w:firstLine="709"/>
        <w:jc w:val="both"/>
        <w:rPr>
          <w:rFonts w:ascii="Times New Roman" w:hAnsi="Times New Roman"/>
          <w:sz w:val="20"/>
          <w:szCs w:val="20"/>
        </w:rPr>
      </w:pPr>
      <w:r w:rsidRPr="002A1678">
        <w:rPr>
          <w:rFonts w:ascii="Times New Roman" w:hAnsi="Times New Roman"/>
          <w:sz w:val="20"/>
          <w:szCs w:val="20"/>
        </w:rPr>
        <w:t>В</w:t>
      </w:r>
      <w:r w:rsidRPr="002A1678">
        <w:rPr>
          <w:rFonts w:ascii="Times New Roman" w:hAnsi="Times New Roman"/>
          <w:spacing w:val="1"/>
          <w:sz w:val="20"/>
          <w:szCs w:val="20"/>
        </w:rPr>
        <w:t xml:space="preserve"> </w:t>
      </w:r>
      <w:r w:rsidRPr="002A1678">
        <w:rPr>
          <w:rFonts w:ascii="Times New Roman" w:hAnsi="Times New Roman"/>
          <w:sz w:val="20"/>
          <w:szCs w:val="20"/>
        </w:rPr>
        <w:t>разделе</w:t>
      </w:r>
      <w:r w:rsidRPr="002A1678">
        <w:rPr>
          <w:rFonts w:ascii="Times New Roman" w:hAnsi="Times New Roman"/>
          <w:spacing w:val="1"/>
          <w:sz w:val="20"/>
          <w:szCs w:val="20"/>
        </w:rPr>
        <w:t xml:space="preserve"> </w:t>
      </w:r>
      <w:r w:rsidRPr="002A1678">
        <w:rPr>
          <w:rFonts w:ascii="Times New Roman" w:hAnsi="Times New Roman"/>
          <w:sz w:val="20"/>
          <w:szCs w:val="20"/>
        </w:rPr>
        <w:t>«Программа</w:t>
      </w:r>
      <w:r w:rsidRPr="002A1678">
        <w:rPr>
          <w:rFonts w:ascii="Times New Roman" w:hAnsi="Times New Roman"/>
          <w:spacing w:val="1"/>
          <w:sz w:val="20"/>
          <w:szCs w:val="20"/>
        </w:rPr>
        <w:t xml:space="preserve"> </w:t>
      </w:r>
      <w:r w:rsidRPr="002A1678">
        <w:rPr>
          <w:rFonts w:ascii="Times New Roman" w:hAnsi="Times New Roman"/>
          <w:sz w:val="20"/>
          <w:szCs w:val="20"/>
        </w:rPr>
        <w:t>коррекционной</w:t>
      </w:r>
      <w:r w:rsidRPr="002A1678">
        <w:rPr>
          <w:rFonts w:ascii="Times New Roman" w:hAnsi="Times New Roman"/>
          <w:spacing w:val="1"/>
          <w:sz w:val="20"/>
          <w:szCs w:val="20"/>
        </w:rPr>
        <w:t xml:space="preserve"> </w:t>
      </w:r>
      <w:r w:rsidRPr="002A1678">
        <w:rPr>
          <w:rFonts w:ascii="Times New Roman" w:hAnsi="Times New Roman"/>
          <w:sz w:val="20"/>
          <w:szCs w:val="20"/>
        </w:rPr>
        <w:t>работы»</w:t>
      </w:r>
      <w:r w:rsidRPr="002A1678">
        <w:rPr>
          <w:rFonts w:ascii="Times New Roman" w:hAnsi="Times New Roman"/>
          <w:spacing w:val="1"/>
          <w:sz w:val="20"/>
          <w:szCs w:val="20"/>
        </w:rPr>
        <w:t xml:space="preserve"> </w:t>
      </w:r>
      <w:r w:rsidRPr="002A1678">
        <w:rPr>
          <w:rFonts w:ascii="Times New Roman" w:hAnsi="Times New Roman"/>
          <w:sz w:val="20"/>
          <w:szCs w:val="20"/>
        </w:rPr>
        <w:t>не</w:t>
      </w:r>
      <w:r w:rsidRPr="002A1678">
        <w:rPr>
          <w:rFonts w:ascii="Times New Roman" w:hAnsi="Times New Roman"/>
          <w:spacing w:val="1"/>
          <w:sz w:val="20"/>
          <w:szCs w:val="20"/>
        </w:rPr>
        <w:t xml:space="preserve"> </w:t>
      </w:r>
      <w:r w:rsidRPr="002A1678">
        <w:rPr>
          <w:rFonts w:ascii="Times New Roman" w:hAnsi="Times New Roman"/>
          <w:sz w:val="20"/>
          <w:szCs w:val="20"/>
        </w:rPr>
        <w:t>рассматриваются</w:t>
      </w:r>
      <w:r w:rsidRPr="002A1678">
        <w:rPr>
          <w:rFonts w:ascii="Times New Roman" w:hAnsi="Times New Roman"/>
          <w:spacing w:val="1"/>
          <w:sz w:val="20"/>
          <w:szCs w:val="20"/>
        </w:rPr>
        <w:t xml:space="preserve"> </w:t>
      </w:r>
      <w:r w:rsidRPr="002A1678">
        <w:rPr>
          <w:rFonts w:ascii="Times New Roman" w:hAnsi="Times New Roman"/>
          <w:sz w:val="20"/>
          <w:szCs w:val="20"/>
        </w:rPr>
        <w:t>предметные</w:t>
      </w:r>
      <w:r w:rsidRPr="002A1678">
        <w:rPr>
          <w:rFonts w:ascii="Times New Roman" w:hAnsi="Times New Roman"/>
          <w:spacing w:val="1"/>
          <w:sz w:val="20"/>
          <w:szCs w:val="20"/>
        </w:rPr>
        <w:t xml:space="preserve"> </w:t>
      </w:r>
      <w:r w:rsidRPr="002A1678">
        <w:rPr>
          <w:rFonts w:ascii="Times New Roman" w:hAnsi="Times New Roman"/>
          <w:sz w:val="20"/>
          <w:szCs w:val="20"/>
        </w:rPr>
        <w:t>результаты, хотя их формирование отчасти имеет место и в результате осуществления</w:t>
      </w:r>
      <w:r w:rsidRPr="002A1678">
        <w:rPr>
          <w:rFonts w:ascii="Times New Roman" w:hAnsi="Times New Roman"/>
          <w:spacing w:val="1"/>
          <w:sz w:val="20"/>
          <w:szCs w:val="20"/>
        </w:rPr>
        <w:t xml:space="preserve"> </w:t>
      </w:r>
      <w:r w:rsidRPr="002A1678">
        <w:rPr>
          <w:rFonts w:ascii="Times New Roman" w:hAnsi="Times New Roman"/>
          <w:sz w:val="20"/>
          <w:szCs w:val="20"/>
        </w:rPr>
        <w:t>коррекционно-развивающей</w:t>
      </w:r>
      <w:r w:rsidRPr="002A1678">
        <w:rPr>
          <w:rFonts w:ascii="Times New Roman" w:hAnsi="Times New Roman"/>
          <w:spacing w:val="1"/>
          <w:sz w:val="20"/>
          <w:szCs w:val="20"/>
        </w:rPr>
        <w:t xml:space="preserve"> </w:t>
      </w:r>
      <w:r w:rsidRPr="002A1678">
        <w:rPr>
          <w:rFonts w:ascii="Times New Roman" w:hAnsi="Times New Roman"/>
          <w:sz w:val="20"/>
          <w:szCs w:val="20"/>
        </w:rPr>
        <w:t>деятельности,</w:t>
      </w:r>
      <w:r w:rsidRPr="002A1678">
        <w:rPr>
          <w:rFonts w:ascii="Times New Roman" w:hAnsi="Times New Roman"/>
          <w:spacing w:val="1"/>
          <w:sz w:val="20"/>
          <w:szCs w:val="20"/>
        </w:rPr>
        <w:t xml:space="preserve"> </w:t>
      </w:r>
      <w:r w:rsidRPr="002A1678">
        <w:rPr>
          <w:rFonts w:ascii="Times New Roman" w:hAnsi="Times New Roman"/>
          <w:sz w:val="20"/>
          <w:szCs w:val="20"/>
        </w:rPr>
        <w:t>но</w:t>
      </w:r>
      <w:r w:rsidRPr="002A1678">
        <w:rPr>
          <w:rFonts w:ascii="Times New Roman" w:hAnsi="Times New Roman"/>
          <w:spacing w:val="1"/>
          <w:sz w:val="20"/>
          <w:szCs w:val="20"/>
        </w:rPr>
        <w:t xml:space="preserve"> </w:t>
      </w:r>
      <w:r w:rsidRPr="002A1678">
        <w:rPr>
          <w:rFonts w:ascii="Times New Roman" w:hAnsi="Times New Roman"/>
          <w:sz w:val="20"/>
          <w:szCs w:val="20"/>
        </w:rPr>
        <w:t>их</w:t>
      </w:r>
      <w:r w:rsidRPr="002A1678">
        <w:rPr>
          <w:rFonts w:ascii="Times New Roman" w:hAnsi="Times New Roman"/>
          <w:spacing w:val="1"/>
          <w:sz w:val="20"/>
          <w:szCs w:val="20"/>
        </w:rPr>
        <w:t xml:space="preserve"> </w:t>
      </w:r>
      <w:r w:rsidRPr="002A1678">
        <w:rPr>
          <w:rFonts w:ascii="Times New Roman" w:hAnsi="Times New Roman"/>
          <w:sz w:val="20"/>
          <w:szCs w:val="20"/>
        </w:rPr>
        <w:t>непосредственное</w:t>
      </w:r>
      <w:r w:rsidRPr="002A1678">
        <w:rPr>
          <w:rFonts w:ascii="Times New Roman" w:hAnsi="Times New Roman"/>
          <w:spacing w:val="1"/>
          <w:sz w:val="20"/>
          <w:szCs w:val="20"/>
        </w:rPr>
        <w:t xml:space="preserve"> </w:t>
      </w:r>
      <w:r w:rsidRPr="002A1678">
        <w:rPr>
          <w:rFonts w:ascii="Times New Roman" w:hAnsi="Times New Roman"/>
          <w:sz w:val="20"/>
          <w:szCs w:val="20"/>
        </w:rPr>
        <w:t>достижение</w:t>
      </w:r>
      <w:r w:rsidRPr="002A1678">
        <w:rPr>
          <w:rFonts w:ascii="Times New Roman" w:hAnsi="Times New Roman"/>
          <w:spacing w:val="1"/>
          <w:sz w:val="20"/>
          <w:szCs w:val="20"/>
        </w:rPr>
        <w:t xml:space="preserve"> </w:t>
      </w:r>
      <w:r w:rsidRPr="002A1678">
        <w:rPr>
          <w:rFonts w:ascii="Times New Roman" w:hAnsi="Times New Roman"/>
          <w:sz w:val="20"/>
          <w:szCs w:val="20"/>
        </w:rPr>
        <w:t>не</w:t>
      </w:r>
      <w:r w:rsidRPr="002A1678">
        <w:rPr>
          <w:rFonts w:ascii="Times New Roman" w:hAnsi="Times New Roman"/>
          <w:spacing w:val="1"/>
          <w:sz w:val="20"/>
          <w:szCs w:val="20"/>
        </w:rPr>
        <w:t xml:space="preserve"> </w:t>
      </w:r>
      <w:r w:rsidRPr="002A1678">
        <w:rPr>
          <w:rFonts w:ascii="Times New Roman" w:hAnsi="Times New Roman"/>
          <w:sz w:val="20"/>
          <w:szCs w:val="20"/>
        </w:rPr>
        <w:t>является</w:t>
      </w:r>
      <w:r w:rsidRPr="002A1678">
        <w:rPr>
          <w:rFonts w:ascii="Times New Roman" w:hAnsi="Times New Roman"/>
          <w:spacing w:val="-1"/>
          <w:sz w:val="20"/>
          <w:szCs w:val="20"/>
        </w:rPr>
        <w:t xml:space="preserve"> </w:t>
      </w:r>
      <w:r w:rsidRPr="002A1678">
        <w:rPr>
          <w:rFonts w:ascii="Times New Roman" w:hAnsi="Times New Roman"/>
          <w:sz w:val="20"/>
          <w:szCs w:val="20"/>
        </w:rPr>
        <w:t>задачей коррекционной работы.</w:t>
      </w:r>
    </w:p>
    <w:p w:rsidR="002A1678" w:rsidRPr="002A1678" w:rsidRDefault="002A1678" w:rsidP="000C20A7">
      <w:pPr>
        <w:pStyle w:val="aff3"/>
        <w:spacing w:after="0" w:line="240" w:lineRule="auto"/>
        <w:ind w:right="34" w:firstLine="709"/>
        <w:jc w:val="both"/>
        <w:rPr>
          <w:rFonts w:ascii="Times New Roman" w:hAnsi="Times New Roman"/>
          <w:sz w:val="20"/>
          <w:szCs w:val="20"/>
        </w:rPr>
      </w:pPr>
      <w:r w:rsidRPr="002A1678">
        <w:rPr>
          <w:rFonts w:ascii="Times New Roman" w:hAnsi="Times New Roman"/>
          <w:sz w:val="20"/>
          <w:szCs w:val="20"/>
        </w:rPr>
        <w:t>Кроме того, следует иметь в виду, что планируемые результаты по всем группам УУД</w:t>
      </w:r>
      <w:r w:rsidRPr="002A1678">
        <w:rPr>
          <w:rFonts w:ascii="Times New Roman" w:hAnsi="Times New Roman"/>
          <w:spacing w:val="1"/>
          <w:sz w:val="20"/>
          <w:szCs w:val="20"/>
        </w:rPr>
        <w:t xml:space="preserve"> </w:t>
      </w:r>
      <w:r w:rsidRPr="002A1678">
        <w:rPr>
          <w:rFonts w:ascii="Times New Roman" w:hAnsi="Times New Roman"/>
          <w:sz w:val="20"/>
          <w:szCs w:val="20"/>
        </w:rPr>
        <w:t>формулируются</w:t>
      </w:r>
      <w:r w:rsidRPr="002A1678">
        <w:rPr>
          <w:rFonts w:ascii="Times New Roman" w:hAnsi="Times New Roman"/>
          <w:spacing w:val="1"/>
          <w:sz w:val="20"/>
          <w:szCs w:val="20"/>
        </w:rPr>
        <w:t xml:space="preserve"> </w:t>
      </w:r>
      <w:r w:rsidRPr="002A1678">
        <w:rPr>
          <w:rFonts w:ascii="Times New Roman" w:hAnsi="Times New Roman"/>
          <w:sz w:val="20"/>
          <w:szCs w:val="20"/>
        </w:rPr>
        <w:t>только</w:t>
      </w:r>
      <w:r w:rsidRPr="002A1678">
        <w:rPr>
          <w:rFonts w:ascii="Times New Roman" w:hAnsi="Times New Roman"/>
          <w:spacing w:val="1"/>
          <w:sz w:val="20"/>
          <w:szCs w:val="20"/>
        </w:rPr>
        <w:t xml:space="preserve"> </w:t>
      </w:r>
      <w:r w:rsidRPr="002A1678">
        <w:rPr>
          <w:rFonts w:ascii="Times New Roman" w:hAnsi="Times New Roman"/>
          <w:sz w:val="20"/>
          <w:szCs w:val="20"/>
        </w:rPr>
        <w:t>на</w:t>
      </w:r>
      <w:r w:rsidRPr="002A1678">
        <w:rPr>
          <w:rFonts w:ascii="Times New Roman" w:hAnsi="Times New Roman"/>
          <w:spacing w:val="1"/>
          <w:sz w:val="20"/>
          <w:szCs w:val="20"/>
        </w:rPr>
        <w:t xml:space="preserve"> </w:t>
      </w:r>
      <w:r w:rsidRPr="002A1678">
        <w:rPr>
          <w:rFonts w:ascii="Times New Roman" w:hAnsi="Times New Roman"/>
          <w:sz w:val="20"/>
          <w:szCs w:val="20"/>
        </w:rPr>
        <w:t>уровне</w:t>
      </w:r>
      <w:r w:rsidRPr="002A1678">
        <w:rPr>
          <w:rFonts w:ascii="Times New Roman" w:hAnsi="Times New Roman"/>
          <w:spacing w:val="1"/>
          <w:sz w:val="20"/>
          <w:szCs w:val="20"/>
        </w:rPr>
        <w:t xml:space="preserve"> </w:t>
      </w:r>
      <w:proofErr w:type="gramStart"/>
      <w:r w:rsidRPr="002A1678">
        <w:rPr>
          <w:rFonts w:ascii="Times New Roman" w:hAnsi="Times New Roman"/>
          <w:sz w:val="20"/>
          <w:szCs w:val="20"/>
        </w:rPr>
        <w:t>«</w:t>
      </w:r>
      <w:proofErr w:type="gramEnd"/>
      <w:r w:rsidRPr="002A1678">
        <w:rPr>
          <w:rFonts w:ascii="Times New Roman" w:hAnsi="Times New Roman"/>
          <w:sz w:val="20"/>
          <w:szCs w:val="20"/>
        </w:rPr>
        <w:t>обучающийся</w:t>
      </w:r>
      <w:r w:rsidRPr="002A1678">
        <w:rPr>
          <w:rFonts w:ascii="Times New Roman" w:hAnsi="Times New Roman"/>
          <w:spacing w:val="1"/>
          <w:sz w:val="20"/>
          <w:szCs w:val="20"/>
        </w:rPr>
        <w:t xml:space="preserve"> </w:t>
      </w:r>
      <w:r w:rsidRPr="002A1678">
        <w:rPr>
          <w:rFonts w:ascii="Times New Roman" w:hAnsi="Times New Roman"/>
          <w:sz w:val="20"/>
          <w:szCs w:val="20"/>
        </w:rPr>
        <w:t>сможет»,</w:t>
      </w:r>
      <w:r w:rsidRPr="002A1678">
        <w:rPr>
          <w:rFonts w:ascii="Times New Roman" w:hAnsi="Times New Roman"/>
          <w:spacing w:val="1"/>
          <w:sz w:val="20"/>
          <w:szCs w:val="20"/>
        </w:rPr>
        <w:t xml:space="preserve"> </w:t>
      </w:r>
      <w:r w:rsidRPr="002A1678">
        <w:rPr>
          <w:rFonts w:ascii="Times New Roman" w:hAnsi="Times New Roman"/>
          <w:sz w:val="20"/>
          <w:szCs w:val="20"/>
        </w:rPr>
        <w:t>подразумевающем,</w:t>
      </w:r>
      <w:r w:rsidRPr="002A1678">
        <w:rPr>
          <w:rFonts w:ascii="Times New Roman" w:hAnsi="Times New Roman"/>
          <w:spacing w:val="1"/>
          <w:sz w:val="20"/>
          <w:szCs w:val="20"/>
        </w:rPr>
        <w:t xml:space="preserve"> </w:t>
      </w:r>
      <w:r w:rsidRPr="002A1678">
        <w:rPr>
          <w:rFonts w:ascii="Times New Roman" w:hAnsi="Times New Roman"/>
          <w:sz w:val="20"/>
          <w:szCs w:val="20"/>
        </w:rPr>
        <w:t>что</w:t>
      </w:r>
      <w:r w:rsidRPr="002A1678">
        <w:rPr>
          <w:rFonts w:ascii="Times New Roman" w:hAnsi="Times New Roman"/>
          <w:spacing w:val="1"/>
          <w:sz w:val="20"/>
          <w:szCs w:val="20"/>
        </w:rPr>
        <w:t xml:space="preserve"> </w:t>
      </w:r>
      <w:r w:rsidRPr="002A1678">
        <w:rPr>
          <w:rFonts w:ascii="Times New Roman" w:hAnsi="Times New Roman"/>
          <w:sz w:val="20"/>
          <w:szCs w:val="20"/>
        </w:rPr>
        <w:t>описываемых</w:t>
      </w:r>
      <w:r w:rsidRPr="002A1678">
        <w:rPr>
          <w:rFonts w:ascii="Times New Roman" w:hAnsi="Times New Roman"/>
          <w:spacing w:val="1"/>
          <w:sz w:val="20"/>
          <w:szCs w:val="20"/>
        </w:rPr>
        <w:t xml:space="preserve"> </w:t>
      </w:r>
      <w:r w:rsidRPr="002A1678">
        <w:rPr>
          <w:rFonts w:ascii="Times New Roman" w:hAnsi="Times New Roman"/>
          <w:sz w:val="20"/>
          <w:szCs w:val="20"/>
        </w:rPr>
        <w:t>результатов</w:t>
      </w:r>
      <w:r w:rsidRPr="002A1678">
        <w:rPr>
          <w:rFonts w:ascii="Times New Roman" w:hAnsi="Times New Roman"/>
          <w:spacing w:val="1"/>
          <w:sz w:val="20"/>
          <w:szCs w:val="20"/>
        </w:rPr>
        <w:t xml:space="preserve"> </w:t>
      </w:r>
      <w:r w:rsidRPr="002A1678">
        <w:rPr>
          <w:rFonts w:ascii="Times New Roman" w:hAnsi="Times New Roman"/>
          <w:sz w:val="20"/>
          <w:szCs w:val="20"/>
        </w:rPr>
        <w:t>достигнет</w:t>
      </w:r>
      <w:r w:rsidRPr="002A1678">
        <w:rPr>
          <w:rFonts w:ascii="Times New Roman" w:hAnsi="Times New Roman"/>
          <w:spacing w:val="1"/>
          <w:sz w:val="20"/>
          <w:szCs w:val="20"/>
        </w:rPr>
        <w:t xml:space="preserve"> </w:t>
      </w:r>
      <w:r w:rsidRPr="002A1678">
        <w:rPr>
          <w:rFonts w:ascii="Times New Roman" w:hAnsi="Times New Roman"/>
          <w:sz w:val="20"/>
          <w:szCs w:val="20"/>
        </w:rPr>
        <w:t>большинство</w:t>
      </w:r>
      <w:r w:rsidRPr="002A1678">
        <w:rPr>
          <w:rFonts w:ascii="Times New Roman" w:hAnsi="Times New Roman"/>
          <w:spacing w:val="1"/>
          <w:sz w:val="20"/>
          <w:szCs w:val="20"/>
        </w:rPr>
        <w:t xml:space="preserve"> </w:t>
      </w:r>
      <w:r w:rsidRPr="002A1678">
        <w:rPr>
          <w:rFonts w:ascii="Times New Roman" w:hAnsi="Times New Roman"/>
          <w:sz w:val="20"/>
          <w:szCs w:val="20"/>
        </w:rPr>
        <w:t>детей,</w:t>
      </w:r>
      <w:r w:rsidRPr="002A1678">
        <w:rPr>
          <w:rFonts w:ascii="Times New Roman" w:hAnsi="Times New Roman"/>
          <w:spacing w:val="61"/>
          <w:sz w:val="20"/>
          <w:szCs w:val="20"/>
        </w:rPr>
        <w:t xml:space="preserve"> </w:t>
      </w:r>
      <w:r w:rsidRPr="002A1678">
        <w:rPr>
          <w:rFonts w:ascii="Times New Roman" w:hAnsi="Times New Roman"/>
          <w:sz w:val="20"/>
          <w:szCs w:val="20"/>
        </w:rPr>
        <w:t>получивших</w:t>
      </w:r>
      <w:r w:rsidRPr="002A1678">
        <w:rPr>
          <w:rFonts w:ascii="Times New Roman" w:hAnsi="Times New Roman"/>
          <w:spacing w:val="1"/>
          <w:sz w:val="20"/>
          <w:szCs w:val="20"/>
        </w:rPr>
        <w:t xml:space="preserve"> </w:t>
      </w:r>
      <w:r w:rsidRPr="002A1678">
        <w:rPr>
          <w:rFonts w:ascii="Times New Roman" w:hAnsi="Times New Roman"/>
          <w:sz w:val="20"/>
          <w:szCs w:val="20"/>
        </w:rPr>
        <w:t>целенаправленную регулярную и длительную коррекционную помощь. Однако, следует</w:t>
      </w:r>
      <w:r w:rsidRPr="002A1678">
        <w:rPr>
          <w:rFonts w:ascii="Times New Roman" w:hAnsi="Times New Roman"/>
          <w:spacing w:val="1"/>
          <w:sz w:val="20"/>
          <w:szCs w:val="20"/>
        </w:rPr>
        <w:t xml:space="preserve"> </w:t>
      </w:r>
      <w:r w:rsidRPr="002A1678">
        <w:rPr>
          <w:rFonts w:ascii="Times New Roman" w:hAnsi="Times New Roman"/>
          <w:sz w:val="20"/>
          <w:szCs w:val="20"/>
        </w:rPr>
        <w:t>также учитывать, что планируемые результаты коррекционной работы сформулированы</w:t>
      </w:r>
      <w:r w:rsidRPr="002A1678">
        <w:rPr>
          <w:rFonts w:ascii="Times New Roman" w:hAnsi="Times New Roman"/>
          <w:spacing w:val="1"/>
          <w:sz w:val="20"/>
          <w:szCs w:val="20"/>
        </w:rPr>
        <w:t xml:space="preserve"> </w:t>
      </w:r>
      <w:r w:rsidRPr="002A1678">
        <w:rPr>
          <w:rFonts w:ascii="Times New Roman" w:hAnsi="Times New Roman"/>
          <w:sz w:val="20"/>
          <w:szCs w:val="20"/>
        </w:rPr>
        <w:t>в обобщённом виде, вследствие чего некоторые обучающиеся с ОВЗ в зависимости от</w:t>
      </w:r>
      <w:r w:rsidRPr="002A1678">
        <w:rPr>
          <w:rFonts w:ascii="Times New Roman" w:hAnsi="Times New Roman"/>
          <w:spacing w:val="1"/>
          <w:sz w:val="20"/>
          <w:szCs w:val="20"/>
        </w:rPr>
        <w:t xml:space="preserve"> </w:t>
      </w:r>
      <w:r w:rsidRPr="002A1678">
        <w:rPr>
          <w:rFonts w:ascii="Times New Roman" w:hAnsi="Times New Roman"/>
          <w:sz w:val="20"/>
          <w:szCs w:val="20"/>
        </w:rPr>
        <w:t>индивидуальных</w:t>
      </w:r>
      <w:r w:rsidRPr="002A1678">
        <w:rPr>
          <w:rFonts w:ascii="Times New Roman" w:hAnsi="Times New Roman"/>
          <w:spacing w:val="1"/>
          <w:sz w:val="20"/>
          <w:szCs w:val="20"/>
        </w:rPr>
        <w:t xml:space="preserve"> </w:t>
      </w:r>
      <w:r w:rsidRPr="002A1678">
        <w:rPr>
          <w:rFonts w:ascii="Times New Roman" w:hAnsi="Times New Roman"/>
          <w:sz w:val="20"/>
          <w:szCs w:val="20"/>
        </w:rPr>
        <w:t>особенностей</w:t>
      </w:r>
      <w:r w:rsidRPr="002A1678">
        <w:rPr>
          <w:rFonts w:ascii="Times New Roman" w:hAnsi="Times New Roman"/>
          <w:spacing w:val="1"/>
          <w:sz w:val="20"/>
          <w:szCs w:val="20"/>
        </w:rPr>
        <w:t xml:space="preserve"> </w:t>
      </w:r>
      <w:r w:rsidRPr="002A1678">
        <w:rPr>
          <w:rFonts w:ascii="Times New Roman" w:hAnsi="Times New Roman"/>
          <w:sz w:val="20"/>
          <w:szCs w:val="20"/>
        </w:rPr>
        <w:t>имеющихся</w:t>
      </w:r>
      <w:r w:rsidRPr="002A1678">
        <w:rPr>
          <w:rFonts w:ascii="Times New Roman" w:hAnsi="Times New Roman"/>
          <w:spacing w:val="1"/>
          <w:sz w:val="20"/>
          <w:szCs w:val="20"/>
        </w:rPr>
        <w:t xml:space="preserve"> </w:t>
      </w:r>
      <w:r w:rsidRPr="002A1678">
        <w:rPr>
          <w:rFonts w:ascii="Times New Roman" w:hAnsi="Times New Roman"/>
          <w:sz w:val="20"/>
          <w:szCs w:val="20"/>
        </w:rPr>
        <w:t>нарушений</w:t>
      </w:r>
      <w:r w:rsidRPr="002A1678">
        <w:rPr>
          <w:rFonts w:ascii="Times New Roman" w:hAnsi="Times New Roman"/>
          <w:spacing w:val="1"/>
          <w:sz w:val="20"/>
          <w:szCs w:val="20"/>
        </w:rPr>
        <w:t xml:space="preserve"> </w:t>
      </w:r>
      <w:r w:rsidRPr="002A1678">
        <w:rPr>
          <w:rFonts w:ascii="Times New Roman" w:hAnsi="Times New Roman"/>
          <w:sz w:val="20"/>
          <w:szCs w:val="20"/>
        </w:rPr>
        <w:t>могут</w:t>
      </w:r>
      <w:r w:rsidRPr="002A1678">
        <w:rPr>
          <w:rFonts w:ascii="Times New Roman" w:hAnsi="Times New Roman"/>
          <w:spacing w:val="1"/>
          <w:sz w:val="20"/>
          <w:szCs w:val="20"/>
        </w:rPr>
        <w:t xml:space="preserve"> </w:t>
      </w:r>
      <w:r w:rsidRPr="002A1678">
        <w:rPr>
          <w:rFonts w:ascii="Times New Roman" w:hAnsi="Times New Roman"/>
          <w:sz w:val="20"/>
          <w:szCs w:val="20"/>
        </w:rPr>
        <w:t>не</w:t>
      </w:r>
      <w:r w:rsidRPr="002A1678">
        <w:rPr>
          <w:rFonts w:ascii="Times New Roman" w:hAnsi="Times New Roman"/>
          <w:spacing w:val="1"/>
          <w:sz w:val="20"/>
          <w:szCs w:val="20"/>
        </w:rPr>
        <w:t xml:space="preserve"> </w:t>
      </w:r>
      <w:r w:rsidRPr="002A1678">
        <w:rPr>
          <w:rFonts w:ascii="Times New Roman" w:hAnsi="Times New Roman"/>
          <w:sz w:val="20"/>
          <w:szCs w:val="20"/>
        </w:rPr>
        <w:t>достигнуть</w:t>
      </w:r>
      <w:r w:rsidRPr="002A1678">
        <w:rPr>
          <w:rFonts w:ascii="Times New Roman" w:hAnsi="Times New Roman"/>
          <w:spacing w:val="1"/>
          <w:sz w:val="20"/>
          <w:szCs w:val="20"/>
        </w:rPr>
        <w:t xml:space="preserve"> </w:t>
      </w:r>
      <w:r w:rsidRPr="002A1678">
        <w:rPr>
          <w:rFonts w:ascii="Times New Roman" w:hAnsi="Times New Roman"/>
          <w:sz w:val="20"/>
          <w:szCs w:val="20"/>
        </w:rPr>
        <w:t>планируемых результатов в</w:t>
      </w:r>
      <w:r w:rsidRPr="002A1678">
        <w:rPr>
          <w:rFonts w:ascii="Times New Roman" w:hAnsi="Times New Roman"/>
          <w:spacing w:val="-1"/>
          <w:sz w:val="20"/>
          <w:szCs w:val="20"/>
        </w:rPr>
        <w:t xml:space="preserve"> </w:t>
      </w:r>
      <w:r w:rsidRPr="002A1678">
        <w:rPr>
          <w:rFonts w:ascii="Times New Roman" w:hAnsi="Times New Roman"/>
          <w:sz w:val="20"/>
          <w:szCs w:val="20"/>
        </w:rPr>
        <w:t>полном</w:t>
      </w:r>
      <w:r w:rsidRPr="002A1678">
        <w:rPr>
          <w:rFonts w:ascii="Times New Roman" w:hAnsi="Times New Roman"/>
          <w:spacing w:val="-1"/>
          <w:sz w:val="20"/>
          <w:szCs w:val="20"/>
        </w:rPr>
        <w:t xml:space="preserve"> </w:t>
      </w:r>
      <w:r w:rsidRPr="002A1678">
        <w:rPr>
          <w:rFonts w:ascii="Times New Roman" w:hAnsi="Times New Roman"/>
          <w:sz w:val="20"/>
          <w:szCs w:val="20"/>
        </w:rPr>
        <w:t>объёме.</w:t>
      </w:r>
    </w:p>
    <w:p w:rsidR="002A1678" w:rsidRDefault="002A1678" w:rsidP="000C20A7">
      <w:pPr>
        <w:pStyle w:val="aff3"/>
        <w:spacing w:after="0" w:line="240" w:lineRule="auto"/>
        <w:ind w:right="34" w:firstLine="709"/>
        <w:jc w:val="both"/>
        <w:rPr>
          <w:rFonts w:ascii="Times New Roman" w:hAnsi="Times New Roman"/>
          <w:sz w:val="20"/>
          <w:szCs w:val="20"/>
        </w:rPr>
      </w:pPr>
      <w:r w:rsidRPr="002A1678">
        <w:rPr>
          <w:rFonts w:ascii="Times New Roman" w:hAnsi="Times New Roman"/>
          <w:sz w:val="20"/>
          <w:szCs w:val="20"/>
        </w:rPr>
        <w:t>Также</w:t>
      </w:r>
      <w:r w:rsidRPr="002A1678">
        <w:rPr>
          <w:rFonts w:ascii="Times New Roman" w:hAnsi="Times New Roman"/>
          <w:spacing w:val="1"/>
          <w:sz w:val="20"/>
          <w:szCs w:val="20"/>
        </w:rPr>
        <w:t xml:space="preserve"> </w:t>
      </w:r>
      <w:r w:rsidRPr="002A1678">
        <w:rPr>
          <w:rFonts w:ascii="Times New Roman" w:hAnsi="Times New Roman"/>
          <w:sz w:val="20"/>
          <w:szCs w:val="20"/>
        </w:rPr>
        <w:t>необходимо</w:t>
      </w:r>
      <w:r w:rsidRPr="002A1678">
        <w:rPr>
          <w:rFonts w:ascii="Times New Roman" w:hAnsi="Times New Roman"/>
          <w:spacing w:val="1"/>
          <w:sz w:val="20"/>
          <w:szCs w:val="20"/>
        </w:rPr>
        <w:t xml:space="preserve"> </w:t>
      </w:r>
      <w:r w:rsidRPr="002A1678">
        <w:rPr>
          <w:rFonts w:ascii="Times New Roman" w:hAnsi="Times New Roman"/>
          <w:sz w:val="20"/>
          <w:szCs w:val="20"/>
        </w:rPr>
        <w:t>учитывать,</w:t>
      </w:r>
      <w:r w:rsidRPr="002A1678">
        <w:rPr>
          <w:rFonts w:ascii="Times New Roman" w:hAnsi="Times New Roman"/>
          <w:spacing w:val="1"/>
          <w:sz w:val="20"/>
          <w:szCs w:val="20"/>
        </w:rPr>
        <w:t xml:space="preserve"> </w:t>
      </w:r>
      <w:r w:rsidRPr="002A1678">
        <w:rPr>
          <w:rFonts w:ascii="Times New Roman" w:hAnsi="Times New Roman"/>
          <w:sz w:val="20"/>
          <w:szCs w:val="20"/>
        </w:rPr>
        <w:t>что</w:t>
      </w:r>
      <w:r w:rsidRPr="002A1678">
        <w:rPr>
          <w:rFonts w:ascii="Times New Roman" w:hAnsi="Times New Roman"/>
          <w:spacing w:val="1"/>
          <w:sz w:val="20"/>
          <w:szCs w:val="20"/>
        </w:rPr>
        <w:t xml:space="preserve"> </w:t>
      </w:r>
      <w:r w:rsidRPr="002A1678">
        <w:rPr>
          <w:rFonts w:ascii="Times New Roman" w:hAnsi="Times New Roman"/>
          <w:sz w:val="20"/>
          <w:szCs w:val="20"/>
        </w:rPr>
        <w:t>личностные,</w:t>
      </w:r>
      <w:r w:rsidRPr="002A1678">
        <w:rPr>
          <w:rFonts w:ascii="Times New Roman" w:hAnsi="Times New Roman"/>
          <w:spacing w:val="1"/>
          <w:sz w:val="20"/>
          <w:szCs w:val="20"/>
        </w:rPr>
        <w:t xml:space="preserve"> </w:t>
      </w:r>
      <w:r w:rsidRPr="002A1678">
        <w:rPr>
          <w:rFonts w:ascii="Times New Roman" w:hAnsi="Times New Roman"/>
          <w:sz w:val="20"/>
          <w:szCs w:val="20"/>
        </w:rPr>
        <w:t>регулятивные,</w:t>
      </w:r>
      <w:r w:rsidRPr="002A1678">
        <w:rPr>
          <w:rFonts w:ascii="Times New Roman" w:hAnsi="Times New Roman"/>
          <w:spacing w:val="1"/>
          <w:sz w:val="20"/>
          <w:szCs w:val="20"/>
        </w:rPr>
        <w:t xml:space="preserve"> </w:t>
      </w:r>
      <w:r w:rsidRPr="002A1678">
        <w:rPr>
          <w:rFonts w:ascii="Times New Roman" w:hAnsi="Times New Roman"/>
          <w:sz w:val="20"/>
          <w:szCs w:val="20"/>
        </w:rPr>
        <w:t>коммуникативные</w:t>
      </w:r>
      <w:r w:rsidRPr="002A1678">
        <w:rPr>
          <w:rFonts w:ascii="Times New Roman" w:hAnsi="Times New Roman"/>
          <w:spacing w:val="1"/>
          <w:sz w:val="20"/>
          <w:szCs w:val="20"/>
        </w:rPr>
        <w:t xml:space="preserve"> </w:t>
      </w:r>
      <w:r w:rsidRPr="002A1678">
        <w:rPr>
          <w:rFonts w:ascii="Times New Roman" w:hAnsi="Times New Roman"/>
          <w:sz w:val="20"/>
          <w:szCs w:val="20"/>
        </w:rPr>
        <w:t>и</w:t>
      </w:r>
      <w:r w:rsidRPr="002A1678">
        <w:rPr>
          <w:rFonts w:ascii="Times New Roman" w:hAnsi="Times New Roman"/>
          <w:spacing w:val="1"/>
          <w:sz w:val="20"/>
          <w:szCs w:val="20"/>
        </w:rPr>
        <w:t xml:space="preserve"> </w:t>
      </w:r>
      <w:r w:rsidRPr="002A1678">
        <w:rPr>
          <w:rFonts w:ascii="Times New Roman" w:hAnsi="Times New Roman"/>
          <w:sz w:val="20"/>
          <w:szCs w:val="20"/>
        </w:rPr>
        <w:t>познавательные</w:t>
      </w:r>
      <w:r w:rsidRPr="002A1678">
        <w:rPr>
          <w:rFonts w:ascii="Times New Roman" w:hAnsi="Times New Roman"/>
          <w:spacing w:val="1"/>
          <w:sz w:val="20"/>
          <w:szCs w:val="20"/>
        </w:rPr>
        <w:t xml:space="preserve"> </w:t>
      </w:r>
      <w:r w:rsidRPr="002A1678">
        <w:rPr>
          <w:rFonts w:ascii="Times New Roman" w:hAnsi="Times New Roman"/>
          <w:sz w:val="20"/>
          <w:szCs w:val="20"/>
        </w:rPr>
        <w:t>результаты</w:t>
      </w:r>
      <w:r w:rsidRPr="002A1678">
        <w:rPr>
          <w:rFonts w:ascii="Times New Roman" w:hAnsi="Times New Roman"/>
          <w:spacing w:val="1"/>
          <w:sz w:val="20"/>
          <w:szCs w:val="20"/>
        </w:rPr>
        <w:t xml:space="preserve"> </w:t>
      </w:r>
      <w:r w:rsidRPr="002A1678">
        <w:rPr>
          <w:rFonts w:ascii="Times New Roman" w:hAnsi="Times New Roman"/>
          <w:sz w:val="20"/>
          <w:szCs w:val="20"/>
        </w:rPr>
        <w:t>достигаются</w:t>
      </w:r>
      <w:r w:rsidRPr="002A1678">
        <w:rPr>
          <w:rFonts w:ascii="Times New Roman" w:hAnsi="Times New Roman"/>
          <w:spacing w:val="1"/>
          <w:sz w:val="20"/>
          <w:szCs w:val="20"/>
        </w:rPr>
        <w:t xml:space="preserve"> </w:t>
      </w:r>
      <w:r w:rsidRPr="002A1678">
        <w:rPr>
          <w:rFonts w:ascii="Times New Roman" w:hAnsi="Times New Roman"/>
          <w:sz w:val="20"/>
          <w:szCs w:val="20"/>
        </w:rPr>
        <w:t>в</w:t>
      </w:r>
      <w:r w:rsidRPr="002A1678">
        <w:rPr>
          <w:rFonts w:ascii="Times New Roman" w:hAnsi="Times New Roman"/>
          <w:spacing w:val="1"/>
          <w:sz w:val="20"/>
          <w:szCs w:val="20"/>
        </w:rPr>
        <w:t xml:space="preserve"> </w:t>
      </w:r>
      <w:r w:rsidRPr="002A1678">
        <w:rPr>
          <w:rFonts w:ascii="Times New Roman" w:hAnsi="Times New Roman"/>
          <w:sz w:val="20"/>
          <w:szCs w:val="20"/>
        </w:rPr>
        <w:t>ходе</w:t>
      </w:r>
      <w:r w:rsidRPr="002A1678">
        <w:rPr>
          <w:rFonts w:ascii="Times New Roman" w:hAnsi="Times New Roman"/>
          <w:spacing w:val="1"/>
          <w:sz w:val="20"/>
          <w:szCs w:val="20"/>
        </w:rPr>
        <w:t xml:space="preserve"> </w:t>
      </w:r>
      <w:r w:rsidRPr="002A1678">
        <w:rPr>
          <w:rFonts w:ascii="Times New Roman" w:hAnsi="Times New Roman"/>
          <w:sz w:val="20"/>
          <w:szCs w:val="20"/>
        </w:rPr>
        <w:t>комплексного</w:t>
      </w:r>
      <w:r w:rsidRPr="002A1678">
        <w:rPr>
          <w:rFonts w:ascii="Times New Roman" w:hAnsi="Times New Roman"/>
          <w:spacing w:val="1"/>
          <w:sz w:val="20"/>
          <w:szCs w:val="20"/>
        </w:rPr>
        <w:t xml:space="preserve"> </w:t>
      </w:r>
      <w:r w:rsidRPr="002A1678">
        <w:rPr>
          <w:rFonts w:ascii="Times New Roman" w:hAnsi="Times New Roman"/>
          <w:sz w:val="20"/>
          <w:szCs w:val="20"/>
        </w:rPr>
        <w:t>осуществления</w:t>
      </w:r>
      <w:r w:rsidRPr="002A1678">
        <w:rPr>
          <w:rFonts w:ascii="Times New Roman" w:hAnsi="Times New Roman"/>
          <w:spacing w:val="1"/>
          <w:sz w:val="20"/>
          <w:szCs w:val="20"/>
        </w:rPr>
        <w:t xml:space="preserve"> </w:t>
      </w:r>
      <w:r w:rsidRPr="002A1678">
        <w:rPr>
          <w:rFonts w:ascii="Times New Roman" w:hAnsi="Times New Roman"/>
          <w:sz w:val="20"/>
          <w:szCs w:val="20"/>
        </w:rPr>
        <w:t>коррекционной</w:t>
      </w:r>
      <w:r w:rsidRPr="002A1678">
        <w:rPr>
          <w:rFonts w:ascii="Times New Roman" w:hAnsi="Times New Roman"/>
          <w:spacing w:val="1"/>
          <w:sz w:val="20"/>
          <w:szCs w:val="20"/>
        </w:rPr>
        <w:t xml:space="preserve"> </w:t>
      </w:r>
      <w:r w:rsidRPr="002A1678">
        <w:rPr>
          <w:rFonts w:ascii="Times New Roman" w:hAnsi="Times New Roman"/>
          <w:sz w:val="20"/>
          <w:szCs w:val="20"/>
        </w:rPr>
        <w:t>помощи</w:t>
      </w:r>
      <w:r w:rsidRPr="002A1678">
        <w:rPr>
          <w:rFonts w:ascii="Times New Roman" w:hAnsi="Times New Roman"/>
          <w:spacing w:val="1"/>
          <w:sz w:val="20"/>
          <w:szCs w:val="20"/>
        </w:rPr>
        <w:t xml:space="preserve"> </w:t>
      </w:r>
      <w:r w:rsidRPr="002A1678">
        <w:rPr>
          <w:rFonts w:ascii="Times New Roman" w:hAnsi="Times New Roman"/>
          <w:sz w:val="20"/>
          <w:szCs w:val="20"/>
        </w:rPr>
        <w:t>на</w:t>
      </w:r>
      <w:r w:rsidRPr="002A1678">
        <w:rPr>
          <w:rFonts w:ascii="Times New Roman" w:hAnsi="Times New Roman"/>
          <w:spacing w:val="1"/>
          <w:sz w:val="20"/>
          <w:szCs w:val="20"/>
        </w:rPr>
        <w:t xml:space="preserve"> </w:t>
      </w:r>
      <w:r w:rsidRPr="002A1678">
        <w:rPr>
          <w:rFonts w:ascii="Times New Roman" w:hAnsi="Times New Roman"/>
          <w:sz w:val="20"/>
          <w:szCs w:val="20"/>
        </w:rPr>
        <w:t>занятиях</w:t>
      </w:r>
      <w:r w:rsidRPr="002A1678">
        <w:rPr>
          <w:rFonts w:ascii="Times New Roman" w:hAnsi="Times New Roman"/>
          <w:spacing w:val="1"/>
          <w:sz w:val="20"/>
          <w:szCs w:val="20"/>
        </w:rPr>
        <w:t xml:space="preserve"> </w:t>
      </w:r>
      <w:r w:rsidRPr="002A1678">
        <w:rPr>
          <w:rFonts w:ascii="Times New Roman" w:hAnsi="Times New Roman"/>
          <w:sz w:val="20"/>
          <w:szCs w:val="20"/>
        </w:rPr>
        <w:t>со</w:t>
      </w:r>
      <w:r w:rsidRPr="002A1678">
        <w:rPr>
          <w:rFonts w:ascii="Times New Roman" w:hAnsi="Times New Roman"/>
          <w:spacing w:val="1"/>
          <w:sz w:val="20"/>
          <w:szCs w:val="20"/>
        </w:rPr>
        <w:t xml:space="preserve"> </w:t>
      </w:r>
      <w:r w:rsidRPr="002A1678">
        <w:rPr>
          <w:rFonts w:ascii="Times New Roman" w:hAnsi="Times New Roman"/>
          <w:sz w:val="20"/>
          <w:szCs w:val="20"/>
        </w:rPr>
        <w:t>всеми</w:t>
      </w:r>
      <w:r w:rsidRPr="002A1678">
        <w:rPr>
          <w:rFonts w:ascii="Times New Roman" w:hAnsi="Times New Roman"/>
          <w:spacing w:val="1"/>
          <w:sz w:val="20"/>
          <w:szCs w:val="20"/>
        </w:rPr>
        <w:t xml:space="preserve"> </w:t>
      </w:r>
      <w:r w:rsidRPr="002A1678">
        <w:rPr>
          <w:rFonts w:ascii="Times New Roman" w:hAnsi="Times New Roman"/>
          <w:sz w:val="20"/>
          <w:szCs w:val="20"/>
        </w:rPr>
        <w:t>рекомендуемыми</w:t>
      </w:r>
      <w:r w:rsidRPr="002A1678">
        <w:rPr>
          <w:rFonts w:ascii="Times New Roman" w:hAnsi="Times New Roman"/>
          <w:spacing w:val="1"/>
          <w:sz w:val="20"/>
          <w:szCs w:val="20"/>
        </w:rPr>
        <w:t xml:space="preserve"> </w:t>
      </w:r>
      <w:r w:rsidRPr="002A1678">
        <w:rPr>
          <w:rFonts w:ascii="Times New Roman" w:hAnsi="Times New Roman"/>
          <w:sz w:val="20"/>
          <w:szCs w:val="20"/>
        </w:rPr>
        <w:t>специалистами,</w:t>
      </w:r>
      <w:r w:rsidRPr="002A1678">
        <w:rPr>
          <w:rFonts w:ascii="Times New Roman" w:hAnsi="Times New Roman"/>
          <w:spacing w:val="1"/>
          <w:sz w:val="20"/>
          <w:szCs w:val="20"/>
        </w:rPr>
        <w:t xml:space="preserve"> </w:t>
      </w:r>
      <w:r w:rsidRPr="002A1678">
        <w:rPr>
          <w:rFonts w:ascii="Times New Roman" w:hAnsi="Times New Roman"/>
          <w:sz w:val="20"/>
          <w:szCs w:val="20"/>
        </w:rPr>
        <w:t>поскольку</w:t>
      </w:r>
      <w:r w:rsidRPr="002A1678">
        <w:rPr>
          <w:rFonts w:ascii="Times New Roman" w:hAnsi="Times New Roman"/>
          <w:spacing w:val="1"/>
          <w:sz w:val="20"/>
          <w:szCs w:val="20"/>
        </w:rPr>
        <w:t xml:space="preserve"> </w:t>
      </w:r>
      <w:r w:rsidRPr="002A1678">
        <w:rPr>
          <w:rFonts w:ascii="Times New Roman" w:hAnsi="Times New Roman"/>
          <w:sz w:val="20"/>
          <w:szCs w:val="20"/>
        </w:rPr>
        <w:t>педагоги-специалисты</w:t>
      </w:r>
      <w:r w:rsidRPr="002A1678">
        <w:rPr>
          <w:rFonts w:ascii="Times New Roman" w:hAnsi="Times New Roman"/>
          <w:spacing w:val="1"/>
          <w:sz w:val="20"/>
          <w:szCs w:val="20"/>
        </w:rPr>
        <w:t xml:space="preserve"> </w:t>
      </w:r>
      <w:r w:rsidRPr="002A1678">
        <w:rPr>
          <w:rFonts w:ascii="Times New Roman" w:hAnsi="Times New Roman"/>
          <w:sz w:val="20"/>
          <w:szCs w:val="20"/>
        </w:rPr>
        <w:t>используют</w:t>
      </w:r>
      <w:r w:rsidRPr="002A1678">
        <w:rPr>
          <w:rFonts w:ascii="Times New Roman" w:hAnsi="Times New Roman"/>
          <w:spacing w:val="1"/>
          <w:sz w:val="20"/>
          <w:szCs w:val="20"/>
        </w:rPr>
        <w:t xml:space="preserve"> </w:t>
      </w:r>
      <w:r w:rsidRPr="002A1678">
        <w:rPr>
          <w:rFonts w:ascii="Times New Roman" w:hAnsi="Times New Roman"/>
          <w:sz w:val="20"/>
          <w:szCs w:val="20"/>
        </w:rPr>
        <w:t>в</w:t>
      </w:r>
      <w:r w:rsidRPr="002A1678">
        <w:rPr>
          <w:rFonts w:ascii="Times New Roman" w:hAnsi="Times New Roman"/>
          <w:spacing w:val="1"/>
          <w:sz w:val="20"/>
          <w:szCs w:val="20"/>
        </w:rPr>
        <w:t xml:space="preserve"> </w:t>
      </w:r>
      <w:r w:rsidRPr="002A1678">
        <w:rPr>
          <w:rFonts w:ascii="Times New Roman" w:hAnsi="Times New Roman"/>
          <w:sz w:val="20"/>
          <w:szCs w:val="20"/>
        </w:rPr>
        <w:t>коррекционной</w:t>
      </w:r>
      <w:r w:rsidRPr="002A1678">
        <w:rPr>
          <w:rFonts w:ascii="Times New Roman" w:hAnsi="Times New Roman"/>
          <w:spacing w:val="1"/>
          <w:sz w:val="20"/>
          <w:szCs w:val="20"/>
        </w:rPr>
        <w:t xml:space="preserve"> </w:t>
      </w:r>
      <w:r w:rsidRPr="002A1678">
        <w:rPr>
          <w:rFonts w:ascii="Times New Roman" w:hAnsi="Times New Roman"/>
          <w:sz w:val="20"/>
          <w:szCs w:val="20"/>
        </w:rPr>
        <w:t>работе</w:t>
      </w:r>
      <w:r w:rsidRPr="002A1678">
        <w:rPr>
          <w:rFonts w:ascii="Times New Roman" w:hAnsi="Times New Roman"/>
          <w:spacing w:val="1"/>
          <w:sz w:val="20"/>
          <w:szCs w:val="20"/>
        </w:rPr>
        <w:t xml:space="preserve"> </w:t>
      </w:r>
      <w:r w:rsidRPr="002A1678">
        <w:rPr>
          <w:rFonts w:ascii="Times New Roman" w:hAnsi="Times New Roman"/>
          <w:sz w:val="20"/>
          <w:szCs w:val="20"/>
        </w:rPr>
        <w:t>подход,</w:t>
      </w:r>
      <w:r w:rsidRPr="002A1678">
        <w:rPr>
          <w:rFonts w:ascii="Times New Roman" w:hAnsi="Times New Roman"/>
          <w:spacing w:val="1"/>
          <w:sz w:val="20"/>
          <w:szCs w:val="20"/>
        </w:rPr>
        <w:t xml:space="preserve"> </w:t>
      </w:r>
      <w:r w:rsidRPr="002A1678">
        <w:rPr>
          <w:rFonts w:ascii="Times New Roman" w:hAnsi="Times New Roman"/>
          <w:sz w:val="20"/>
          <w:szCs w:val="20"/>
        </w:rPr>
        <w:t>подразумевающий</w:t>
      </w:r>
      <w:r w:rsidRPr="002A1678">
        <w:rPr>
          <w:rFonts w:ascii="Times New Roman" w:hAnsi="Times New Roman"/>
          <w:spacing w:val="1"/>
          <w:sz w:val="20"/>
          <w:szCs w:val="20"/>
        </w:rPr>
        <w:t xml:space="preserve"> </w:t>
      </w:r>
      <w:r w:rsidRPr="002A1678">
        <w:rPr>
          <w:rFonts w:ascii="Times New Roman" w:hAnsi="Times New Roman"/>
          <w:sz w:val="20"/>
          <w:szCs w:val="20"/>
        </w:rPr>
        <w:t>систему</w:t>
      </w:r>
      <w:r w:rsidRPr="002A1678">
        <w:rPr>
          <w:rFonts w:ascii="Times New Roman" w:hAnsi="Times New Roman"/>
          <w:spacing w:val="1"/>
          <w:sz w:val="20"/>
          <w:szCs w:val="20"/>
        </w:rPr>
        <w:t xml:space="preserve"> </w:t>
      </w:r>
      <w:r w:rsidRPr="002A1678">
        <w:rPr>
          <w:rFonts w:ascii="Times New Roman" w:hAnsi="Times New Roman"/>
          <w:sz w:val="20"/>
          <w:szCs w:val="20"/>
        </w:rPr>
        <w:t>общих</w:t>
      </w:r>
      <w:r w:rsidRPr="002A1678">
        <w:rPr>
          <w:rFonts w:ascii="Times New Roman" w:hAnsi="Times New Roman"/>
          <w:spacing w:val="1"/>
          <w:sz w:val="20"/>
          <w:szCs w:val="20"/>
        </w:rPr>
        <w:t xml:space="preserve"> </w:t>
      </w:r>
      <w:r w:rsidRPr="002A1678">
        <w:rPr>
          <w:rFonts w:ascii="Times New Roman" w:hAnsi="Times New Roman"/>
          <w:sz w:val="20"/>
          <w:szCs w:val="20"/>
        </w:rPr>
        <w:t>методов</w:t>
      </w:r>
      <w:r w:rsidRPr="002A1678">
        <w:rPr>
          <w:rFonts w:ascii="Times New Roman" w:hAnsi="Times New Roman"/>
          <w:spacing w:val="1"/>
          <w:sz w:val="20"/>
          <w:szCs w:val="20"/>
        </w:rPr>
        <w:t xml:space="preserve"> </w:t>
      </w:r>
      <w:r w:rsidRPr="002A1678">
        <w:rPr>
          <w:rFonts w:ascii="Times New Roman" w:hAnsi="Times New Roman"/>
          <w:sz w:val="20"/>
          <w:szCs w:val="20"/>
        </w:rPr>
        <w:t>и</w:t>
      </w:r>
      <w:r w:rsidRPr="002A1678">
        <w:rPr>
          <w:rFonts w:ascii="Times New Roman" w:hAnsi="Times New Roman"/>
          <w:spacing w:val="1"/>
          <w:sz w:val="20"/>
          <w:szCs w:val="20"/>
        </w:rPr>
        <w:t xml:space="preserve"> </w:t>
      </w:r>
      <w:r w:rsidRPr="002A1678">
        <w:rPr>
          <w:rFonts w:ascii="Times New Roman" w:hAnsi="Times New Roman"/>
          <w:sz w:val="20"/>
          <w:szCs w:val="20"/>
        </w:rPr>
        <w:t>приемов</w:t>
      </w:r>
      <w:r w:rsidRPr="002A1678">
        <w:rPr>
          <w:rFonts w:ascii="Times New Roman" w:hAnsi="Times New Roman"/>
          <w:spacing w:val="1"/>
          <w:sz w:val="20"/>
          <w:szCs w:val="20"/>
        </w:rPr>
        <w:t xml:space="preserve"> </w:t>
      </w:r>
      <w:r w:rsidRPr="002A1678">
        <w:rPr>
          <w:rFonts w:ascii="Times New Roman" w:hAnsi="Times New Roman"/>
          <w:sz w:val="20"/>
          <w:szCs w:val="20"/>
        </w:rPr>
        <w:t>работы,</w:t>
      </w:r>
      <w:r w:rsidRPr="002A1678">
        <w:rPr>
          <w:rFonts w:ascii="Times New Roman" w:hAnsi="Times New Roman"/>
          <w:spacing w:val="61"/>
          <w:sz w:val="20"/>
          <w:szCs w:val="20"/>
        </w:rPr>
        <w:t xml:space="preserve"> </w:t>
      </w:r>
      <w:r w:rsidRPr="002A1678">
        <w:rPr>
          <w:rFonts w:ascii="Times New Roman" w:hAnsi="Times New Roman"/>
          <w:sz w:val="20"/>
          <w:szCs w:val="20"/>
        </w:rPr>
        <w:t>единство</w:t>
      </w:r>
      <w:r w:rsidRPr="002A1678">
        <w:rPr>
          <w:rFonts w:ascii="Times New Roman" w:hAnsi="Times New Roman"/>
          <w:spacing w:val="1"/>
          <w:sz w:val="20"/>
          <w:szCs w:val="20"/>
        </w:rPr>
        <w:t xml:space="preserve"> </w:t>
      </w:r>
      <w:r w:rsidRPr="002A1678">
        <w:rPr>
          <w:rFonts w:ascii="Times New Roman" w:hAnsi="Times New Roman"/>
          <w:sz w:val="20"/>
          <w:szCs w:val="20"/>
        </w:rPr>
        <w:t>рассматриваемых тем.</w:t>
      </w:r>
    </w:p>
    <w:p w:rsidR="002A1678" w:rsidRPr="002A1678" w:rsidRDefault="002A1678" w:rsidP="00E74C37">
      <w:pPr>
        <w:pStyle w:val="aff3"/>
        <w:spacing w:after="0" w:line="240" w:lineRule="auto"/>
        <w:ind w:right="408"/>
        <w:jc w:val="both"/>
        <w:rPr>
          <w:rFonts w:ascii="Times New Roman" w:hAnsi="Times New Roman"/>
          <w:sz w:val="20"/>
          <w:szCs w:val="20"/>
        </w:rPr>
      </w:pPr>
    </w:p>
    <w:p w:rsidR="002A1678" w:rsidRPr="002A1678" w:rsidRDefault="002A1678" w:rsidP="00E74C37">
      <w:pPr>
        <w:pStyle w:val="affa"/>
        <w:numPr>
          <w:ilvl w:val="1"/>
          <w:numId w:val="40"/>
        </w:numPr>
        <w:tabs>
          <w:tab w:val="left" w:pos="1680"/>
        </w:tabs>
        <w:ind w:left="0" w:firstLine="0"/>
        <w:rPr>
          <w:sz w:val="20"/>
          <w:szCs w:val="20"/>
        </w:rPr>
      </w:pPr>
      <w:r w:rsidRPr="002A1678">
        <w:rPr>
          <w:b/>
          <w:sz w:val="20"/>
          <w:szCs w:val="20"/>
        </w:rPr>
        <w:t>Планируемые</w:t>
      </w:r>
      <w:r w:rsidRPr="002A1678">
        <w:rPr>
          <w:b/>
          <w:spacing w:val="-4"/>
          <w:sz w:val="20"/>
          <w:szCs w:val="20"/>
        </w:rPr>
        <w:t xml:space="preserve"> </w:t>
      </w:r>
      <w:r w:rsidRPr="002A1678">
        <w:rPr>
          <w:b/>
          <w:sz w:val="20"/>
          <w:szCs w:val="20"/>
        </w:rPr>
        <w:t>личностные</w:t>
      </w:r>
      <w:r w:rsidRPr="002A1678">
        <w:rPr>
          <w:b/>
          <w:spacing w:val="-4"/>
          <w:sz w:val="20"/>
          <w:szCs w:val="20"/>
        </w:rPr>
        <w:t xml:space="preserve"> </w:t>
      </w:r>
      <w:r w:rsidRPr="002A1678">
        <w:rPr>
          <w:b/>
          <w:sz w:val="20"/>
          <w:szCs w:val="20"/>
        </w:rPr>
        <w:t>результаты</w:t>
      </w:r>
      <w:r w:rsidRPr="002A1678">
        <w:rPr>
          <w:sz w:val="20"/>
          <w:szCs w:val="20"/>
        </w:rPr>
        <w:t>.</w:t>
      </w:r>
      <w:r w:rsidRPr="002A1678">
        <w:rPr>
          <w:spacing w:val="-2"/>
          <w:sz w:val="20"/>
          <w:szCs w:val="20"/>
        </w:rPr>
        <w:t xml:space="preserve"> </w:t>
      </w:r>
    </w:p>
    <w:p w:rsidR="002A1678" w:rsidRPr="002A1678" w:rsidRDefault="002A1678" w:rsidP="00E74C37">
      <w:pPr>
        <w:pStyle w:val="affa"/>
        <w:tabs>
          <w:tab w:val="left" w:pos="1680"/>
        </w:tabs>
        <w:ind w:left="0" w:firstLine="0"/>
        <w:rPr>
          <w:sz w:val="20"/>
          <w:szCs w:val="20"/>
        </w:rPr>
      </w:pPr>
      <w:r w:rsidRPr="002A1678">
        <w:rPr>
          <w:sz w:val="20"/>
          <w:szCs w:val="20"/>
        </w:rPr>
        <w:t>Обучающийся</w:t>
      </w:r>
      <w:r w:rsidRPr="002A1678">
        <w:rPr>
          <w:spacing w:val="-2"/>
          <w:sz w:val="20"/>
          <w:szCs w:val="20"/>
        </w:rPr>
        <w:t xml:space="preserve"> </w:t>
      </w:r>
      <w:r w:rsidRPr="002A1678">
        <w:rPr>
          <w:sz w:val="20"/>
          <w:szCs w:val="20"/>
        </w:rPr>
        <w:t>будет</w:t>
      </w:r>
      <w:r w:rsidRPr="002A1678">
        <w:rPr>
          <w:spacing w:val="-2"/>
          <w:sz w:val="20"/>
          <w:szCs w:val="20"/>
        </w:rPr>
        <w:t xml:space="preserve"> </w:t>
      </w:r>
      <w:r w:rsidRPr="002A1678">
        <w:rPr>
          <w:sz w:val="20"/>
          <w:szCs w:val="20"/>
        </w:rPr>
        <w:t>или</w:t>
      </w:r>
      <w:r w:rsidRPr="002A1678">
        <w:rPr>
          <w:spacing w:val="-2"/>
          <w:sz w:val="20"/>
          <w:szCs w:val="20"/>
        </w:rPr>
        <w:t xml:space="preserve"> </w:t>
      </w:r>
      <w:r w:rsidRPr="002A1678">
        <w:rPr>
          <w:sz w:val="20"/>
          <w:szCs w:val="20"/>
        </w:rPr>
        <w:t>сможет:</w:t>
      </w:r>
    </w:p>
    <w:p w:rsidR="002A1678" w:rsidRPr="002A1678" w:rsidRDefault="002A1678" w:rsidP="00224C20">
      <w:pPr>
        <w:pStyle w:val="affa"/>
        <w:numPr>
          <w:ilvl w:val="0"/>
          <w:numId w:val="39"/>
        </w:numPr>
        <w:tabs>
          <w:tab w:val="left" w:pos="426"/>
        </w:tabs>
        <w:ind w:left="0" w:firstLine="0"/>
        <w:rPr>
          <w:sz w:val="20"/>
          <w:szCs w:val="20"/>
        </w:rPr>
      </w:pPr>
      <w:r w:rsidRPr="002A1678">
        <w:rPr>
          <w:sz w:val="20"/>
          <w:szCs w:val="20"/>
        </w:rPr>
        <w:t>положительно относиться к коррекционным занятиям, понимая их необходимость для</w:t>
      </w:r>
      <w:r w:rsidRPr="002A1678">
        <w:rPr>
          <w:spacing w:val="1"/>
          <w:sz w:val="20"/>
          <w:szCs w:val="20"/>
        </w:rPr>
        <w:t xml:space="preserve"> </w:t>
      </w:r>
      <w:r w:rsidRPr="002A1678">
        <w:rPr>
          <w:sz w:val="20"/>
          <w:szCs w:val="20"/>
        </w:rPr>
        <w:t>того,</w:t>
      </w:r>
      <w:r w:rsidRPr="002A1678">
        <w:rPr>
          <w:spacing w:val="-1"/>
          <w:sz w:val="20"/>
          <w:szCs w:val="20"/>
        </w:rPr>
        <w:t xml:space="preserve"> </w:t>
      </w:r>
      <w:r w:rsidRPr="002A1678">
        <w:rPr>
          <w:sz w:val="20"/>
          <w:szCs w:val="20"/>
        </w:rPr>
        <w:t>чтобы стать</w:t>
      </w:r>
      <w:r w:rsidRPr="002A1678">
        <w:rPr>
          <w:spacing w:val="1"/>
          <w:sz w:val="20"/>
          <w:szCs w:val="20"/>
        </w:rPr>
        <w:t xml:space="preserve"> </w:t>
      </w:r>
      <w:r w:rsidRPr="002A1678">
        <w:rPr>
          <w:sz w:val="20"/>
          <w:szCs w:val="20"/>
        </w:rPr>
        <w:t>более</w:t>
      </w:r>
      <w:r w:rsidRPr="002A1678">
        <w:rPr>
          <w:spacing w:val="-1"/>
          <w:sz w:val="20"/>
          <w:szCs w:val="20"/>
        </w:rPr>
        <w:t xml:space="preserve"> </w:t>
      </w:r>
      <w:r w:rsidRPr="002A1678">
        <w:rPr>
          <w:sz w:val="20"/>
          <w:szCs w:val="20"/>
        </w:rPr>
        <w:t>успешным</w:t>
      </w:r>
      <w:r w:rsidRPr="002A1678">
        <w:rPr>
          <w:spacing w:val="1"/>
          <w:sz w:val="20"/>
          <w:szCs w:val="20"/>
        </w:rPr>
        <w:t xml:space="preserve"> </w:t>
      </w:r>
      <w:r w:rsidRPr="002A1678">
        <w:rPr>
          <w:sz w:val="20"/>
          <w:szCs w:val="20"/>
        </w:rPr>
        <w:t>в</w:t>
      </w:r>
      <w:r w:rsidRPr="002A1678">
        <w:rPr>
          <w:spacing w:val="4"/>
          <w:sz w:val="20"/>
          <w:szCs w:val="20"/>
        </w:rPr>
        <w:t xml:space="preserve"> </w:t>
      </w:r>
      <w:r w:rsidRPr="002A1678">
        <w:rPr>
          <w:sz w:val="20"/>
          <w:szCs w:val="20"/>
        </w:rPr>
        <w:t>учебной деятельности;</w:t>
      </w:r>
    </w:p>
    <w:p w:rsidR="002A1678" w:rsidRPr="002A1678" w:rsidRDefault="002A1678" w:rsidP="00224C20">
      <w:pPr>
        <w:pStyle w:val="affa"/>
        <w:numPr>
          <w:ilvl w:val="0"/>
          <w:numId w:val="39"/>
        </w:numPr>
        <w:tabs>
          <w:tab w:val="left" w:pos="426"/>
        </w:tabs>
        <w:ind w:left="0" w:firstLine="0"/>
        <w:rPr>
          <w:sz w:val="20"/>
          <w:szCs w:val="20"/>
        </w:rPr>
      </w:pPr>
      <w:r w:rsidRPr="002A1678">
        <w:rPr>
          <w:sz w:val="20"/>
          <w:szCs w:val="20"/>
        </w:rPr>
        <w:t>при помощи педагога или самостоятельно определять цели своего обучения, ставить и</w:t>
      </w:r>
      <w:r w:rsidRPr="002A1678">
        <w:rPr>
          <w:spacing w:val="1"/>
          <w:sz w:val="20"/>
          <w:szCs w:val="20"/>
        </w:rPr>
        <w:t xml:space="preserve"> </w:t>
      </w:r>
      <w:r w:rsidRPr="002A1678">
        <w:rPr>
          <w:sz w:val="20"/>
          <w:szCs w:val="20"/>
        </w:rPr>
        <w:t>формулировать для</w:t>
      </w:r>
      <w:r w:rsidRPr="002A1678">
        <w:rPr>
          <w:spacing w:val="-1"/>
          <w:sz w:val="20"/>
          <w:szCs w:val="20"/>
        </w:rPr>
        <w:t xml:space="preserve"> </w:t>
      </w:r>
      <w:r w:rsidRPr="002A1678">
        <w:rPr>
          <w:sz w:val="20"/>
          <w:szCs w:val="20"/>
        </w:rPr>
        <w:t>себя</w:t>
      </w:r>
      <w:r w:rsidRPr="002A1678">
        <w:rPr>
          <w:spacing w:val="-1"/>
          <w:sz w:val="20"/>
          <w:szCs w:val="20"/>
        </w:rPr>
        <w:t xml:space="preserve"> </w:t>
      </w:r>
      <w:r w:rsidRPr="002A1678">
        <w:rPr>
          <w:sz w:val="20"/>
          <w:szCs w:val="20"/>
        </w:rPr>
        <w:t>новые</w:t>
      </w:r>
      <w:r w:rsidRPr="002A1678">
        <w:rPr>
          <w:spacing w:val="-2"/>
          <w:sz w:val="20"/>
          <w:szCs w:val="20"/>
        </w:rPr>
        <w:t xml:space="preserve"> </w:t>
      </w:r>
      <w:r w:rsidRPr="002A1678">
        <w:rPr>
          <w:sz w:val="20"/>
          <w:szCs w:val="20"/>
        </w:rPr>
        <w:t>задачи</w:t>
      </w:r>
      <w:r w:rsidRPr="002A1678">
        <w:rPr>
          <w:spacing w:val="-1"/>
          <w:sz w:val="20"/>
          <w:szCs w:val="20"/>
        </w:rPr>
        <w:t xml:space="preserve"> </w:t>
      </w:r>
      <w:r w:rsidRPr="002A1678">
        <w:rPr>
          <w:sz w:val="20"/>
          <w:szCs w:val="20"/>
        </w:rPr>
        <w:t>в</w:t>
      </w:r>
      <w:r w:rsidRPr="002A1678">
        <w:rPr>
          <w:spacing w:val="3"/>
          <w:sz w:val="20"/>
          <w:szCs w:val="20"/>
        </w:rPr>
        <w:t xml:space="preserve"> </w:t>
      </w:r>
      <w:r w:rsidRPr="002A1678">
        <w:rPr>
          <w:sz w:val="20"/>
          <w:szCs w:val="20"/>
        </w:rPr>
        <w:t>учёбе и</w:t>
      </w:r>
      <w:r w:rsidRPr="002A1678">
        <w:rPr>
          <w:spacing w:val="-1"/>
          <w:sz w:val="20"/>
          <w:szCs w:val="20"/>
        </w:rPr>
        <w:t xml:space="preserve"> </w:t>
      </w:r>
      <w:r w:rsidRPr="002A1678">
        <w:rPr>
          <w:sz w:val="20"/>
          <w:szCs w:val="20"/>
        </w:rPr>
        <w:t>познавательной</w:t>
      </w:r>
      <w:r w:rsidRPr="002A1678">
        <w:rPr>
          <w:spacing w:val="-1"/>
          <w:sz w:val="20"/>
          <w:szCs w:val="20"/>
        </w:rPr>
        <w:t xml:space="preserve"> </w:t>
      </w:r>
      <w:r w:rsidRPr="002A1678">
        <w:rPr>
          <w:sz w:val="20"/>
          <w:szCs w:val="20"/>
        </w:rPr>
        <w:t>деятельности;</w:t>
      </w:r>
    </w:p>
    <w:p w:rsidR="002A1678" w:rsidRPr="002A1678" w:rsidRDefault="002A1678" w:rsidP="00224C20">
      <w:pPr>
        <w:pStyle w:val="affa"/>
        <w:numPr>
          <w:ilvl w:val="0"/>
          <w:numId w:val="39"/>
        </w:numPr>
        <w:tabs>
          <w:tab w:val="left" w:pos="426"/>
          <w:tab w:val="left" w:pos="1214"/>
        </w:tabs>
        <w:ind w:left="0" w:firstLine="0"/>
        <w:rPr>
          <w:sz w:val="20"/>
          <w:szCs w:val="20"/>
        </w:rPr>
      </w:pPr>
      <w:r w:rsidRPr="002A1678">
        <w:rPr>
          <w:sz w:val="20"/>
          <w:szCs w:val="20"/>
        </w:rPr>
        <w:t>принимать</w:t>
      </w:r>
      <w:r w:rsidRPr="002A1678">
        <w:rPr>
          <w:spacing w:val="1"/>
          <w:sz w:val="20"/>
          <w:szCs w:val="20"/>
        </w:rPr>
        <w:t xml:space="preserve"> </w:t>
      </w:r>
      <w:r w:rsidRPr="002A1678">
        <w:rPr>
          <w:sz w:val="20"/>
          <w:szCs w:val="20"/>
        </w:rPr>
        <w:t>посильное</w:t>
      </w:r>
      <w:r w:rsidRPr="002A1678">
        <w:rPr>
          <w:spacing w:val="1"/>
          <w:sz w:val="20"/>
          <w:szCs w:val="20"/>
        </w:rPr>
        <w:t xml:space="preserve"> </w:t>
      </w:r>
      <w:r w:rsidRPr="002A1678">
        <w:rPr>
          <w:sz w:val="20"/>
          <w:szCs w:val="20"/>
        </w:rPr>
        <w:t>участие</w:t>
      </w:r>
      <w:r w:rsidRPr="002A1678">
        <w:rPr>
          <w:spacing w:val="1"/>
          <w:sz w:val="20"/>
          <w:szCs w:val="20"/>
        </w:rPr>
        <w:t xml:space="preserve"> </w:t>
      </w:r>
      <w:r w:rsidRPr="002A1678">
        <w:rPr>
          <w:sz w:val="20"/>
          <w:szCs w:val="20"/>
        </w:rPr>
        <w:t>(в</w:t>
      </w:r>
      <w:r w:rsidRPr="002A1678">
        <w:rPr>
          <w:spacing w:val="1"/>
          <w:sz w:val="20"/>
          <w:szCs w:val="20"/>
        </w:rPr>
        <w:t xml:space="preserve"> </w:t>
      </w:r>
      <w:r w:rsidRPr="002A1678">
        <w:rPr>
          <w:sz w:val="20"/>
          <w:szCs w:val="20"/>
        </w:rPr>
        <w:t>пределах</w:t>
      </w:r>
      <w:r w:rsidRPr="002A1678">
        <w:rPr>
          <w:spacing w:val="1"/>
          <w:sz w:val="20"/>
          <w:szCs w:val="20"/>
        </w:rPr>
        <w:t xml:space="preserve"> </w:t>
      </w:r>
      <w:r w:rsidRPr="002A1678">
        <w:rPr>
          <w:sz w:val="20"/>
          <w:szCs w:val="20"/>
        </w:rPr>
        <w:t>возрастных</w:t>
      </w:r>
      <w:r w:rsidRPr="002A1678">
        <w:rPr>
          <w:spacing w:val="1"/>
          <w:sz w:val="20"/>
          <w:szCs w:val="20"/>
        </w:rPr>
        <w:t xml:space="preserve"> </w:t>
      </w:r>
      <w:r w:rsidRPr="002A1678">
        <w:rPr>
          <w:sz w:val="20"/>
          <w:szCs w:val="20"/>
        </w:rPr>
        <w:t>и</w:t>
      </w:r>
      <w:r w:rsidRPr="002A1678">
        <w:rPr>
          <w:spacing w:val="1"/>
          <w:sz w:val="20"/>
          <w:szCs w:val="20"/>
        </w:rPr>
        <w:t xml:space="preserve"> </w:t>
      </w:r>
      <w:r w:rsidRPr="002A1678">
        <w:rPr>
          <w:sz w:val="20"/>
          <w:szCs w:val="20"/>
        </w:rPr>
        <w:t>индивидуальных</w:t>
      </w:r>
      <w:r w:rsidRPr="002A1678">
        <w:rPr>
          <w:spacing w:val="1"/>
          <w:sz w:val="20"/>
          <w:szCs w:val="20"/>
        </w:rPr>
        <w:t xml:space="preserve"> </w:t>
      </w:r>
      <w:r w:rsidRPr="002A1678">
        <w:rPr>
          <w:sz w:val="20"/>
          <w:szCs w:val="20"/>
        </w:rPr>
        <w:t>возможностей) в общественной жизни класса и школы (дежурство в школе и классе,</w:t>
      </w:r>
      <w:r w:rsidRPr="002A1678">
        <w:rPr>
          <w:spacing w:val="1"/>
          <w:sz w:val="20"/>
          <w:szCs w:val="20"/>
        </w:rPr>
        <w:t xml:space="preserve"> </w:t>
      </w:r>
      <w:r w:rsidRPr="002A1678">
        <w:rPr>
          <w:sz w:val="20"/>
          <w:szCs w:val="20"/>
        </w:rPr>
        <w:t>участие</w:t>
      </w:r>
      <w:r w:rsidRPr="002A1678">
        <w:rPr>
          <w:spacing w:val="1"/>
          <w:sz w:val="20"/>
          <w:szCs w:val="20"/>
        </w:rPr>
        <w:t xml:space="preserve"> </w:t>
      </w:r>
      <w:r w:rsidRPr="002A1678">
        <w:rPr>
          <w:sz w:val="20"/>
          <w:szCs w:val="20"/>
        </w:rPr>
        <w:t>в</w:t>
      </w:r>
      <w:r w:rsidRPr="002A1678">
        <w:rPr>
          <w:spacing w:val="1"/>
          <w:sz w:val="20"/>
          <w:szCs w:val="20"/>
        </w:rPr>
        <w:t xml:space="preserve"> </w:t>
      </w:r>
      <w:r w:rsidRPr="002A1678">
        <w:rPr>
          <w:sz w:val="20"/>
          <w:szCs w:val="20"/>
        </w:rPr>
        <w:t>школьных</w:t>
      </w:r>
      <w:r w:rsidRPr="002A1678">
        <w:rPr>
          <w:spacing w:val="1"/>
          <w:sz w:val="20"/>
          <w:szCs w:val="20"/>
        </w:rPr>
        <w:t xml:space="preserve"> </w:t>
      </w:r>
      <w:r w:rsidRPr="002A1678">
        <w:rPr>
          <w:sz w:val="20"/>
          <w:szCs w:val="20"/>
        </w:rPr>
        <w:t>общественных</w:t>
      </w:r>
      <w:r w:rsidRPr="002A1678">
        <w:rPr>
          <w:spacing w:val="1"/>
          <w:sz w:val="20"/>
          <w:szCs w:val="20"/>
        </w:rPr>
        <w:t xml:space="preserve"> </w:t>
      </w:r>
      <w:r w:rsidRPr="002A1678">
        <w:rPr>
          <w:sz w:val="20"/>
          <w:szCs w:val="20"/>
        </w:rPr>
        <w:t>организациях,</w:t>
      </w:r>
      <w:r w:rsidRPr="002A1678">
        <w:rPr>
          <w:spacing w:val="1"/>
          <w:sz w:val="20"/>
          <w:szCs w:val="20"/>
        </w:rPr>
        <w:t xml:space="preserve"> </w:t>
      </w:r>
      <w:r w:rsidRPr="002A1678">
        <w:rPr>
          <w:sz w:val="20"/>
          <w:szCs w:val="20"/>
        </w:rPr>
        <w:t>школьных</w:t>
      </w:r>
      <w:r w:rsidRPr="002A1678">
        <w:rPr>
          <w:spacing w:val="1"/>
          <w:sz w:val="20"/>
          <w:szCs w:val="20"/>
        </w:rPr>
        <w:t xml:space="preserve"> </w:t>
      </w:r>
      <w:r w:rsidRPr="002A1678">
        <w:rPr>
          <w:sz w:val="20"/>
          <w:szCs w:val="20"/>
        </w:rPr>
        <w:t>и</w:t>
      </w:r>
      <w:r w:rsidRPr="002A1678">
        <w:rPr>
          <w:spacing w:val="1"/>
          <w:sz w:val="20"/>
          <w:szCs w:val="20"/>
        </w:rPr>
        <w:t xml:space="preserve"> </w:t>
      </w:r>
      <w:r w:rsidRPr="002A1678">
        <w:rPr>
          <w:sz w:val="20"/>
          <w:szCs w:val="20"/>
        </w:rPr>
        <w:t>внешкольных</w:t>
      </w:r>
      <w:r w:rsidRPr="002A1678">
        <w:rPr>
          <w:spacing w:val="-57"/>
          <w:sz w:val="20"/>
          <w:szCs w:val="20"/>
        </w:rPr>
        <w:t xml:space="preserve"> </w:t>
      </w:r>
      <w:r w:rsidRPr="002A1678">
        <w:rPr>
          <w:sz w:val="20"/>
          <w:szCs w:val="20"/>
        </w:rPr>
        <w:t>мероприятиях);</w:t>
      </w:r>
    </w:p>
    <w:p w:rsidR="002A1678" w:rsidRPr="002A1678" w:rsidRDefault="002A1678" w:rsidP="00224C20">
      <w:pPr>
        <w:pStyle w:val="affa"/>
        <w:numPr>
          <w:ilvl w:val="0"/>
          <w:numId w:val="39"/>
        </w:numPr>
        <w:tabs>
          <w:tab w:val="left" w:pos="426"/>
          <w:tab w:val="left" w:pos="1102"/>
        </w:tabs>
        <w:ind w:left="0" w:firstLine="0"/>
        <w:rPr>
          <w:sz w:val="20"/>
          <w:szCs w:val="20"/>
        </w:rPr>
      </w:pPr>
      <w:r w:rsidRPr="002A1678">
        <w:rPr>
          <w:sz w:val="20"/>
          <w:szCs w:val="20"/>
        </w:rPr>
        <w:t>придерживаться</w:t>
      </w:r>
      <w:r w:rsidRPr="002A1678">
        <w:rPr>
          <w:spacing w:val="1"/>
          <w:sz w:val="20"/>
          <w:szCs w:val="20"/>
        </w:rPr>
        <w:t xml:space="preserve"> </w:t>
      </w:r>
      <w:r w:rsidRPr="002A1678">
        <w:rPr>
          <w:sz w:val="20"/>
          <w:szCs w:val="20"/>
        </w:rPr>
        <w:t>(в</w:t>
      </w:r>
      <w:r w:rsidRPr="002A1678">
        <w:rPr>
          <w:spacing w:val="1"/>
          <w:sz w:val="20"/>
          <w:szCs w:val="20"/>
        </w:rPr>
        <w:t xml:space="preserve"> </w:t>
      </w:r>
      <w:r w:rsidRPr="002A1678">
        <w:rPr>
          <w:sz w:val="20"/>
          <w:szCs w:val="20"/>
        </w:rPr>
        <w:t>некоторых</w:t>
      </w:r>
      <w:r w:rsidRPr="002A1678">
        <w:rPr>
          <w:spacing w:val="1"/>
          <w:sz w:val="20"/>
          <w:szCs w:val="20"/>
        </w:rPr>
        <w:t xml:space="preserve"> </w:t>
      </w:r>
      <w:r w:rsidRPr="002A1678">
        <w:rPr>
          <w:sz w:val="20"/>
          <w:szCs w:val="20"/>
        </w:rPr>
        <w:t>случаях</w:t>
      </w:r>
      <w:r w:rsidRPr="002A1678">
        <w:rPr>
          <w:spacing w:val="1"/>
          <w:sz w:val="20"/>
          <w:szCs w:val="20"/>
        </w:rPr>
        <w:t xml:space="preserve"> </w:t>
      </w:r>
      <w:r w:rsidRPr="002A1678">
        <w:rPr>
          <w:sz w:val="20"/>
          <w:szCs w:val="20"/>
        </w:rPr>
        <w:t>при</w:t>
      </w:r>
      <w:r w:rsidRPr="002A1678">
        <w:rPr>
          <w:spacing w:val="1"/>
          <w:sz w:val="20"/>
          <w:szCs w:val="20"/>
        </w:rPr>
        <w:t xml:space="preserve"> </w:t>
      </w:r>
      <w:r w:rsidRPr="002A1678">
        <w:rPr>
          <w:sz w:val="20"/>
          <w:szCs w:val="20"/>
        </w:rPr>
        <w:t>помощи</w:t>
      </w:r>
      <w:r w:rsidRPr="002A1678">
        <w:rPr>
          <w:spacing w:val="1"/>
          <w:sz w:val="20"/>
          <w:szCs w:val="20"/>
        </w:rPr>
        <w:t xml:space="preserve"> </w:t>
      </w:r>
      <w:r w:rsidRPr="002A1678">
        <w:rPr>
          <w:sz w:val="20"/>
          <w:szCs w:val="20"/>
        </w:rPr>
        <w:t>педагога)</w:t>
      </w:r>
      <w:r w:rsidRPr="002A1678">
        <w:rPr>
          <w:spacing w:val="1"/>
          <w:sz w:val="20"/>
          <w:szCs w:val="20"/>
        </w:rPr>
        <w:t xml:space="preserve"> </w:t>
      </w:r>
      <w:r w:rsidRPr="002A1678">
        <w:rPr>
          <w:sz w:val="20"/>
          <w:szCs w:val="20"/>
        </w:rPr>
        <w:t>норм</w:t>
      </w:r>
      <w:r w:rsidRPr="002A1678">
        <w:rPr>
          <w:spacing w:val="1"/>
          <w:sz w:val="20"/>
          <w:szCs w:val="20"/>
        </w:rPr>
        <w:t xml:space="preserve"> </w:t>
      </w:r>
      <w:r w:rsidRPr="002A1678">
        <w:rPr>
          <w:sz w:val="20"/>
          <w:szCs w:val="20"/>
        </w:rPr>
        <w:t>и</w:t>
      </w:r>
      <w:r w:rsidRPr="002A1678">
        <w:rPr>
          <w:spacing w:val="1"/>
          <w:sz w:val="20"/>
          <w:szCs w:val="20"/>
        </w:rPr>
        <w:t xml:space="preserve"> </w:t>
      </w:r>
      <w:r w:rsidRPr="002A1678">
        <w:rPr>
          <w:sz w:val="20"/>
          <w:szCs w:val="20"/>
        </w:rPr>
        <w:t>требований</w:t>
      </w:r>
      <w:r w:rsidRPr="002A1678">
        <w:rPr>
          <w:spacing w:val="1"/>
          <w:sz w:val="20"/>
          <w:szCs w:val="20"/>
        </w:rPr>
        <w:t xml:space="preserve"> </w:t>
      </w:r>
      <w:r w:rsidRPr="002A1678">
        <w:rPr>
          <w:sz w:val="20"/>
          <w:szCs w:val="20"/>
        </w:rPr>
        <w:t>школьной</w:t>
      </w:r>
      <w:r w:rsidRPr="002A1678">
        <w:rPr>
          <w:spacing w:val="11"/>
          <w:sz w:val="20"/>
          <w:szCs w:val="20"/>
        </w:rPr>
        <w:t xml:space="preserve"> </w:t>
      </w:r>
      <w:r w:rsidRPr="002A1678">
        <w:rPr>
          <w:sz w:val="20"/>
          <w:szCs w:val="20"/>
        </w:rPr>
        <w:t>жизни,</w:t>
      </w:r>
      <w:r w:rsidRPr="002A1678">
        <w:rPr>
          <w:spacing w:val="12"/>
          <w:sz w:val="20"/>
          <w:szCs w:val="20"/>
        </w:rPr>
        <w:t xml:space="preserve"> </w:t>
      </w:r>
      <w:r w:rsidRPr="002A1678">
        <w:rPr>
          <w:sz w:val="20"/>
          <w:szCs w:val="20"/>
        </w:rPr>
        <w:t>прав</w:t>
      </w:r>
      <w:r w:rsidRPr="002A1678">
        <w:rPr>
          <w:spacing w:val="8"/>
          <w:sz w:val="20"/>
          <w:szCs w:val="20"/>
        </w:rPr>
        <w:t xml:space="preserve"> </w:t>
      </w:r>
      <w:r w:rsidRPr="002A1678">
        <w:rPr>
          <w:sz w:val="20"/>
          <w:szCs w:val="20"/>
        </w:rPr>
        <w:t>и</w:t>
      </w:r>
      <w:r w:rsidRPr="002A1678">
        <w:rPr>
          <w:spacing w:val="12"/>
          <w:sz w:val="20"/>
          <w:szCs w:val="20"/>
        </w:rPr>
        <w:t xml:space="preserve"> </w:t>
      </w:r>
      <w:r w:rsidRPr="002A1678">
        <w:rPr>
          <w:sz w:val="20"/>
          <w:szCs w:val="20"/>
        </w:rPr>
        <w:t>обязанностей</w:t>
      </w:r>
      <w:r w:rsidRPr="002A1678">
        <w:rPr>
          <w:spacing w:val="14"/>
          <w:sz w:val="20"/>
          <w:szCs w:val="20"/>
        </w:rPr>
        <w:t xml:space="preserve"> </w:t>
      </w:r>
      <w:r w:rsidRPr="002A1678">
        <w:rPr>
          <w:sz w:val="20"/>
          <w:szCs w:val="20"/>
        </w:rPr>
        <w:t>ученика,</w:t>
      </w:r>
      <w:r w:rsidRPr="002A1678">
        <w:rPr>
          <w:spacing w:val="11"/>
          <w:sz w:val="20"/>
          <w:szCs w:val="20"/>
        </w:rPr>
        <w:t xml:space="preserve"> </w:t>
      </w:r>
      <w:r w:rsidRPr="002A1678">
        <w:rPr>
          <w:sz w:val="20"/>
          <w:szCs w:val="20"/>
        </w:rPr>
        <w:t>моральных</w:t>
      </w:r>
      <w:r w:rsidRPr="002A1678">
        <w:rPr>
          <w:spacing w:val="12"/>
          <w:sz w:val="20"/>
          <w:szCs w:val="20"/>
        </w:rPr>
        <w:t xml:space="preserve"> </w:t>
      </w:r>
      <w:r w:rsidRPr="002A1678">
        <w:rPr>
          <w:sz w:val="20"/>
          <w:szCs w:val="20"/>
        </w:rPr>
        <w:t>норм</w:t>
      </w:r>
      <w:r w:rsidRPr="002A1678">
        <w:rPr>
          <w:spacing w:val="10"/>
          <w:sz w:val="20"/>
          <w:szCs w:val="20"/>
        </w:rPr>
        <w:t xml:space="preserve"> </w:t>
      </w:r>
      <w:r w:rsidRPr="002A1678">
        <w:rPr>
          <w:sz w:val="20"/>
          <w:szCs w:val="20"/>
        </w:rPr>
        <w:t>в</w:t>
      </w:r>
      <w:r w:rsidRPr="002A1678">
        <w:rPr>
          <w:spacing w:val="10"/>
          <w:sz w:val="20"/>
          <w:szCs w:val="20"/>
        </w:rPr>
        <w:t xml:space="preserve"> </w:t>
      </w:r>
      <w:r w:rsidRPr="002A1678">
        <w:rPr>
          <w:sz w:val="20"/>
          <w:szCs w:val="20"/>
        </w:rPr>
        <w:t>отношении</w:t>
      </w:r>
      <w:r w:rsidRPr="002A1678">
        <w:rPr>
          <w:spacing w:val="12"/>
          <w:sz w:val="20"/>
          <w:szCs w:val="20"/>
        </w:rPr>
        <w:t xml:space="preserve"> </w:t>
      </w:r>
      <w:r w:rsidRPr="002A1678">
        <w:rPr>
          <w:sz w:val="20"/>
          <w:szCs w:val="20"/>
        </w:rPr>
        <w:t>взрослых</w:t>
      </w:r>
      <w:r w:rsidRPr="002A1678">
        <w:rPr>
          <w:spacing w:val="-58"/>
          <w:sz w:val="20"/>
          <w:szCs w:val="20"/>
        </w:rPr>
        <w:t xml:space="preserve"> </w:t>
      </w:r>
      <w:r w:rsidRPr="002A1678">
        <w:rPr>
          <w:sz w:val="20"/>
          <w:szCs w:val="20"/>
        </w:rPr>
        <w:t>и</w:t>
      </w:r>
      <w:r w:rsidRPr="002A1678">
        <w:rPr>
          <w:spacing w:val="-1"/>
          <w:sz w:val="20"/>
          <w:szCs w:val="20"/>
        </w:rPr>
        <w:t xml:space="preserve"> </w:t>
      </w:r>
      <w:r w:rsidRPr="002A1678">
        <w:rPr>
          <w:sz w:val="20"/>
          <w:szCs w:val="20"/>
        </w:rPr>
        <w:t>сверстников в</w:t>
      </w:r>
      <w:r w:rsidRPr="002A1678">
        <w:rPr>
          <w:spacing w:val="-1"/>
          <w:sz w:val="20"/>
          <w:szCs w:val="20"/>
        </w:rPr>
        <w:t xml:space="preserve"> </w:t>
      </w:r>
      <w:r w:rsidRPr="002A1678">
        <w:rPr>
          <w:sz w:val="20"/>
          <w:szCs w:val="20"/>
        </w:rPr>
        <w:t>школе,</w:t>
      </w:r>
      <w:r w:rsidRPr="002A1678">
        <w:rPr>
          <w:spacing w:val="-1"/>
          <w:sz w:val="20"/>
          <w:szCs w:val="20"/>
        </w:rPr>
        <w:t xml:space="preserve"> </w:t>
      </w:r>
      <w:r w:rsidRPr="002A1678">
        <w:rPr>
          <w:sz w:val="20"/>
          <w:szCs w:val="20"/>
        </w:rPr>
        <w:t>дома, во</w:t>
      </w:r>
      <w:r w:rsidRPr="002A1678">
        <w:rPr>
          <w:spacing w:val="-1"/>
          <w:sz w:val="20"/>
          <w:szCs w:val="20"/>
        </w:rPr>
        <w:t xml:space="preserve"> </w:t>
      </w:r>
      <w:r w:rsidRPr="002A1678">
        <w:rPr>
          <w:sz w:val="20"/>
          <w:szCs w:val="20"/>
        </w:rPr>
        <w:t>внеучебных видах</w:t>
      </w:r>
      <w:r w:rsidRPr="002A1678">
        <w:rPr>
          <w:spacing w:val="2"/>
          <w:sz w:val="20"/>
          <w:szCs w:val="20"/>
        </w:rPr>
        <w:t xml:space="preserve"> </w:t>
      </w:r>
      <w:r w:rsidRPr="002A1678">
        <w:rPr>
          <w:sz w:val="20"/>
          <w:szCs w:val="20"/>
        </w:rPr>
        <w:t>деятельности;</w:t>
      </w:r>
    </w:p>
    <w:p w:rsidR="002A1678" w:rsidRPr="002A1678" w:rsidRDefault="002A1678" w:rsidP="00224C20">
      <w:pPr>
        <w:pStyle w:val="affa"/>
        <w:numPr>
          <w:ilvl w:val="0"/>
          <w:numId w:val="39"/>
        </w:numPr>
        <w:tabs>
          <w:tab w:val="left" w:pos="426"/>
          <w:tab w:val="left" w:pos="1128"/>
        </w:tabs>
        <w:ind w:left="0" w:firstLine="0"/>
        <w:rPr>
          <w:sz w:val="20"/>
          <w:szCs w:val="20"/>
        </w:rPr>
      </w:pPr>
      <w:r w:rsidRPr="002A1678">
        <w:rPr>
          <w:sz w:val="20"/>
          <w:szCs w:val="20"/>
        </w:rPr>
        <w:t>при</w:t>
      </w:r>
      <w:r w:rsidRPr="002A1678">
        <w:rPr>
          <w:spacing w:val="1"/>
          <w:sz w:val="20"/>
          <w:szCs w:val="20"/>
        </w:rPr>
        <w:t xml:space="preserve"> </w:t>
      </w:r>
      <w:r w:rsidRPr="002A1678">
        <w:rPr>
          <w:sz w:val="20"/>
          <w:szCs w:val="20"/>
        </w:rPr>
        <w:t>помощи</w:t>
      </w:r>
      <w:r w:rsidRPr="002A1678">
        <w:rPr>
          <w:spacing w:val="1"/>
          <w:sz w:val="20"/>
          <w:szCs w:val="20"/>
        </w:rPr>
        <w:t xml:space="preserve"> </w:t>
      </w:r>
      <w:r w:rsidRPr="002A1678">
        <w:rPr>
          <w:sz w:val="20"/>
          <w:szCs w:val="20"/>
        </w:rPr>
        <w:t>педагога</w:t>
      </w:r>
      <w:r w:rsidRPr="002A1678">
        <w:rPr>
          <w:spacing w:val="1"/>
          <w:sz w:val="20"/>
          <w:szCs w:val="20"/>
        </w:rPr>
        <w:t xml:space="preserve"> </w:t>
      </w:r>
      <w:r w:rsidRPr="002A1678">
        <w:rPr>
          <w:sz w:val="20"/>
          <w:szCs w:val="20"/>
        </w:rPr>
        <w:t>или</w:t>
      </w:r>
      <w:r w:rsidRPr="002A1678">
        <w:rPr>
          <w:spacing w:val="1"/>
          <w:sz w:val="20"/>
          <w:szCs w:val="20"/>
        </w:rPr>
        <w:t xml:space="preserve"> </w:t>
      </w:r>
      <w:r w:rsidRPr="002A1678">
        <w:rPr>
          <w:sz w:val="20"/>
          <w:szCs w:val="20"/>
        </w:rPr>
        <w:t>самостоятельно</w:t>
      </w:r>
      <w:r w:rsidRPr="002A1678">
        <w:rPr>
          <w:spacing w:val="1"/>
          <w:sz w:val="20"/>
          <w:szCs w:val="20"/>
        </w:rPr>
        <w:t xml:space="preserve"> </w:t>
      </w:r>
      <w:r w:rsidRPr="002A1678">
        <w:rPr>
          <w:sz w:val="20"/>
          <w:szCs w:val="20"/>
        </w:rPr>
        <w:t>строить</w:t>
      </w:r>
      <w:r w:rsidRPr="002A1678">
        <w:rPr>
          <w:spacing w:val="1"/>
          <w:sz w:val="20"/>
          <w:szCs w:val="20"/>
        </w:rPr>
        <w:t xml:space="preserve"> </w:t>
      </w:r>
      <w:r w:rsidRPr="002A1678">
        <w:rPr>
          <w:sz w:val="20"/>
          <w:szCs w:val="20"/>
        </w:rPr>
        <w:t>жизненные</w:t>
      </w:r>
      <w:r w:rsidRPr="002A1678">
        <w:rPr>
          <w:spacing w:val="1"/>
          <w:sz w:val="20"/>
          <w:szCs w:val="20"/>
        </w:rPr>
        <w:t xml:space="preserve"> </w:t>
      </w:r>
      <w:r w:rsidRPr="002A1678">
        <w:rPr>
          <w:sz w:val="20"/>
          <w:szCs w:val="20"/>
        </w:rPr>
        <w:t>планы</w:t>
      </w:r>
      <w:r w:rsidRPr="002A1678">
        <w:rPr>
          <w:spacing w:val="1"/>
          <w:sz w:val="20"/>
          <w:szCs w:val="20"/>
        </w:rPr>
        <w:t xml:space="preserve"> </w:t>
      </w:r>
      <w:r w:rsidRPr="002A1678">
        <w:rPr>
          <w:sz w:val="20"/>
          <w:szCs w:val="20"/>
        </w:rPr>
        <w:t>с</w:t>
      </w:r>
      <w:r w:rsidRPr="002A1678">
        <w:rPr>
          <w:spacing w:val="1"/>
          <w:sz w:val="20"/>
          <w:szCs w:val="20"/>
        </w:rPr>
        <w:t xml:space="preserve"> </w:t>
      </w:r>
      <w:r w:rsidRPr="002A1678">
        <w:rPr>
          <w:sz w:val="20"/>
          <w:szCs w:val="20"/>
        </w:rPr>
        <w:t>учётом</w:t>
      </w:r>
      <w:r w:rsidRPr="002A1678">
        <w:rPr>
          <w:spacing w:val="1"/>
          <w:sz w:val="20"/>
          <w:szCs w:val="20"/>
        </w:rPr>
        <w:t xml:space="preserve"> </w:t>
      </w:r>
      <w:r w:rsidRPr="002A1678">
        <w:rPr>
          <w:sz w:val="20"/>
          <w:szCs w:val="20"/>
        </w:rPr>
        <w:t>конкретной</w:t>
      </w:r>
      <w:r w:rsidRPr="002A1678">
        <w:rPr>
          <w:spacing w:val="-2"/>
          <w:sz w:val="20"/>
          <w:szCs w:val="20"/>
        </w:rPr>
        <w:t xml:space="preserve"> </w:t>
      </w:r>
      <w:r w:rsidRPr="002A1678">
        <w:rPr>
          <w:sz w:val="20"/>
          <w:szCs w:val="20"/>
        </w:rPr>
        <w:t>ситуации</w:t>
      </w:r>
      <w:r w:rsidRPr="002A1678">
        <w:rPr>
          <w:spacing w:val="-2"/>
          <w:sz w:val="20"/>
          <w:szCs w:val="20"/>
        </w:rPr>
        <w:t xml:space="preserve"> </w:t>
      </w:r>
      <w:r w:rsidRPr="002A1678">
        <w:rPr>
          <w:sz w:val="20"/>
          <w:szCs w:val="20"/>
        </w:rPr>
        <w:t>и</w:t>
      </w:r>
      <w:r w:rsidRPr="002A1678">
        <w:rPr>
          <w:spacing w:val="-4"/>
          <w:sz w:val="20"/>
          <w:szCs w:val="20"/>
        </w:rPr>
        <w:t xml:space="preserve"> </w:t>
      </w:r>
      <w:proofErr w:type="gramStart"/>
      <w:r w:rsidRPr="002A1678">
        <w:rPr>
          <w:sz w:val="20"/>
          <w:szCs w:val="20"/>
        </w:rPr>
        <w:t xml:space="preserve">собственных </w:t>
      </w:r>
      <w:r w:rsidRPr="002A1678">
        <w:rPr>
          <w:sz w:val="20"/>
          <w:szCs w:val="20"/>
        </w:rPr>
        <w:lastRenderedPageBreak/>
        <w:t>индивидуальных</w:t>
      </w:r>
      <w:r w:rsidRPr="002A1678">
        <w:rPr>
          <w:spacing w:val="-1"/>
          <w:sz w:val="20"/>
          <w:szCs w:val="20"/>
        </w:rPr>
        <w:t xml:space="preserve"> </w:t>
      </w:r>
      <w:r w:rsidRPr="002A1678">
        <w:rPr>
          <w:sz w:val="20"/>
          <w:szCs w:val="20"/>
        </w:rPr>
        <w:t>возможностей</w:t>
      </w:r>
      <w:proofErr w:type="gramEnd"/>
      <w:r w:rsidRPr="002A1678">
        <w:rPr>
          <w:spacing w:val="-2"/>
          <w:sz w:val="20"/>
          <w:szCs w:val="20"/>
        </w:rPr>
        <w:t xml:space="preserve"> </w:t>
      </w:r>
      <w:r w:rsidRPr="002A1678">
        <w:rPr>
          <w:sz w:val="20"/>
          <w:szCs w:val="20"/>
        </w:rPr>
        <w:t>и</w:t>
      </w:r>
      <w:r w:rsidRPr="002A1678">
        <w:rPr>
          <w:spacing w:val="-4"/>
          <w:sz w:val="20"/>
          <w:szCs w:val="20"/>
        </w:rPr>
        <w:t xml:space="preserve"> </w:t>
      </w:r>
      <w:r w:rsidRPr="002A1678">
        <w:rPr>
          <w:sz w:val="20"/>
          <w:szCs w:val="20"/>
        </w:rPr>
        <w:t>склонностей;</w:t>
      </w:r>
    </w:p>
    <w:p w:rsidR="002A1678" w:rsidRPr="002A1678" w:rsidRDefault="002A1678" w:rsidP="00224C20">
      <w:pPr>
        <w:pStyle w:val="affa"/>
        <w:numPr>
          <w:ilvl w:val="0"/>
          <w:numId w:val="39"/>
        </w:numPr>
        <w:tabs>
          <w:tab w:val="left" w:pos="426"/>
          <w:tab w:val="left" w:pos="1102"/>
        </w:tabs>
        <w:ind w:left="0" w:firstLine="0"/>
        <w:rPr>
          <w:sz w:val="20"/>
          <w:szCs w:val="20"/>
        </w:rPr>
      </w:pPr>
      <w:r w:rsidRPr="002A1678">
        <w:rPr>
          <w:sz w:val="20"/>
          <w:szCs w:val="20"/>
        </w:rPr>
        <w:t>при</w:t>
      </w:r>
      <w:r w:rsidRPr="002A1678">
        <w:rPr>
          <w:spacing w:val="1"/>
          <w:sz w:val="20"/>
          <w:szCs w:val="20"/>
        </w:rPr>
        <w:t xml:space="preserve"> </w:t>
      </w:r>
      <w:r w:rsidRPr="002A1678">
        <w:rPr>
          <w:sz w:val="20"/>
          <w:szCs w:val="20"/>
        </w:rPr>
        <w:t>помощи</w:t>
      </w:r>
      <w:r w:rsidRPr="002A1678">
        <w:rPr>
          <w:spacing w:val="1"/>
          <w:sz w:val="20"/>
          <w:szCs w:val="20"/>
        </w:rPr>
        <w:t xml:space="preserve"> </w:t>
      </w:r>
      <w:r w:rsidRPr="002A1678">
        <w:rPr>
          <w:sz w:val="20"/>
          <w:szCs w:val="20"/>
        </w:rPr>
        <w:t>педагога</w:t>
      </w:r>
      <w:r w:rsidRPr="002A1678">
        <w:rPr>
          <w:spacing w:val="1"/>
          <w:sz w:val="20"/>
          <w:szCs w:val="20"/>
        </w:rPr>
        <w:t xml:space="preserve"> </w:t>
      </w:r>
      <w:r w:rsidRPr="002A1678">
        <w:rPr>
          <w:sz w:val="20"/>
          <w:szCs w:val="20"/>
        </w:rPr>
        <w:t>или</w:t>
      </w:r>
      <w:r w:rsidRPr="002A1678">
        <w:rPr>
          <w:spacing w:val="1"/>
          <w:sz w:val="20"/>
          <w:szCs w:val="20"/>
        </w:rPr>
        <w:t xml:space="preserve"> </w:t>
      </w:r>
      <w:r w:rsidRPr="002A1678">
        <w:rPr>
          <w:sz w:val="20"/>
          <w:szCs w:val="20"/>
        </w:rPr>
        <w:t>самостоятельно</w:t>
      </w:r>
      <w:r w:rsidRPr="002A1678">
        <w:rPr>
          <w:spacing w:val="1"/>
          <w:sz w:val="20"/>
          <w:szCs w:val="20"/>
        </w:rPr>
        <w:t xml:space="preserve"> </w:t>
      </w:r>
      <w:r w:rsidRPr="002A1678">
        <w:rPr>
          <w:sz w:val="20"/>
          <w:szCs w:val="20"/>
        </w:rPr>
        <w:t>выбирать</w:t>
      </w:r>
      <w:r w:rsidRPr="002A1678">
        <w:rPr>
          <w:spacing w:val="1"/>
          <w:sz w:val="20"/>
          <w:szCs w:val="20"/>
        </w:rPr>
        <w:t xml:space="preserve"> </w:t>
      </w:r>
      <w:r w:rsidRPr="002A1678">
        <w:rPr>
          <w:sz w:val="20"/>
          <w:szCs w:val="20"/>
        </w:rPr>
        <w:t>профильное</w:t>
      </w:r>
      <w:r w:rsidRPr="002A1678">
        <w:rPr>
          <w:spacing w:val="1"/>
          <w:sz w:val="20"/>
          <w:szCs w:val="20"/>
        </w:rPr>
        <w:t xml:space="preserve"> </w:t>
      </w:r>
      <w:r w:rsidRPr="002A1678">
        <w:rPr>
          <w:sz w:val="20"/>
          <w:szCs w:val="20"/>
        </w:rPr>
        <w:t>образование</w:t>
      </w:r>
      <w:r w:rsidRPr="002A1678">
        <w:rPr>
          <w:spacing w:val="1"/>
          <w:sz w:val="20"/>
          <w:szCs w:val="20"/>
        </w:rPr>
        <w:t xml:space="preserve"> </w:t>
      </w:r>
      <w:r w:rsidRPr="002A1678">
        <w:rPr>
          <w:sz w:val="20"/>
          <w:szCs w:val="20"/>
        </w:rPr>
        <w:t>для</w:t>
      </w:r>
      <w:r w:rsidRPr="002A1678">
        <w:rPr>
          <w:spacing w:val="1"/>
          <w:sz w:val="20"/>
          <w:szCs w:val="20"/>
        </w:rPr>
        <w:t xml:space="preserve"> </w:t>
      </w:r>
      <w:r w:rsidRPr="002A1678">
        <w:rPr>
          <w:sz w:val="20"/>
          <w:szCs w:val="20"/>
        </w:rPr>
        <w:t>дальнейшего</w:t>
      </w:r>
      <w:r w:rsidRPr="002A1678">
        <w:rPr>
          <w:spacing w:val="-2"/>
          <w:sz w:val="20"/>
          <w:szCs w:val="20"/>
        </w:rPr>
        <w:t xml:space="preserve"> </w:t>
      </w:r>
      <w:r w:rsidRPr="002A1678">
        <w:rPr>
          <w:sz w:val="20"/>
          <w:szCs w:val="20"/>
        </w:rPr>
        <w:t>обучения;</w:t>
      </w:r>
    </w:p>
    <w:p w:rsidR="002A1678" w:rsidRPr="002A1678" w:rsidRDefault="002A1678" w:rsidP="00224C20">
      <w:pPr>
        <w:pStyle w:val="affa"/>
        <w:numPr>
          <w:ilvl w:val="0"/>
          <w:numId w:val="39"/>
        </w:numPr>
        <w:tabs>
          <w:tab w:val="left" w:pos="426"/>
        </w:tabs>
        <w:ind w:left="0" w:firstLine="0"/>
        <w:rPr>
          <w:sz w:val="20"/>
          <w:szCs w:val="20"/>
        </w:rPr>
      </w:pPr>
      <w:r w:rsidRPr="002A1678">
        <w:rPr>
          <w:sz w:val="20"/>
          <w:szCs w:val="20"/>
        </w:rPr>
        <w:t>с помощью педагога ориентироваться на понимание причин своих успехов и неудач в</w:t>
      </w:r>
      <w:r w:rsidRPr="002A1678">
        <w:rPr>
          <w:spacing w:val="1"/>
          <w:sz w:val="20"/>
          <w:szCs w:val="20"/>
        </w:rPr>
        <w:t xml:space="preserve"> </w:t>
      </w:r>
      <w:r w:rsidRPr="002A1678">
        <w:rPr>
          <w:sz w:val="20"/>
          <w:szCs w:val="20"/>
        </w:rPr>
        <w:t>различных</w:t>
      </w:r>
      <w:r w:rsidRPr="002A1678">
        <w:rPr>
          <w:spacing w:val="1"/>
          <w:sz w:val="20"/>
          <w:szCs w:val="20"/>
        </w:rPr>
        <w:t xml:space="preserve"> </w:t>
      </w:r>
      <w:r w:rsidRPr="002A1678">
        <w:rPr>
          <w:sz w:val="20"/>
          <w:szCs w:val="20"/>
        </w:rPr>
        <w:t>аспектах</w:t>
      </w:r>
      <w:r w:rsidRPr="002A1678">
        <w:rPr>
          <w:spacing w:val="1"/>
          <w:sz w:val="20"/>
          <w:szCs w:val="20"/>
        </w:rPr>
        <w:t xml:space="preserve"> </w:t>
      </w:r>
      <w:r w:rsidRPr="002A1678">
        <w:rPr>
          <w:sz w:val="20"/>
          <w:szCs w:val="20"/>
        </w:rPr>
        <w:t>школьной</w:t>
      </w:r>
      <w:r w:rsidRPr="002A1678">
        <w:rPr>
          <w:spacing w:val="-1"/>
          <w:sz w:val="20"/>
          <w:szCs w:val="20"/>
        </w:rPr>
        <w:t xml:space="preserve"> </w:t>
      </w:r>
      <w:r w:rsidRPr="002A1678">
        <w:rPr>
          <w:sz w:val="20"/>
          <w:szCs w:val="20"/>
        </w:rPr>
        <w:t>жизни</w:t>
      </w:r>
      <w:r w:rsidRPr="002A1678">
        <w:rPr>
          <w:spacing w:val="-2"/>
          <w:sz w:val="20"/>
          <w:szCs w:val="20"/>
        </w:rPr>
        <w:t xml:space="preserve"> </w:t>
      </w:r>
      <w:r w:rsidRPr="002A1678">
        <w:rPr>
          <w:sz w:val="20"/>
          <w:szCs w:val="20"/>
        </w:rPr>
        <w:t>на</w:t>
      </w:r>
      <w:r w:rsidRPr="002A1678">
        <w:rPr>
          <w:spacing w:val="-1"/>
          <w:sz w:val="20"/>
          <w:szCs w:val="20"/>
        </w:rPr>
        <w:t xml:space="preserve"> </w:t>
      </w:r>
      <w:r w:rsidRPr="002A1678">
        <w:rPr>
          <w:sz w:val="20"/>
          <w:szCs w:val="20"/>
        </w:rPr>
        <w:t>основе</w:t>
      </w:r>
      <w:r w:rsidRPr="002A1678">
        <w:rPr>
          <w:spacing w:val="-3"/>
          <w:sz w:val="20"/>
          <w:szCs w:val="20"/>
        </w:rPr>
        <w:t xml:space="preserve"> </w:t>
      </w:r>
      <w:r w:rsidRPr="002A1678">
        <w:rPr>
          <w:sz w:val="20"/>
          <w:szCs w:val="20"/>
        </w:rPr>
        <w:t>их</w:t>
      </w:r>
      <w:r w:rsidRPr="002A1678">
        <w:rPr>
          <w:spacing w:val="2"/>
          <w:sz w:val="20"/>
          <w:szCs w:val="20"/>
        </w:rPr>
        <w:t xml:space="preserve"> </w:t>
      </w:r>
      <w:r w:rsidRPr="002A1678">
        <w:rPr>
          <w:sz w:val="20"/>
          <w:szCs w:val="20"/>
        </w:rPr>
        <w:t>анализа;</w:t>
      </w:r>
    </w:p>
    <w:p w:rsidR="002A1678" w:rsidRPr="002A1678" w:rsidRDefault="002A1678" w:rsidP="00224C20">
      <w:pPr>
        <w:pStyle w:val="affa"/>
        <w:numPr>
          <w:ilvl w:val="0"/>
          <w:numId w:val="39"/>
        </w:numPr>
        <w:tabs>
          <w:tab w:val="left" w:pos="426"/>
          <w:tab w:val="left" w:pos="1145"/>
        </w:tabs>
        <w:ind w:left="0" w:firstLine="0"/>
        <w:rPr>
          <w:sz w:val="20"/>
          <w:szCs w:val="20"/>
        </w:rPr>
      </w:pPr>
      <w:r w:rsidRPr="002A1678">
        <w:rPr>
          <w:sz w:val="20"/>
          <w:szCs w:val="20"/>
        </w:rPr>
        <w:t>давать</w:t>
      </w:r>
      <w:r w:rsidRPr="002A1678">
        <w:rPr>
          <w:spacing w:val="1"/>
          <w:sz w:val="20"/>
          <w:szCs w:val="20"/>
        </w:rPr>
        <w:t xml:space="preserve"> </w:t>
      </w:r>
      <w:r w:rsidRPr="002A1678">
        <w:rPr>
          <w:sz w:val="20"/>
          <w:szCs w:val="20"/>
        </w:rPr>
        <w:t>оценку</w:t>
      </w:r>
      <w:r w:rsidRPr="002A1678">
        <w:rPr>
          <w:spacing w:val="1"/>
          <w:sz w:val="20"/>
          <w:szCs w:val="20"/>
        </w:rPr>
        <w:t xml:space="preserve"> </w:t>
      </w:r>
      <w:r w:rsidRPr="002A1678">
        <w:rPr>
          <w:sz w:val="20"/>
          <w:szCs w:val="20"/>
        </w:rPr>
        <w:t>результатов</w:t>
      </w:r>
      <w:r w:rsidRPr="002A1678">
        <w:rPr>
          <w:spacing w:val="1"/>
          <w:sz w:val="20"/>
          <w:szCs w:val="20"/>
        </w:rPr>
        <w:t xml:space="preserve"> </w:t>
      </w:r>
      <w:r w:rsidRPr="002A1678">
        <w:rPr>
          <w:sz w:val="20"/>
          <w:szCs w:val="20"/>
        </w:rPr>
        <w:t>своей</w:t>
      </w:r>
      <w:r w:rsidRPr="002A1678">
        <w:rPr>
          <w:spacing w:val="1"/>
          <w:sz w:val="20"/>
          <w:szCs w:val="20"/>
        </w:rPr>
        <w:t xml:space="preserve"> </w:t>
      </w:r>
      <w:r w:rsidRPr="002A1678">
        <w:rPr>
          <w:sz w:val="20"/>
          <w:szCs w:val="20"/>
        </w:rPr>
        <w:t>работы</w:t>
      </w:r>
      <w:r w:rsidRPr="002A1678">
        <w:rPr>
          <w:spacing w:val="1"/>
          <w:sz w:val="20"/>
          <w:szCs w:val="20"/>
        </w:rPr>
        <w:t xml:space="preserve"> </w:t>
      </w:r>
      <w:r w:rsidRPr="002A1678">
        <w:rPr>
          <w:sz w:val="20"/>
          <w:szCs w:val="20"/>
        </w:rPr>
        <w:t>на</w:t>
      </w:r>
      <w:r w:rsidRPr="002A1678">
        <w:rPr>
          <w:spacing w:val="1"/>
          <w:sz w:val="20"/>
          <w:szCs w:val="20"/>
        </w:rPr>
        <w:t xml:space="preserve"> </w:t>
      </w:r>
      <w:r w:rsidRPr="002A1678">
        <w:rPr>
          <w:sz w:val="20"/>
          <w:szCs w:val="20"/>
        </w:rPr>
        <w:t>основе</w:t>
      </w:r>
      <w:r w:rsidRPr="002A1678">
        <w:rPr>
          <w:spacing w:val="1"/>
          <w:sz w:val="20"/>
          <w:szCs w:val="20"/>
        </w:rPr>
        <w:t xml:space="preserve"> </w:t>
      </w:r>
      <w:r w:rsidRPr="002A1678">
        <w:rPr>
          <w:sz w:val="20"/>
          <w:szCs w:val="20"/>
        </w:rPr>
        <w:t>критериев</w:t>
      </w:r>
      <w:r w:rsidRPr="002A1678">
        <w:rPr>
          <w:spacing w:val="1"/>
          <w:sz w:val="20"/>
          <w:szCs w:val="20"/>
        </w:rPr>
        <w:t xml:space="preserve"> </w:t>
      </w:r>
      <w:r w:rsidRPr="002A1678">
        <w:rPr>
          <w:sz w:val="20"/>
          <w:szCs w:val="20"/>
        </w:rPr>
        <w:t>успешности</w:t>
      </w:r>
      <w:r w:rsidRPr="002A1678">
        <w:rPr>
          <w:spacing w:val="1"/>
          <w:sz w:val="20"/>
          <w:szCs w:val="20"/>
        </w:rPr>
        <w:t xml:space="preserve"> </w:t>
      </w:r>
      <w:r w:rsidRPr="002A1678">
        <w:rPr>
          <w:sz w:val="20"/>
          <w:szCs w:val="20"/>
        </w:rPr>
        <w:t>ее</w:t>
      </w:r>
      <w:r w:rsidRPr="002A1678">
        <w:rPr>
          <w:spacing w:val="-57"/>
          <w:sz w:val="20"/>
          <w:szCs w:val="20"/>
        </w:rPr>
        <w:t xml:space="preserve"> </w:t>
      </w:r>
      <w:r w:rsidRPr="002A1678">
        <w:rPr>
          <w:sz w:val="20"/>
          <w:szCs w:val="20"/>
        </w:rPr>
        <w:t>выполнения,</w:t>
      </w:r>
      <w:r w:rsidRPr="002A1678">
        <w:rPr>
          <w:spacing w:val="-4"/>
          <w:sz w:val="20"/>
          <w:szCs w:val="20"/>
        </w:rPr>
        <w:t xml:space="preserve"> </w:t>
      </w:r>
      <w:r w:rsidRPr="002A1678">
        <w:rPr>
          <w:sz w:val="20"/>
          <w:szCs w:val="20"/>
        </w:rPr>
        <w:t>задаваемых</w:t>
      </w:r>
      <w:r w:rsidRPr="002A1678">
        <w:rPr>
          <w:spacing w:val="2"/>
          <w:sz w:val="20"/>
          <w:szCs w:val="20"/>
        </w:rPr>
        <w:t xml:space="preserve"> </w:t>
      </w:r>
      <w:r w:rsidRPr="002A1678">
        <w:rPr>
          <w:sz w:val="20"/>
          <w:szCs w:val="20"/>
        </w:rPr>
        <w:t>педагогом;</w:t>
      </w:r>
    </w:p>
    <w:p w:rsidR="002A1678" w:rsidRPr="002A1678" w:rsidRDefault="002A1678" w:rsidP="00224C20">
      <w:pPr>
        <w:pStyle w:val="affa"/>
        <w:numPr>
          <w:ilvl w:val="0"/>
          <w:numId w:val="39"/>
        </w:numPr>
        <w:tabs>
          <w:tab w:val="left" w:pos="426"/>
        </w:tabs>
        <w:ind w:left="0" w:firstLine="0"/>
        <w:rPr>
          <w:sz w:val="20"/>
          <w:szCs w:val="20"/>
        </w:rPr>
      </w:pPr>
      <w:r w:rsidRPr="002A1678">
        <w:rPr>
          <w:sz w:val="20"/>
          <w:szCs w:val="20"/>
        </w:rPr>
        <w:t>осознавать смысл и оценивать свои поступки и поступки других детей с точки зрения</w:t>
      </w:r>
      <w:r w:rsidRPr="002A1678">
        <w:rPr>
          <w:spacing w:val="1"/>
          <w:sz w:val="20"/>
          <w:szCs w:val="20"/>
        </w:rPr>
        <w:t xml:space="preserve"> </w:t>
      </w:r>
      <w:r w:rsidRPr="002A1678">
        <w:rPr>
          <w:sz w:val="20"/>
          <w:szCs w:val="20"/>
        </w:rPr>
        <w:t>усвоенных</w:t>
      </w:r>
      <w:r w:rsidRPr="002A1678">
        <w:rPr>
          <w:spacing w:val="-1"/>
          <w:sz w:val="20"/>
          <w:szCs w:val="20"/>
        </w:rPr>
        <w:t xml:space="preserve"> </w:t>
      </w:r>
      <w:r w:rsidRPr="002A1678">
        <w:rPr>
          <w:sz w:val="20"/>
          <w:szCs w:val="20"/>
        </w:rPr>
        <w:t>моральных</w:t>
      </w:r>
      <w:r w:rsidRPr="002A1678">
        <w:rPr>
          <w:spacing w:val="-3"/>
          <w:sz w:val="20"/>
          <w:szCs w:val="20"/>
        </w:rPr>
        <w:t xml:space="preserve"> </w:t>
      </w:r>
      <w:r w:rsidRPr="002A1678">
        <w:rPr>
          <w:sz w:val="20"/>
          <w:szCs w:val="20"/>
        </w:rPr>
        <w:t>норм</w:t>
      </w:r>
      <w:r w:rsidRPr="002A1678">
        <w:rPr>
          <w:spacing w:val="-3"/>
          <w:sz w:val="20"/>
          <w:szCs w:val="20"/>
        </w:rPr>
        <w:t xml:space="preserve"> </w:t>
      </w:r>
      <w:r w:rsidRPr="002A1678">
        <w:rPr>
          <w:sz w:val="20"/>
          <w:szCs w:val="20"/>
        </w:rPr>
        <w:t>и</w:t>
      </w:r>
      <w:r w:rsidRPr="002A1678">
        <w:rPr>
          <w:spacing w:val="-2"/>
          <w:sz w:val="20"/>
          <w:szCs w:val="20"/>
        </w:rPr>
        <w:t xml:space="preserve"> </w:t>
      </w:r>
      <w:r w:rsidRPr="002A1678">
        <w:rPr>
          <w:sz w:val="20"/>
          <w:szCs w:val="20"/>
        </w:rPr>
        <w:t>этических чувств,</w:t>
      </w:r>
      <w:r w:rsidRPr="002A1678">
        <w:rPr>
          <w:spacing w:val="-2"/>
          <w:sz w:val="20"/>
          <w:szCs w:val="20"/>
        </w:rPr>
        <w:t xml:space="preserve"> </w:t>
      </w:r>
      <w:r w:rsidRPr="002A1678">
        <w:rPr>
          <w:sz w:val="20"/>
          <w:szCs w:val="20"/>
        </w:rPr>
        <w:t>анализируя</w:t>
      </w:r>
      <w:r w:rsidRPr="002A1678">
        <w:rPr>
          <w:spacing w:val="-2"/>
          <w:sz w:val="20"/>
          <w:szCs w:val="20"/>
        </w:rPr>
        <w:t xml:space="preserve"> </w:t>
      </w:r>
      <w:r w:rsidRPr="002A1678">
        <w:rPr>
          <w:sz w:val="20"/>
          <w:szCs w:val="20"/>
        </w:rPr>
        <w:t>их с</w:t>
      </w:r>
      <w:r w:rsidRPr="002A1678">
        <w:rPr>
          <w:spacing w:val="-3"/>
          <w:sz w:val="20"/>
          <w:szCs w:val="20"/>
        </w:rPr>
        <w:t xml:space="preserve"> </w:t>
      </w:r>
      <w:r w:rsidRPr="002A1678">
        <w:rPr>
          <w:sz w:val="20"/>
          <w:szCs w:val="20"/>
        </w:rPr>
        <w:t>помощью</w:t>
      </w:r>
      <w:r w:rsidRPr="002A1678">
        <w:rPr>
          <w:spacing w:val="-2"/>
          <w:sz w:val="20"/>
          <w:szCs w:val="20"/>
        </w:rPr>
        <w:t xml:space="preserve"> </w:t>
      </w:r>
      <w:r w:rsidRPr="002A1678">
        <w:rPr>
          <w:sz w:val="20"/>
          <w:szCs w:val="20"/>
        </w:rPr>
        <w:t>педагога;</w:t>
      </w:r>
    </w:p>
    <w:p w:rsidR="002A1678" w:rsidRPr="002A1678" w:rsidRDefault="002A1678" w:rsidP="00224C20">
      <w:pPr>
        <w:pStyle w:val="affa"/>
        <w:numPr>
          <w:ilvl w:val="0"/>
          <w:numId w:val="39"/>
        </w:numPr>
        <w:tabs>
          <w:tab w:val="left" w:pos="426"/>
        </w:tabs>
        <w:ind w:left="0" w:firstLine="0"/>
        <w:rPr>
          <w:sz w:val="20"/>
          <w:szCs w:val="20"/>
        </w:rPr>
      </w:pPr>
      <w:r w:rsidRPr="002A1678">
        <w:rPr>
          <w:sz w:val="20"/>
          <w:szCs w:val="20"/>
        </w:rPr>
        <w:t>принимать и придерживаться традиционных ценностных ориентаций (семьи, природы,</w:t>
      </w:r>
      <w:r w:rsidRPr="002A1678">
        <w:rPr>
          <w:spacing w:val="1"/>
          <w:sz w:val="20"/>
          <w:szCs w:val="20"/>
        </w:rPr>
        <w:t xml:space="preserve"> </w:t>
      </w:r>
      <w:r w:rsidRPr="002A1678">
        <w:rPr>
          <w:sz w:val="20"/>
          <w:szCs w:val="20"/>
        </w:rPr>
        <w:t>своей</w:t>
      </w:r>
      <w:r w:rsidRPr="002A1678">
        <w:rPr>
          <w:spacing w:val="1"/>
          <w:sz w:val="20"/>
          <w:szCs w:val="20"/>
        </w:rPr>
        <w:t xml:space="preserve"> </w:t>
      </w:r>
      <w:r w:rsidRPr="002A1678">
        <w:rPr>
          <w:sz w:val="20"/>
          <w:szCs w:val="20"/>
        </w:rPr>
        <w:t>страны,</w:t>
      </w:r>
      <w:r w:rsidRPr="002A1678">
        <w:rPr>
          <w:spacing w:val="1"/>
          <w:sz w:val="20"/>
          <w:szCs w:val="20"/>
        </w:rPr>
        <w:t xml:space="preserve"> </w:t>
      </w:r>
      <w:r w:rsidRPr="002A1678">
        <w:rPr>
          <w:sz w:val="20"/>
          <w:szCs w:val="20"/>
        </w:rPr>
        <w:t>здорового</w:t>
      </w:r>
      <w:r w:rsidRPr="002A1678">
        <w:rPr>
          <w:spacing w:val="1"/>
          <w:sz w:val="20"/>
          <w:szCs w:val="20"/>
        </w:rPr>
        <w:t xml:space="preserve"> </w:t>
      </w:r>
      <w:r w:rsidRPr="002A1678">
        <w:rPr>
          <w:sz w:val="20"/>
          <w:szCs w:val="20"/>
        </w:rPr>
        <w:t>образа</w:t>
      </w:r>
      <w:r w:rsidRPr="002A1678">
        <w:rPr>
          <w:spacing w:val="1"/>
          <w:sz w:val="20"/>
          <w:szCs w:val="20"/>
        </w:rPr>
        <w:t xml:space="preserve"> </w:t>
      </w:r>
      <w:r w:rsidRPr="002A1678">
        <w:rPr>
          <w:sz w:val="20"/>
          <w:szCs w:val="20"/>
        </w:rPr>
        <w:t>жизни,</w:t>
      </w:r>
      <w:r w:rsidRPr="002A1678">
        <w:rPr>
          <w:spacing w:val="1"/>
          <w:sz w:val="20"/>
          <w:szCs w:val="20"/>
        </w:rPr>
        <w:t xml:space="preserve"> </w:t>
      </w:r>
      <w:r w:rsidRPr="002A1678">
        <w:rPr>
          <w:sz w:val="20"/>
          <w:szCs w:val="20"/>
        </w:rPr>
        <w:t>уважительного</w:t>
      </w:r>
      <w:r w:rsidRPr="002A1678">
        <w:rPr>
          <w:spacing w:val="1"/>
          <w:sz w:val="20"/>
          <w:szCs w:val="20"/>
        </w:rPr>
        <w:t xml:space="preserve"> </w:t>
      </w:r>
      <w:r w:rsidRPr="002A1678">
        <w:rPr>
          <w:sz w:val="20"/>
          <w:szCs w:val="20"/>
        </w:rPr>
        <w:t>отношения</w:t>
      </w:r>
      <w:r w:rsidRPr="002A1678">
        <w:rPr>
          <w:spacing w:val="1"/>
          <w:sz w:val="20"/>
          <w:szCs w:val="20"/>
        </w:rPr>
        <w:t xml:space="preserve"> </w:t>
      </w:r>
      <w:r w:rsidRPr="002A1678">
        <w:rPr>
          <w:sz w:val="20"/>
          <w:szCs w:val="20"/>
        </w:rPr>
        <w:t>к</w:t>
      </w:r>
      <w:r w:rsidRPr="002A1678">
        <w:rPr>
          <w:spacing w:val="1"/>
          <w:sz w:val="20"/>
          <w:szCs w:val="20"/>
        </w:rPr>
        <w:t xml:space="preserve"> </w:t>
      </w:r>
      <w:r w:rsidRPr="002A1678">
        <w:rPr>
          <w:sz w:val="20"/>
          <w:szCs w:val="20"/>
        </w:rPr>
        <w:t>окружающим</w:t>
      </w:r>
      <w:r w:rsidRPr="002A1678">
        <w:rPr>
          <w:spacing w:val="1"/>
          <w:sz w:val="20"/>
          <w:szCs w:val="20"/>
        </w:rPr>
        <w:t xml:space="preserve"> </w:t>
      </w:r>
      <w:r w:rsidRPr="002A1678">
        <w:rPr>
          <w:sz w:val="20"/>
          <w:szCs w:val="20"/>
        </w:rPr>
        <w:t>людям).</w:t>
      </w:r>
    </w:p>
    <w:p w:rsidR="002A1678" w:rsidRPr="002A1678" w:rsidRDefault="002A1678" w:rsidP="00E74C37">
      <w:pPr>
        <w:pStyle w:val="affa"/>
        <w:tabs>
          <w:tab w:val="left" w:pos="1039"/>
        </w:tabs>
        <w:ind w:left="0" w:firstLine="0"/>
        <w:rPr>
          <w:sz w:val="20"/>
          <w:szCs w:val="20"/>
        </w:rPr>
      </w:pPr>
    </w:p>
    <w:p w:rsidR="002A1678" w:rsidRPr="002A1678" w:rsidRDefault="002A1678" w:rsidP="00E74C37">
      <w:pPr>
        <w:pStyle w:val="affa"/>
        <w:numPr>
          <w:ilvl w:val="1"/>
          <w:numId w:val="39"/>
        </w:numPr>
        <w:tabs>
          <w:tab w:val="left" w:pos="1680"/>
        </w:tabs>
        <w:ind w:left="0" w:firstLine="0"/>
        <w:rPr>
          <w:b/>
          <w:sz w:val="20"/>
          <w:szCs w:val="20"/>
        </w:rPr>
      </w:pPr>
      <w:r w:rsidRPr="002A1678">
        <w:rPr>
          <w:b/>
          <w:sz w:val="20"/>
          <w:szCs w:val="20"/>
        </w:rPr>
        <w:t>Планируемые</w:t>
      </w:r>
      <w:r w:rsidRPr="002A1678">
        <w:rPr>
          <w:b/>
          <w:spacing w:val="-5"/>
          <w:sz w:val="20"/>
          <w:szCs w:val="20"/>
        </w:rPr>
        <w:t xml:space="preserve"> </w:t>
      </w:r>
      <w:r w:rsidRPr="002A1678">
        <w:rPr>
          <w:b/>
          <w:sz w:val="20"/>
          <w:szCs w:val="20"/>
        </w:rPr>
        <w:t>регулятивные</w:t>
      </w:r>
      <w:r w:rsidRPr="002A1678">
        <w:rPr>
          <w:b/>
          <w:spacing w:val="-5"/>
          <w:sz w:val="20"/>
          <w:szCs w:val="20"/>
        </w:rPr>
        <w:t xml:space="preserve"> </w:t>
      </w:r>
      <w:r w:rsidRPr="002A1678">
        <w:rPr>
          <w:b/>
          <w:sz w:val="20"/>
          <w:szCs w:val="20"/>
        </w:rPr>
        <w:t>результаты.</w:t>
      </w:r>
      <w:r w:rsidRPr="002A1678">
        <w:rPr>
          <w:b/>
          <w:spacing w:val="-4"/>
          <w:sz w:val="20"/>
          <w:szCs w:val="20"/>
        </w:rPr>
        <w:t xml:space="preserve"> </w:t>
      </w:r>
    </w:p>
    <w:p w:rsidR="002A1678" w:rsidRPr="002A1678" w:rsidRDefault="002A1678" w:rsidP="00E74C37">
      <w:pPr>
        <w:pStyle w:val="affa"/>
        <w:tabs>
          <w:tab w:val="left" w:pos="1680"/>
        </w:tabs>
        <w:ind w:left="0" w:firstLine="0"/>
        <w:rPr>
          <w:sz w:val="20"/>
          <w:szCs w:val="20"/>
        </w:rPr>
      </w:pPr>
      <w:r w:rsidRPr="002A1678">
        <w:rPr>
          <w:sz w:val="20"/>
          <w:szCs w:val="20"/>
        </w:rPr>
        <w:t>Обучающийся</w:t>
      </w:r>
      <w:r w:rsidRPr="002A1678">
        <w:rPr>
          <w:spacing w:val="-3"/>
          <w:sz w:val="20"/>
          <w:szCs w:val="20"/>
        </w:rPr>
        <w:t xml:space="preserve"> </w:t>
      </w:r>
      <w:r w:rsidRPr="002A1678">
        <w:rPr>
          <w:sz w:val="20"/>
          <w:szCs w:val="20"/>
        </w:rPr>
        <w:t>будет</w:t>
      </w:r>
      <w:r w:rsidRPr="002A1678">
        <w:rPr>
          <w:spacing w:val="-3"/>
          <w:sz w:val="20"/>
          <w:szCs w:val="20"/>
        </w:rPr>
        <w:t xml:space="preserve"> </w:t>
      </w:r>
      <w:r w:rsidRPr="002A1678">
        <w:rPr>
          <w:sz w:val="20"/>
          <w:szCs w:val="20"/>
        </w:rPr>
        <w:t>или</w:t>
      </w:r>
      <w:r w:rsidRPr="002A1678">
        <w:rPr>
          <w:spacing w:val="-3"/>
          <w:sz w:val="20"/>
          <w:szCs w:val="20"/>
        </w:rPr>
        <w:t xml:space="preserve"> </w:t>
      </w:r>
      <w:r w:rsidRPr="002A1678">
        <w:rPr>
          <w:sz w:val="20"/>
          <w:szCs w:val="20"/>
        </w:rPr>
        <w:t>сможет:</w:t>
      </w:r>
    </w:p>
    <w:p w:rsidR="002A1678" w:rsidRPr="002A1678" w:rsidRDefault="002A1678" w:rsidP="00224C20">
      <w:pPr>
        <w:pStyle w:val="affa"/>
        <w:numPr>
          <w:ilvl w:val="0"/>
          <w:numId w:val="39"/>
        </w:numPr>
        <w:tabs>
          <w:tab w:val="left" w:pos="426"/>
        </w:tabs>
        <w:ind w:left="0" w:firstLine="0"/>
        <w:rPr>
          <w:sz w:val="20"/>
          <w:szCs w:val="20"/>
        </w:rPr>
      </w:pPr>
      <w:r w:rsidRPr="002A1678">
        <w:rPr>
          <w:sz w:val="20"/>
          <w:szCs w:val="20"/>
        </w:rPr>
        <w:t>с помощью педагога или самостоятельно планировать пути достижения цели, выбирать</w:t>
      </w:r>
      <w:r w:rsidRPr="002A1678">
        <w:rPr>
          <w:spacing w:val="-57"/>
          <w:sz w:val="20"/>
          <w:szCs w:val="20"/>
        </w:rPr>
        <w:t xml:space="preserve"> </w:t>
      </w:r>
      <w:r w:rsidRPr="002A1678">
        <w:rPr>
          <w:sz w:val="20"/>
          <w:szCs w:val="20"/>
        </w:rPr>
        <w:t>наиболее</w:t>
      </w:r>
      <w:r w:rsidRPr="002A1678">
        <w:rPr>
          <w:spacing w:val="-3"/>
          <w:sz w:val="20"/>
          <w:szCs w:val="20"/>
        </w:rPr>
        <w:t xml:space="preserve"> </w:t>
      </w:r>
      <w:r w:rsidRPr="002A1678">
        <w:rPr>
          <w:sz w:val="20"/>
          <w:szCs w:val="20"/>
        </w:rPr>
        <w:t>оптимальные</w:t>
      </w:r>
      <w:r w:rsidRPr="002A1678">
        <w:rPr>
          <w:spacing w:val="-3"/>
          <w:sz w:val="20"/>
          <w:szCs w:val="20"/>
        </w:rPr>
        <w:t xml:space="preserve"> </w:t>
      </w:r>
      <w:r w:rsidRPr="002A1678">
        <w:rPr>
          <w:sz w:val="20"/>
          <w:szCs w:val="20"/>
        </w:rPr>
        <w:t>способы</w:t>
      </w:r>
      <w:r w:rsidRPr="002A1678">
        <w:rPr>
          <w:spacing w:val="-1"/>
          <w:sz w:val="20"/>
          <w:szCs w:val="20"/>
        </w:rPr>
        <w:t xml:space="preserve"> </w:t>
      </w:r>
      <w:r w:rsidRPr="002A1678">
        <w:rPr>
          <w:sz w:val="20"/>
          <w:szCs w:val="20"/>
        </w:rPr>
        <w:t>решения</w:t>
      </w:r>
      <w:r w:rsidRPr="002A1678">
        <w:rPr>
          <w:spacing w:val="2"/>
          <w:sz w:val="20"/>
          <w:szCs w:val="20"/>
        </w:rPr>
        <w:t xml:space="preserve"> </w:t>
      </w:r>
      <w:r w:rsidRPr="002A1678">
        <w:rPr>
          <w:sz w:val="20"/>
          <w:szCs w:val="20"/>
        </w:rPr>
        <w:t>учебных</w:t>
      </w:r>
      <w:r w:rsidRPr="002A1678">
        <w:rPr>
          <w:spacing w:val="-2"/>
          <w:sz w:val="20"/>
          <w:szCs w:val="20"/>
        </w:rPr>
        <w:t xml:space="preserve"> </w:t>
      </w:r>
      <w:r w:rsidRPr="002A1678">
        <w:rPr>
          <w:sz w:val="20"/>
          <w:szCs w:val="20"/>
        </w:rPr>
        <w:t>и</w:t>
      </w:r>
      <w:r w:rsidRPr="002A1678">
        <w:rPr>
          <w:spacing w:val="-1"/>
          <w:sz w:val="20"/>
          <w:szCs w:val="20"/>
        </w:rPr>
        <w:t xml:space="preserve"> </w:t>
      </w:r>
      <w:r w:rsidRPr="002A1678">
        <w:rPr>
          <w:sz w:val="20"/>
          <w:szCs w:val="20"/>
        </w:rPr>
        <w:t>познавательных</w:t>
      </w:r>
      <w:r w:rsidRPr="002A1678">
        <w:rPr>
          <w:spacing w:val="-1"/>
          <w:sz w:val="20"/>
          <w:szCs w:val="20"/>
        </w:rPr>
        <w:t xml:space="preserve"> </w:t>
      </w:r>
      <w:r w:rsidRPr="002A1678">
        <w:rPr>
          <w:sz w:val="20"/>
          <w:szCs w:val="20"/>
        </w:rPr>
        <w:t>задач;</w:t>
      </w:r>
    </w:p>
    <w:p w:rsidR="002A1678" w:rsidRPr="002A1678" w:rsidRDefault="002A1678" w:rsidP="00224C20">
      <w:pPr>
        <w:pStyle w:val="affa"/>
        <w:numPr>
          <w:ilvl w:val="0"/>
          <w:numId w:val="39"/>
        </w:numPr>
        <w:tabs>
          <w:tab w:val="left" w:pos="426"/>
        </w:tabs>
        <w:ind w:left="0" w:firstLine="0"/>
        <w:rPr>
          <w:sz w:val="20"/>
          <w:szCs w:val="20"/>
        </w:rPr>
      </w:pPr>
      <w:r w:rsidRPr="002A1678">
        <w:rPr>
          <w:sz w:val="20"/>
          <w:szCs w:val="20"/>
        </w:rPr>
        <w:t>самостоятельно</w:t>
      </w:r>
      <w:r w:rsidRPr="002A1678">
        <w:rPr>
          <w:spacing w:val="-2"/>
          <w:sz w:val="20"/>
          <w:szCs w:val="20"/>
        </w:rPr>
        <w:t xml:space="preserve"> </w:t>
      </w:r>
      <w:r w:rsidRPr="002A1678">
        <w:rPr>
          <w:sz w:val="20"/>
          <w:szCs w:val="20"/>
        </w:rPr>
        <w:t>или</w:t>
      </w:r>
      <w:r w:rsidRPr="002A1678">
        <w:rPr>
          <w:spacing w:val="-1"/>
          <w:sz w:val="20"/>
          <w:szCs w:val="20"/>
        </w:rPr>
        <w:t xml:space="preserve"> </w:t>
      </w:r>
      <w:r w:rsidRPr="002A1678">
        <w:rPr>
          <w:sz w:val="20"/>
          <w:szCs w:val="20"/>
        </w:rPr>
        <w:t>с</w:t>
      </w:r>
      <w:r w:rsidRPr="002A1678">
        <w:rPr>
          <w:spacing w:val="-6"/>
          <w:sz w:val="20"/>
          <w:szCs w:val="20"/>
        </w:rPr>
        <w:t xml:space="preserve"> </w:t>
      </w:r>
      <w:r w:rsidRPr="002A1678">
        <w:rPr>
          <w:sz w:val="20"/>
          <w:szCs w:val="20"/>
        </w:rPr>
        <w:t>помощью</w:t>
      </w:r>
      <w:r w:rsidRPr="002A1678">
        <w:rPr>
          <w:spacing w:val="-2"/>
          <w:sz w:val="20"/>
          <w:szCs w:val="20"/>
        </w:rPr>
        <w:t xml:space="preserve"> </w:t>
      </w:r>
      <w:r w:rsidRPr="002A1678">
        <w:rPr>
          <w:sz w:val="20"/>
          <w:szCs w:val="20"/>
        </w:rPr>
        <w:t>педагога</w:t>
      </w:r>
      <w:r w:rsidRPr="002A1678">
        <w:rPr>
          <w:spacing w:val="-3"/>
          <w:sz w:val="20"/>
          <w:szCs w:val="20"/>
        </w:rPr>
        <w:t xml:space="preserve"> </w:t>
      </w:r>
      <w:r w:rsidRPr="002A1678">
        <w:rPr>
          <w:sz w:val="20"/>
          <w:szCs w:val="20"/>
        </w:rPr>
        <w:t>выбирать приоритетные</w:t>
      </w:r>
      <w:r w:rsidRPr="002A1678">
        <w:rPr>
          <w:spacing w:val="-4"/>
          <w:sz w:val="20"/>
          <w:szCs w:val="20"/>
        </w:rPr>
        <w:t xml:space="preserve"> </w:t>
      </w:r>
      <w:r w:rsidRPr="002A1678">
        <w:rPr>
          <w:sz w:val="20"/>
          <w:szCs w:val="20"/>
        </w:rPr>
        <w:t>цели;</w:t>
      </w:r>
    </w:p>
    <w:p w:rsidR="002A1678" w:rsidRPr="002A1678" w:rsidRDefault="002A1678" w:rsidP="00224C20">
      <w:pPr>
        <w:pStyle w:val="affa"/>
        <w:numPr>
          <w:ilvl w:val="0"/>
          <w:numId w:val="39"/>
        </w:numPr>
        <w:tabs>
          <w:tab w:val="left" w:pos="426"/>
          <w:tab w:val="left" w:pos="1109"/>
        </w:tabs>
        <w:ind w:left="0" w:firstLine="0"/>
        <w:rPr>
          <w:sz w:val="20"/>
          <w:szCs w:val="20"/>
        </w:rPr>
      </w:pPr>
      <w:r w:rsidRPr="002A1678">
        <w:rPr>
          <w:sz w:val="20"/>
          <w:szCs w:val="20"/>
        </w:rPr>
        <w:t>под</w:t>
      </w:r>
      <w:r w:rsidRPr="002A1678">
        <w:rPr>
          <w:spacing w:val="1"/>
          <w:sz w:val="20"/>
          <w:szCs w:val="20"/>
        </w:rPr>
        <w:t xml:space="preserve"> </w:t>
      </w:r>
      <w:r w:rsidRPr="002A1678">
        <w:rPr>
          <w:sz w:val="20"/>
          <w:szCs w:val="20"/>
        </w:rPr>
        <w:t>руководством</w:t>
      </w:r>
      <w:r w:rsidRPr="002A1678">
        <w:rPr>
          <w:spacing w:val="1"/>
          <w:sz w:val="20"/>
          <w:szCs w:val="20"/>
        </w:rPr>
        <w:t xml:space="preserve"> </w:t>
      </w:r>
      <w:r w:rsidRPr="002A1678">
        <w:rPr>
          <w:sz w:val="20"/>
          <w:szCs w:val="20"/>
        </w:rPr>
        <w:t>педагога</w:t>
      </w:r>
      <w:r w:rsidRPr="002A1678">
        <w:rPr>
          <w:spacing w:val="1"/>
          <w:sz w:val="20"/>
          <w:szCs w:val="20"/>
        </w:rPr>
        <w:t xml:space="preserve"> </w:t>
      </w:r>
      <w:r w:rsidRPr="002A1678">
        <w:rPr>
          <w:sz w:val="20"/>
          <w:szCs w:val="20"/>
        </w:rPr>
        <w:t>или</w:t>
      </w:r>
      <w:r w:rsidRPr="002A1678">
        <w:rPr>
          <w:spacing w:val="1"/>
          <w:sz w:val="20"/>
          <w:szCs w:val="20"/>
        </w:rPr>
        <w:t xml:space="preserve"> </w:t>
      </w:r>
      <w:r w:rsidRPr="002A1678">
        <w:rPr>
          <w:sz w:val="20"/>
          <w:szCs w:val="20"/>
        </w:rPr>
        <w:t>самостоятельно</w:t>
      </w:r>
      <w:r w:rsidRPr="002A1678">
        <w:rPr>
          <w:spacing w:val="1"/>
          <w:sz w:val="20"/>
          <w:szCs w:val="20"/>
        </w:rPr>
        <w:t xml:space="preserve"> </w:t>
      </w:r>
      <w:r w:rsidRPr="002A1678">
        <w:rPr>
          <w:sz w:val="20"/>
          <w:szCs w:val="20"/>
        </w:rPr>
        <w:t>координировать</w:t>
      </w:r>
      <w:r w:rsidRPr="002A1678">
        <w:rPr>
          <w:spacing w:val="1"/>
          <w:sz w:val="20"/>
          <w:szCs w:val="20"/>
        </w:rPr>
        <w:t xml:space="preserve"> </w:t>
      </w:r>
      <w:r w:rsidRPr="002A1678">
        <w:rPr>
          <w:sz w:val="20"/>
          <w:szCs w:val="20"/>
        </w:rPr>
        <w:t>свои</w:t>
      </w:r>
      <w:r w:rsidRPr="002A1678">
        <w:rPr>
          <w:spacing w:val="1"/>
          <w:sz w:val="20"/>
          <w:szCs w:val="20"/>
        </w:rPr>
        <w:t xml:space="preserve"> </w:t>
      </w:r>
      <w:r w:rsidRPr="002A1678">
        <w:rPr>
          <w:sz w:val="20"/>
          <w:szCs w:val="20"/>
        </w:rPr>
        <w:t>действия</w:t>
      </w:r>
      <w:r w:rsidRPr="002A1678">
        <w:rPr>
          <w:spacing w:val="1"/>
          <w:sz w:val="20"/>
          <w:szCs w:val="20"/>
        </w:rPr>
        <w:t xml:space="preserve"> </w:t>
      </w:r>
      <w:r w:rsidRPr="002A1678">
        <w:rPr>
          <w:sz w:val="20"/>
          <w:szCs w:val="20"/>
        </w:rPr>
        <w:t>с</w:t>
      </w:r>
      <w:r w:rsidRPr="002A1678">
        <w:rPr>
          <w:spacing w:val="1"/>
          <w:sz w:val="20"/>
          <w:szCs w:val="20"/>
        </w:rPr>
        <w:t xml:space="preserve"> </w:t>
      </w:r>
      <w:r w:rsidRPr="002A1678">
        <w:rPr>
          <w:sz w:val="20"/>
          <w:szCs w:val="20"/>
        </w:rPr>
        <w:t>планируемыми результатами, контролировать ход выполняемой деятельности, выбирать</w:t>
      </w:r>
      <w:r w:rsidRPr="002A1678">
        <w:rPr>
          <w:spacing w:val="1"/>
          <w:sz w:val="20"/>
          <w:szCs w:val="20"/>
        </w:rPr>
        <w:t xml:space="preserve"> </w:t>
      </w:r>
      <w:r w:rsidRPr="002A1678">
        <w:rPr>
          <w:sz w:val="20"/>
          <w:szCs w:val="20"/>
        </w:rPr>
        <w:t>способы</w:t>
      </w:r>
      <w:r w:rsidRPr="002A1678">
        <w:rPr>
          <w:spacing w:val="1"/>
          <w:sz w:val="20"/>
          <w:szCs w:val="20"/>
        </w:rPr>
        <w:t xml:space="preserve"> </w:t>
      </w:r>
      <w:r w:rsidRPr="002A1678">
        <w:rPr>
          <w:sz w:val="20"/>
          <w:szCs w:val="20"/>
        </w:rPr>
        <w:t>действий,</w:t>
      </w:r>
      <w:r w:rsidRPr="002A1678">
        <w:rPr>
          <w:spacing w:val="1"/>
          <w:sz w:val="20"/>
          <w:szCs w:val="20"/>
        </w:rPr>
        <w:t xml:space="preserve"> </w:t>
      </w:r>
      <w:r w:rsidRPr="002A1678">
        <w:rPr>
          <w:sz w:val="20"/>
          <w:szCs w:val="20"/>
        </w:rPr>
        <w:t>исходя</w:t>
      </w:r>
      <w:r w:rsidRPr="002A1678">
        <w:rPr>
          <w:spacing w:val="1"/>
          <w:sz w:val="20"/>
          <w:szCs w:val="20"/>
        </w:rPr>
        <w:t xml:space="preserve"> </w:t>
      </w:r>
      <w:r w:rsidRPr="002A1678">
        <w:rPr>
          <w:sz w:val="20"/>
          <w:szCs w:val="20"/>
        </w:rPr>
        <w:t>из</w:t>
      </w:r>
      <w:r w:rsidRPr="002A1678">
        <w:rPr>
          <w:spacing w:val="1"/>
          <w:sz w:val="20"/>
          <w:szCs w:val="20"/>
        </w:rPr>
        <w:t xml:space="preserve"> </w:t>
      </w:r>
      <w:r w:rsidRPr="002A1678">
        <w:rPr>
          <w:sz w:val="20"/>
          <w:szCs w:val="20"/>
        </w:rPr>
        <w:t>имеющихся</w:t>
      </w:r>
      <w:r w:rsidRPr="002A1678">
        <w:rPr>
          <w:spacing w:val="1"/>
          <w:sz w:val="20"/>
          <w:szCs w:val="20"/>
        </w:rPr>
        <w:t xml:space="preserve"> </w:t>
      </w:r>
      <w:r w:rsidRPr="002A1678">
        <w:rPr>
          <w:sz w:val="20"/>
          <w:szCs w:val="20"/>
        </w:rPr>
        <w:t>условий</w:t>
      </w:r>
      <w:r w:rsidRPr="002A1678">
        <w:rPr>
          <w:spacing w:val="1"/>
          <w:sz w:val="20"/>
          <w:szCs w:val="20"/>
        </w:rPr>
        <w:t xml:space="preserve"> </w:t>
      </w:r>
      <w:r w:rsidRPr="002A1678">
        <w:rPr>
          <w:sz w:val="20"/>
          <w:szCs w:val="20"/>
        </w:rPr>
        <w:t>и</w:t>
      </w:r>
      <w:r w:rsidRPr="002A1678">
        <w:rPr>
          <w:spacing w:val="1"/>
          <w:sz w:val="20"/>
          <w:szCs w:val="20"/>
        </w:rPr>
        <w:t xml:space="preserve"> </w:t>
      </w:r>
      <w:r w:rsidRPr="002A1678">
        <w:rPr>
          <w:sz w:val="20"/>
          <w:szCs w:val="20"/>
        </w:rPr>
        <w:t>требований,</w:t>
      </w:r>
      <w:r w:rsidRPr="002A1678">
        <w:rPr>
          <w:spacing w:val="1"/>
          <w:sz w:val="20"/>
          <w:szCs w:val="20"/>
        </w:rPr>
        <w:t xml:space="preserve"> </w:t>
      </w:r>
      <w:r w:rsidRPr="002A1678">
        <w:rPr>
          <w:sz w:val="20"/>
          <w:szCs w:val="20"/>
        </w:rPr>
        <w:t>корректировать</w:t>
      </w:r>
      <w:r w:rsidRPr="002A1678">
        <w:rPr>
          <w:spacing w:val="1"/>
          <w:sz w:val="20"/>
          <w:szCs w:val="20"/>
        </w:rPr>
        <w:t xml:space="preserve"> </w:t>
      </w:r>
      <w:r w:rsidRPr="002A1678">
        <w:rPr>
          <w:sz w:val="20"/>
          <w:szCs w:val="20"/>
        </w:rPr>
        <w:t>действия</w:t>
      </w:r>
      <w:r w:rsidRPr="002A1678">
        <w:rPr>
          <w:spacing w:val="-1"/>
          <w:sz w:val="20"/>
          <w:szCs w:val="20"/>
        </w:rPr>
        <w:t xml:space="preserve"> </w:t>
      </w:r>
      <w:r w:rsidRPr="002A1678">
        <w:rPr>
          <w:sz w:val="20"/>
          <w:szCs w:val="20"/>
        </w:rPr>
        <w:t>при</w:t>
      </w:r>
      <w:r w:rsidRPr="002A1678">
        <w:rPr>
          <w:spacing w:val="-2"/>
          <w:sz w:val="20"/>
          <w:szCs w:val="20"/>
        </w:rPr>
        <w:t xml:space="preserve"> </w:t>
      </w:r>
      <w:r w:rsidRPr="002A1678">
        <w:rPr>
          <w:sz w:val="20"/>
          <w:szCs w:val="20"/>
        </w:rPr>
        <w:t>изменении ситуации;</w:t>
      </w:r>
    </w:p>
    <w:p w:rsidR="002A1678" w:rsidRPr="002A1678" w:rsidRDefault="002A1678" w:rsidP="00224C20">
      <w:pPr>
        <w:pStyle w:val="affa"/>
        <w:numPr>
          <w:ilvl w:val="0"/>
          <w:numId w:val="39"/>
        </w:numPr>
        <w:tabs>
          <w:tab w:val="left" w:pos="426"/>
          <w:tab w:val="left" w:pos="1085"/>
        </w:tabs>
        <w:ind w:left="0" w:firstLine="0"/>
        <w:rPr>
          <w:sz w:val="20"/>
          <w:szCs w:val="20"/>
        </w:rPr>
      </w:pPr>
      <w:r w:rsidRPr="002A1678">
        <w:rPr>
          <w:sz w:val="20"/>
          <w:szCs w:val="20"/>
        </w:rPr>
        <w:t>с помощью педагога или самостоятельно оценивать</w:t>
      </w:r>
      <w:r w:rsidRPr="002A1678">
        <w:rPr>
          <w:spacing w:val="1"/>
          <w:sz w:val="20"/>
          <w:szCs w:val="20"/>
        </w:rPr>
        <w:t xml:space="preserve"> </w:t>
      </w:r>
      <w:r w:rsidRPr="002A1678">
        <w:rPr>
          <w:sz w:val="20"/>
          <w:szCs w:val="20"/>
        </w:rPr>
        <w:t>собственные возможности</w:t>
      </w:r>
      <w:r w:rsidRPr="002A1678">
        <w:rPr>
          <w:spacing w:val="1"/>
          <w:sz w:val="20"/>
          <w:szCs w:val="20"/>
        </w:rPr>
        <w:t xml:space="preserve"> </w:t>
      </w:r>
      <w:r w:rsidRPr="002A1678">
        <w:rPr>
          <w:sz w:val="20"/>
          <w:szCs w:val="20"/>
        </w:rPr>
        <w:t>при</w:t>
      </w:r>
      <w:r w:rsidRPr="002A1678">
        <w:rPr>
          <w:spacing w:val="1"/>
          <w:sz w:val="20"/>
          <w:szCs w:val="20"/>
        </w:rPr>
        <w:t xml:space="preserve"> </w:t>
      </w:r>
      <w:r w:rsidRPr="002A1678">
        <w:rPr>
          <w:sz w:val="20"/>
          <w:szCs w:val="20"/>
        </w:rPr>
        <w:t>выполнении</w:t>
      </w:r>
      <w:r w:rsidRPr="002A1678">
        <w:rPr>
          <w:spacing w:val="2"/>
          <w:sz w:val="20"/>
          <w:szCs w:val="20"/>
        </w:rPr>
        <w:t xml:space="preserve"> </w:t>
      </w:r>
      <w:r w:rsidRPr="002A1678">
        <w:rPr>
          <w:sz w:val="20"/>
          <w:szCs w:val="20"/>
        </w:rPr>
        <w:t>учебной задачи,</w:t>
      </w:r>
      <w:r w:rsidRPr="002A1678">
        <w:rPr>
          <w:spacing w:val="-1"/>
          <w:sz w:val="20"/>
          <w:szCs w:val="20"/>
        </w:rPr>
        <w:t xml:space="preserve"> </w:t>
      </w:r>
      <w:r w:rsidRPr="002A1678">
        <w:rPr>
          <w:sz w:val="20"/>
          <w:szCs w:val="20"/>
        </w:rPr>
        <w:t>правильность её</w:t>
      </w:r>
      <w:r w:rsidRPr="002A1678">
        <w:rPr>
          <w:spacing w:val="-2"/>
          <w:sz w:val="20"/>
          <w:szCs w:val="20"/>
        </w:rPr>
        <w:t xml:space="preserve"> </w:t>
      </w:r>
      <w:r w:rsidRPr="002A1678">
        <w:rPr>
          <w:sz w:val="20"/>
          <w:szCs w:val="20"/>
        </w:rPr>
        <w:t>выполнения;</w:t>
      </w:r>
    </w:p>
    <w:p w:rsidR="002A1678" w:rsidRPr="002A1678" w:rsidRDefault="002A1678" w:rsidP="00224C20">
      <w:pPr>
        <w:pStyle w:val="affa"/>
        <w:numPr>
          <w:ilvl w:val="0"/>
          <w:numId w:val="39"/>
        </w:numPr>
        <w:tabs>
          <w:tab w:val="left" w:pos="426"/>
          <w:tab w:val="left" w:pos="1102"/>
        </w:tabs>
        <w:ind w:left="0" w:firstLine="0"/>
        <w:rPr>
          <w:sz w:val="20"/>
          <w:szCs w:val="20"/>
        </w:rPr>
      </w:pPr>
      <w:r w:rsidRPr="002A1678">
        <w:rPr>
          <w:sz w:val="20"/>
          <w:szCs w:val="20"/>
        </w:rPr>
        <w:t>самостоятельно</w:t>
      </w:r>
      <w:r w:rsidRPr="002A1678">
        <w:rPr>
          <w:spacing w:val="1"/>
          <w:sz w:val="20"/>
          <w:szCs w:val="20"/>
        </w:rPr>
        <w:t xml:space="preserve"> </w:t>
      </w:r>
      <w:r w:rsidRPr="002A1678">
        <w:rPr>
          <w:sz w:val="20"/>
          <w:szCs w:val="20"/>
        </w:rPr>
        <w:t>или</w:t>
      </w:r>
      <w:r w:rsidRPr="002A1678">
        <w:rPr>
          <w:spacing w:val="1"/>
          <w:sz w:val="20"/>
          <w:szCs w:val="20"/>
        </w:rPr>
        <w:t xml:space="preserve"> </w:t>
      </w:r>
      <w:r w:rsidRPr="002A1678">
        <w:rPr>
          <w:sz w:val="20"/>
          <w:szCs w:val="20"/>
        </w:rPr>
        <w:t>под</w:t>
      </w:r>
      <w:r w:rsidRPr="002A1678">
        <w:rPr>
          <w:spacing w:val="1"/>
          <w:sz w:val="20"/>
          <w:szCs w:val="20"/>
        </w:rPr>
        <w:t xml:space="preserve"> </w:t>
      </w:r>
      <w:r w:rsidRPr="002A1678">
        <w:rPr>
          <w:sz w:val="20"/>
          <w:szCs w:val="20"/>
        </w:rPr>
        <w:t>руководством</w:t>
      </w:r>
      <w:r w:rsidRPr="002A1678">
        <w:rPr>
          <w:spacing w:val="1"/>
          <w:sz w:val="20"/>
          <w:szCs w:val="20"/>
        </w:rPr>
        <w:t xml:space="preserve"> </w:t>
      </w:r>
      <w:r w:rsidRPr="002A1678">
        <w:rPr>
          <w:sz w:val="20"/>
          <w:szCs w:val="20"/>
        </w:rPr>
        <w:t>педагога</w:t>
      </w:r>
      <w:r w:rsidRPr="002A1678">
        <w:rPr>
          <w:spacing w:val="1"/>
          <w:sz w:val="20"/>
          <w:szCs w:val="20"/>
        </w:rPr>
        <w:t xml:space="preserve"> </w:t>
      </w:r>
      <w:r w:rsidRPr="002A1678">
        <w:rPr>
          <w:sz w:val="20"/>
          <w:szCs w:val="20"/>
        </w:rPr>
        <w:t>принимать</w:t>
      </w:r>
      <w:r w:rsidRPr="002A1678">
        <w:rPr>
          <w:spacing w:val="1"/>
          <w:sz w:val="20"/>
          <w:szCs w:val="20"/>
        </w:rPr>
        <w:t xml:space="preserve"> </w:t>
      </w:r>
      <w:r w:rsidRPr="002A1678">
        <w:rPr>
          <w:sz w:val="20"/>
          <w:szCs w:val="20"/>
        </w:rPr>
        <w:t>решения</w:t>
      </w:r>
      <w:r w:rsidRPr="002A1678">
        <w:rPr>
          <w:spacing w:val="1"/>
          <w:sz w:val="20"/>
          <w:szCs w:val="20"/>
        </w:rPr>
        <w:t xml:space="preserve"> </w:t>
      </w:r>
      <w:r w:rsidRPr="002A1678">
        <w:rPr>
          <w:sz w:val="20"/>
          <w:szCs w:val="20"/>
        </w:rPr>
        <w:t>в</w:t>
      </w:r>
      <w:r w:rsidRPr="002A1678">
        <w:rPr>
          <w:spacing w:val="1"/>
          <w:sz w:val="20"/>
          <w:szCs w:val="20"/>
        </w:rPr>
        <w:t xml:space="preserve"> </w:t>
      </w:r>
      <w:r w:rsidRPr="002A1678">
        <w:rPr>
          <w:sz w:val="20"/>
          <w:szCs w:val="20"/>
        </w:rPr>
        <w:t>учебной</w:t>
      </w:r>
      <w:r w:rsidRPr="002A1678">
        <w:rPr>
          <w:spacing w:val="1"/>
          <w:sz w:val="20"/>
          <w:szCs w:val="20"/>
        </w:rPr>
        <w:t xml:space="preserve"> </w:t>
      </w:r>
      <w:r w:rsidRPr="002A1678">
        <w:rPr>
          <w:sz w:val="20"/>
          <w:szCs w:val="20"/>
        </w:rPr>
        <w:t>и</w:t>
      </w:r>
      <w:r w:rsidRPr="002A1678">
        <w:rPr>
          <w:spacing w:val="1"/>
          <w:sz w:val="20"/>
          <w:szCs w:val="20"/>
        </w:rPr>
        <w:t xml:space="preserve"> </w:t>
      </w:r>
      <w:r w:rsidRPr="002A1678">
        <w:rPr>
          <w:sz w:val="20"/>
          <w:szCs w:val="20"/>
        </w:rPr>
        <w:t>внеучебной</w:t>
      </w:r>
      <w:r w:rsidRPr="002A1678">
        <w:rPr>
          <w:spacing w:val="-1"/>
          <w:sz w:val="20"/>
          <w:szCs w:val="20"/>
        </w:rPr>
        <w:t xml:space="preserve"> </w:t>
      </w:r>
      <w:r w:rsidRPr="002A1678">
        <w:rPr>
          <w:sz w:val="20"/>
          <w:szCs w:val="20"/>
        </w:rPr>
        <w:t>деятельности;</w:t>
      </w:r>
    </w:p>
    <w:p w:rsidR="002A1678" w:rsidRPr="002A1678" w:rsidRDefault="002A1678" w:rsidP="00224C20">
      <w:pPr>
        <w:pStyle w:val="affa"/>
        <w:numPr>
          <w:ilvl w:val="0"/>
          <w:numId w:val="39"/>
        </w:numPr>
        <w:tabs>
          <w:tab w:val="left" w:pos="426"/>
          <w:tab w:val="left" w:pos="1056"/>
        </w:tabs>
        <w:ind w:left="0" w:firstLine="0"/>
        <w:rPr>
          <w:sz w:val="20"/>
          <w:szCs w:val="20"/>
        </w:rPr>
      </w:pPr>
      <w:r w:rsidRPr="002A1678">
        <w:rPr>
          <w:sz w:val="20"/>
          <w:szCs w:val="20"/>
        </w:rPr>
        <w:t>делать простейший прогноз будущих событий и развития выполняемой деятельности</w:t>
      </w:r>
      <w:r w:rsidRPr="002A1678">
        <w:rPr>
          <w:spacing w:val="1"/>
          <w:sz w:val="20"/>
          <w:szCs w:val="20"/>
        </w:rPr>
        <w:t xml:space="preserve"> </w:t>
      </w:r>
      <w:r w:rsidRPr="002A1678">
        <w:rPr>
          <w:sz w:val="20"/>
          <w:szCs w:val="20"/>
        </w:rPr>
        <w:t>самостоятельно</w:t>
      </w:r>
      <w:r w:rsidRPr="002A1678">
        <w:rPr>
          <w:spacing w:val="-1"/>
          <w:sz w:val="20"/>
          <w:szCs w:val="20"/>
        </w:rPr>
        <w:t xml:space="preserve"> </w:t>
      </w:r>
      <w:r w:rsidRPr="002A1678">
        <w:rPr>
          <w:sz w:val="20"/>
          <w:szCs w:val="20"/>
        </w:rPr>
        <w:t>или</w:t>
      </w:r>
      <w:r w:rsidRPr="002A1678">
        <w:rPr>
          <w:spacing w:val="1"/>
          <w:sz w:val="20"/>
          <w:szCs w:val="20"/>
        </w:rPr>
        <w:t xml:space="preserve"> </w:t>
      </w:r>
      <w:r w:rsidRPr="002A1678">
        <w:rPr>
          <w:sz w:val="20"/>
          <w:szCs w:val="20"/>
        </w:rPr>
        <w:t>под руководством</w:t>
      </w:r>
      <w:r w:rsidRPr="002A1678">
        <w:rPr>
          <w:spacing w:val="-1"/>
          <w:sz w:val="20"/>
          <w:szCs w:val="20"/>
        </w:rPr>
        <w:t xml:space="preserve"> </w:t>
      </w:r>
      <w:r w:rsidRPr="002A1678">
        <w:rPr>
          <w:sz w:val="20"/>
          <w:szCs w:val="20"/>
        </w:rPr>
        <w:t>педагога;</w:t>
      </w:r>
    </w:p>
    <w:p w:rsidR="002A1678" w:rsidRPr="002A1678" w:rsidRDefault="002A1678" w:rsidP="00224C20">
      <w:pPr>
        <w:pStyle w:val="affa"/>
        <w:numPr>
          <w:ilvl w:val="0"/>
          <w:numId w:val="39"/>
        </w:numPr>
        <w:tabs>
          <w:tab w:val="left" w:pos="426"/>
        </w:tabs>
        <w:ind w:left="0" w:firstLine="0"/>
        <w:rPr>
          <w:sz w:val="20"/>
          <w:szCs w:val="20"/>
        </w:rPr>
      </w:pPr>
      <w:r w:rsidRPr="002A1678">
        <w:rPr>
          <w:sz w:val="20"/>
          <w:szCs w:val="20"/>
        </w:rPr>
        <w:t>прогнозировать и контролировать временные рамки выполнения учебной и внеучебной</w:t>
      </w:r>
      <w:r w:rsidRPr="002A1678">
        <w:rPr>
          <w:spacing w:val="-57"/>
          <w:sz w:val="20"/>
          <w:szCs w:val="20"/>
        </w:rPr>
        <w:t xml:space="preserve"> </w:t>
      </w:r>
      <w:r w:rsidRPr="002A1678">
        <w:rPr>
          <w:sz w:val="20"/>
          <w:szCs w:val="20"/>
        </w:rPr>
        <w:t>деятельности самостоятельно или с</w:t>
      </w:r>
      <w:r w:rsidRPr="002A1678">
        <w:rPr>
          <w:spacing w:val="-2"/>
          <w:sz w:val="20"/>
          <w:szCs w:val="20"/>
        </w:rPr>
        <w:t xml:space="preserve"> </w:t>
      </w:r>
      <w:r w:rsidRPr="002A1678">
        <w:rPr>
          <w:sz w:val="20"/>
          <w:szCs w:val="20"/>
        </w:rPr>
        <w:t>помощью</w:t>
      </w:r>
      <w:r w:rsidRPr="002A1678">
        <w:rPr>
          <w:spacing w:val="-2"/>
          <w:sz w:val="20"/>
          <w:szCs w:val="20"/>
        </w:rPr>
        <w:t xml:space="preserve"> </w:t>
      </w:r>
      <w:r w:rsidRPr="002A1678">
        <w:rPr>
          <w:sz w:val="20"/>
          <w:szCs w:val="20"/>
        </w:rPr>
        <w:t>педагога;</w:t>
      </w:r>
    </w:p>
    <w:p w:rsidR="002A1678" w:rsidRPr="002A1678" w:rsidRDefault="002A1678" w:rsidP="00224C20">
      <w:pPr>
        <w:pStyle w:val="affa"/>
        <w:numPr>
          <w:ilvl w:val="0"/>
          <w:numId w:val="39"/>
        </w:numPr>
        <w:tabs>
          <w:tab w:val="left" w:pos="426"/>
          <w:tab w:val="left" w:pos="1126"/>
        </w:tabs>
        <w:ind w:left="0" w:firstLine="0"/>
        <w:rPr>
          <w:sz w:val="20"/>
          <w:szCs w:val="20"/>
        </w:rPr>
      </w:pPr>
      <w:r w:rsidRPr="002A1678">
        <w:rPr>
          <w:sz w:val="20"/>
          <w:szCs w:val="20"/>
        </w:rPr>
        <w:t>осуществлять</w:t>
      </w:r>
      <w:r w:rsidRPr="002A1678">
        <w:rPr>
          <w:spacing w:val="1"/>
          <w:sz w:val="20"/>
          <w:szCs w:val="20"/>
        </w:rPr>
        <w:t xml:space="preserve"> </w:t>
      </w:r>
      <w:r w:rsidRPr="002A1678">
        <w:rPr>
          <w:sz w:val="20"/>
          <w:szCs w:val="20"/>
        </w:rPr>
        <w:t>самоконтроль</w:t>
      </w:r>
      <w:r w:rsidRPr="002A1678">
        <w:rPr>
          <w:spacing w:val="1"/>
          <w:sz w:val="20"/>
          <w:szCs w:val="20"/>
        </w:rPr>
        <w:t xml:space="preserve"> </w:t>
      </w:r>
      <w:r w:rsidRPr="002A1678">
        <w:rPr>
          <w:sz w:val="20"/>
          <w:szCs w:val="20"/>
        </w:rPr>
        <w:t>и</w:t>
      </w:r>
      <w:r w:rsidRPr="002A1678">
        <w:rPr>
          <w:spacing w:val="1"/>
          <w:sz w:val="20"/>
          <w:szCs w:val="20"/>
        </w:rPr>
        <w:t xml:space="preserve"> </w:t>
      </w:r>
      <w:r w:rsidRPr="002A1678">
        <w:rPr>
          <w:sz w:val="20"/>
          <w:szCs w:val="20"/>
        </w:rPr>
        <w:t>самооценку</w:t>
      </w:r>
      <w:r w:rsidRPr="002A1678">
        <w:rPr>
          <w:spacing w:val="1"/>
          <w:sz w:val="20"/>
          <w:szCs w:val="20"/>
        </w:rPr>
        <w:t xml:space="preserve"> </w:t>
      </w:r>
      <w:r w:rsidRPr="002A1678">
        <w:rPr>
          <w:sz w:val="20"/>
          <w:szCs w:val="20"/>
        </w:rPr>
        <w:t>на</w:t>
      </w:r>
      <w:r w:rsidRPr="002A1678">
        <w:rPr>
          <w:spacing w:val="1"/>
          <w:sz w:val="20"/>
          <w:szCs w:val="20"/>
        </w:rPr>
        <w:t xml:space="preserve"> </w:t>
      </w:r>
      <w:r w:rsidRPr="002A1678">
        <w:rPr>
          <w:sz w:val="20"/>
          <w:szCs w:val="20"/>
        </w:rPr>
        <w:t>индивидуально</w:t>
      </w:r>
      <w:r w:rsidRPr="002A1678">
        <w:rPr>
          <w:spacing w:val="1"/>
          <w:sz w:val="20"/>
          <w:szCs w:val="20"/>
        </w:rPr>
        <w:t xml:space="preserve"> </w:t>
      </w:r>
      <w:r w:rsidRPr="002A1678">
        <w:rPr>
          <w:sz w:val="20"/>
          <w:szCs w:val="20"/>
        </w:rPr>
        <w:t>доступном</w:t>
      </w:r>
      <w:r w:rsidRPr="002A1678">
        <w:rPr>
          <w:spacing w:val="1"/>
          <w:sz w:val="20"/>
          <w:szCs w:val="20"/>
        </w:rPr>
        <w:t xml:space="preserve"> </w:t>
      </w:r>
      <w:r w:rsidRPr="002A1678">
        <w:rPr>
          <w:sz w:val="20"/>
          <w:szCs w:val="20"/>
        </w:rPr>
        <w:t>уровне.</w:t>
      </w:r>
      <w:r w:rsidRPr="002A1678">
        <w:rPr>
          <w:spacing w:val="1"/>
          <w:sz w:val="20"/>
          <w:szCs w:val="20"/>
        </w:rPr>
        <w:t xml:space="preserve"> </w:t>
      </w:r>
      <w:r w:rsidRPr="002A1678">
        <w:rPr>
          <w:sz w:val="20"/>
          <w:szCs w:val="20"/>
        </w:rPr>
        <w:t>Планируемые</w:t>
      </w:r>
      <w:r w:rsidRPr="002A1678">
        <w:rPr>
          <w:spacing w:val="-3"/>
          <w:sz w:val="20"/>
          <w:szCs w:val="20"/>
        </w:rPr>
        <w:t xml:space="preserve"> </w:t>
      </w:r>
      <w:r w:rsidRPr="002A1678">
        <w:rPr>
          <w:sz w:val="20"/>
          <w:szCs w:val="20"/>
        </w:rPr>
        <w:t>коммуникативные</w:t>
      </w:r>
      <w:r w:rsidRPr="002A1678">
        <w:rPr>
          <w:spacing w:val="-3"/>
          <w:sz w:val="20"/>
          <w:szCs w:val="20"/>
        </w:rPr>
        <w:t xml:space="preserve"> </w:t>
      </w:r>
      <w:r w:rsidRPr="002A1678">
        <w:rPr>
          <w:sz w:val="20"/>
          <w:szCs w:val="20"/>
        </w:rPr>
        <w:t>результаты.</w:t>
      </w:r>
      <w:r w:rsidRPr="002A1678">
        <w:rPr>
          <w:spacing w:val="1"/>
          <w:sz w:val="20"/>
          <w:szCs w:val="20"/>
        </w:rPr>
        <w:t xml:space="preserve"> </w:t>
      </w:r>
      <w:r w:rsidRPr="002A1678">
        <w:rPr>
          <w:sz w:val="20"/>
          <w:szCs w:val="20"/>
        </w:rPr>
        <w:t>Обучающийся</w:t>
      </w:r>
      <w:r w:rsidRPr="002A1678">
        <w:rPr>
          <w:spacing w:val="-2"/>
          <w:sz w:val="20"/>
          <w:szCs w:val="20"/>
        </w:rPr>
        <w:t xml:space="preserve"> </w:t>
      </w:r>
      <w:r w:rsidRPr="002A1678">
        <w:rPr>
          <w:sz w:val="20"/>
          <w:szCs w:val="20"/>
        </w:rPr>
        <w:t>будет</w:t>
      </w:r>
      <w:r w:rsidRPr="002A1678">
        <w:rPr>
          <w:spacing w:val="-1"/>
          <w:sz w:val="20"/>
          <w:szCs w:val="20"/>
        </w:rPr>
        <w:t xml:space="preserve"> </w:t>
      </w:r>
      <w:r w:rsidRPr="002A1678">
        <w:rPr>
          <w:sz w:val="20"/>
          <w:szCs w:val="20"/>
        </w:rPr>
        <w:t>или сможет:</w:t>
      </w:r>
    </w:p>
    <w:p w:rsidR="002A1678" w:rsidRPr="002A1678" w:rsidRDefault="002A1678" w:rsidP="00224C20">
      <w:pPr>
        <w:pStyle w:val="affa"/>
        <w:numPr>
          <w:ilvl w:val="0"/>
          <w:numId w:val="39"/>
        </w:numPr>
        <w:tabs>
          <w:tab w:val="left" w:pos="426"/>
          <w:tab w:val="left" w:pos="1085"/>
        </w:tabs>
        <w:ind w:left="0" w:firstLine="0"/>
        <w:rPr>
          <w:sz w:val="20"/>
          <w:szCs w:val="20"/>
        </w:rPr>
      </w:pPr>
      <w:r w:rsidRPr="002A1678">
        <w:rPr>
          <w:sz w:val="20"/>
          <w:szCs w:val="20"/>
        </w:rPr>
        <w:t>вступать</w:t>
      </w:r>
      <w:r w:rsidRPr="002A1678">
        <w:rPr>
          <w:spacing w:val="1"/>
          <w:sz w:val="20"/>
          <w:szCs w:val="20"/>
        </w:rPr>
        <w:t xml:space="preserve"> </w:t>
      </w:r>
      <w:r w:rsidRPr="002A1678">
        <w:rPr>
          <w:sz w:val="20"/>
          <w:szCs w:val="20"/>
        </w:rPr>
        <w:t>в</w:t>
      </w:r>
      <w:r w:rsidRPr="002A1678">
        <w:rPr>
          <w:spacing w:val="1"/>
          <w:sz w:val="20"/>
          <w:szCs w:val="20"/>
        </w:rPr>
        <w:t xml:space="preserve"> </w:t>
      </w:r>
      <w:r w:rsidRPr="002A1678">
        <w:rPr>
          <w:sz w:val="20"/>
          <w:szCs w:val="20"/>
        </w:rPr>
        <w:t>учебное</w:t>
      </w:r>
      <w:r w:rsidRPr="002A1678">
        <w:rPr>
          <w:spacing w:val="1"/>
          <w:sz w:val="20"/>
          <w:szCs w:val="20"/>
        </w:rPr>
        <w:t xml:space="preserve"> </w:t>
      </w:r>
      <w:r w:rsidRPr="002A1678">
        <w:rPr>
          <w:sz w:val="20"/>
          <w:szCs w:val="20"/>
        </w:rPr>
        <w:t>сотрудничество</w:t>
      </w:r>
      <w:r w:rsidRPr="002A1678">
        <w:rPr>
          <w:spacing w:val="1"/>
          <w:sz w:val="20"/>
          <w:szCs w:val="20"/>
        </w:rPr>
        <w:t xml:space="preserve"> </w:t>
      </w:r>
      <w:r w:rsidRPr="002A1678">
        <w:rPr>
          <w:sz w:val="20"/>
          <w:szCs w:val="20"/>
        </w:rPr>
        <w:t>и</w:t>
      </w:r>
      <w:r w:rsidRPr="002A1678">
        <w:rPr>
          <w:spacing w:val="1"/>
          <w:sz w:val="20"/>
          <w:szCs w:val="20"/>
        </w:rPr>
        <w:t xml:space="preserve"> </w:t>
      </w:r>
      <w:r w:rsidRPr="002A1678">
        <w:rPr>
          <w:sz w:val="20"/>
          <w:szCs w:val="20"/>
        </w:rPr>
        <w:t>совместную</w:t>
      </w:r>
      <w:r w:rsidRPr="002A1678">
        <w:rPr>
          <w:spacing w:val="1"/>
          <w:sz w:val="20"/>
          <w:szCs w:val="20"/>
        </w:rPr>
        <w:t xml:space="preserve"> </w:t>
      </w:r>
      <w:r w:rsidRPr="002A1678">
        <w:rPr>
          <w:sz w:val="20"/>
          <w:szCs w:val="20"/>
        </w:rPr>
        <w:t>деятельность</w:t>
      </w:r>
      <w:r w:rsidRPr="002A1678">
        <w:rPr>
          <w:spacing w:val="1"/>
          <w:sz w:val="20"/>
          <w:szCs w:val="20"/>
        </w:rPr>
        <w:t xml:space="preserve"> </w:t>
      </w:r>
      <w:r w:rsidRPr="002A1678">
        <w:rPr>
          <w:sz w:val="20"/>
          <w:szCs w:val="20"/>
        </w:rPr>
        <w:t>со сверстниками и</w:t>
      </w:r>
      <w:r w:rsidRPr="002A1678">
        <w:rPr>
          <w:spacing w:val="1"/>
          <w:sz w:val="20"/>
          <w:szCs w:val="20"/>
        </w:rPr>
        <w:t xml:space="preserve"> </w:t>
      </w:r>
      <w:r w:rsidRPr="002A1678">
        <w:rPr>
          <w:sz w:val="20"/>
          <w:szCs w:val="20"/>
        </w:rPr>
        <w:t>учителями</w:t>
      </w:r>
      <w:r w:rsidRPr="002A1678">
        <w:rPr>
          <w:spacing w:val="-1"/>
          <w:sz w:val="20"/>
          <w:szCs w:val="20"/>
        </w:rPr>
        <w:t xml:space="preserve"> </w:t>
      </w:r>
      <w:r w:rsidRPr="002A1678">
        <w:rPr>
          <w:sz w:val="20"/>
          <w:szCs w:val="20"/>
        </w:rPr>
        <w:t>(в</w:t>
      </w:r>
      <w:r w:rsidRPr="002A1678">
        <w:rPr>
          <w:spacing w:val="-3"/>
          <w:sz w:val="20"/>
          <w:szCs w:val="20"/>
        </w:rPr>
        <w:t xml:space="preserve"> </w:t>
      </w:r>
      <w:r w:rsidRPr="002A1678">
        <w:rPr>
          <w:sz w:val="20"/>
          <w:szCs w:val="20"/>
        </w:rPr>
        <w:t>паре,</w:t>
      </w:r>
      <w:r w:rsidRPr="002A1678">
        <w:rPr>
          <w:spacing w:val="2"/>
          <w:sz w:val="20"/>
          <w:szCs w:val="20"/>
        </w:rPr>
        <w:t xml:space="preserve"> </w:t>
      </w:r>
      <w:r w:rsidRPr="002A1678">
        <w:rPr>
          <w:sz w:val="20"/>
          <w:szCs w:val="20"/>
        </w:rPr>
        <w:t>в</w:t>
      </w:r>
      <w:r w:rsidRPr="002A1678">
        <w:rPr>
          <w:spacing w:val="-2"/>
          <w:sz w:val="20"/>
          <w:szCs w:val="20"/>
        </w:rPr>
        <w:t xml:space="preserve"> </w:t>
      </w:r>
      <w:r w:rsidRPr="002A1678">
        <w:rPr>
          <w:sz w:val="20"/>
          <w:szCs w:val="20"/>
        </w:rPr>
        <w:t>группе) на</w:t>
      </w:r>
      <w:r w:rsidRPr="002A1678">
        <w:rPr>
          <w:spacing w:val="-2"/>
          <w:sz w:val="20"/>
          <w:szCs w:val="20"/>
        </w:rPr>
        <w:t xml:space="preserve"> </w:t>
      </w:r>
      <w:r w:rsidRPr="002A1678">
        <w:rPr>
          <w:sz w:val="20"/>
          <w:szCs w:val="20"/>
        </w:rPr>
        <w:t>индивидуально</w:t>
      </w:r>
      <w:r w:rsidRPr="002A1678">
        <w:rPr>
          <w:spacing w:val="-1"/>
          <w:sz w:val="20"/>
          <w:szCs w:val="20"/>
        </w:rPr>
        <w:t xml:space="preserve"> </w:t>
      </w:r>
      <w:r w:rsidRPr="002A1678">
        <w:rPr>
          <w:sz w:val="20"/>
          <w:szCs w:val="20"/>
        </w:rPr>
        <w:t>доступном</w:t>
      </w:r>
      <w:r w:rsidRPr="002A1678">
        <w:rPr>
          <w:spacing w:val="1"/>
          <w:sz w:val="20"/>
          <w:szCs w:val="20"/>
        </w:rPr>
        <w:t xml:space="preserve"> </w:t>
      </w:r>
      <w:r w:rsidRPr="002A1678">
        <w:rPr>
          <w:sz w:val="20"/>
          <w:szCs w:val="20"/>
        </w:rPr>
        <w:t>уровне;</w:t>
      </w:r>
    </w:p>
    <w:p w:rsidR="002A1678" w:rsidRPr="002A1678" w:rsidRDefault="002A1678" w:rsidP="00224C20">
      <w:pPr>
        <w:pStyle w:val="affa"/>
        <w:numPr>
          <w:ilvl w:val="0"/>
          <w:numId w:val="39"/>
        </w:numPr>
        <w:tabs>
          <w:tab w:val="left" w:pos="426"/>
          <w:tab w:val="left" w:pos="1135"/>
        </w:tabs>
        <w:ind w:left="0" w:firstLine="0"/>
        <w:rPr>
          <w:sz w:val="20"/>
          <w:szCs w:val="20"/>
        </w:rPr>
      </w:pPr>
      <w:r w:rsidRPr="002A1678">
        <w:rPr>
          <w:sz w:val="20"/>
          <w:szCs w:val="20"/>
        </w:rPr>
        <w:t>регулировать</w:t>
      </w:r>
      <w:r w:rsidRPr="002A1678">
        <w:rPr>
          <w:spacing w:val="1"/>
          <w:sz w:val="20"/>
          <w:szCs w:val="20"/>
        </w:rPr>
        <w:t xml:space="preserve"> </w:t>
      </w:r>
      <w:r w:rsidRPr="002A1678">
        <w:rPr>
          <w:sz w:val="20"/>
          <w:szCs w:val="20"/>
        </w:rPr>
        <w:t>самостоятельно</w:t>
      </w:r>
      <w:r w:rsidRPr="002A1678">
        <w:rPr>
          <w:spacing w:val="1"/>
          <w:sz w:val="20"/>
          <w:szCs w:val="20"/>
        </w:rPr>
        <w:t xml:space="preserve"> </w:t>
      </w:r>
      <w:r w:rsidRPr="002A1678">
        <w:rPr>
          <w:sz w:val="20"/>
          <w:szCs w:val="20"/>
        </w:rPr>
        <w:t>или</w:t>
      </w:r>
      <w:r w:rsidRPr="002A1678">
        <w:rPr>
          <w:spacing w:val="1"/>
          <w:sz w:val="20"/>
          <w:szCs w:val="20"/>
        </w:rPr>
        <w:t xml:space="preserve"> </w:t>
      </w:r>
      <w:r w:rsidRPr="002A1678">
        <w:rPr>
          <w:sz w:val="20"/>
          <w:szCs w:val="20"/>
        </w:rPr>
        <w:t>при</w:t>
      </w:r>
      <w:r w:rsidRPr="002A1678">
        <w:rPr>
          <w:spacing w:val="1"/>
          <w:sz w:val="20"/>
          <w:szCs w:val="20"/>
        </w:rPr>
        <w:t xml:space="preserve"> </w:t>
      </w:r>
      <w:r w:rsidRPr="002A1678">
        <w:rPr>
          <w:sz w:val="20"/>
          <w:szCs w:val="20"/>
        </w:rPr>
        <w:t>участии</w:t>
      </w:r>
      <w:r w:rsidRPr="002A1678">
        <w:rPr>
          <w:spacing w:val="1"/>
          <w:sz w:val="20"/>
          <w:szCs w:val="20"/>
        </w:rPr>
        <w:t xml:space="preserve"> </w:t>
      </w:r>
      <w:r w:rsidRPr="002A1678">
        <w:rPr>
          <w:sz w:val="20"/>
          <w:szCs w:val="20"/>
        </w:rPr>
        <w:t>педагога</w:t>
      </w:r>
      <w:r w:rsidRPr="002A1678">
        <w:rPr>
          <w:spacing w:val="1"/>
          <w:sz w:val="20"/>
          <w:szCs w:val="20"/>
        </w:rPr>
        <w:t xml:space="preserve"> </w:t>
      </w:r>
      <w:r w:rsidRPr="002A1678">
        <w:rPr>
          <w:sz w:val="20"/>
          <w:szCs w:val="20"/>
        </w:rPr>
        <w:t>конфликтные</w:t>
      </w:r>
      <w:r w:rsidRPr="002A1678">
        <w:rPr>
          <w:spacing w:val="1"/>
          <w:sz w:val="20"/>
          <w:szCs w:val="20"/>
        </w:rPr>
        <w:t xml:space="preserve"> </w:t>
      </w:r>
      <w:r w:rsidRPr="002A1678">
        <w:rPr>
          <w:sz w:val="20"/>
          <w:szCs w:val="20"/>
        </w:rPr>
        <w:t>ситуации</w:t>
      </w:r>
      <w:r w:rsidRPr="002A1678">
        <w:rPr>
          <w:spacing w:val="1"/>
          <w:sz w:val="20"/>
          <w:szCs w:val="20"/>
        </w:rPr>
        <w:t xml:space="preserve"> </w:t>
      </w:r>
      <w:r w:rsidRPr="002A1678">
        <w:rPr>
          <w:sz w:val="20"/>
          <w:szCs w:val="20"/>
        </w:rPr>
        <w:t>посредством</w:t>
      </w:r>
      <w:r w:rsidRPr="002A1678">
        <w:rPr>
          <w:spacing w:val="3"/>
          <w:sz w:val="20"/>
          <w:szCs w:val="20"/>
        </w:rPr>
        <w:t xml:space="preserve"> </w:t>
      </w:r>
      <w:r w:rsidRPr="002A1678">
        <w:rPr>
          <w:sz w:val="20"/>
          <w:szCs w:val="20"/>
        </w:rPr>
        <w:t>учёта</w:t>
      </w:r>
      <w:r w:rsidRPr="002A1678">
        <w:rPr>
          <w:spacing w:val="-1"/>
          <w:sz w:val="20"/>
          <w:szCs w:val="20"/>
        </w:rPr>
        <w:t xml:space="preserve"> </w:t>
      </w:r>
      <w:r w:rsidRPr="002A1678">
        <w:rPr>
          <w:sz w:val="20"/>
          <w:szCs w:val="20"/>
        </w:rPr>
        <w:t>интересов</w:t>
      </w:r>
      <w:r w:rsidRPr="002A1678">
        <w:rPr>
          <w:spacing w:val="-1"/>
          <w:sz w:val="20"/>
          <w:szCs w:val="20"/>
        </w:rPr>
        <w:t xml:space="preserve"> </w:t>
      </w:r>
      <w:r w:rsidRPr="002A1678">
        <w:rPr>
          <w:sz w:val="20"/>
          <w:szCs w:val="20"/>
        </w:rPr>
        <w:t>сторон</w:t>
      </w:r>
      <w:r w:rsidRPr="002A1678">
        <w:rPr>
          <w:spacing w:val="1"/>
          <w:sz w:val="20"/>
          <w:szCs w:val="20"/>
        </w:rPr>
        <w:t xml:space="preserve"> </w:t>
      </w:r>
      <w:r w:rsidRPr="002A1678">
        <w:rPr>
          <w:sz w:val="20"/>
          <w:szCs w:val="20"/>
        </w:rPr>
        <w:t>и поиска</w:t>
      </w:r>
      <w:r w:rsidRPr="002A1678">
        <w:rPr>
          <w:spacing w:val="-2"/>
          <w:sz w:val="20"/>
          <w:szCs w:val="20"/>
        </w:rPr>
        <w:t xml:space="preserve"> </w:t>
      </w:r>
      <w:r w:rsidRPr="002A1678">
        <w:rPr>
          <w:sz w:val="20"/>
          <w:szCs w:val="20"/>
        </w:rPr>
        <w:t>компромисса;</w:t>
      </w:r>
    </w:p>
    <w:p w:rsidR="002A1678" w:rsidRPr="002A1678" w:rsidRDefault="002A1678" w:rsidP="00224C20">
      <w:pPr>
        <w:pStyle w:val="affa"/>
        <w:numPr>
          <w:ilvl w:val="0"/>
          <w:numId w:val="39"/>
        </w:numPr>
        <w:tabs>
          <w:tab w:val="left" w:pos="426"/>
          <w:tab w:val="left" w:pos="1106"/>
        </w:tabs>
        <w:ind w:left="0" w:firstLine="0"/>
        <w:rPr>
          <w:sz w:val="20"/>
          <w:szCs w:val="20"/>
        </w:rPr>
      </w:pPr>
      <w:r w:rsidRPr="002A1678">
        <w:rPr>
          <w:sz w:val="20"/>
          <w:szCs w:val="20"/>
        </w:rPr>
        <w:t>аргументированно</w:t>
      </w:r>
      <w:r w:rsidRPr="002A1678">
        <w:rPr>
          <w:spacing w:val="1"/>
          <w:sz w:val="20"/>
          <w:szCs w:val="20"/>
        </w:rPr>
        <w:t xml:space="preserve"> </w:t>
      </w:r>
      <w:r w:rsidRPr="002A1678">
        <w:rPr>
          <w:sz w:val="20"/>
          <w:szCs w:val="20"/>
        </w:rPr>
        <w:t>отстаивать</w:t>
      </w:r>
      <w:r w:rsidRPr="002A1678">
        <w:rPr>
          <w:spacing w:val="1"/>
          <w:sz w:val="20"/>
          <w:szCs w:val="20"/>
        </w:rPr>
        <w:t xml:space="preserve"> </w:t>
      </w:r>
      <w:r w:rsidRPr="002A1678">
        <w:rPr>
          <w:sz w:val="20"/>
          <w:szCs w:val="20"/>
        </w:rPr>
        <w:t>своё</w:t>
      </w:r>
      <w:r w:rsidRPr="002A1678">
        <w:rPr>
          <w:spacing w:val="1"/>
          <w:sz w:val="20"/>
          <w:szCs w:val="20"/>
        </w:rPr>
        <w:t xml:space="preserve"> </w:t>
      </w:r>
      <w:r w:rsidRPr="002A1678">
        <w:rPr>
          <w:sz w:val="20"/>
          <w:szCs w:val="20"/>
        </w:rPr>
        <w:t>мнение</w:t>
      </w:r>
      <w:r w:rsidRPr="002A1678">
        <w:rPr>
          <w:spacing w:val="1"/>
          <w:sz w:val="20"/>
          <w:szCs w:val="20"/>
        </w:rPr>
        <w:t xml:space="preserve"> </w:t>
      </w:r>
      <w:r w:rsidRPr="002A1678">
        <w:rPr>
          <w:sz w:val="20"/>
          <w:szCs w:val="20"/>
        </w:rPr>
        <w:t>самостоятельно</w:t>
      </w:r>
      <w:r w:rsidRPr="002A1678">
        <w:rPr>
          <w:spacing w:val="1"/>
          <w:sz w:val="20"/>
          <w:szCs w:val="20"/>
        </w:rPr>
        <w:t xml:space="preserve"> </w:t>
      </w:r>
      <w:r w:rsidRPr="002A1678">
        <w:rPr>
          <w:sz w:val="20"/>
          <w:szCs w:val="20"/>
        </w:rPr>
        <w:t>или</w:t>
      </w:r>
      <w:r w:rsidRPr="002A1678">
        <w:rPr>
          <w:spacing w:val="1"/>
          <w:sz w:val="20"/>
          <w:szCs w:val="20"/>
        </w:rPr>
        <w:t xml:space="preserve"> </w:t>
      </w:r>
      <w:r w:rsidRPr="002A1678">
        <w:rPr>
          <w:sz w:val="20"/>
          <w:szCs w:val="20"/>
        </w:rPr>
        <w:t>под</w:t>
      </w:r>
      <w:r w:rsidRPr="002A1678">
        <w:rPr>
          <w:spacing w:val="1"/>
          <w:sz w:val="20"/>
          <w:szCs w:val="20"/>
        </w:rPr>
        <w:t xml:space="preserve"> </w:t>
      </w:r>
      <w:r w:rsidRPr="002A1678">
        <w:rPr>
          <w:sz w:val="20"/>
          <w:szCs w:val="20"/>
        </w:rPr>
        <w:t>руководством</w:t>
      </w:r>
      <w:r w:rsidRPr="002A1678">
        <w:rPr>
          <w:spacing w:val="1"/>
          <w:sz w:val="20"/>
          <w:szCs w:val="20"/>
        </w:rPr>
        <w:t xml:space="preserve"> </w:t>
      </w:r>
      <w:r w:rsidRPr="002A1678">
        <w:rPr>
          <w:sz w:val="20"/>
          <w:szCs w:val="20"/>
        </w:rPr>
        <w:t>педагога;</w:t>
      </w:r>
    </w:p>
    <w:p w:rsidR="002A1678" w:rsidRPr="002A1678" w:rsidRDefault="002A1678" w:rsidP="00224C20">
      <w:pPr>
        <w:pStyle w:val="affa"/>
        <w:numPr>
          <w:ilvl w:val="0"/>
          <w:numId w:val="39"/>
        </w:numPr>
        <w:tabs>
          <w:tab w:val="left" w:pos="426"/>
          <w:tab w:val="left" w:pos="1229"/>
        </w:tabs>
        <w:ind w:left="0" w:firstLine="0"/>
        <w:rPr>
          <w:sz w:val="20"/>
          <w:szCs w:val="20"/>
        </w:rPr>
      </w:pPr>
      <w:r w:rsidRPr="002A1678">
        <w:rPr>
          <w:sz w:val="20"/>
          <w:szCs w:val="20"/>
        </w:rPr>
        <w:t>согласно</w:t>
      </w:r>
      <w:r w:rsidRPr="002A1678">
        <w:rPr>
          <w:spacing w:val="1"/>
          <w:sz w:val="20"/>
          <w:szCs w:val="20"/>
        </w:rPr>
        <w:t xml:space="preserve"> </w:t>
      </w:r>
      <w:r w:rsidRPr="002A1678">
        <w:rPr>
          <w:sz w:val="20"/>
          <w:szCs w:val="20"/>
        </w:rPr>
        <w:t>индивидуальным</w:t>
      </w:r>
      <w:r w:rsidRPr="002A1678">
        <w:rPr>
          <w:spacing w:val="1"/>
          <w:sz w:val="20"/>
          <w:szCs w:val="20"/>
        </w:rPr>
        <w:t xml:space="preserve"> </w:t>
      </w:r>
      <w:r w:rsidRPr="002A1678">
        <w:rPr>
          <w:sz w:val="20"/>
          <w:szCs w:val="20"/>
        </w:rPr>
        <w:t>возможностям</w:t>
      </w:r>
      <w:r w:rsidRPr="002A1678">
        <w:rPr>
          <w:spacing w:val="1"/>
          <w:sz w:val="20"/>
          <w:szCs w:val="20"/>
        </w:rPr>
        <w:t xml:space="preserve"> </w:t>
      </w:r>
      <w:r w:rsidRPr="002A1678">
        <w:rPr>
          <w:sz w:val="20"/>
          <w:szCs w:val="20"/>
        </w:rPr>
        <w:t>формировать</w:t>
      </w:r>
      <w:r w:rsidRPr="002A1678">
        <w:rPr>
          <w:spacing w:val="1"/>
          <w:sz w:val="20"/>
          <w:szCs w:val="20"/>
        </w:rPr>
        <w:t xml:space="preserve"> </w:t>
      </w:r>
      <w:r w:rsidRPr="002A1678">
        <w:rPr>
          <w:sz w:val="20"/>
          <w:szCs w:val="20"/>
        </w:rPr>
        <w:t>компетентность</w:t>
      </w:r>
      <w:r w:rsidRPr="002A1678">
        <w:rPr>
          <w:spacing w:val="1"/>
          <w:sz w:val="20"/>
          <w:szCs w:val="20"/>
        </w:rPr>
        <w:t xml:space="preserve"> </w:t>
      </w:r>
      <w:r w:rsidRPr="002A1678">
        <w:rPr>
          <w:sz w:val="20"/>
          <w:szCs w:val="20"/>
        </w:rPr>
        <w:t>в</w:t>
      </w:r>
      <w:r w:rsidRPr="002A1678">
        <w:rPr>
          <w:spacing w:val="1"/>
          <w:sz w:val="20"/>
          <w:szCs w:val="20"/>
        </w:rPr>
        <w:t xml:space="preserve"> </w:t>
      </w:r>
      <w:r w:rsidRPr="002A1678">
        <w:rPr>
          <w:sz w:val="20"/>
          <w:szCs w:val="20"/>
        </w:rPr>
        <w:t>области</w:t>
      </w:r>
      <w:r w:rsidRPr="002A1678">
        <w:rPr>
          <w:spacing w:val="1"/>
          <w:sz w:val="20"/>
          <w:szCs w:val="20"/>
        </w:rPr>
        <w:t xml:space="preserve"> </w:t>
      </w:r>
      <w:r w:rsidRPr="002A1678">
        <w:rPr>
          <w:sz w:val="20"/>
          <w:szCs w:val="20"/>
        </w:rPr>
        <w:t>использования</w:t>
      </w:r>
      <w:r w:rsidRPr="002A1678">
        <w:rPr>
          <w:spacing w:val="-1"/>
          <w:sz w:val="20"/>
          <w:szCs w:val="20"/>
        </w:rPr>
        <w:t xml:space="preserve"> </w:t>
      </w:r>
      <w:r w:rsidRPr="002A1678">
        <w:rPr>
          <w:sz w:val="20"/>
          <w:szCs w:val="20"/>
        </w:rPr>
        <w:t>информационно-коммуникационных</w:t>
      </w:r>
      <w:r w:rsidRPr="002A1678">
        <w:rPr>
          <w:spacing w:val="1"/>
          <w:sz w:val="20"/>
          <w:szCs w:val="20"/>
        </w:rPr>
        <w:t xml:space="preserve"> </w:t>
      </w:r>
      <w:r w:rsidRPr="002A1678">
        <w:rPr>
          <w:sz w:val="20"/>
          <w:szCs w:val="20"/>
        </w:rPr>
        <w:t>технологий;</w:t>
      </w:r>
    </w:p>
    <w:p w:rsidR="002A1678" w:rsidRPr="002A1678" w:rsidRDefault="002A1678" w:rsidP="00224C20">
      <w:pPr>
        <w:pStyle w:val="affa"/>
        <w:numPr>
          <w:ilvl w:val="0"/>
          <w:numId w:val="39"/>
        </w:numPr>
        <w:tabs>
          <w:tab w:val="left" w:pos="426"/>
          <w:tab w:val="left" w:pos="1116"/>
        </w:tabs>
        <w:ind w:left="0" w:firstLine="0"/>
        <w:rPr>
          <w:sz w:val="20"/>
          <w:szCs w:val="20"/>
        </w:rPr>
      </w:pPr>
      <w:r w:rsidRPr="002A1678">
        <w:rPr>
          <w:sz w:val="20"/>
          <w:szCs w:val="20"/>
        </w:rPr>
        <w:t>сознательно</w:t>
      </w:r>
      <w:r w:rsidRPr="002A1678">
        <w:rPr>
          <w:spacing w:val="1"/>
          <w:sz w:val="20"/>
          <w:szCs w:val="20"/>
        </w:rPr>
        <w:t xml:space="preserve"> </w:t>
      </w:r>
      <w:r w:rsidRPr="002A1678">
        <w:rPr>
          <w:sz w:val="20"/>
          <w:szCs w:val="20"/>
        </w:rPr>
        <w:t>использовать</w:t>
      </w:r>
      <w:r w:rsidRPr="002A1678">
        <w:rPr>
          <w:spacing w:val="1"/>
          <w:sz w:val="20"/>
          <w:szCs w:val="20"/>
        </w:rPr>
        <w:t xml:space="preserve"> </w:t>
      </w:r>
      <w:r w:rsidRPr="002A1678">
        <w:rPr>
          <w:sz w:val="20"/>
          <w:szCs w:val="20"/>
        </w:rPr>
        <w:t>устную</w:t>
      </w:r>
      <w:r w:rsidRPr="002A1678">
        <w:rPr>
          <w:spacing w:val="1"/>
          <w:sz w:val="20"/>
          <w:szCs w:val="20"/>
        </w:rPr>
        <w:t xml:space="preserve"> </w:t>
      </w:r>
      <w:r w:rsidRPr="002A1678">
        <w:rPr>
          <w:sz w:val="20"/>
          <w:szCs w:val="20"/>
        </w:rPr>
        <w:t>и</w:t>
      </w:r>
      <w:r w:rsidRPr="002A1678">
        <w:rPr>
          <w:spacing w:val="1"/>
          <w:sz w:val="20"/>
          <w:szCs w:val="20"/>
        </w:rPr>
        <w:t xml:space="preserve"> </w:t>
      </w:r>
      <w:r w:rsidRPr="002A1678">
        <w:rPr>
          <w:sz w:val="20"/>
          <w:szCs w:val="20"/>
        </w:rPr>
        <w:t>письменную</w:t>
      </w:r>
      <w:r w:rsidRPr="002A1678">
        <w:rPr>
          <w:spacing w:val="1"/>
          <w:sz w:val="20"/>
          <w:szCs w:val="20"/>
        </w:rPr>
        <w:t xml:space="preserve"> </w:t>
      </w:r>
      <w:r w:rsidRPr="002A1678">
        <w:rPr>
          <w:sz w:val="20"/>
          <w:szCs w:val="20"/>
        </w:rPr>
        <w:t>речь</w:t>
      </w:r>
      <w:r w:rsidRPr="002A1678">
        <w:rPr>
          <w:spacing w:val="1"/>
          <w:sz w:val="20"/>
          <w:szCs w:val="20"/>
        </w:rPr>
        <w:t xml:space="preserve"> </w:t>
      </w:r>
      <w:r w:rsidRPr="002A1678">
        <w:rPr>
          <w:sz w:val="20"/>
          <w:szCs w:val="20"/>
        </w:rPr>
        <w:t>в</w:t>
      </w:r>
      <w:r w:rsidRPr="002A1678">
        <w:rPr>
          <w:spacing w:val="1"/>
          <w:sz w:val="20"/>
          <w:szCs w:val="20"/>
        </w:rPr>
        <w:t xml:space="preserve"> </w:t>
      </w:r>
      <w:r w:rsidRPr="002A1678">
        <w:rPr>
          <w:sz w:val="20"/>
          <w:szCs w:val="20"/>
        </w:rPr>
        <w:t>учебно-</w:t>
      </w:r>
      <w:r w:rsidRPr="002A1678">
        <w:rPr>
          <w:spacing w:val="1"/>
          <w:sz w:val="20"/>
          <w:szCs w:val="20"/>
        </w:rPr>
        <w:t xml:space="preserve"> </w:t>
      </w:r>
      <w:r w:rsidRPr="002A1678">
        <w:rPr>
          <w:sz w:val="20"/>
          <w:szCs w:val="20"/>
        </w:rPr>
        <w:t>познавательной</w:t>
      </w:r>
      <w:r w:rsidRPr="002A1678">
        <w:rPr>
          <w:spacing w:val="1"/>
          <w:sz w:val="20"/>
          <w:szCs w:val="20"/>
        </w:rPr>
        <w:t xml:space="preserve"> </w:t>
      </w:r>
      <w:r w:rsidRPr="002A1678">
        <w:rPr>
          <w:sz w:val="20"/>
          <w:szCs w:val="20"/>
        </w:rPr>
        <w:t>деятельности,</w:t>
      </w:r>
      <w:r w:rsidRPr="002A1678">
        <w:rPr>
          <w:spacing w:val="1"/>
          <w:sz w:val="20"/>
          <w:szCs w:val="20"/>
        </w:rPr>
        <w:t xml:space="preserve"> </w:t>
      </w:r>
      <w:r w:rsidRPr="002A1678">
        <w:rPr>
          <w:sz w:val="20"/>
          <w:szCs w:val="20"/>
        </w:rPr>
        <w:t>для</w:t>
      </w:r>
      <w:r w:rsidRPr="002A1678">
        <w:rPr>
          <w:spacing w:val="1"/>
          <w:sz w:val="20"/>
          <w:szCs w:val="20"/>
        </w:rPr>
        <w:t xml:space="preserve"> </w:t>
      </w:r>
      <w:r w:rsidRPr="002A1678">
        <w:rPr>
          <w:sz w:val="20"/>
          <w:szCs w:val="20"/>
        </w:rPr>
        <w:t>общения,</w:t>
      </w:r>
      <w:r w:rsidRPr="002A1678">
        <w:rPr>
          <w:spacing w:val="1"/>
          <w:sz w:val="20"/>
          <w:szCs w:val="20"/>
        </w:rPr>
        <w:t xml:space="preserve"> </w:t>
      </w:r>
      <w:r w:rsidRPr="002A1678">
        <w:rPr>
          <w:sz w:val="20"/>
          <w:szCs w:val="20"/>
        </w:rPr>
        <w:t>выражения</w:t>
      </w:r>
      <w:r w:rsidRPr="002A1678">
        <w:rPr>
          <w:spacing w:val="1"/>
          <w:sz w:val="20"/>
          <w:szCs w:val="20"/>
        </w:rPr>
        <w:t xml:space="preserve"> </w:t>
      </w:r>
      <w:r w:rsidRPr="002A1678">
        <w:rPr>
          <w:sz w:val="20"/>
          <w:szCs w:val="20"/>
        </w:rPr>
        <w:t>собственных</w:t>
      </w:r>
      <w:r w:rsidRPr="002A1678">
        <w:rPr>
          <w:spacing w:val="1"/>
          <w:sz w:val="20"/>
          <w:szCs w:val="20"/>
        </w:rPr>
        <w:t xml:space="preserve"> </w:t>
      </w:r>
      <w:r w:rsidRPr="002A1678">
        <w:rPr>
          <w:sz w:val="20"/>
          <w:szCs w:val="20"/>
        </w:rPr>
        <w:t>мыслей,</w:t>
      </w:r>
      <w:r w:rsidRPr="002A1678">
        <w:rPr>
          <w:spacing w:val="1"/>
          <w:sz w:val="20"/>
          <w:szCs w:val="20"/>
        </w:rPr>
        <w:t xml:space="preserve"> </w:t>
      </w:r>
      <w:r w:rsidRPr="002A1678">
        <w:rPr>
          <w:sz w:val="20"/>
          <w:szCs w:val="20"/>
        </w:rPr>
        <w:t>чувств,</w:t>
      </w:r>
      <w:r w:rsidRPr="002A1678">
        <w:rPr>
          <w:spacing w:val="1"/>
          <w:sz w:val="20"/>
          <w:szCs w:val="20"/>
        </w:rPr>
        <w:t xml:space="preserve"> </w:t>
      </w:r>
      <w:r w:rsidRPr="002A1678">
        <w:rPr>
          <w:sz w:val="20"/>
          <w:szCs w:val="20"/>
        </w:rPr>
        <w:t>идей</w:t>
      </w:r>
      <w:r w:rsidRPr="002A1678">
        <w:rPr>
          <w:spacing w:val="1"/>
          <w:sz w:val="20"/>
          <w:szCs w:val="20"/>
        </w:rPr>
        <w:t xml:space="preserve"> </w:t>
      </w:r>
      <w:r w:rsidRPr="002A1678">
        <w:rPr>
          <w:sz w:val="20"/>
          <w:szCs w:val="20"/>
        </w:rPr>
        <w:t>на</w:t>
      </w:r>
      <w:r w:rsidRPr="002A1678">
        <w:rPr>
          <w:spacing w:val="1"/>
          <w:sz w:val="20"/>
          <w:szCs w:val="20"/>
        </w:rPr>
        <w:t xml:space="preserve"> </w:t>
      </w:r>
      <w:r w:rsidRPr="002A1678">
        <w:rPr>
          <w:sz w:val="20"/>
          <w:szCs w:val="20"/>
        </w:rPr>
        <w:t>индивидуально</w:t>
      </w:r>
      <w:r w:rsidRPr="002A1678">
        <w:rPr>
          <w:spacing w:val="-2"/>
          <w:sz w:val="20"/>
          <w:szCs w:val="20"/>
        </w:rPr>
        <w:t xml:space="preserve"> </w:t>
      </w:r>
      <w:r w:rsidRPr="002A1678">
        <w:rPr>
          <w:sz w:val="20"/>
          <w:szCs w:val="20"/>
        </w:rPr>
        <w:t>доступном уровне</w:t>
      </w:r>
      <w:r w:rsidRPr="002A1678">
        <w:rPr>
          <w:spacing w:val="-2"/>
          <w:sz w:val="20"/>
          <w:szCs w:val="20"/>
        </w:rPr>
        <w:t xml:space="preserve"> </w:t>
      </w:r>
      <w:r w:rsidRPr="002A1678">
        <w:rPr>
          <w:sz w:val="20"/>
          <w:szCs w:val="20"/>
        </w:rPr>
        <w:t>самостоятельно</w:t>
      </w:r>
      <w:r w:rsidRPr="002A1678">
        <w:rPr>
          <w:spacing w:val="-1"/>
          <w:sz w:val="20"/>
          <w:szCs w:val="20"/>
        </w:rPr>
        <w:t xml:space="preserve"> </w:t>
      </w:r>
      <w:r w:rsidRPr="002A1678">
        <w:rPr>
          <w:sz w:val="20"/>
          <w:szCs w:val="20"/>
        </w:rPr>
        <w:t>или при</w:t>
      </w:r>
      <w:r w:rsidRPr="002A1678">
        <w:rPr>
          <w:spacing w:val="-2"/>
          <w:sz w:val="20"/>
          <w:szCs w:val="20"/>
        </w:rPr>
        <w:t xml:space="preserve"> </w:t>
      </w:r>
      <w:r w:rsidRPr="002A1678">
        <w:rPr>
          <w:sz w:val="20"/>
          <w:szCs w:val="20"/>
        </w:rPr>
        <w:t>помощи</w:t>
      </w:r>
      <w:r w:rsidRPr="002A1678">
        <w:rPr>
          <w:spacing w:val="-1"/>
          <w:sz w:val="20"/>
          <w:szCs w:val="20"/>
        </w:rPr>
        <w:t xml:space="preserve"> </w:t>
      </w:r>
      <w:r w:rsidRPr="002A1678">
        <w:rPr>
          <w:sz w:val="20"/>
          <w:szCs w:val="20"/>
        </w:rPr>
        <w:t>педагога;</w:t>
      </w:r>
    </w:p>
    <w:p w:rsidR="002A1678" w:rsidRPr="002A1678" w:rsidRDefault="002A1678" w:rsidP="00224C20">
      <w:pPr>
        <w:pStyle w:val="affa"/>
        <w:numPr>
          <w:ilvl w:val="0"/>
          <w:numId w:val="39"/>
        </w:numPr>
        <w:tabs>
          <w:tab w:val="left" w:pos="426"/>
          <w:tab w:val="left" w:pos="1214"/>
        </w:tabs>
        <w:ind w:left="0" w:firstLine="0"/>
        <w:rPr>
          <w:sz w:val="20"/>
          <w:szCs w:val="20"/>
        </w:rPr>
      </w:pPr>
      <w:r w:rsidRPr="002A1678">
        <w:rPr>
          <w:sz w:val="20"/>
          <w:szCs w:val="20"/>
        </w:rPr>
        <w:t>использовать</w:t>
      </w:r>
      <w:r w:rsidRPr="002A1678">
        <w:rPr>
          <w:spacing w:val="1"/>
          <w:sz w:val="20"/>
          <w:szCs w:val="20"/>
        </w:rPr>
        <w:t xml:space="preserve"> </w:t>
      </w:r>
      <w:r w:rsidRPr="002A1678">
        <w:rPr>
          <w:sz w:val="20"/>
          <w:szCs w:val="20"/>
        </w:rPr>
        <w:t>внешнюю</w:t>
      </w:r>
      <w:r w:rsidRPr="002A1678">
        <w:rPr>
          <w:spacing w:val="1"/>
          <w:sz w:val="20"/>
          <w:szCs w:val="20"/>
        </w:rPr>
        <w:t xml:space="preserve"> </w:t>
      </w:r>
      <w:r w:rsidRPr="002A1678">
        <w:rPr>
          <w:sz w:val="20"/>
          <w:szCs w:val="20"/>
        </w:rPr>
        <w:t>и</w:t>
      </w:r>
      <w:r w:rsidRPr="002A1678">
        <w:rPr>
          <w:spacing w:val="1"/>
          <w:sz w:val="20"/>
          <w:szCs w:val="20"/>
        </w:rPr>
        <w:t xml:space="preserve"> </w:t>
      </w:r>
      <w:r w:rsidRPr="002A1678">
        <w:rPr>
          <w:sz w:val="20"/>
          <w:szCs w:val="20"/>
        </w:rPr>
        <w:t>внутреннюю</w:t>
      </w:r>
      <w:r w:rsidRPr="002A1678">
        <w:rPr>
          <w:spacing w:val="1"/>
          <w:sz w:val="20"/>
          <w:szCs w:val="20"/>
        </w:rPr>
        <w:t xml:space="preserve"> </w:t>
      </w:r>
      <w:r w:rsidRPr="002A1678">
        <w:rPr>
          <w:sz w:val="20"/>
          <w:szCs w:val="20"/>
        </w:rPr>
        <w:t>речь</w:t>
      </w:r>
      <w:r w:rsidRPr="002A1678">
        <w:rPr>
          <w:spacing w:val="1"/>
          <w:sz w:val="20"/>
          <w:szCs w:val="20"/>
        </w:rPr>
        <w:t xml:space="preserve"> </w:t>
      </w:r>
      <w:r w:rsidRPr="002A1678">
        <w:rPr>
          <w:sz w:val="20"/>
          <w:szCs w:val="20"/>
        </w:rPr>
        <w:t>как</w:t>
      </w:r>
      <w:r w:rsidRPr="002A1678">
        <w:rPr>
          <w:spacing w:val="1"/>
          <w:sz w:val="20"/>
          <w:szCs w:val="20"/>
        </w:rPr>
        <w:t xml:space="preserve"> </w:t>
      </w:r>
      <w:r w:rsidRPr="002A1678">
        <w:rPr>
          <w:sz w:val="20"/>
          <w:szCs w:val="20"/>
        </w:rPr>
        <w:t>регулятор</w:t>
      </w:r>
      <w:r w:rsidRPr="002A1678">
        <w:rPr>
          <w:spacing w:val="1"/>
          <w:sz w:val="20"/>
          <w:szCs w:val="20"/>
        </w:rPr>
        <w:t xml:space="preserve"> </w:t>
      </w:r>
      <w:r w:rsidRPr="002A1678">
        <w:rPr>
          <w:sz w:val="20"/>
          <w:szCs w:val="20"/>
        </w:rPr>
        <w:t>планирования,</w:t>
      </w:r>
      <w:r w:rsidRPr="002A1678">
        <w:rPr>
          <w:spacing w:val="1"/>
          <w:sz w:val="20"/>
          <w:szCs w:val="20"/>
        </w:rPr>
        <w:t xml:space="preserve"> </w:t>
      </w:r>
      <w:r w:rsidRPr="002A1678">
        <w:rPr>
          <w:sz w:val="20"/>
          <w:szCs w:val="20"/>
        </w:rPr>
        <w:t>осуществления</w:t>
      </w:r>
      <w:r w:rsidRPr="002A1678">
        <w:rPr>
          <w:spacing w:val="1"/>
          <w:sz w:val="20"/>
          <w:szCs w:val="20"/>
        </w:rPr>
        <w:t xml:space="preserve"> </w:t>
      </w:r>
      <w:r w:rsidRPr="002A1678">
        <w:rPr>
          <w:sz w:val="20"/>
          <w:szCs w:val="20"/>
        </w:rPr>
        <w:t>и</w:t>
      </w:r>
      <w:r w:rsidRPr="002A1678">
        <w:rPr>
          <w:spacing w:val="1"/>
          <w:sz w:val="20"/>
          <w:szCs w:val="20"/>
        </w:rPr>
        <w:t xml:space="preserve"> </w:t>
      </w:r>
      <w:r w:rsidRPr="002A1678">
        <w:rPr>
          <w:sz w:val="20"/>
          <w:szCs w:val="20"/>
        </w:rPr>
        <w:t>коррекции</w:t>
      </w:r>
      <w:r w:rsidRPr="002A1678">
        <w:rPr>
          <w:spacing w:val="1"/>
          <w:sz w:val="20"/>
          <w:szCs w:val="20"/>
        </w:rPr>
        <w:t xml:space="preserve"> </w:t>
      </w:r>
      <w:r w:rsidRPr="002A1678">
        <w:rPr>
          <w:sz w:val="20"/>
          <w:szCs w:val="20"/>
        </w:rPr>
        <w:t>деятельности</w:t>
      </w:r>
      <w:r w:rsidRPr="002A1678">
        <w:rPr>
          <w:spacing w:val="1"/>
          <w:sz w:val="20"/>
          <w:szCs w:val="20"/>
        </w:rPr>
        <w:t xml:space="preserve"> </w:t>
      </w:r>
      <w:r w:rsidRPr="002A1678">
        <w:rPr>
          <w:sz w:val="20"/>
          <w:szCs w:val="20"/>
        </w:rPr>
        <w:t>самостоятельно</w:t>
      </w:r>
      <w:r w:rsidRPr="002A1678">
        <w:rPr>
          <w:spacing w:val="1"/>
          <w:sz w:val="20"/>
          <w:szCs w:val="20"/>
        </w:rPr>
        <w:t xml:space="preserve"> </w:t>
      </w:r>
      <w:r w:rsidRPr="002A1678">
        <w:rPr>
          <w:sz w:val="20"/>
          <w:szCs w:val="20"/>
        </w:rPr>
        <w:t>или</w:t>
      </w:r>
      <w:r w:rsidRPr="002A1678">
        <w:rPr>
          <w:spacing w:val="1"/>
          <w:sz w:val="20"/>
          <w:szCs w:val="20"/>
        </w:rPr>
        <w:t xml:space="preserve"> </w:t>
      </w:r>
      <w:r w:rsidRPr="002A1678">
        <w:rPr>
          <w:sz w:val="20"/>
          <w:szCs w:val="20"/>
        </w:rPr>
        <w:t>под</w:t>
      </w:r>
      <w:r w:rsidRPr="002A1678">
        <w:rPr>
          <w:spacing w:val="1"/>
          <w:sz w:val="20"/>
          <w:szCs w:val="20"/>
        </w:rPr>
        <w:t xml:space="preserve"> </w:t>
      </w:r>
      <w:r w:rsidRPr="002A1678">
        <w:rPr>
          <w:sz w:val="20"/>
          <w:szCs w:val="20"/>
        </w:rPr>
        <w:t>руководством</w:t>
      </w:r>
      <w:r w:rsidRPr="002A1678">
        <w:rPr>
          <w:spacing w:val="-57"/>
          <w:sz w:val="20"/>
          <w:szCs w:val="20"/>
        </w:rPr>
        <w:t xml:space="preserve"> </w:t>
      </w:r>
      <w:r w:rsidRPr="002A1678">
        <w:rPr>
          <w:sz w:val="20"/>
          <w:szCs w:val="20"/>
        </w:rPr>
        <w:t>педагога;</w:t>
      </w:r>
    </w:p>
    <w:p w:rsidR="002A1678" w:rsidRPr="002A1678" w:rsidRDefault="002A1678" w:rsidP="00224C20">
      <w:pPr>
        <w:pStyle w:val="affa"/>
        <w:numPr>
          <w:ilvl w:val="0"/>
          <w:numId w:val="39"/>
        </w:numPr>
        <w:tabs>
          <w:tab w:val="left" w:pos="426"/>
          <w:tab w:val="left" w:pos="1099"/>
        </w:tabs>
        <w:ind w:left="0" w:firstLine="0"/>
        <w:rPr>
          <w:sz w:val="20"/>
          <w:szCs w:val="20"/>
        </w:rPr>
      </w:pPr>
      <w:r w:rsidRPr="002A1678">
        <w:rPr>
          <w:sz w:val="20"/>
          <w:szCs w:val="20"/>
        </w:rPr>
        <w:t>участвовать</w:t>
      </w:r>
      <w:r w:rsidRPr="002A1678">
        <w:rPr>
          <w:spacing w:val="1"/>
          <w:sz w:val="20"/>
          <w:szCs w:val="20"/>
        </w:rPr>
        <w:t xml:space="preserve"> </w:t>
      </w:r>
      <w:r w:rsidRPr="002A1678">
        <w:rPr>
          <w:sz w:val="20"/>
          <w:szCs w:val="20"/>
        </w:rPr>
        <w:t>в</w:t>
      </w:r>
      <w:r w:rsidRPr="002A1678">
        <w:rPr>
          <w:spacing w:val="1"/>
          <w:sz w:val="20"/>
          <w:szCs w:val="20"/>
        </w:rPr>
        <w:t xml:space="preserve"> </w:t>
      </w:r>
      <w:r w:rsidRPr="002A1678">
        <w:rPr>
          <w:sz w:val="20"/>
          <w:szCs w:val="20"/>
        </w:rPr>
        <w:t>диалоге,</w:t>
      </w:r>
      <w:r w:rsidRPr="002A1678">
        <w:rPr>
          <w:spacing w:val="1"/>
          <w:sz w:val="20"/>
          <w:szCs w:val="20"/>
        </w:rPr>
        <w:t xml:space="preserve"> </w:t>
      </w:r>
      <w:r w:rsidRPr="002A1678">
        <w:rPr>
          <w:sz w:val="20"/>
          <w:szCs w:val="20"/>
        </w:rPr>
        <w:t>в</w:t>
      </w:r>
      <w:r w:rsidRPr="002A1678">
        <w:rPr>
          <w:spacing w:val="1"/>
          <w:sz w:val="20"/>
          <w:szCs w:val="20"/>
        </w:rPr>
        <w:t xml:space="preserve"> </w:t>
      </w:r>
      <w:r w:rsidRPr="002A1678">
        <w:rPr>
          <w:sz w:val="20"/>
          <w:szCs w:val="20"/>
        </w:rPr>
        <w:t>групповом</w:t>
      </w:r>
      <w:r w:rsidRPr="002A1678">
        <w:rPr>
          <w:spacing w:val="1"/>
          <w:sz w:val="20"/>
          <w:szCs w:val="20"/>
        </w:rPr>
        <w:t xml:space="preserve"> </w:t>
      </w:r>
      <w:r w:rsidRPr="002A1678">
        <w:rPr>
          <w:sz w:val="20"/>
          <w:szCs w:val="20"/>
        </w:rPr>
        <w:t>обсуждении</w:t>
      </w:r>
      <w:r w:rsidRPr="002A1678">
        <w:rPr>
          <w:spacing w:val="1"/>
          <w:sz w:val="20"/>
          <w:szCs w:val="20"/>
        </w:rPr>
        <w:t xml:space="preserve"> </w:t>
      </w:r>
      <w:r w:rsidRPr="002A1678">
        <w:rPr>
          <w:sz w:val="20"/>
          <w:szCs w:val="20"/>
        </w:rPr>
        <w:t>при</w:t>
      </w:r>
      <w:r w:rsidRPr="002A1678">
        <w:rPr>
          <w:spacing w:val="1"/>
          <w:sz w:val="20"/>
          <w:szCs w:val="20"/>
        </w:rPr>
        <w:t xml:space="preserve"> </w:t>
      </w:r>
      <w:r w:rsidRPr="002A1678">
        <w:rPr>
          <w:sz w:val="20"/>
          <w:szCs w:val="20"/>
        </w:rPr>
        <w:t>совместной</w:t>
      </w:r>
      <w:r w:rsidRPr="002A1678">
        <w:rPr>
          <w:spacing w:val="1"/>
          <w:sz w:val="20"/>
          <w:szCs w:val="20"/>
        </w:rPr>
        <w:t xml:space="preserve"> </w:t>
      </w:r>
      <w:r w:rsidRPr="002A1678">
        <w:rPr>
          <w:sz w:val="20"/>
          <w:szCs w:val="20"/>
        </w:rPr>
        <w:t>деятельности</w:t>
      </w:r>
      <w:r w:rsidRPr="002A1678">
        <w:rPr>
          <w:spacing w:val="1"/>
          <w:sz w:val="20"/>
          <w:szCs w:val="20"/>
        </w:rPr>
        <w:t xml:space="preserve"> </w:t>
      </w:r>
      <w:r w:rsidRPr="002A1678">
        <w:rPr>
          <w:sz w:val="20"/>
          <w:szCs w:val="20"/>
        </w:rPr>
        <w:t>на</w:t>
      </w:r>
      <w:r w:rsidRPr="002A1678">
        <w:rPr>
          <w:spacing w:val="1"/>
          <w:sz w:val="20"/>
          <w:szCs w:val="20"/>
        </w:rPr>
        <w:t xml:space="preserve"> </w:t>
      </w:r>
      <w:r w:rsidRPr="002A1678">
        <w:rPr>
          <w:sz w:val="20"/>
          <w:szCs w:val="20"/>
        </w:rPr>
        <w:t>индивидуально</w:t>
      </w:r>
      <w:r w:rsidRPr="002A1678">
        <w:rPr>
          <w:spacing w:val="-1"/>
          <w:sz w:val="20"/>
          <w:szCs w:val="20"/>
        </w:rPr>
        <w:t xml:space="preserve"> </w:t>
      </w:r>
      <w:r w:rsidRPr="002A1678">
        <w:rPr>
          <w:sz w:val="20"/>
          <w:szCs w:val="20"/>
        </w:rPr>
        <w:t>доступном</w:t>
      </w:r>
      <w:r w:rsidRPr="002A1678">
        <w:rPr>
          <w:spacing w:val="1"/>
          <w:sz w:val="20"/>
          <w:szCs w:val="20"/>
        </w:rPr>
        <w:t xml:space="preserve"> </w:t>
      </w:r>
      <w:r w:rsidRPr="002A1678">
        <w:rPr>
          <w:sz w:val="20"/>
          <w:szCs w:val="20"/>
        </w:rPr>
        <w:t>уровне.</w:t>
      </w:r>
    </w:p>
    <w:p w:rsidR="002A1678" w:rsidRPr="002A1678" w:rsidRDefault="002A1678" w:rsidP="00E74C37">
      <w:pPr>
        <w:pStyle w:val="affa"/>
        <w:tabs>
          <w:tab w:val="left" w:pos="1099"/>
        </w:tabs>
        <w:ind w:left="0" w:firstLine="0"/>
        <w:rPr>
          <w:sz w:val="20"/>
          <w:szCs w:val="20"/>
        </w:rPr>
      </w:pPr>
    </w:p>
    <w:p w:rsidR="002A1678" w:rsidRPr="002A1678" w:rsidRDefault="002A1678" w:rsidP="00E74C37">
      <w:pPr>
        <w:pStyle w:val="affa"/>
        <w:numPr>
          <w:ilvl w:val="1"/>
          <w:numId w:val="39"/>
        </w:numPr>
        <w:tabs>
          <w:tab w:val="left" w:pos="1680"/>
        </w:tabs>
        <w:ind w:left="0" w:firstLine="0"/>
        <w:rPr>
          <w:b/>
          <w:sz w:val="20"/>
          <w:szCs w:val="20"/>
        </w:rPr>
      </w:pPr>
      <w:r w:rsidRPr="002A1678">
        <w:rPr>
          <w:b/>
          <w:sz w:val="20"/>
          <w:szCs w:val="20"/>
        </w:rPr>
        <w:t>Планируемые</w:t>
      </w:r>
      <w:r w:rsidRPr="002A1678">
        <w:rPr>
          <w:b/>
          <w:spacing w:val="-4"/>
          <w:sz w:val="20"/>
          <w:szCs w:val="20"/>
        </w:rPr>
        <w:t xml:space="preserve"> </w:t>
      </w:r>
      <w:r w:rsidRPr="002A1678">
        <w:rPr>
          <w:b/>
          <w:sz w:val="20"/>
          <w:szCs w:val="20"/>
        </w:rPr>
        <w:t>познавательные</w:t>
      </w:r>
      <w:r w:rsidRPr="002A1678">
        <w:rPr>
          <w:b/>
          <w:spacing w:val="-5"/>
          <w:sz w:val="20"/>
          <w:szCs w:val="20"/>
        </w:rPr>
        <w:t xml:space="preserve"> </w:t>
      </w:r>
      <w:r w:rsidRPr="002A1678">
        <w:rPr>
          <w:b/>
          <w:sz w:val="20"/>
          <w:szCs w:val="20"/>
        </w:rPr>
        <w:t>результаты.</w:t>
      </w:r>
      <w:r w:rsidRPr="002A1678">
        <w:rPr>
          <w:b/>
          <w:spacing w:val="-3"/>
          <w:sz w:val="20"/>
          <w:szCs w:val="20"/>
        </w:rPr>
        <w:t xml:space="preserve"> </w:t>
      </w:r>
    </w:p>
    <w:p w:rsidR="002A1678" w:rsidRPr="002A1678" w:rsidRDefault="002A1678" w:rsidP="00E74C37">
      <w:pPr>
        <w:pStyle w:val="affa"/>
        <w:tabs>
          <w:tab w:val="left" w:pos="1680"/>
        </w:tabs>
        <w:ind w:left="0" w:firstLine="0"/>
        <w:rPr>
          <w:sz w:val="20"/>
          <w:szCs w:val="20"/>
        </w:rPr>
      </w:pPr>
      <w:r w:rsidRPr="002A1678">
        <w:rPr>
          <w:sz w:val="20"/>
          <w:szCs w:val="20"/>
        </w:rPr>
        <w:t>Обучающийся</w:t>
      </w:r>
      <w:r w:rsidRPr="002A1678">
        <w:rPr>
          <w:spacing w:val="-2"/>
          <w:sz w:val="20"/>
          <w:szCs w:val="20"/>
        </w:rPr>
        <w:t xml:space="preserve"> </w:t>
      </w:r>
      <w:r w:rsidRPr="002A1678">
        <w:rPr>
          <w:sz w:val="20"/>
          <w:szCs w:val="20"/>
        </w:rPr>
        <w:t>будет</w:t>
      </w:r>
      <w:r w:rsidRPr="002A1678">
        <w:rPr>
          <w:spacing w:val="-3"/>
          <w:sz w:val="20"/>
          <w:szCs w:val="20"/>
        </w:rPr>
        <w:t xml:space="preserve"> </w:t>
      </w:r>
      <w:r w:rsidRPr="002A1678">
        <w:rPr>
          <w:sz w:val="20"/>
          <w:szCs w:val="20"/>
        </w:rPr>
        <w:t>или</w:t>
      </w:r>
      <w:r w:rsidRPr="002A1678">
        <w:rPr>
          <w:spacing w:val="-3"/>
          <w:sz w:val="20"/>
          <w:szCs w:val="20"/>
        </w:rPr>
        <w:t xml:space="preserve"> </w:t>
      </w:r>
      <w:r w:rsidRPr="002A1678">
        <w:rPr>
          <w:sz w:val="20"/>
          <w:szCs w:val="20"/>
        </w:rPr>
        <w:t>сможет:</w:t>
      </w:r>
    </w:p>
    <w:p w:rsidR="002A1678" w:rsidRPr="002A1678" w:rsidRDefault="002A1678" w:rsidP="00224C20">
      <w:pPr>
        <w:pStyle w:val="affa"/>
        <w:numPr>
          <w:ilvl w:val="0"/>
          <w:numId w:val="39"/>
        </w:numPr>
        <w:tabs>
          <w:tab w:val="left" w:pos="426"/>
        </w:tabs>
        <w:ind w:left="0" w:firstLine="0"/>
        <w:rPr>
          <w:sz w:val="20"/>
          <w:szCs w:val="20"/>
        </w:rPr>
      </w:pPr>
      <w:r w:rsidRPr="002A1678">
        <w:rPr>
          <w:sz w:val="20"/>
          <w:szCs w:val="20"/>
        </w:rPr>
        <w:t>самостоятельно или с помощью педагога определять понятия, создавать обобщения,</w:t>
      </w:r>
      <w:r w:rsidRPr="002A1678">
        <w:rPr>
          <w:spacing w:val="1"/>
          <w:sz w:val="20"/>
          <w:szCs w:val="20"/>
        </w:rPr>
        <w:t xml:space="preserve"> </w:t>
      </w:r>
      <w:r w:rsidRPr="002A1678">
        <w:rPr>
          <w:sz w:val="20"/>
          <w:szCs w:val="20"/>
        </w:rPr>
        <w:t>устанавливать</w:t>
      </w:r>
      <w:r w:rsidRPr="002A1678">
        <w:rPr>
          <w:spacing w:val="1"/>
          <w:sz w:val="20"/>
          <w:szCs w:val="20"/>
        </w:rPr>
        <w:t xml:space="preserve"> </w:t>
      </w:r>
      <w:r w:rsidRPr="002A1678">
        <w:rPr>
          <w:sz w:val="20"/>
          <w:szCs w:val="20"/>
        </w:rPr>
        <w:t>аналогии,</w:t>
      </w:r>
      <w:r w:rsidRPr="002A1678">
        <w:rPr>
          <w:spacing w:val="1"/>
          <w:sz w:val="20"/>
          <w:szCs w:val="20"/>
        </w:rPr>
        <w:t xml:space="preserve"> </w:t>
      </w:r>
      <w:r w:rsidRPr="002A1678">
        <w:rPr>
          <w:sz w:val="20"/>
          <w:szCs w:val="20"/>
        </w:rPr>
        <w:t>классифицировать,</w:t>
      </w:r>
      <w:r w:rsidRPr="002A1678">
        <w:rPr>
          <w:spacing w:val="1"/>
          <w:sz w:val="20"/>
          <w:szCs w:val="20"/>
        </w:rPr>
        <w:t xml:space="preserve"> </w:t>
      </w:r>
      <w:r w:rsidRPr="002A1678">
        <w:rPr>
          <w:sz w:val="20"/>
          <w:szCs w:val="20"/>
        </w:rPr>
        <w:t>выбирать</w:t>
      </w:r>
      <w:r w:rsidRPr="002A1678">
        <w:rPr>
          <w:spacing w:val="1"/>
          <w:sz w:val="20"/>
          <w:szCs w:val="20"/>
        </w:rPr>
        <w:t xml:space="preserve"> </w:t>
      </w:r>
      <w:r w:rsidRPr="002A1678">
        <w:rPr>
          <w:sz w:val="20"/>
          <w:szCs w:val="20"/>
        </w:rPr>
        <w:t>основания</w:t>
      </w:r>
      <w:r w:rsidRPr="002A1678">
        <w:rPr>
          <w:spacing w:val="1"/>
          <w:sz w:val="20"/>
          <w:szCs w:val="20"/>
        </w:rPr>
        <w:t xml:space="preserve"> </w:t>
      </w:r>
      <w:r w:rsidRPr="002A1678">
        <w:rPr>
          <w:sz w:val="20"/>
          <w:szCs w:val="20"/>
        </w:rPr>
        <w:t>и</w:t>
      </w:r>
      <w:r w:rsidRPr="002A1678">
        <w:rPr>
          <w:spacing w:val="1"/>
          <w:sz w:val="20"/>
          <w:szCs w:val="20"/>
        </w:rPr>
        <w:t xml:space="preserve"> </w:t>
      </w:r>
      <w:r w:rsidRPr="002A1678">
        <w:rPr>
          <w:sz w:val="20"/>
          <w:szCs w:val="20"/>
        </w:rPr>
        <w:t>критерии</w:t>
      </w:r>
      <w:r w:rsidRPr="002A1678">
        <w:rPr>
          <w:spacing w:val="1"/>
          <w:sz w:val="20"/>
          <w:szCs w:val="20"/>
        </w:rPr>
        <w:t xml:space="preserve"> </w:t>
      </w:r>
      <w:r w:rsidRPr="002A1678">
        <w:rPr>
          <w:sz w:val="20"/>
          <w:szCs w:val="20"/>
        </w:rPr>
        <w:t>для</w:t>
      </w:r>
      <w:r w:rsidRPr="002A1678">
        <w:rPr>
          <w:spacing w:val="1"/>
          <w:sz w:val="20"/>
          <w:szCs w:val="20"/>
        </w:rPr>
        <w:t xml:space="preserve"> </w:t>
      </w:r>
      <w:r w:rsidRPr="002A1678">
        <w:rPr>
          <w:sz w:val="20"/>
          <w:szCs w:val="20"/>
        </w:rPr>
        <w:t>классификации,</w:t>
      </w:r>
      <w:r w:rsidRPr="002A1678">
        <w:rPr>
          <w:spacing w:val="1"/>
          <w:sz w:val="20"/>
          <w:szCs w:val="20"/>
        </w:rPr>
        <w:t xml:space="preserve"> </w:t>
      </w:r>
      <w:r w:rsidRPr="002A1678">
        <w:rPr>
          <w:sz w:val="20"/>
          <w:szCs w:val="20"/>
        </w:rPr>
        <w:t>устанавливать</w:t>
      </w:r>
      <w:r w:rsidRPr="002A1678">
        <w:rPr>
          <w:spacing w:val="1"/>
          <w:sz w:val="20"/>
          <w:szCs w:val="20"/>
        </w:rPr>
        <w:t xml:space="preserve"> </w:t>
      </w:r>
      <w:r w:rsidRPr="002A1678">
        <w:rPr>
          <w:sz w:val="20"/>
          <w:szCs w:val="20"/>
        </w:rPr>
        <w:t>причинно-следственные</w:t>
      </w:r>
      <w:r w:rsidRPr="002A1678">
        <w:rPr>
          <w:spacing w:val="1"/>
          <w:sz w:val="20"/>
          <w:szCs w:val="20"/>
        </w:rPr>
        <w:t xml:space="preserve"> </w:t>
      </w:r>
      <w:r w:rsidRPr="002A1678">
        <w:rPr>
          <w:sz w:val="20"/>
          <w:szCs w:val="20"/>
        </w:rPr>
        <w:t>связи,</w:t>
      </w:r>
      <w:r w:rsidRPr="002A1678">
        <w:rPr>
          <w:spacing w:val="1"/>
          <w:sz w:val="20"/>
          <w:szCs w:val="20"/>
        </w:rPr>
        <w:t xml:space="preserve"> </w:t>
      </w:r>
      <w:r w:rsidRPr="002A1678">
        <w:rPr>
          <w:sz w:val="20"/>
          <w:szCs w:val="20"/>
        </w:rPr>
        <w:t>строить</w:t>
      </w:r>
      <w:r w:rsidRPr="002A1678">
        <w:rPr>
          <w:spacing w:val="1"/>
          <w:sz w:val="20"/>
          <w:szCs w:val="20"/>
        </w:rPr>
        <w:t xml:space="preserve"> </w:t>
      </w:r>
      <w:r w:rsidRPr="002A1678">
        <w:rPr>
          <w:sz w:val="20"/>
          <w:szCs w:val="20"/>
        </w:rPr>
        <w:t>логическое</w:t>
      </w:r>
      <w:r w:rsidRPr="002A1678">
        <w:rPr>
          <w:spacing w:val="1"/>
          <w:sz w:val="20"/>
          <w:szCs w:val="20"/>
        </w:rPr>
        <w:t xml:space="preserve"> </w:t>
      </w:r>
      <w:r w:rsidRPr="002A1678">
        <w:rPr>
          <w:sz w:val="20"/>
          <w:szCs w:val="20"/>
        </w:rPr>
        <w:t>рассуждение,</w:t>
      </w:r>
      <w:r w:rsidRPr="002A1678">
        <w:rPr>
          <w:spacing w:val="1"/>
          <w:sz w:val="20"/>
          <w:szCs w:val="20"/>
        </w:rPr>
        <w:t xml:space="preserve"> </w:t>
      </w:r>
      <w:r w:rsidRPr="002A1678">
        <w:rPr>
          <w:sz w:val="20"/>
          <w:szCs w:val="20"/>
        </w:rPr>
        <w:t>умозаключение</w:t>
      </w:r>
      <w:r w:rsidRPr="002A1678">
        <w:rPr>
          <w:spacing w:val="1"/>
          <w:sz w:val="20"/>
          <w:szCs w:val="20"/>
        </w:rPr>
        <w:t xml:space="preserve"> </w:t>
      </w:r>
      <w:r w:rsidRPr="002A1678">
        <w:rPr>
          <w:sz w:val="20"/>
          <w:szCs w:val="20"/>
        </w:rPr>
        <w:t>(индуктивное,</w:t>
      </w:r>
      <w:r w:rsidRPr="002A1678">
        <w:rPr>
          <w:spacing w:val="1"/>
          <w:sz w:val="20"/>
          <w:szCs w:val="20"/>
        </w:rPr>
        <w:t xml:space="preserve"> </w:t>
      </w:r>
      <w:r w:rsidRPr="002A1678">
        <w:rPr>
          <w:sz w:val="20"/>
          <w:szCs w:val="20"/>
        </w:rPr>
        <w:t>дедуктивное</w:t>
      </w:r>
      <w:r w:rsidRPr="002A1678">
        <w:rPr>
          <w:spacing w:val="1"/>
          <w:sz w:val="20"/>
          <w:szCs w:val="20"/>
        </w:rPr>
        <w:t xml:space="preserve"> </w:t>
      </w:r>
      <w:r w:rsidRPr="002A1678">
        <w:rPr>
          <w:sz w:val="20"/>
          <w:szCs w:val="20"/>
        </w:rPr>
        <w:t>и</w:t>
      </w:r>
      <w:r w:rsidRPr="002A1678">
        <w:rPr>
          <w:spacing w:val="1"/>
          <w:sz w:val="20"/>
          <w:szCs w:val="20"/>
        </w:rPr>
        <w:t xml:space="preserve"> </w:t>
      </w:r>
      <w:r w:rsidRPr="002A1678">
        <w:rPr>
          <w:sz w:val="20"/>
          <w:szCs w:val="20"/>
        </w:rPr>
        <w:t>по</w:t>
      </w:r>
      <w:r w:rsidRPr="002A1678">
        <w:rPr>
          <w:spacing w:val="1"/>
          <w:sz w:val="20"/>
          <w:szCs w:val="20"/>
        </w:rPr>
        <w:t xml:space="preserve"> </w:t>
      </w:r>
      <w:r w:rsidRPr="002A1678">
        <w:rPr>
          <w:sz w:val="20"/>
          <w:szCs w:val="20"/>
        </w:rPr>
        <w:t>аналогии)</w:t>
      </w:r>
      <w:r w:rsidRPr="002A1678">
        <w:rPr>
          <w:spacing w:val="1"/>
          <w:sz w:val="20"/>
          <w:szCs w:val="20"/>
        </w:rPr>
        <w:t xml:space="preserve"> </w:t>
      </w:r>
      <w:r w:rsidRPr="002A1678">
        <w:rPr>
          <w:sz w:val="20"/>
          <w:szCs w:val="20"/>
        </w:rPr>
        <w:t>и</w:t>
      </w:r>
      <w:r w:rsidRPr="002A1678">
        <w:rPr>
          <w:spacing w:val="1"/>
          <w:sz w:val="20"/>
          <w:szCs w:val="20"/>
        </w:rPr>
        <w:t xml:space="preserve"> </w:t>
      </w:r>
      <w:r w:rsidRPr="002A1678">
        <w:rPr>
          <w:sz w:val="20"/>
          <w:szCs w:val="20"/>
        </w:rPr>
        <w:t>делать</w:t>
      </w:r>
      <w:r w:rsidRPr="002A1678">
        <w:rPr>
          <w:spacing w:val="1"/>
          <w:sz w:val="20"/>
          <w:szCs w:val="20"/>
        </w:rPr>
        <w:t xml:space="preserve"> </w:t>
      </w:r>
      <w:r w:rsidRPr="002A1678">
        <w:rPr>
          <w:sz w:val="20"/>
          <w:szCs w:val="20"/>
        </w:rPr>
        <w:t>выводы;</w:t>
      </w:r>
    </w:p>
    <w:p w:rsidR="002A1678" w:rsidRPr="002A1678" w:rsidRDefault="002A1678" w:rsidP="00224C20">
      <w:pPr>
        <w:pStyle w:val="affa"/>
        <w:numPr>
          <w:ilvl w:val="0"/>
          <w:numId w:val="39"/>
        </w:numPr>
        <w:tabs>
          <w:tab w:val="left" w:pos="426"/>
          <w:tab w:val="left" w:pos="1238"/>
        </w:tabs>
        <w:ind w:left="0" w:firstLine="0"/>
        <w:rPr>
          <w:sz w:val="20"/>
          <w:szCs w:val="20"/>
        </w:rPr>
      </w:pPr>
      <w:r w:rsidRPr="002A1678">
        <w:rPr>
          <w:sz w:val="20"/>
          <w:szCs w:val="20"/>
        </w:rPr>
        <w:t>самостоятельно</w:t>
      </w:r>
      <w:r w:rsidRPr="002A1678">
        <w:rPr>
          <w:spacing w:val="1"/>
          <w:sz w:val="20"/>
          <w:szCs w:val="20"/>
        </w:rPr>
        <w:t xml:space="preserve"> </w:t>
      </w:r>
      <w:r w:rsidRPr="002A1678">
        <w:rPr>
          <w:sz w:val="20"/>
          <w:szCs w:val="20"/>
        </w:rPr>
        <w:t>или</w:t>
      </w:r>
      <w:r w:rsidRPr="002A1678">
        <w:rPr>
          <w:spacing w:val="1"/>
          <w:sz w:val="20"/>
          <w:szCs w:val="20"/>
        </w:rPr>
        <w:t xml:space="preserve"> </w:t>
      </w:r>
      <w:r w:rsidRPr="002A1678">
        <w:rPr>
          <w:sz w:val="20"/>
          <w:szCs w:val="20"/>
        </w:rPr>
        <w:t>под</w:t>
      </w:r>
      <w:r w:rsidRPr="002A1678">
        <w:rPr>
          <w:spacing w:val="1"/>
          <w:sz w:val="20"/>
          <w:szCs w:val="20"/>
        </w:rPr>
        <w:t xml:space="preserve"> </w:t>
      </w:r>
      <w:r w:rsidRPr="002A1678">
        <w:rPr>
          <w:sz w:val="20"/>
          <w:szCs w:val="20"/>
        </w:rPr>
        <w:t>руководством</w:t>
      </w:r>
      <w:r w:rsidRPr="002A1678">
        <w:rPr>
          <w:spacing w:val="1"/>
          <w:sz w:val="20"/>
          <w:szCs w:val="20"/>
        </w:rPr>
        <w:t xml:space="preserve"> </w:t>
      </w:r>
      <w:r w:rsidRPr="002A1678">
        <w:rPr>
          <w:sz w:val="20"/>
          <w:szCs w:val="20"/>
        </w:rPr>
        <w:t>педагога</w:t>
      </w:r>
      <w:r w:rsidRPr="002A1678">
        <w:rPr>
          <w:spacing w:val="1"/>
          <w:sz w:val="20"/>
          <w:szCs w:val="20"/>
        </w:rPr>
        <w:t xml:space="preserve"> </w:t>
      </w:r>
      <w:r w:rsidRPr="002A1678">
        <w:rPr>
          <w:sz w:val="20"/>
          <w:szCs w:val="20"/>
        </w:rPr>
        <w:t>создавать,</w:t>
      </w:r>
      <w:r w:rsidRPr="002A1678">
        <w:rPr>
          <w:spacing w:val="1"/>
          <w:sz w:val="20"/>
          <w:szCs w:val="20"/>
        </w:rPr>
        <w:t xml:space="preserve"> </w:t>
      </w:r>
      <w:r w:rsidRPr="002A1678">
        <w:rPr>
          <w:sz w:val="20"/>
          <w:szCs w:val="20"/>
        </w:rPr>
        <w:t>применять</w:t>
      </w:r>
      <w:r w:rsidRPr="002A1678">
        <w:rPr>
          <w:spacing w:val="1"/>
          <w:sz w:val="20"/>
          <w:szCs w:val="20"/>
        </w:rPr>
        <w:t xml:space="preserve"> </w:t>
      </w:r>
      <w:r w:rsidRPr="002A1678">
        <w:rPr>
          <w:sz w:val="20"/>
          <w:szCs w:val="20"/>
        </w:rPr>
        <w:t>и</w:t>
      </w:r>
      <w:r w:rsidRPr="002A1678">
        <w:rPr>
          <w:spacing w:val="1"/>
          <w:sz w:val="20"/>
          <w:szCs w:val="20"/>
        </w:rPr>
        <w:t xml:space="preserve"> </w:t>
      </w:r>
      <w:r w:rsidRPr="002A1678">
        <w:rPr>
          <w:sz w:val="20"/>
          <w:szCs w:val="20"/>
        </w:rPr>
        <w:t>преобразовывать знаково-символические средства, модели и схемы для решения учебно-</w:t>
      </w:r>
      <w:r w:rsidRPr="002A1678">
        <w:rPr>
          <w:spacing w:val="-57"/>
          <w:sz w:val="20"/>
          <w:szCs w:val="20"/>
        </w:rPr>
        <w:t xml:space="preserve"> </w:t>
      </w:r>
      <w:r w:rsidRPr="002A1678">
        <w:rPr>
          <w:sz w:val="20"/>
          <w:szCs w:val="20"/>
        </w:rPr>
        <w:t>познавательных</w:t>
      </w:r>
      <w:r w:rsidRPr="002A1678">
        <w:rPr>
          <w:spacing w:val="-2"/>
          <w:sz w:val="20"/>
          <w:szCs w:val="20"/>
        </w:rPr>
        <w:t xml:space="preserve"> </w:t>
      </w:r>
      <w:r w:rsidRPr="002A1678">
        <w:rPr>
          <w:sz w:val="20"/>
          <w:szCs w:val="20"/>
        </w:rPr>
        <w:t>задач;</w:t>
      </w:r>
    </w:p>
    <w:p w:rsidR="002A1678" w:rsidRPr="002A1678" w:rsidRDefault="002A1678" w:rsidP="00224C20">
      <w:pPr>
        <w:pStyle w:val="affa"/>
        <w:numPr>
          <w:ilvl w:val="0"/>
          <w:numId w:val="39"/>
        </w:numPr>
        <w:tabs>
          <w:tab w:val="left" w:pos="426"/>
          <w:tab w:val="left" w:pos="1159"/>
        </w:tabs>
        <w:ind w:left="0" w:firstLine="0"/>
        <w:rPr>
          <w:sz w:val="20"/>
          <w:szCs w:val="20"/>
        </w:rPr>
      </w:pPr>
      <w:r w:rsidRPr="002A1678">
        <w:rPr>
          <w:sz w:val="20"/>
          <w:szCs w:val="20"/>
        </w:rPr>
        <w:t>использовать</w:t>
      </w:r>
      <w:r w:rsidRPr="002A1678">
        <w:rPr>
          <w:spacing w:val="1"/>
          <w:sz w:val="20"/>
          <w:szCs w:val="20"/>
        </w:rPr>
        <w:t xml:space="preserve"> </w:t>
      </w:r>
      <w:r w:rsidRPr="002A1678">
        <w:rPr>
          <w:sz w:val="20"/>
          <w:szCs w:val="20"/>
        </w:rPr>
        <w:t>навык</w:t>
      </w:r>
      <w:r w:rsidRPr="002A1678">
        <w:rPr>
          <w:spacing w:val="1"/>
          <w:sz w:val="20"/>
          <w:szCs w:val="20"/>
        </w:rPr>
        <w:t xml:space="preserve"> </w:t>
      </w:r>
      <w:r w:rsidRPr="002A1678">
        <w:rPr>
          <w:sz w:val="20"/>
          <w:szCs w:val="20"/>
        </w:rPr>
        <w:t>смыслового</w:t>
      </w:r>
      <w:r w:rsidRPr="002A1678">
        <w:rPr>
          <w:spacing w:val="1"/>
          <w:sz w:val="20"/>
          <w:szCs w:val="20"/>
        </w:rPr>
        <w:t xml:space="preserve"> </w:t>
      </w:r>
      <w:r w:rsidRPr="002A1678">
        <w:rPr>
          <w:sz w:val="20"/>
          <w:szCs w:val="20"/>
        </w:rPr>
        <w:t>чтения</w:t>
      </w:r>
      <w:r w:rsidRPr="002A1678">
        <w:rPr>
          <w:spacing w:val="1"/>
          <w:sz w:val="20"/>
          <w:szCs w:val="20"/>
        </w:rPr>
        <w:t xml:space="preserve"> </w:t>
      </w:r>
      <w:r w:rsidRPr="002A1678">
        <w:rPr>
          <w:sz w:val="20"/>
          <w:szCs w:val="20"/>
        </w:rPr>
        <w:t>на</w:t>
      </w:r>
      <w:r w:rsidRPr="002A1678">
        <w:rPr>
          <w:spacing w:val="1"/>
          <w:sz w:val="20"/>
          <w:szCs w:val="20"/>
        </w:rPr>
        <w:t xml:space="preserve"> </w:t>
      </w:r>
      <w:r w:rsidRPr="002A1678">
        <w:rPr>
          <w:sz w:val="20"/>
          <w:szCs w:val="20"/>
        </w:rPr>
        <w:t>индивидуально</w:t>
      </w:r>
      <w:r w:rsidRPr="002A1678">
        <w:rPr>
          <w:spacing w:val="1"/>
          <w:sz w:val="20"/>
          <w:szCs w:val="20"/>
        </w:rPr>
        <w:t xml:space="preserve"> </w:t>
      </w:r>
      <w:r w:rsidRPr="002A1678">
        <w:rPr>
          <w:sz w:val="20"/>
          <w:szCs w:val="20"/>
        </w:rPr>
        <w:t>доступном</w:t>
      </w:r>
      <w:r w:rsidRPr="002A1678">
        <w:rPr>
          <w:spacing w:val="1"/>
          <w:sz w:val="20"/>
          <w:szCs w:val="20"/>
        </w:rPr>
        <w:t xml:space="preserve"> </w:t>
      </w:r>
      <w:r w:rsidRPr="002A1678">
        <w:rPr>
          <w:sz w:val="20"/>
          <w:szCs w:val="20"/>
        </w:rPr>
        <w:t>уровне,</w:t>
      </w:r>
      <w:r w:rsidRPr="002A1678">
        <w:rPr>
          <w:spacing w:val="1"/>
          <w:sz w:val="20"/>
          <w:szCs w:val="20"/>
        </w:rPr>
        <w:t xml:space="preserve"> </w:t>
      </w:r>
      <w:r w:rsidRPr="002A1678">
        <w:rPr>
          <w:sz w:val="20"/>
          <w:szCs w:val="20"/>
        </w:rPr>
        <w:t>применять основы</w:t>
      </w:r>
      <w:r w:rsidRPr="002A1678">
        <w:rPr>
          <w:spacing w:val="-1"/>
          <w:sz w:val="20"/>
          <w:szCs w:val="20"/>
        </w:rPr>
        <w:t xml:space="preserve"> </w:t>
      </w:r>
      <w:r w:rsidRPr="002A1678">
        <w:rPr>
          <w:sz w:val="20"/>
          <w:szCs w:val="20"/>
        </w:rPr>
        <w:t>ознакомительного,</w:t>
      </w:r>
      <w:r w:rsidRPr="002A1678">
        <w:rPr>
          <w:spacing w:val="-3"/>
          <w:sz w:val="20"/>
          <w:szCs w:val="20"/>
        </w:rPr>
        <w:t xml:space="preserve"> </w:t>
      </w:r>
      <w:r w:rsidRPr="002A1678">
        <w:rPr>
          <w:sz w:val="20"/>
          <w:szCs w:val="20"/>
        </w:rPr>
        <w:t>поискового</w:t>
      </w:r>
      <w:r w:rsidRPr="002A1678">
        <w:rPr>
          <w:spacing w:val="-1"/>
          <w:sz w:val="20"/>
          <w:szCs w:val="20"/>
        </w:rPr>
        <w:t xml:space="preserve"> </w:t>
      </w:r>
      <w:r w:rsidRPr="002A1678">
        <w:rPr>
          <w:sz w:val="20"/>
          <w:szCs w:val="20"/>
        </w:rPr>
        <w:t>чтения;</w:t>
      </w:r>
    </w:p>
    <w:p w:rsidR="002A1678" w:rsidRPr="002A1678" w:rsidRDefault="002A1678" w:rsidP="00224C20">
      <w:pPr>
        <w:pStyle w:val="affa"/>
        <w:numPr>
          <w:ilvl w:val="0"/>
          <w:numId w:val="39"/>
        </w:numPr>
        <w:tabs>
          <w:tab w:val="left" w:pos="426"/>
          <w:tab w:val="left" w:pos="1135"/>
        </w:tabs>
        <w:ind w:left="0" w:firstLine="0"/>
        <w:rPr>
          <w:sz w:val="20"/>
          <w:szCs w:val="20"/>
        </w:rPr>
      </w:pPr>
      <w:r w:rsidRPr="002A1678">
        <w:rPr>
          <w:sz w:val="20"/>
          <w:szCs w:val="20"/>
        </w:rPr>
        <w:t>проводить</w:t>
      </w:r>
      <w:r w:rsidRPr="002A1678">
        <w:rPr>
          <w:spacing w:val="1"/>
          <w:sz w:val="20"/>
          <w:szCs w:val="20"/>
        </w:rPr>
        <w:t xml:space="preserve"> </w:t>
      </w:r>
      <w:r w:rsidRPr="002A1678">
        <w:rPr>
          <w:sz w:val="20"/>
          <w:szCs w:val="20"/>
        </w:rPr>
        <w:t>простейшие</w:t>
      </w:r>
      <w:r w:rsidRPr="002A1678">
        <w:rPr>
          <w:spacing w:val="1"/>
          <w:sz w:val="20"/>
          <w:szCs w:val="20"/>
        </w:rPr>
        <w:t xml:space="preserve"> </w:t>
      </w:r>
      <w:r w:rsidRPr="002A1678">
        <w:rPr>
          <w:sz w:val="20"/>
          <w:szCs w:val="20"/>
        </w:rPr>
        <w:t>наблюдения</w:t>
      </w:r>
      <w:r w:rsidRPr="002A1678">
        <w:rPr>
          <w:spacing w:val="1"/>
          <w:sz w:val="20"/>
          <w:szCs w:val="20"/>
        </w:rPr>
        <w:t xml:space="preserve"> </w:t>
      </w:r>
      <w:r w:rsidRPr="002A1678">
        <w:rPr>
          <w:sz w:val="20"/>
          <w:szCs w:val="20"/>
        </w:rPr>
        <w:t>по</w:t>
      </w:r>
      <w:r w:rsidRPr="002A1678">
        <w:rPr>
          <w:spacing w:val="1"/>
          <w:sz w:val="20"/>
          <w:szCs w:val="20"/>
        </w:rPr>
        <w:t xml:space="preserve"> </w:t>
      </w:r>
      <w:r w:rsidRPr="002A1678">
        <w:rPr>
          <w:sz w:val="20"/>
          <w:szCs w:val="20"/>
        </w:rPr>
        <w:t>плану</w:t>
      </w:r>
      <w:r w:rsidRPr="002A1678">
        <w:rPr>
          <w:spacing w:val="1"/>
          <w:sz w:val="20"/>
          <w:szCs w:val="20"/>
        </w:rPr>
        <w:t xml:space="preserve"> </w:t>
      </w:r>
      <w:r w:rsidRPr="002A1678">
        <w:rPr>
          <w:sz w:val="20"/>
          <w:szCs w:val="20"/>
        </w:rPr>
        <w:t>и</w:t>
      </w:r>
      <w:r w:rsidRPr="002A1678">
        <w:rPr>
          <w:spacing w:val="1"/>
          <w:sz w:val="20"/>
          <w:szCs w:val="20"/>
        </w:rPr>
        <w:t xml:space="preserve"> </w:t>
      </w:r>
      <w:r w:rsidRPr="002A1678">
        <w:rPr>
          <w:sz w:val="20"/>
          <w:szCs w:val="20"/>
        </w:rPr>
        <w:t>простейшие</w:t>
      </w:r>
      <w:r w:rsidRPr="002A1678">
        <w:rPr>
          <w:spacing w:val="1"/>
          <w:sz w:val="20"/>
          <w:szCs w:val="20"/>
        </w:rPr>
        <w:t xml:space="preserve"> </w:t>
      </w:r>
      <w:r w:rsidRPr="002A1678">
        <w:rPr>
          <w:sz w:val="20"/>
          <w:szCs w:val="20"/>
        </w:rPr>
        <w:t>эксперименты</w:t>
      </w:r>
      <w:r w:rsidRPr="002A1678">
        <w:rPr>
          <w:spacing w:val="1"/>
          <w:sz w:val="20"/>
          <w:szCs w:val="20"/>
        </w:rPr>
        <w:t xml:space="preserve"> </w:t>
      </w:r>
      <w:r w:rsidRPr="002A1678">
        <w:rPr>
          <w:sz w:val="20"/>
          <w:szCs w:val="20"/>
        </w:rPr>
        <w:t>под</w:t>
      </w:r>
      <w:r w:rsidRPr="002A1678">
        <w:rPr>
          <w:spacing w:val="1"/>
          <w:sz w:val="20"/>
          <w:szCs w:val="20"/>
        </w:rPr>
        <w:t xml:space="preserve"> </w:t>
      </w:r>
      <w:r w:rsidRPr="002A1678">
        <w:rPr>
          <w:sz w:val="20"/>
          <w:szCs w:val="20"/>
        </w:rPr>
        <w:t>руководством</w:t>
      </w:r>
      <w:r w:rsidRPr="002A1678">
        <w:rPr>
          <w:spacing w:val="3"/>
          <w:sz w:val="20"/>
          <w:szCs w:val="20"/>
        </w:rPr>
        <w:t xml:space="preserve"> </w:t>
      </w:r>
      <w:r w:rsidRPr="002A1678">
        <w:rPr>
          <w:sz w:val="20"/>
          <w:szCs w:val="20"/>
        </w:rPr>
        <w:t>учителя;</w:t>
      </w:r>
    </w:p>
    <w:p w:rsidR="002A1678" w:rsidRPr="002A1678" w:rsidRDefault="002A1678" w:rsidP="00224C20">
      <w:pPr>
        <w:pStyle w:val="affa"/>
        <w:numPr>
          <w:ilvl w:val="0"/>
          <w:numId w:val="39"/>
        </w:numPr>
        <w:tabs>
          <w:tab w:val="left" w:pos="426"/>
        </w:tabs>
        <w:ind w:left="0" w:firstLine="0"/>
        <w:rPr>
          <w:sz w:val="20"/>
          <w:szCs w:val="20"/>
        </w:rPr>
      </w:pPr>
      <w:r w:rsidRPr="002A1678">
        <w:rPr>
          <w:sz w:val="20"/>
          <w:szCs w:val="20"/>
        </w:rPr>
        <w:t>самостоятельно или под руководством педагога объяснять явления, процессы, связи и</w:t>
      </w:r>
      <w:r w:rsidRPr="002A1678">
        <w:rPr>
          <w:spacing w:val="1"/>
          <w:sz w:val="20"/>
          <w:szCs w:val="20"/>
        </w:rPr>
        <w:t xml:space="preserve"> </w:t>
      </w:r>
      <w:r w:rsidRPr="002A1678">
        <w:rPr>
          <w:sz w:val="20"/>
          <w:szCs w:val="20"/>
        </w:rPr>
        <w:t>отношения,</w:t>
      </w:r>
      <w:r w:rsidRPr="002A1678">
        <w:rPr>
          <w:spacing w:val="-1"/>
          <w:sz w:val="20"/>
          <w:szCs w:val="20"/>
        </w:rPr>
        <w:t xml:space="preserve"> </w:t>
      </w:r>
      <w:r w:rsidRPr="002A1678">
        <w:rPr>
          <w:sz w:val="20"/>
          <w:szCs w:val="20"/>
        </w:rPr>
        <w:t>выявляемые</w:t>
      </w:r>
      <w:r w:rsidRPr="002A1678">
        <w:rPr>
          <w:spacing w:val="-2"/>
          <w:sz w:val="20"/>
          <w:szCs w:val="20"/>
        </w:rPr>
        <w:t xml:space="preserve"> </w:t>
      </w:r>
      <w:r w:rsidRPr="002A1678">
        <w:rPr>
          <w:sz w:val="20"/>
          <w:szCs w:val="20"/>
        </w:rPr>
        <w:t>в</w:t>
      </w:r>
      <w:r w:rsidRPr="002A1678">
        <w:rPr>
          <w:spacing w:val="-1"/>
          <w:sz w:val="20"/>
          <w:szCs w:val="20"/>
        </w:rPr>
        <w:t xml:space="preserve"> </w:t>
      </w:r>
      <w:r w:rsidRPr="002A1678">
        <w:rPr>
          <w:sz w:val="20"/>
          <w:szCs w:val="20"/>
        </w:rPr>
        <w:t>ходе</w:t>
      </w:r>
      <w:r w:rsidRPr="002A1678">
        <w:rPr>
          <w:spacing w:val="-1"/>
          <w:sz w:val="20"/>
          <w:szCs w:val="20"/>
        </w:rPr>
        <w:t xml:space="preserve"> </w:t>
      </w:r>
      <w:r w:rsidRPr="002A1678">
        <w:rPr>
          <w:sz w:val="20"/>
          <w:szCs w:val="20"/>
        </w:rPr>
        <w:t>исследования;</w:t>
      </w:r>
    </w:p>
    <w:p w:rsidR="002A1678" w:rsidRPr="002A1678" w:rsidRDefault="002A1678" w:rsidP="00224C20">
      <w:pPr>
        <w:pStyle w:val="affa"/>
        <w:numPr>
          <w:ilvl w:val="0"/>
          <w:numId w:val="39"/>
        </w:numPr>
        <w:tabs>
          <w:tab w:val="left" w:pos="426"/>
          <w:tab w:val="left" w:pos="1166"/>
        </w:tabs>
        <w:ind w:left="0" w:firstLine="0"/>
        <w:rPr>
          <w:sz w:val="20"/>
          <w:szCs w:val="20"/>
        </w:rPr>
      </w:pPr>
      <w:r w:rsidRPr="002A1678">
        <w:rPr>
          <w:sz w:val="20"/>
          <w:szCs w:val="20"/>
        </w:rPr>
        <w:t>самостоятельно</w:t>
      </w:r>
      <w:r w:rsidRPr="002A1678">
        <w:rPr>
          <w:spacing w:val="1"/>
          <w:sz w:val="20"/>
          <w:szCs w:val="20"/>
        </w:rPr>
        <w:t xml:space="preserve"> </w:t>
      </w:r>
      <w:r w:rsidRPr="002A1678">
        <w:rPr>
          <w:sz w:val="20"/>
          <w:szCs w:val="20"/>
        </w:rPr>
        <w:t>или</w:t>
      </w:r>
      <w:r w:rsidRPr="002A1678">
        <w:rPr>
          <w:spacing w:val="1"/>
          <w:sz w:val="20"/>
          <w:szCs w:val="20"/>
        </w:rPr>
        <w:t xml:space="preserve"> </w:t>
      </w:r>
      <w:r w:rsidRPr="002A1678">
        <w:rPr>
          <w:sz w:val="20"/>
          <w:szCs w:val="20"/>
        </w:rPr>
        <w:t>при</w:t>
      </w:r>
      <w:r w:rsidRPr="002A1678">
        <w:rPr>
          <w:spacing w:val="1"/>
          <w:sz w:val="20"/>
          <w:szCs w:val="20"/>
        </w:rPr>
        <w:t xml:space="preserve"> </w:t>
      </w:r>
      <w:r w:rsidRPr="002A1678">
        <w:rPr>
          <w:sz w:val="20"/>
          <w:szCs w:val="20"/>
        </w:rPr>
        <w:t>помощи</w:t>
      </w:r>
      <w:r w:rsidRPr="002A1678">
        <w:rPr>
          <w:spacing w:val="1"/>
          <w:sz w:val="20"/>
          <w:szCs w:val="20"/>
        </w:rPr>
        <w:t xml:space="preserve"> </w:t>
      </w:r>
      <w:r w:rsidRPr="002A1678">
        <w:rPr>
          <w:sz w:val="20"/>
          <w:szCs w:val="20"/>
        </w:rPr>
        <w:t>педагога</w:t>
      </w:r>
      <w:r w:rsidRPr="002A1678">
        <w:rPr>
          <w:spacing w:val="1"/>
          <w:sz w:val="20"/>
          <w:szCs w:val="20"/>
        </w:rPr>
        <w:t xml:space="preserve"> </w:t>
      </w:r>
      <w:r w:rsidRPr="002A1678">
        <w:rPr>
          <w:sz w:val="20"/>
          <w:szCs w:val="20"/>
        </w:rPr>
        <w:t>осуществлять</w:t>
      </w:r>
      <w:r w:rsidRPr="002A1678">
        <w:rPr>
          <w:spacing w:val="1"/>
          <w:sz w:val="20"/>
          <w:szCs w:val="20"/>
        </w:rPr>
        <w:t xml:space="preserve"> </w:t>
      </w:r>
      <w:r w:rsidRPr="002A1678">
        <w:rPr>
          <w:sz w:val="20"/>
          <w:szCs w:val="20"/>
        </w:rPr>
        <w:t>расширенный</w:t>
      </w:r>
      <w:r w:rsidRPr="002A1678">
        <w:rPr>
          <w:spacing w:val="1"/>
          <w:sz w:val="20"/>
          <w:szCs w:val="20"/>
        </w:rPr>
        <w:t xml:space="preserve"> </w:t>
      </w:r>
      <w:r w:rsidRPr="002A1678">
        <w:rPr>
          <w:sz w:val="20"/>
          <w:szCs w:val="20"/>
        </w:rPr>
        <w:t>поиск</w:t>
      </w:r>
      <w:r w:rsidRPr="002A1678">
        <w:rPr>
          <w:spacing w:val="1"/>
          <w:sz w:val="20"/>
          <w:szCs w:val="20"/>
        </w:rPr>
        <w:t xml:space="preserve"> </w:t>
      </w:r>
      <w:r w:rsidRPr="002A1678">
        <w:rPr>
          <w:sz w:val="20"/>
          <w:szCs w:val="20"/>
        </w:rPr>
        <w:t>информации</w:t>
      </w:r>
      <w:r w:rsidRPr="002A1678">
        <w:rPr>
          <w:spacing w:val="-1"/>
          <w:sz w:val="20"/>
          <w:szCs w:val="20"/>
        </w:rPr>
        <w:t xml:space="preserve"> </w:t>
      </w:r>
      <w:r w:rsidRPr="002A1678">
        <w:rPr>
          <w:sz w:val="20"/>
          <w:szCs w:val="20"/>
        </w:rPr>
        <w:t>с</w:t>
      </w:r>
      <w:r w:rsidRPr="002A1678">
        <w:rPr>
          <w:spacing w:val="-2"/>
          <w:sz w:val="20"/>
          <w:szCs w:val="20"/>
        </w:rPr>
        <w:t xml:space="preserve"> </w:t>
      </w:r>
      <w:r w:rsidRPr="002A1678">
        <w:rPr>
          <w:sz w:val="20"/>
          <w:szCs w:val="20"/>
        </w:rPr>
        <w:t>использованием</w:t>
      </w:r>
      <w:r w:rsidRPr="002A1678">
        <w:rPr>
          <w:spacing w:val="-1"/>
          <w:sz w:val="20"/>
          <w:szCs w:val="20"/>
        </w:rPr>
        <w:t xml:space="preserve"> </w:t>
      </w:r>
      <w:r w:rsidRPr="002A1678">
        <w:rPr>
          <w:sz w:val="20"/>
          <w:szCs w:val="20"/>
        </w:rPr>
        <w:t>ресурсов</w:t>
      </w:r>
      <w:r w:rsidRPr="002A1678">
        <w:rPr>
          <w:spacing w:val="-1"/>
          <w:sz w:val="20"/>
          <w:szCs w:val="20"/>
        </w:rPr>
        <w:t xml:space="preserve"> </w:t>
      </w:r>
      <w:r w:rsidRPr="002A1678">
        <w:rPr>
          <w:sz w:val="20"/>
          <w:szCs w:val="20"/>
        </w:rPr>
        <w:t>библиотек и сети</w:t>
      </w:r>
      <w:r w:rsidRPr="002A1678">
        <w:rPr>
          <w:spacing w:val="1"/>
          <w:sz w:val="20"/>
          <w:szCs w:val="20"/>
        </w:rPr>
        <w:t xml:space="preserve"> </w:t>
      </w:r>
      <w:r w:rsidRPr="002A1678">
        <w:rPr>
          <w:sz w:val="20"/>
          <w:szCs w:val="20"/>
        </w:rPr>
        <w:t>Интернет;</w:t>
      </w:r>
    </w:p>
    <w:p w:rsidR="002A1678" w:rsidRPr="002A1678" w:rsidRDefault="002A1678" w:rsidP="00224C20">
      <w:pPr>
        <w:pStyle w:val="affa"/>
        <w:numPr>
          <w:ilvl w:val="0"/>
          <w:numId w:val="39"/>
        </w:numPr>
        <w:tabs>
          <w:tab w:val="left" w:pos="426"/>
          <w:tab w:val="left" w:pos="1109"/>
        </w:tabs>
        <w:ind w:left="0" w:firstLine="0"/>
        <w:rPr>
          <w:sz w:val="20"/>
          <w:szCs w:val="20"/>
        </w:rPr>
      </w:pPr>
      <w:r w:rsidRPr="002A1678">
        <w:rPr>
          <w:sz w:val="20"/>
          <w:szCs w:val="20"/>
        </w:rPr>
        <w:t>на</w:t>
      </w:r>
      <w:r w:rsidRPr="002A1678">
        <w:rPr>
          <w:spacing w:val="1"/>
          <w:sz w:val="20"/>
          <w:szCs w:val="20"/>
        </w:rPr>
        <w:t xml:space="preserve"> </w:t>
      </w:r>
      <w:r w:rsidRPr="002A1678">
        <w:rPr>
          <w:sz w:val="20"/>
          <w:szCs w:val="20"/>
        </w:rPr>
        <w:t>индивидуально</w:t>
      </w:r>
      <w:r w:rsidRPr="002A1678">
        <w:rPr>
          <w:spacing w:val="1"/>
          <w:sz w:val="20"/>
          <w:szCs w:val="20"/>
        </w:rPr>
        <w:t xml:space="preserve"> </w:t>
      </w:r>
      <w:r w:rsidRPr="002A1678">
        <w:rPr>
          <w:sz w:val="20"/>
          <w:szCs w:val="20"/>
        </w:rPr>
        <w:t>доступном</w:t>
      </w:r>
      <w:r w:rsidRPr="002A1678">
        <w:rPr>
          <w:spacing w:val="1"/>
          <w:sz w:val="20"/>
          <w:szCs w:val="20"/>
        </w:rPr>
        <w:t xml:space="preserve"> </w:t>
      </w:r>
      <w:r w:rsidRPr="002A1678">
        <w:rPr>
          <w:sz w:val="20"/>
          <w:szCs w:val="20"/>
        </w:rPr>
        <w:t>уровне</w:t>
      </w:r>
      <w:r w:rsidRPr="002A1678">
        <w:rPr>
          <w:spacing w:val="1"/>
          <w:sz w:val="20"/>
          <w:szCs w:val="20"/>
        </w:rPr>
        <w:t xml:space="preserve"> </w:t>
      </w:r>
      <w:r w:rsidRPr="002A1678">
        <w:rPr>
          <w:sz w:val="20"/>
          <w:szCs w:val="20"/>
        </w:rPr>
        <w:t>адекватно</w:t>
      </w:r>
      <w:r w:rsidRPr="002A1678">
        <w:rPr>
          <w:spacing w:val="1"/>
          <w:sz w:val="20"/>
          <w:szCs w:val="20"/>
        </w:rPr>
        <w:t xml:space="preserve"> </w:t>
      </w:r>
      <w:r w:rsidRPr="002A1678">
        <w:rPr>
          <w:sz w:val="20"/>
          <w:szCs w:val="20"/>
        </w:rPr>
        <w:t>воспринимать</w:t>
      </w:r>
      <w:r w:rsidRPr="002A1678">
        <w:rPr>
          <w:spacing w:val="1"/>
          <w:sz w:val="20"/>
          <w:szCs w:val="20"/>
        </w:rPr>
        <w:t xml:space="preserve"> </w:t>
      </w:r>
      <w:r w:rsidRPr="002A1678">
        <w:rPr>
          <w:sz w:val="20"/>
          <w:szCs w:val="20"/>
        </w:rPr>
        <w:t>переносный</w:t>
      </w:r>
      <w:r w:rsidRPr="002A1678">
        <w:rPr>
          <w:spacing w:val="1"/>
          <w:sz w:val="20"/>
          <w:szCs w:val="20"/>
        </w:rPr>
        <w:t xml:space="preserve"> </w:t>
      </w:r>
      <w:r w:rsidRPr="002A1678">
        <w:rPr>
          <w:sz w:val="20"/>
          <w:szCs w:val="20"/>
        </w:rPr>
        <w:t>смысл</w:t>
      </w:r>
      <w:r w:rsidRPr="002A1678">
        <w:rPr>
          <w:spacing w:val="1"/>
          <w:sz w:val="20"/>
          <w:szCs w:val="20"/>
        </w:rPr>
        <w:t xml:space="preserve"> </w:t>
      </w:r>
      <w:r w:rsidRPr="002A1678">
        <w:rPr>
          <w:sz w:val="20"/>
          <w:szCs w:val="20"/>
        </w:rPr>
        <w:t>выражений,</w:t>
      </w:r>
      <w:r w:rsidRPr="002A1678">
        <w:rPr>
          <w:spacing w:val="-1"/>
          <w:sz w:val="20"/>
          <w:szCs w:val="20"/>
        </w:rPr>
        <w:t xml:space="preserve"> </w:t>
      </w:r>
      <w:r w:rsidRPr="002A1678">
        <w:rPr>
          <w:sz w:val="20"/>
          <w:szCs w:val="20"/>
        </w:rPr>
        <w:t>пословиц,</w:t>
      </w:r>
      <w:r w:rsidRPr="002A1678">
        <w:rPr>
          <w:spacing w:val="-3"/>
          <w:sz w:val="20"/>
          <w:szCs w:val="20"/>
        </w:rPr>
        <w:t xml:space="preserve"> </w:t>
      </w:r>
      <w:r w:rsidRPr="002A1678">
        <w:rPr>
          <w:sz w:val="20"/>
          <w:szCs w:val="20"/>
        </w:rPr>
        <w:t>метафор, применяя</w:t>
      </w:r>
      <w:r w:rsidRPr="002A1678">
        <w:rPr>
          <w:spacing w:val="-1"/>
          <w:sz w:val="20"/>
          <w:szCs w:val="20"/>
        </w:rPr>
        <w:t xml:space="preserve"> </w:t>
      </w:r>
      <w:r w:rsidRPr="002A1678">
        <w:rPr>
          <w:sz w:val="20"/>
          <w:szCs w:val="20"/>
        </w:rPr>
        <w:t>образные</w:t>
      </w:r>
      <w:r w:rsidRPr="002A1678">
        <w:rPr>
          <w:spacing w:val="-2"/>
          <w:sz w:val="20"/>
          <w:szCs w:val="20"/>
        </w:rPr>
        <w:t xml:space="preserve"> </w:t>
      </w:r>
      <w:r w:rsidRPr="002A1678">
        <w:rPr>
          <w:sz w:val="20"/>
          <w:szCs w:val="20"/>
        </w:rPr>
        <w:t>обороты речи;</w:t>
      </w:r>
    </w:p>
    <w:p w:rsidR="002A1678" w:rsidRPr="002A1678" w:rsidRDefault="002A1678" w:rsidP="00224C20">
      <w:pPr>
        <w:pStyle w:val="affa"/>
        <w:numPr>
          <w:ilvl w:val="0"/>
          <w:numId w:val="39"/>
        </w:numPr>
        <w:tabs>
          <w:tab w:val="left" w:pos="426"/>
        </w:tabs>
        <w:ind w:left="0" w:firstLine="0"/>
        <w:rPr>
          <w:sz w:val="20"/>
          <w:szCs w:val="20"/>
        </w:rPr>
      </w:pPr>
      <w:r w:rsidRPr="002A1678">
        <w:rPr>
          <w:sz w:val="20"/>
          <w:szCs w:val="20"/>
        </w:rPr>
        <w:t>самостоятельно или при помощи педагога работать с текстом, выявляя его структуру,</w:t>
      </w:r>
      <w:r w:rsidRPr="002A1678">
        <w:rPr>
          <w:spacing w:val="1"/>
          <w:sz w:val="20"/>
          <w:szCs w:val="20"/>
        </w:rPr>
        <w:t xml:space="preserve"> </w:t>
      </w:r>
      <w:r w:rsidRPr="002A1678">
        <w:rPr>
          <w:sz w:val="20"/>
          <w:szCs w:val="20"/>
        </w:rPr>
        <w:t>главную</w:t>
      </w:r>
      <w:r w:rsidRPr="002A1678">
        <w:rPr>
          <w:spacing w:val="-2"/>
          <w:sz w:val="20"/>
          <w:szCs w:val="20"/>
        </w:rPr>
        <w:t xml:space="preserve"> </w:t>
      </w:r>
      <w:r w:rsidRPr="002A1678">
        <w:rPr>
          <w:sz w:val="20"/>
          <w:szCs w:val="20"/>
        </w:rPr>
        <w:t>идею,</w:t>
      </w:r>
      <w:r w:rsidRPr="002A1678">
        <w:rPr>
          <w:spacing w:val="-1"/>
          <w:sz w:val="20"/>
          <w:szCs w:val="20"/>
        </w:rPr>
        <w:t xml:space="preserve"> </w:t>
      </w:r>
      <w:r w:rsidRPr="002A1678">
        <w:rPr>
          <w:sz w:val="20"/>
          <w:szCs w:val="20"/>
        </w:rPr>
        <w:t>тему,</w:t>
      </w:r>
      <w:r w:rsidRPr="002A1678">
        <w:rPr>
          <w:spacing w:val="-2"/>
          <w:sz w:val="20"/>
          <w:szCs w:val="20"/>
        </w:rPr>
        <w:t xml:space="preserve"> </w:t>
      </w:r>
      <w:r w:rsidRPr="002A1678">
        <w:rPr>
          <w:sz w:val="20"/>
          <w:szCs w:val="20"/>
        </w:rPr>
        <w:t>последовательность событий</w:t>
      </w:r>
      <w:r w:rsidRPr="002A1678">
        <w:rPr>
          <w:spacing w:val="-4"/>
          <w:sz w:val="20"/>
          <w:szCs w:val="20"/>
        </w:rPr>
        <w:t xml:space="preserve"> </w:t>
      </w:r>
      <w:r w:rsidRPr="002A1678">
        <w:rPr>
          <w:sz w:val="20"/>
          <w:szCs w:val="20"/>
        </w:rPr>
        <w:t>и</w:t>
      </w:r>
      <w:r w:rsidRPr="002A1678">
        <w:rPr>
          <w:spacing w:val="-1"/>
          <w:sz w:val="20"/>
          <w:szCs w:val="20"/>
        </w:rPr>
        <w:t xml:space="preserve"> </w:t>
      </w:r>
      <w:r w:rsidRPr="002A1678">
        <w:rPr>
          <w:sz w:val="20"/>
          <w:szCs w:val="20"/>
        </w:rPr>
        <w:t>причинно-следственные</w:t>
      </w:r>
      <w:r w:rsidRPr="002A1678">
        <w:rPr>
          <w:spacing w:val="-2"/>
          <w:sz w:val="20"/>
          <w:szCs w:val="20"/>
        </w:rPr>
        <w:t xml:space="preserve"> </w:t>
      </w:r>
      <w:r w:rsidRPr="002A1678">
        <w:rPr>
          <w:sz w:val="20"/>
          <w:szCs w:val="20"/>
        </w:rPr>
        <w:t>связи;</w:t>
      </w:r>
    </w:p>
    <w:p w:rsidR="002A1678" w:rsidRPr="002A1678" w:rsidRDefault="002A1678" w:rsidP="00224C20">
      <w:pPr>
        <w:pStyle w:val="affa"/>
        <w:numPr>
          <w:ilvl w:val="0"/>
          <w:numId w:val="39"/>
        </w:numPr>
        <w:tabs>
          <w:tab w:val="left" w:pos="426"/>
          <w:tab w:val="left" w:pos="1032"/>
        </w:tabs>
        <w:ind w:left="0" w:firstLine="0"/>
        <w:rPr>
          <w:sz w:val="20"/>
          <w:szCs w:val="20"/>
        </w:rPr>
      </w:pPr>
      <w:r w:rsidRPr="002A1678">
        <w:rPr>
          <w:sz w:val="20"/>
          <w:szCs w:val="20"/>
        </w:rPr>
        <w:t>на индивидуально доступном уровне принимать участие в проектно-исследовательской</w:t>
      </w:r>
      <w:r w:rsidRPr="002A1678">
        <w:rPr>
          <w:spacing w:val="-57"/>
          <w:sz w:val="20"/>
          <w:szCs w:val="20"/>
        </w:rPr>
        <w:t xml:space="preserve"> </w:t>
      </w:r>
      <w:r w:rsidRPr="002A1678">
        <w:rPr>
          <w:sz w:val="20"/>
          <w:szCs w:val="20"/>
        </w:rPr>
        <w:t>деятельности самостоятельно или</w:t>
      </w:r>
      <w:r w:rsidRPr="002A1678">
        <w:rPr>
          <w:spacing w:val="-1"/>
          <w:sz w:val="20"/>
          <w:szCs w:val="20"/>
        </w:rPr>
        <w:t xml:space="preserve"> </w:t>
      </w:r>
      <w:r w:rsidRPr="002A1678">
        <w:rPr>
          <w:sz w:val="20"/>
          <w:szCs w:val="20"/>
        </w:rPr>
        <w:t>под руководством</w:t>
      </w:r>
      <w:r w:rsidRPr="002A1678">
        <w:rPr>
          <w:spacing w:val="-1"/>
          <w:sz w:val="20"/>
          <w:szCs w:val="20"/>
        </w:rPr>
        <w:t xml:space="preserve"> </w:t>
      </w:r>
      <w:r w:rsidRPr="002A1678">
        <w:rPr>
          <w:sz w:val="20"/>
          <w:szCs w:val="20"/>
        </w:rPr>
        <w:t>педагога.</w:t>
      </w:r>
    </w:p>
    <w:p w:rsidR="002A1678" w:rsidRPr="002A1678" w:rsidRDefault="002A1678" w:rsidP="00224C20">
      <w:pPr>
        <w:pStyle w:val="body"/>
        <w:tabs>
          <w:tab w:val="left" w:pos="426"/>
        </w:tabs>
        <w:spacing w:line="240" w:lineRule="auto"/>
        <w:ind w:firstLine="0"/>
        <w:rPr>
          <w:rFonts w:cs="Times New Roman"/>
        </w:rPr>
      </w:pPr>
    </w:p>
    <w:p w:rsidR="007C1A6F" w:rsidRPr="00BE0AE5" w:rsidRDefault="007C1A6F" w:rsidP="00224C20">
      <w:pPr>
        <w:pStyle w:val="body"/>
        <w:ind w:firstLine="709"/>
        <w:rPr>
          <w:rFonts w:cs="Times New Roman"/>
        </w:rPr>
      </w:pPr>
      <w:r w:rsidRPr="00BE0AE5">
        <w:rPr>
          <w:rFonts w:cs="Times New Roman"/>
        </w:rPr>
        <w:t>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портфеля его достижений).</w:t>
      </w:r>
    </w:p>
    <w:p w:rsidR="007C1A6F" w:rsidRPr="00BE0AE5" w:rsidRDefault="007C1A6F" w:rsidP="00224C20">
      <w:pPr>
        <w:pStyle w:val="body"/>
        <w:ind w:firstLine="709"/>
        <w:rPr>
          <w:rFonts w:cs="Times New Roman"/>
        </w:rPr>
      </w:pPr>
      <w:r w:rsidRPr="00BE0AE5">
        <w:rPr>
          <w:rFonts w:cs="Times New Roman"/>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944BF0" w:rsidRPr="00BE0AE5" w:rsidRDefault="00944BF0" w:rsidP="00E74C37">
      <w:pPr>
        <w:pStyle w:val="h1"/>
        <w:jc w:val="both"/>
        <w:rPr>
          <w:rFonts w:cs="Times New Roman"/>
        </w:rPr>
      </w:pPr>
      <w:r w:rsidRPr="00BE0AE5">
        <w:rPr>
          <w:rFonts w:cs="Times New Roman"/>
        </w:rPr>
        <w:lastRenderedPageBreak/>
        <w:t>3. Организационный раздел программы основного общего образования</w:t>
      </w:r>
    </w:p>
    <w:p w:rsidR="00944BF0" w:rsidRPr="00BE0AE5" w:rsidRDefault="00944BF0" w:rsidP="00E74C37">
      <w:pPr>
        <w:pStyle w:val="h2-first"/>
        <w:jc w:val="both"/>
        <w:rPr>
          <w:rFonts w:cs="Times New Roman"/>
        </w:rPr>
      </w:pPr>
      <w:r w:rsidRPr="00BE0AE5">
        <w:rPr>
          <w:rFonts w:cs="Times New Roman"/>
        </w:rPr>
        <w:t>3.1. учебный план программы основного общего образования</w:t>
      </w:r>
    </w:p>
    <w:p w:rsidR="00944BF0" w:rsidRPr="001772B8" w:rsidRDefault="001772B8" w:rsidP="00E74C37">
      <w:pPr>
        <w:pStyle w:val="body"/>
        <w:spacing w:line="240" w:lineRule="auto"/>
        <w:ind w:firstLine="0"/>
        <w:rPr>
          <w:rFonts w:cs="Times New Roman"/>
        </w:rPr>
      </w:pPr>
      <w:r w:rsidRPr="001772B8">
        <w:rPr>
          <w:rFonts w:cs="Times New Roman"/>
        </w:rPr>
        <w:t>У</w:t>
      </w:r>
      <w:r w:rsidR="00944BF0" w:rsidRPr="001772B8">
        <w:rPr>
          <w:rFonts w:cs="Times New Roman"/>
        </w:rPr>
        <w:t xml:space="preserve">чебный план </w:t>
      </w:r>
      <w:r w:rsidRPr="001772B8">
        <w:rPr>
          <w:rFonts w:cs="Times New Roman"/>
        </w:rPr>
        <w:t>школы</w:t>
      </w:r>
      <w:r w:rsidR="00944BF0" w:rsidRPr="001772B8">
        <w:rPr>
          <w:rFonts w:cs="Times New Roman"/>
        </w:rPr>
        <w:t>, реализующих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44BF0" w:rsidRPr="001772B8" w:rsidRDefault="001772B8" w:rsidP="00E74C37">
      <w:pPr>
        <w:pStyle w:val="body"/>
        <w:spacing w:line="240" w:lineRule="auto"/>
        <w:ind w:firstLine="0"/>
        <w:rPr>
          <w:rFonts w:cs="Times New Roman"/>
        </w:rPr>
      </w:pPr>
      <w:r w:rsidRPr="001772B8">
        <w:rPr>
          <w:rFonts w:cs="Times New Roman"/>
        </w:rPr>
        <w:t>У</w:t>
      </w:r>
      <w:r w:rsidR="00944BF0" w:rsidRPr="001772B8">
        <w:rPr>
          <w:rFonts w:cs="Times New Roman"/>
        </w:rPr>
        <w:t>чебный план:</w:t>
      </w:r>
    </w:p>
    <w:p w:rsidR="00944BF0" w:rsidRPr="001772B8" w:rsidRDefault="00944BF0" w:rsidP="00E74C37">
      <w:pPr>
        <w:pStyle w:val="list-dash"/>
        <w:widowControl w:val="0"/>
        <w:numPr>
          <w:ilvl w:val="0"/>
          <w:numId w:val="10"/>
        </w:numPr>
        <w:spacing w:line="240" w:lineRule="auto"/>
        <w:ind w:left="567" w:firstLine="0"/>
        <w:rPr>
          <w:rFonts w:cs="Times New Roman"/>
        </w:rPr>
      </w:pPr>
      <w:r w:rsidRPr="001772B8">
        <w:rPr>
          <w:rFonts w:cs="Times New Roman"/>
        </w:rPr>
        <w:t>фиксирует максимальный объем учебной нагрузки обучающихся;</w:t>
      </w:r>
    </w:p>
    <w:p w:rsidR="00944BF0" w:rsidRPr="001772B8" w:rsidRDefault="00944BF0" w:rsidP="00E74C37">
      <w:pPr>
        <w:pStyle w:val="list-dash"/>
        <w:widowControl w:val="0"/>
        <w:numPr>
          <w:ilvl w:val="0"/>
          <w:numId w:val="10"/>
        </w:numPr>
        <w:spacing w:line="240" w:lineRule="auto"/>
        <w:ind w:left="567" w:firstLine="0"/>
        <w:rPr>
          <w:rFonts w:cs="Times New Roman"/>
        </w:rPr>
      </w:pPr>
      <w:r w:rsidRPr="001772B8">
        <w:rPr>
          <w:rFonts w:cs="Times New Roman"/>
        </w:rPr>
        <w:t>определяет (регламентирует) перечень учебных предметов, курсов и время, отводимое на их освоение и организацию;</w:t>
      </w:r>
    </w:p>
    <w:p w:rsidR="00944BF0" w:rsidRPr="001772B8" w:rsidRDefault="00944BF0" w:rsidP="00E74C37">
      <w:pPr>
        <w:pStyle w:val="list-dash"/>
        <w:widowControl w:val="0"/>
        <w:numPr>
          <w:ilvl w:val="0"/>
          <w:numId w:val="10"/>
        </w:numPr>
        <w:spacing w:line="240" w:lineRule="auto"/>
        <w:ind w:left="567" w:firstLine="0"/>
        <w:rPr>
          <w:rFonts w:cs="Times New Roman"/>
        </w:rPr>
      </w:pPr>
      <w:r w:rsidRPr="001772B8">
        <w:rPr>
          <w:rFonts w:cs="Times New Roman"/>
        </w:rPr>
        <w:t>распределяет учебные предметы, курсы, модули по классам и учебным годам.</w:t>
      </w:r>
    </w:p>
    <w:p w:rsidR="00944BF0" w:rsidRPr="001772B8" w:rsidRDefault="001772B8" w:rsidP="00E74C37">
      <w:pPr>
        <w:pStyle w:val="body"/>
        <w:spacing w:line="240" w:lineRule="auto"/>
        <w:ind w:firstLine="0"/>
        <w:rPr>
          <w:rFonts w:cs="Times New Roman"/>
        </w:rPr>
      </w:pPr>
      <w:r w:rsidRPr="001772B8">
        <w:rPr>
          <w:rFonts w:cs="Times New Roman"/>
        </w:rPr>
        <w:t>У</w:t>
      </w:r>
      <w:r w:rsidR="00944BF0" w:rsidRPr="001772B8">
        <w:rPr>
          <w:rFonts w:cs="Times New Roman"/>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44BF0" w:rsidRPr="001772B8" w:rsidRDefault="00944BF0" w:rsidP="00E74C37">
      <w:pPr>
        <w:pStyle w:val="body"/>
        <w:spacing w:line="240" w:lineRule="auto"/>
        <w:ind w:firstLine="0"/>
        <w:rPr>
          <w:rFonts w:cs="Times New Roman"/>
        </w:rPr>
      </w:pPr>
      <w:r w:rsidRPr="001772B8">
        <w:rPr>
          <w:rFonts w:cs="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44BF0" w:rsidRPr="001772B8" w:rsidRDefault="001772B8" w:rsidP="00E74C37">
      <w:pPr>
        <w:pStyle w:val="body"/>
        <w:spacing w:line="240" w:lineRule="auto"/>
        <w:ind w:firstLine="0"/>
        <w:rPr>
          <w:rFonts w:cs="Times New Roman"/>
        </w:rPr>
      </w:pPr>
      <w:r w:rsidRPr="001772B8">
        <w:rPr>
          <w:rFonts w:cs="Times New Roman"/>
        </w:rPr>
        <w:t>У</w:t>
      </w:r>
      <w:r w:rsidR="00944BF0" w:rsidRPr="001772B8">
        <w:rPr>
          <w:rFonts w:cs="Times New Roman"/>
        </w:rPr>
        <w:t>чебный план состоит из двух частей: обязательной части и части, формируемой участниками образовательных отношений.</w:t>
      </w:r>
    </w:p>
    <w:p w:rsidR="00944BF0" w:rsidRPr="001772B8" w:rsidRDefault="00944BF0" w:rsidP="00E74C37">
      <w:pPr>
        <w:pStyle w:val="body"/>
        <w:spacing w:line="240" w:lineRule="auto"/>
        <w:ind w:firstLine="0"/>
        <w:rPr>
          <w:rFonts w:cs="Times New Roman"/>
        </w:rPr>
      </w:pPr>
      <w:r w:rsidRPr="001772B8">
        <w:rPr>
          <w:rFonts w:cs="Times New Roman"/>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44BF0" w:rsidRPr="001772B8" w:rsidRDefault="00944BF0" w:rsidP="00E74C37">
      <w:pPr>
        <w:pStyle w:val="body"/>
        <w:spacing w:line="240" w:lineRule="auto"/>
        <w:ind w:firstLine="0"/>
        <w:rPr>
          <w:rFonts w:cs="Times New Roman"/>
        </w:rPr>
      </w:pPr>
      <w:r w:rsidRPr="001772B8">
        <w:rPr>
          <w:rFonts w:cs="Times New Roman"/>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1772B8">
        <w:rPr>
          <w:rFonts w:cs="Times New Roman"/>
          <w:spacing w:val="-2"/>
        </w:rPr>
        <w:t>вителей) несовершеннолетних обучающихся, в том числе пре­ду</w:t>
      </w:r>
      <w:r w:rsidRPr="001772B8">
        <w:rPr>
          <w:rFonts w:cs="Times New Roman"/>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44BF0" w:rsidRPr="001772B8" w:rsidRDefault="00944BF0" w:rsidP="00E74C37">
      <w:pPr>
        <w:pStyle w:val="body"/>
        <w:spacing w:line="240" w:lineRule="auto"/>
        <w:ind w:firstLine="0"/>
        <w:rPr>
          <w:rFonts w:cs="Times New Roman"/>
        </w:rPr>
      </w:pPr>
      <w:r w:rsidRPr="001772B8">
        <w:rPr>
          <w:rFonts w:cs="Times New Roman"/>
        </w:rPr>
        <w:t>Время, отводимое на данную часть примерного учебного плана, может быть использовано на:</w:t>
      </w:r>
    </w:p>
    <w:p w:rsidR="00944BF0" w:rsidRPr="001772B8" w:rsidRDefault="00944BF0" w:rsidP="00E74C37">
      <w:pPr>
        <w:pStyle w:val="list-dash"/>
        <w:widowControl w:val="0"/>
        <w:numPr>
          <w:ilvl w:val="0"/>
          <w:numId w:val="10"/>
        </w:numPr>
        <w:spacing w:line="240" w:lineRule="auto"/>
        <w:ind w:left="567" w:firstLine="0"/>
        <w:rPr>
          <w:rFonts w:cs="Times New Roman"/>
        </w:rPr>
      </w:pPr>
      <w:r w:rsidRPr="001772B8">
        <w:rPr>
          <w:rFonts w:cs="Times New Roman"/>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944BF0" w:rsidRPr="001772B8" w:rsidRDefault="00944BF0" w:rsidP="00E74C37">
      <w:pPr>
        <w:pStyle w:val="list-dash"/>
        <w:widowControl w:val="0"/>
        <w:numPr>
          <w:ilvl w:val="0"/>
          <w:numId w:val="10"/>
        </w:numPr>
        <w:spacing w:line="240" w:lineRule="auto"/>
        <w:ind w:left="567" w:firstLine="0"/>
        <w:rPr>
          <w:rFonts w:cs="Times New Roman"/>
        </w:rPr>
      </w:pPr>
      <w:r w:rsidRPr="001772B8">
        <w:rPr>
          <w:rFonts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44BF0" w:rsidRPr="001772B8" w:rsidRDefault="00944BF0" w:rsidP="00E74C37">
      <w:pPr>
        <w:pStyle w:val="list-dash"/>
        <w:widowControl w:val="0"/>
        <w:numPr>
          <w:ilvl w:val="0"/>
          <w:numId w:val="10"/>
        </w:numPr>
        <w:spacing w:line="240" w:lineRule="auto"/>
        <w:ind w:left="567" w:firstLine="0"/>
        <w:rPr>
          <w:rFonts w:cs="Times New Roman"/>
        </w:rPr>
      </w:pPr>
      <w:r w:rsidRPr="001772B8">
        <w:rPr>
          <w:rFonts w:cs="Times New Roman"/>
        </w:rPr>
        <w:t>другие виды учебной, воспитательной, спортивной и иной деятельности обучающихся.</w:t>
      </w:r>
    </w:p>
    <w:p w:rsidR="001772B8" w:rsidRPr="001772B8" w:rsidRDefault="001772B8" w:rsidP="00E74C37">
      <w:pPr>
        <w:pStyle w:val="3"/>
        <w:numPr>
          <w:ilvl w:val="0"/>
          <w:numId w:val="28"/>
        </w:numPr>
        <w:tabs>
          <w:tab w:val="left" w:pos="4411"/>
        </w:tabs>
        <w:spacing w:before="64"/>
        <w:ind w:right="220" w:firstLine="0"/>
        <w:jc w:val="both"/>
        <w:rPr>
          <w:sz w:val="20"/>
          <w:szCs w:val="20"/>
        </w:rPr>
      </w:pPr>
      <w:r>
        <w:rPr>
          <w:sz w:val="20"/>
          <w:szCs w:val="20"/>
        </w:rPr>
        <w:t>ОБЩИЕ ПОЛОЖЕНИЯ</w:t>
      </w:r>
    </w:p>
    <w:p w:rsidR="001772B8" w:rsidRPr="001772B8" w:rsidRDefault="001772B8" w:rsidP="00E74C37">
      <w:pPr>
        <w:pStyle w:val="aff3"/>
        <w:spacing w:after="0" w:line="240" w:lineRule="auto"/>
        <w:jc w:val="both"/>
        <w:rPr>
          <w:rFonts w:ascii="Times New Roman" w:hAnsi="Times New Roman"/>
          <w:sz w:val="20"/>
          <w:szCs w:val="20"/>
        </w:rPr>
      </w:pPr>
      <w:r w:rsidRPr="001772B8">
        <w:rPr>
          <w:rFonts w:ascii="Times New Roman" w:hAnsi="Times New Roman"/>
          <w:sz w:val="20"/>
          <w:szCs w:val="20"/>
        </w:rPr>
        <w:t>Учебный</w:t>
      </w:r>
      <w:r w:rsidRPr="001772B8">
        <w:rPr>
          <w:rFonts w:ascii="Times New Roman" w:hAnsi="Times New Roman"/>
          <w:spacing w:val="1"/>
          <w:sz w:val="20"/>
          <w:szCs w:val="20"/>
        </w:rPr>
        <w:t xml:space="preserve"> </w:t>
      </w:r>
      <w:r w:rsidRPr="001772B8">
        <w:rPr>
          <w:rFonts w:ascii="Times New Roman" w:hAnsi="Times New Roman"/>
          <w:sz w:val="20"/>
          <w:szCs w:val="20"/>
        </w:rPr>
        <w:t>план</w:t>
      </w:r>
      <w:r w:rsidRPr="001772B8">
        <w:rPr>
          <w:rFonts w:ascii="Times New Roman" w:hAnsi="Times New Roman"/>
          <w:spacing w:val="1"/>
          <w:sz w:val="20"/>
          <w:szCs w:val="20"/>
        </w:rPr>
        <w:t xml:space="preserve"> </w:t>
      </w:r>
      <w:r w:rsidRPr="001772B8">
        <w:rPr>
          <w:rFonts w:ascii="Times New Roman" w:hAnsi="Times New Roman"/>
          <w:sz w:val="20"/>
          <w:szCs w:val="20"/>
        </w:rPr>
        <w:t>ООО</w:t>
      </w:r>
      <w:r w:rsidRPr="001772B8">
        <w:rPr>
          <w:rFonts w:ascii="Times New Roman" w:hAnsi="Times New Roman"/>
          <w:spacing w:val="1"/>
          <w:sz w:val="20"/>
          <w:szCs w:val="20"/>
        </w:rPr>
        <w:t xml:space="preserve"> </w:t>
      </w:r>
      <w:r w:rsidRPr="001772B8">
        <w:rPr>
          <w:rFonts w:ascii="Times New Roman" w:hAnsi="Times New Roman"/>
          <w:sz w:val="20"/>
          <w:szCs w:val="20"/>
        </w:rPr>
        <w:t>для</w:t>
      </w:r>
      <w:r w:rsidRPr="001772B8">
        <w:rPr>
          <w:rFonts w:ascii="Times New Roman" w:hAnsi="Times New Roman"/>
          <w:spacing w:val="1"/>
          <w:sz w:val="20"/>
          <w:szCs w:val="20"/>
        </w:rPr>
        <w:t xml:space="preserve"> </w:t>
      </w:r>
      <w:r w:rsidRPr="001772B8">
        <w:rPr>
          <w:rFonts w:ascii="Times New Roman" w:hAnsi="Times New Roman"/>
          <w:sz w:val="20"/>
          <w:szCs w:val="20"/>
        </w:rPr>
        <w:t>5-9</w:t>
      </w:r>
      <w:r w:rsidRPr="001772B8">
        <w:rPr>
          <w:rFonts w:ascii="Times New Roman" w:hAnsi="Times New Roman"/>
          <w:spacing w:val="1"/>
          <w:sz w:val="20"/>
          <w:szCs w:val="20"/>
        </w:rPr>
        <w:t xml:space="preserve"> </w:t>
      </w:r>
      <w:r w:rsidRPr="001772B8">
        <w:rPr>
          <w:rFonts w:ascii="Times New Roman" w:hAnsi="Times New Roman"/>
          <w:sz w:val="20"/>
          <w:szCs w:val="20"/>
        </w:rPr>
        <w:t>классов</w:t>
      </w:r>
      <w:r w:rsidRPr="001772B8">
        <w:rPr>
          <w:rFonts w:ascii="Times New Roman" w:hAnsi="Times New Roman"/>
          <w:spacing w:val="1"/>
          <w:sz w:val="20"/>
          <w:szCs w:val="20"/>
        </w:rPr>
        <w:t xml:space="preserve"> </w:t>
      </w:r>
      <w:r w:rsidRPr="001772B8">
        <w:rPr>
          <w:rFonts w:ascii="Times New Roman" w:hAnsi="Times New Roman"/>
          <w:sz w:val="20"/>
          <w:szCs w:val="20"/>
        </w:rPr>
        <w:t>(обновленного</w:t>
      </w:r>
      <w:r w:rsidRPr="001772B8">
        <w:rPr>
          <w:rFonts w:ascii="Times New Roman" w:hAnsi="Times New Roman"/>
          <w:spacing w:val="1"/>
          <w:sz w:val="20"/>
          <w:szCs w:val="20"/>
        </w:rPr>
        <w:t xml:space="preserve"> </w:t>
      </w:r>
      <w:r w:rsidRPr="001772B8">
        <w:rPr>
          <w:rFonts w:ascii="Times New Roman" w:hAnsi="Times New Roman"/>
          <w:sz w:val="20"/>
          <w:szCs w:val="20"/>
        </w:rPr>
        <w:t>ФГОС)</w:t>
      </w:r>
      <w:r w:rsidRPr="001772B8">
        <w:rPr>
          <w:rFonts w:ascii="Times New Roman" w:hAnsi="Times New Roman"/>
          <w:spacing w:val="1"/>
          <w:sz w:val="20"/>
          <w:szCs w:val="20"/>
        </w:rPr>
        <w:t xml:space="preserve"> </w:t>
      </w:r>
      <w:r w:rsidRPr="001772B8">
        <w:rPr>
          <w:rFonts w:ascii="Times New Roman" w:hAnsi="Times New Roman"/>
          <w:sz w:val="20"/>
          <w:szCs w:val="20"/>
        </w:rPr>
        <w:t xml:space="preserve">МБОУ </w:t>
      </w:r>
      <w:r w:rsidR="00224C20">
        <w:rPr>
          <w:rFonts w:ascii="Times New Roman" w:hAnsi="Times New Roman"/>
          <w:sz w:val="20"/>
          <w:szCs w:val="20"/>
        </w:rPr>
        <w:t>Дивненской</w:t>
      </w:r>
      <w:r w:rsidRPr="001772B8">
        <w:rPr>
          <w:rFonts w:ascii="Times New Roman" w:hAnsi="Times New Roman"/>
          <w:sz w:val="20"/>
          <w:szCs w:val="20"/>
        </w:rPr>
        <w:t xml:space="preserve"> СОШ</w:t>
      </w:r>
      <w:r w:rsidRPr="001772B8">
        <w:rPr>
          <w:rFonts w:ascii="Times New Roman" w:hAnsi="Times New Roman"/>
          <w:spacing w:val="1"/>
          <w:sz w:val="20"/>
          <w:szCs w:val="20"/>
        </w:rPr>
        <w:t xml:space="preserve"> </w:t>
      </w:r>
      <w:r w:rsidRPr="001772B8">
        <w:rPr>
          <w:rFonts w:ascii="Times New Roman" w:hAnsi="Times New Roman"/>
          <w:sz w:val="20"/>
          <w:szCs w:val="20"/>
        </w:rPr>
        <w:t>реализующей</w:t>
      </w:r>
      <w:r w:rsidRPr="001772B8">
        <w:rPr>
          <w:rFonts w:ascii="Times New Roman" w:hAnsi="Times New Roman"/>
          <w:spacing w:val="1"/>
          <w:sz w:val="20"/>
          <w:szCs w:val="20"/>
        </w:rPr>
        <w:t xml:space="preserve"> </w:t>
      </w:r>
      <w:r w:rsidRPr="001772B8">
        <w:rPr>
          <w:rFonts w:ascii="Times New Roman" w:hAnsi="Times New Roman"/>
          <w:sz w:val="20"/>
          <w:szCs w:val="20"/>
        </w:rPr>
        <w:t>основную</w:t>
      </w:r>
      <w:r w:rsidRPr="001772B8">
        <w:rPr>
          <w:rFonts w:ascii="Times New Roman" w:hAnsi="Times New Roman"/>
          <w:spacing w:val="1"/>
          <w:sz w:val="20"/>
          <w:szCs w:val="20"/>
        </w:rPr>
        <w:t xml:space="preserve"> </w:t>
      </w:r>
      <w:r w:rsidRPr="001772B8">
        <w:rPr>
          <w:rFonts w:ascii="Times New Roman" w:hAnsi="Times New Roman"/>
          <w:sz w:val="20"/>
          <w:szCs w:val="20"/>
        </w:rPr>
        <w:t>общеобразовательную программу основного общего образования формируется в</w:t>
      </w:r>
      <w:r w:rsidRPr="001772B8">
        <w:rPr>
          <w:rFonts w:ascii="Times New Roman" w:hAnsi="Times New Roman"/>
          <w:spacing w:val="-2"/>
          <w:sz w:val="20"/>
          <w:szCs w:val="20"/>
        </w:rPr>
        <w:t xml:space="preserve"> </w:t>
      </w:r>
      <w:r w:rsidRPr="001772B8">
        <w:rPr>
          <w:rFonts w:ascii="Times New Roman" w:hAnsi="Times New Roman"/>
          <w:sz w:val="20"/>
          <w:szCs w:val="20"/>
        </w:rPr>
        <w:t>соответствии с</w:t>
      </w:r>
      <w:r w:rsidRPr="001772B8">
        <w:rPr>
          <w:rFonts w:ascii="Times New Roman" w:hAnsi="Times New Roman"/>
          <w:spacing w:val="-2"/>
          <w:sz w:val="20"/>
          <w:szCs w:val="20"/>
        </w:rPr>
        <w:t xml:space="preserve"> </w:t>
      </w:r>
      <w:r w:rsidRPr="001772B8">
        <w:rPr>
          <w:rFonts w:ascii="Times New Roman" w:hAnsi="Times New Roman"/>
          <w:sz w:val="20"/>
          <w:szCs w:val="20"/>
        </w:rPr>
        <w:t>нормативными документами:</w:t>
      </w:r>
    </w:p>
    <w:p w:rsidR="001772B8" w:rsidRPr="001772B8" w:rsidRDefault="001772B8" w:rsidP="00E74C37">
      <w:pPr>
        <w:pStyle w:val="affa"/>
        <w:numPr>
          <w:ilvl w:val="0"/>
          <w:numId w:val="27"/>
        </w:numPr>
        <w:tabs>
          <w:tab w:val="left" w:pos="0"/>
        </w:tabs>
        <w:ind w:left="0" w:firstLine="0"/>
        <w:rPr>
          <w:sz w:val="20"/>
          <w:szCs w:val="20"/>
        </w:rPr>
      </w:pPr>
      <w:r w:rsidRPr="001772B8">
        <w:rPr>
          <w:sz w:val="20"/>
          <w:szCs w:val="20"/>
        </w:rPr>
        <w:t>Федеральным</w:t>
      </w:r>
      <w:r w:rsidRPr="001772B8">
        <w:rPr>
          <w:spacing w:val="1"/>
          <w:sz w:val="20"/>
          <w:szCs w:val="20"/>
        </w:rPr>
        <w:t xml:space="preserve"> </w:t>
      </w:r>
      <w:r w:rsidRPr="001772B8">
        <w:rPr>
          <w:sz w:val="20"/>
          <w:szCs w:val="20"/>
        </w:rPr>
        <w:t>Законом</w:t>
      </w:r>
      <w:r w:rsidRPr="001772B8">
        <w:rPr>
          <w:spacing w:val="1"/>
          <w:sz w:val="20"/>
          <w:szCs w:val="20"/>
        </w:rPr>
        <w:t xml:space="preserve"> </w:t>
      </w:r>
      <w:r w:rsidRPr="001772B8">
        <w:rPr>
          <w:sz w:val="20"/>
          <w:szCs w:val="20"/>
        </w:rPr>
        <w:t>от</w:t>
      </w:r>
      <w:r w:rsidRPr="001772B8">
        <w:rPr>
          <w:spacing w:val="1"/>
          <w:sz w:val="20"/>
          <w:szCs w:val="20"/>
        </w:rPr>
        <w:t xml:space="preserve"> </w:t>
      </w:r>
      <w:r w:rsidRPr="001772B8">
        <w:rPr>
          <w:sz w:val="20"/>
          <w:szCs w:val="20"/>
        </w:rPr>
        <w:t>29.12.2012</w:t>
      </w:r>
      <w:r w:rsidRPr="001772B8">
        <w:rPr>
          <w:spacing w:val="1"/>
          <w:sz w:val="20"/>
          <w:szCs w:val="20"/>
        </w:rPr>
        <w:t xml:space="preserve"> </w:t>
      </w:r>
      <w:r w:rsidRPr="001772B8">
        <w:rPr>
          <w:sz w:val="20"/>
          <w:szCs w:val="20"/>
        </w:rPr>
        <w:t>№</w:t>
      </w:r>
      <w:r w:rsidRPr="001772B8">
        <w:rPr>
          <w:spacing w:val="1"/>
          <w:sz w:val="20"/>
          <w:szCs w:val="20"/>
        </w:rPr>
        <w:t xml:space="preserve"> </w:t>
      </w:r>
      <w:r w:rsidRPr="001772B8">
        <w:rPr>
          <w:sz w:val="20"/>
          <w:szCs w:val="20"/>
        </w:rPr>
        <w:t>273-ФЗ</w:t>
      </w:r>
      <w:r w:rsidRPr="001772B8">
        <w:rPr>
          <w:spacing w:val="1"/>
          <w:sz w:val="20"/>
          <w:szCs w:val="20"/>
        </w:rPr>
        <w:t xml:space="preserve"> </w:t>
      </w:r>
      <w:r w:rsidRPr="001772B8">
        <w:rPr>
          <w:sz w:val="20"/>
          <w:szCs w:val="20"/>
        </w:rPr>
        <w:t>«Об</w:t>
      </w:r>
      <w:r w:rsidRPr="001772B8">
        <w:rPr>
          <w:spacing w:val="1"/>
          <w:sz w:val="20"/>
          <w:szCs w:val="20"/>
        </w:rPr>
        <w:t xml:space="preserve"> </w:t>
      </w:r>
      <w:r w:rsidRPr="001772B8">
        <w:rPr>
          <w:sz w:val="20"/>
          <w:szCs w:val="20"/>
        </w:rPr>
        <w:t>образовании</w:t>
      </w:r>
      <w:r w:rsidRPr="001772B8">
        <w:rPr>
          <w:spacing w:val="1"/>
          <w:sz w:val="20"/>
          <w:szCs w:val="20"/>
        </w:rPr>
        <w:t xml:space="preserve"> </w:t>
      </w:r>
      <w:r w:rsidRPr="001772B8">
        <w:rPr>
          <w:sz w:val="20"/>
          <w:szCs w:val="20"/>
        </w:rPr>
        <w:t>в</w:t>
      </w:r>
      <w:r w:rsidRPr="001772B8">
        <w:rPr>
          <w:spacing w:val="1"/>
          <w:sz w:val="20"/>
          <w:szCs w:val="20"/>
        </w:rPr>
        <w:t xml:space="preserve"> </w:t>
      </w:r>
      <w:r w:rsidRPr="001772B8">
        <w:rPr>
          <w:sz w:val="20"/>
          <w:szCs w:val="20"/>
        </w:rPr>
        <w:t>Российской</w:t>
      </w:r>
      <w:r w:rsidRPr="001772B8">
        <w:rPr>
          <w:spacing w:val="1"/>
          <w:sz w:val="20"/>
          <w:szCs w:val="20"/>
        </w:rPr>
        <w:t xml:space="preserve"> </w:t>
      </w:r>
      <w:r w:rsidRPr="001772B8">
        <w:rPr>
          <w:sz w:val="20"/>
          <w:szCs w:val="20"/>
        </w:rPr>
        <w:t>Федерации»;</w:t>
      </w:r>
    </w:p>
    <w:p w:rsidR="001772B8" w:rsidRPr="001772B8" w:rsidRDefault="001772B8" w:rsidP="00E74C37">
      <w:pPr>
        <w:pStyle w:val="affa"/>
        <w:numPr>
          <w:ilvl w:val="0"/>
          <w:numId w:val="27"/>
        </w:numPr>
        <w:tabs>
          <w:tab w:val="left" w:pos="0"/>
        </w:tabs>
        <w:ind w:left="0" w:firstLine="0"/>
        <w:rPr>
          <w:sz w:val="20"/>
          <w:szCs w:val="20"/>
        </w:rPr>
      </w:pPr>
      <w:r w:rsidRPr="001772B8">
        <w:rPr>
          <w:sz w:val="20"/>
          <w:szCs w:val="20"/>
        </w:rPr>
        <w:t>Федеральным</w:t>
      </w:r>
      <w:r w:rsidRPr="001772B8">
        <w:rPr>
          <w:spacing w:val="1"/>
          <w:sz w:val="20"/>
          <w:szCs w:val="20"/>
        </w:rPr>
        <w:t xml:space="preserve"> </w:t>
      </w:r>
      <w:r w:rsidRPr="001772B8">
        <w:rPr>
          <w:sz w:val="20"/>
          <w:szCs w:val="20"/>
        </w:rPr>
        <w:t>государственным</w:t>
      </w:r>
      <w:r w:rsidRPr="001772B8">
        <w:rPr>
          <w:spacing w:val="1"/>
          <w:sz w:val="20"/>
          <w:szCs w:val="20"/>
        </w:rPr>
        <w:t xml:space="preserve"> </w:t>
      </w:r>
      <w:r w:rsidRPr="001772B8">
        <w:rPr>
          <w:sz w:val="20"/>
          <w:szCs w:val="20"/>
        </w:rPr>
        <w:t>образовательным</w:t>
      </w:r>
      <w:r w:rsidRPr="001772B8">
        <w:rPr>
          <w:spacing w:val="1"/>
          <w:sz w:val="20"/>
          <w:szCs w:val="20"/>
        </w:rPr>
        <w:t xml:space="preserve"> </w:t>
      </w:r>
      <w:r w:rsidRPr="001772B8">
        <w:rPr>
          <w:sz w:val="20"/>
          <w:szCs w:val="20"/>
        </w:rPr>
        <w:t>стандартом</w:t>
      </w:r>
      <w:r w:rsidRPr="001772B8">
        <w:rPr>
          <w:spacing w:val="1"/>
          <w:sz w:val="20"/>
          <w:szCs w:val="20"/>
        </w:rPr>
        <w:t xml:space="preserve"> </w:t>
      </w:r>
      <w:r w:rsidRPr="001772B8">
        <w:rPr>
          <w:sz w:val="20"/>
          <w:szCs w:val="20"/>
        </w:rPr>
        <w:t>основного</w:t>
      </w:r>
      <w:r w:rsidRPr="001772B8">
        <w:rPr>
          <w:spacing w:val="1"/>
          <w:sz w:val="20"/>
          <w:szCs w:val="20"/>
        </w:rPr>
        <w:t xml:space="preserve"> </w:t>
      </w:r>
      <w:r w:rsidRPr="001772B8">
        <w:rPr>
          <w:sz w:val="20"/>
          <w:szCs w:val="20"/>
        </w:rPr>
        <w:t>общего</w:t>
      </w:r>
      <w:r w:rsidRPr="001772B8">
        <w:rPr>
          <w:spacing w:val="-57"/>
          <w:sz w:val="20"/>
          <w:szCs w:val="20"/>
        </w:rPr>
        <w:t xml:space="preserve"> </w:t>
      </w:r>
      <w:r w:rsidRPr="001772B8">
        <w:rPr>
          <w:sz w:val="20"/>
          <w:szCs w:val="20"/>
        </w:rPr>
        <w:t>образования,</w:t>
      </w:r>
      <w:r w:rsidRPr="001772B8">
        <w:rPr>
          <w:spacing w:val="1"/>
          <w:sz w:val="20"/>
          <w:szCs w:val="20"/>
        </w:rPr>
        <w:t xml:space="preserve"> </w:t>
      </w:r>
      <w:r w:rsidRPr="001772B8">
        <w:rPr>
          <w:sz w:val="20"/>
          <w:szCs w:val="20"/>
        </w:rPr>
        <w:t>утвержденным</w:t>
      </w:r>
      <w:r w:rsidRPr="001772B8">
        <w:rPr>
          <w:spacing w:val="1"/>
          <w:sz w:val="20"/>
          <w:szCs w:val="20"/>
        </w:rPr>
        <w:t xml:space="preserve"> </w:t>
      </w:r>
      <w:r w:rsidRPr="001772B8">
        <w:rPr>
          <w:sz w:val="20"/>
          <w:szCs w:val="20"/>
        </w:rPr>
        <w:t>приказом</w:t>
      </w:r>
      <w:r w:rsidRPr="001772B8">
        <w:rPr>
          <w:spacing w:val="1"/>
          <w:sz w:val="20"/>
          <w:szCs w:val="20"/>
        </w:rPr>
        <w:t xml:space="preserve"> </w:t>
      </w:r>
      <w:r w:rsidRPr="001772B8">
        <w:rPr>
          <w:sz w:val="20"/>
          <w:szCs w:val="20"/>
        </w:rPr>
        <w:t>Министерства</w:t>
      </w:r>
      <w:r w:rsidRPr="001772B8">
        <w:rPr>
          <w:spacing w:val="1"/>
          <w:sz w:val="20"/>
          <w:szCs w:val="20"/>
        </w:rPr>
        <w:t xml:space="preserve"> </w:t>
      </w:r>
      <w:r w:rsidRPr="001772B8">
        <w:rPr>
          <w:sz w:val="20"/>
          <w:szCs w:val="20"/>
        </w:rPr>
        <w:t>просвещения</w:t>
      </w:r>
      <w:r w:rsidRPr="001772B8">
        <w:rPr>
          <w:spacing w:val="1"/>
          <w:sz w:val="20"/>
          <w:szCs w:val="20"/>
        </w:rPr>
        <w:t xml:space="preserve"> </w:t>
      </w:r>
      <w:r w:rsidRPr="001772B8">
        <w:rPr>
          <w:sz w:val="20"/>
          <w:szCs w:val="20"/>
        </w:rPr>
        <w:t>Российской</w:t>
      </w:r>
      <w:r w:rsidRPr="001772B8">
        <w:rPr>
          <w:spacing w:val="1"/>
          <w:sz w:val="20"/>
          <w:szCs w:val="20"/>
        </w:rPr>
        <w:t xml:space="preserve"> </w:t>
      </w:r>
      <w:r w:rsidRPr="001772B8">
        <w:rPr>
          <w:sz w:val="20"/>
          <w:szCs w:val="20"/>
        </w:rPr>
        <w:t>Федерации</w:t>
      </w:r>
      <w:r w:rsidRPr="001772B8">
        <w:rPr>
          <w:spacing w:val="-1"/>
          <w:sz w:val="20"/>
          <w:szCs w:val="20"/>
        </w:rPr>
        <w:t xml:space="preserve"> </w:t>
      </w:r>
      <w:r w:rsidRPr="001772B8">
        <w:rPr>
          <w:sz w:val="20"/>
          <w:szCs w:val="20"/>
        </w:rPr>
        <w:t>от</w:t>
      </w:r>
      <w:r w:rsidRPr="001772B8">
        <w:rPr>
          <w:spacing w:val="1"/>
          <w:sz w:val="20"/>
          <w:szCs w:val="20"/>
        </w:rPr>
        <w:t xml:space="preserve"> </w:t>
      </w:r>
      <w:r w:rsidRPr="001772B8">
        <w:rPr>
          <w:sz w:val="20"/>
          <w:szCs w:val="20"/>
        </w:rPr>
        <w:t>31.05.2021 №</w:t>
      </w:r>
      <w:r w:rsidRPr="001772B8">
        <w:rPr>
          <w:spacing w:val="-2"/>
          <w:sz w:val="20"/>
          <w:szCs w:val="20"/>
        </w:rPr>
        <w:t xml:space="preserve"> </w:t>
      </w:r>
      <w:r w:rsidRPr="001772B8">
        <w:rPr>
          <w:sz w:val="20"/>
          <w:szCs w:val="20"/>
        </w:rPr>
        <w:t>287 (далее</w:t>
      </w:r>
      <w:r w:rsidRPr="001772B8">
        <w:rPr>
          <w:spacing w:val="-1"/>
          <w:sz w:val="20"/>
          <w:szCs w:val="20"/>
        </w:rPr>
        <w:t xml:space="preserve"> </w:t>
      </w:r>
      <w:r w:rsidRPr="001772B8">
        <w:rPr>
          <w:sz w:val="20"/>
          <w:szCs w:val="20"/>
        </w:rPr>
        <w:t>–</w:t>
      </w:r>
      <w:r w:rsidRPr="001772B8">
        <w:rPr>
          <w:spacing w:val="-1"/>
          <w:sz w:val="20"/>
          <w:szCs w:val="20"/>
        </w:rPr>
        <w:t xml:space="preserve"> </w:t>
      </w:r>
      <w:r w:rsidRPr="001772B8">
        <w:rPr>
          <w:sz w:val="20"/>
          <w:szCs w:val="20"/>
        </w:rPr>
        <w:t>обновленный ФГОС ООО);</w:t>
      </w:r>
    </w:p>
    <w:p w:rsidR="001772B8" w:rsidRPr="001772B8" w:rsidRDefault="001772B8" w:rsidP="00E74C37">
      <w:pPr>
        <w:pStyle w:val="affa"/>
        <w:numPr>
          <w:ilvl w:val="0"/>
          <w:numId w:val="27"/>
        </w:numPr>
        <w:tabs>
          <w:tab w:val="left" w:pos="0"/>
        </w:tabs>
        <w:ind w:left="0" w:firstLine="0"/>
        <w:rPr>
          <w:sz w:val="20"/>
          <w:szCs w:val="20"/>
        </w:rPr>
      </w:pPr>
      <w:r w:rsidRPr="001772B8">
        <w:rPr>
          <w:sz w:val="20"/>
          <w:szCs w:val="20"/>
        </w:rPr>
        <w:t>Порядком организации и осуществления образовательной деятельности по основным</w:t>
      </w:r>
      <w:r w:rsidRPr="001772B8">
        <w:rPr>
          <w:spacing w:val="1"/>
          <w:sz w:val="20"/>
          <w:szCs w:val="20"/>
        </w:rPr>
        <w:t xml:space="preserve"> </w:t>
      </w:r>
      <w:r w:rsidRPr="001772B8">
        <w:rPr>
          <w:sz w:val="20"/>
          <w:szCs w:val="20"/>
        </w:rPr>
        <w:t>общеобразовательным</w:t>
      </w:r>
      <w:r w:rsidRPr="001772B8">
        <w:rPr>
          <w:spacing w:val="1"/>
          <w:sz w:val="20"/>
          <w:szCs w:val="20"/>
        </w:rPr>
        <w:t xml:space="preserve"> </w:t>
      </w:r>
      <w:r w:rsidRPr="001772B8">
        <w:rPr>
          <w:sz w:val="20"/>
          <w:szCs w:val="20"/>
        </w:rPr>
        <w:t>программам</w:t>
      </w:r>
      <w:r w:rsidRPr="001772B8">
        <w:rPr>
          <w:spacing w:val="1"/>
          <w:sz w:val="20"/>
          <w:szCs w:val="20"/>
        </w:rPr>
        <w:t xml:space="preserve"> </w:t>
      </w:r>
      <w:r w:rsidRPr="001772B8">
        <w:rPr>
          <w:sz w:val="20"/>
          <w:szCs w:val="20"/>
        </w:rPr>
        <w:t>–</w:t>
      </w:r>
      <w:r w:rsidRPr="001772B8">
        <w:rPr>
          <w:spacing w:val="1"/>
          <w:sz w:val="20"/>
          <w:szCs w:val="20"/>
        </w:rPr>
        <w:t xml:space="preserve"> </w:t>
      </w:r>
      <w:r w:rsidRPr="001772B8">
        <w:rPr>
          <w:sz w:val="20"/>
          <w:szCs w:val="20"/>
        </w:rPr>
        <w:t>образовательным</w:t>
      </w:r>
      <w:r w:rsidRPr="001772B8">
        <w:rPr>
          <w:spacing w:val="1"/>
          <w:sz w:val="20"/>
          <w:szCs w:val="20"/>
        </w:rPr>
        <w:t xml:space="preserve"> </w:t>
      </w:r>
      <w:r w:rsidRPr="001772B8">
        <w:rPr>
          <w:sz w:val="20"/>
          <w:szCs w:val="20"/>
        </w:rPr>
        <w:t>программам</w:t>
      </w:r>
      <w:r w:rsidRPr="001772B8">
        <w:rPr>
          <w:spacing w:val="1"/>
          <w:sz w:val="20"/>
          <w:szCs w:val="20"/>
        </w:rPr>
        <w:t xml:space="preserve"> </w:t>
      </w:r>
      <w:r w:rsidRPr="001772B8">
        <w:rPr>
          <w:sz w:val="20"/>
          <w:szCs w:val="20"/>
        </w:rPr>
        <w:t>начального</w:t>
      </w:r>
      <w:r w:rsidRPr="001772B8">
        <w:rPr>
          <w:spacing w:val="1"/>
          <w:sz w:val="20"/>
          <w:szCs w:val="20"/>
        </w:rPr>
        <w:t xml:space="preserve"> </w:t>
      </w:r>
      <w:r w:rsidRPr="001772B8">
        <w:rPr>
          <w:sz w:val="20"/>
          <w:szCs w:val="20"/>
        </w:rPr>
        <w:t>общего, основного общего и среднего общего образования, утвержденным приказом</w:t>
      </w:r>
      <w:r w:rsidRPr="001772B8">
        <w:rPr>
          <w:spacing w:val="1"/>
          <w:sz w:val="20"/>
          <w:szCs w:val="20"/>
        </w:rPr>
        <w:t xml:space="preserve"> </w:t>
      </w:r>
      <w:r w:rsidRPr="001772B8">
        <w:rPr>
          <w:sz w:val="20"/>
          <w:szCs w:val="20"/>
        </w:rPr>
        <w:t>Министерства</w:t>
      </w:r>
      <w:r w:rsidRPr="001772B8">
        <w:rPr>
          <w:spacing w:val="-2"/>
          <w:sz w:val="20"/>
          <w:szCs w:val="20"/>
        </w:rPr>
        <w:t xml:space="preserve"> </w:t>
      </w:r>
      <w:r w:rsidRPr="001772B8">
        <w:rPr>
          <w:sz w:val="20"/>
          <w:szCs w:val="20"/>
        </w:rPr>
        <w:t>просвещения</w:t>
      </w:r>
      <w:r w:rsidRPr="001772B8">
        <w:rPr>
          <w:spacing w:val="-1"/>
          <w:sz w:val="20"/>
          <w:szCs w:val="20"/>
        </w:rPr>
        <w:t xml:space="preserve"> </w:t>
      </w:r>
      <w:r w:rsidRPr="001772B8">
        <w:rPr>
          <w:sz w:val="20"/>
          <w:szCs w:val="20"/>
        </w:rPr>
        <w:t>Российской Федерации</w:t>
      </w:r>
      <w:r w:rsidRPr="001772B8">
        <w:rPr>
          <w:spacing w:val="-1"/>
          <w:sz w:val="20"/>
          <w:szCs w:val="20"/>
        </w:rPr>
        <w:t xml:space="preserve"> </w:t>
      </w:r>
      <w:r w:rsidRPr="001772B8">
        <w:rPr>
          <w:sz w:val="20"/>
          <w:szCs w:val="20"/>
        </w:rPr>
        <w:t>от</w:t>
      </w:r>
      <w:r w:rsidRPr="001772B8">
        <w:rPr>
          <w:spacing w:val="2"/>
          <w:sz w:val="20"/>
          <w:szCs w:val="20"/>
        </w:rPr>
        <w:t xml:space="preserve"> </w:t>
      </w:r>
      <w:r w:rsidRPr="001772B8">
        <w:rPr>
          <w:sz w:val="20"/>
          <w:szCs w:val="20"/>
        </w:rPr>
        <w:t>23.03.2021 №</w:t>
      </w:r>
      <w:r w:rsidRPr="001772B8">
        <w:rPr>
          <w:spacing w:val="-2"/>
          <w:sz w:val="20"/>
          <w:szCs w:val="20"/>
        </w:rPr>
        <w:t xml:space="preserve"> </w:t>
      </w:r>
      <w:r w:rsidRPr="001772B8">
        <w:rPr>
          <w:sz w:val="20"/>
          <w:szCs w:val="20"/>
        </w:rPr>
        <w:t>115;</w:t>
      </w:r>
    </w:p>
    <w:p w:rsidR="001772B8" w:rsidRPr="001772B8" w:rsidRDefault="001772B8" w:rsidP="00E74C37">
      <w:pPr>
        <w:pStyle w:val="affa"/>
        <w:numPr>
          <w:ilvl w:val="0"/>
          <w:numId w:val="27"/>
        </w:numPr>
        <w:tabs>
          <w:tab w:val="left" w:pos="0"/>
        </w:tabs>
        <w:ind w:left="0" w:firstLine="0"/>
        <w:rPr>
          <w:sz w:val="20"/>
          <w:szCs w:val="20"/>
        </w:rPr>
      </w:pPr>
      <w:r w:rsidRPr="001772B8">
        <w:rPr>
          <w:sz w:val="20"/>
          <w:szCs w:val="20"/>
        </w:rPr>
        <w:t>Приказом Министерства просвещения Российской Федерации от 23.12.2020 № 766 «О</w:t>
      </w:r>
      <w:r w:rsidRPr="001772B8">
        <w:rPr>
          <w:spacing w:val="-57"/>
          <w:sz w:val="20"/>
          <w:szCs w:val="20"/>
        </w:rPr>
        <w:t xml:space="preserve"> </w:t>
      </w:r>
      <w:r w:rsidRPr="001772B8">
        <w:rPr>
          <w:sz w:val="20"/>
          <w:szCs w:val="20"/>
        </w:rPr>
        <w:t>внесении</w:t>
      </w:r>
      <w:r w:rsidRPr="001772B8">
        <w:rPr>
          <w:spacing w:val="1"/>
          <w:sz w:val="20"/>
          <w:szCs w:val="20"/>
        </w:rPr>
        <w:t xml:space="preserve"> </w:t>
      </w:r>
      <w:r w:rsidRPr="001772B8">
        <w:rPr>
          <w:sz w:val="20"/>
          <w:szCs w:val="20"/>
        </w:rPr>
        <w:t>изменений</w:t>
      </w:r>
      <w:r w:rsidRPr="001772B8">
        <w:rPr>
          <w:spacing w:val="1"/>
          <w:sz w:val="20"/>
          <w:szCs w:val="20"/>
        </w:rPr>
        <w:t xml:space="preserve"> </w:t>
      </w:r>
      <w:r w:rsidRPr="001772B8">
        <w:rPr>
          <w:sz w:val="20"/>
          <w:szCs w:val="20"/>
        </w:rPr>
        <w:t>в</w:t>
      </w:r>
      <w:r w:rsidRPr="001772B8">
        <w:rPr>
          <w:spacing w:val="1"/>
          <w:sz w:val="20"/>
          <w:szCs w:val="20"/>
        </w:rPr>
        <w:t xml:space="preserve"> </w:t>
      </w:r>
      <w:r w:rsidRPr="001772B8">
        <w:rPr>
          <w:sz w:val="20"/>
          <w:szCs w:val="20"/>
        </w:rPr>
        <w:t>федеральный</w:t>
      </w:r>
      <w:r w:rsidRPr="001772B8">
        <w:rPr>
          <w:spacing w:val="1"/>
          <w:sz w:val="20"/>
          <w:szCs w:val="20"/>
        </w:rPr>
        <w:t xml:space="preserve"> </w:t>
      </w:r>
      <w:r w:rsidRPr="001772B8">
        <w:rPr>
          <w:sz w:val="20"/>
          <w:szCs w:val="20"/>
        </w:rPr>
        <w:t>перечень</w:t>
      </w:r>
      <w:r w:rsidRPr="001772B8">
        <w:rPr>
          <w:spacing w:val="1"/>
          <w:sz w:val="20"/>
          <w:szCs w:val="20"/>
        </w:rPr>
        <w:t xml:space="preserve"> </w:t>
      </w:r>
      <w:r w:rsidRPr="001772B8">
        <w:rPr>
          <w:sz w:val="20"/>
          <w:szCs w:val="20"/>
        </w:rPr>
        <w:t>учебников,</w:t>
      </w:r>
      <w:r w:rsidRPr="001772B8">
        <w:rPr>
          <w:spacing w:val="1"/>
          <w:sz w:val="20"/>
          <w:szCs w:val="20"/>
        </w:rPr>
        <w:t xml:space="preserve"> </w:t>
      </w:r>
      <w:r w:rsidRPr="001772B8">
        <w:rPr>
          <w:sz w:val="20"/>
          <w:szCs w:val="20"/>
        </w:rPr>
        <w:t>допущенных</w:t>
      </w:r>
      <w:r w:rsidRPr="001772B8">
        <w:rPr>
          <w:spacing w:val="1"/>
          <w:sz w:val="20"/>
          <w:szCs w:val="20"/>
        </w:rPr>
        <w:t xml:space="preserve"> </w:t>
      </w:r>
      <w:r w:rsidRPr="001772B8">
        <w:rPr>
          <w:sz w:val="20"/>
          <w:szCs w:val="20"/>
        </w:rPr>
        <w:t>к</w:t>
      </w:r>
      <w:r w:rsidRPr="001772B8">
        <w:rPr>
          <w:spacing w:val="1"/>
          <w:sz w:val="20"/>
          <w:szCs w:val="20"/>
        </w:rPr>
        <w:t xml:space="preserve"> </w:t>
      </w:r>
      <w:r w:rsidRPr="001772B8">
        <w:rPr>
          <w:sz w:val="20"/>
          <w:szCs w:val="20"/>
        </w:rPr>
        <w:t>использованию</w:t>
      </w:r>
      <w:r w:rsidRPr="001772B8">
        <w:rPr>
          <w:spacing w:val="1"/>
          <w:sz w:val="20"/>
          <w:szCs w:val="20"/>
        </w:rPr>
        <w:t xml:space="preserve"> </w:t>
      </w:r>
      <w:r w:rsidRPr="001772B8">
        <w:rPr>
          <w:sz w:val="20"/>
          <w:szCs w:val="20"/>
        </w:rPr>
        <w:t>при</w:t>
      </w:r>
      <w:r w:rsidRPr="001772B8">
        <w:rPr>
          <w:spacing w:val="1"/>
          <w:sz w:val="20"/>
          <w:szCs w:val="20"/>
        </w:rPr>
        <w:t xml:space="preserve"> </w:t>
      </w:r>
      <w:r w:rsidRPr="001772B8">
        <w:rPr>
          <w:sz w:val="20"/>
          <w:szCs w:val="20"/>
        </w:rPr>
        <w:t>реализации</w:t>
      </w:r>
      <w:r w:rsidRPr="001772B8">
        <w:rPr>
          <w:spacing w:val="1"/>
          <w:sz w:val="20"/>
          <w:szCs w:val="20"/>
        </w:rPr>
        <w:t xml:space="preserve"> </w:t>
      </w:r>
      <w:r w:rsidRPr="001772B8">
        <w:rPr>
          <w:sz w:val="20"/>
          <w:szCs w:val="20"/>
        </w:rPr>
        <w:t>имеющих</w:t>
      </w:r>
      <w:r w:rsidRPr="001772B8">
        <w:rPr>
          <w:spacing w:val="1"/>
          <w:sz w:val="20"/>
          <w:szCs w:val="20"/>
        </w:rPr>
        <w:t xml:space="preserve"> </w:t>
      </w:r>
      <w:r w:rsidRPr="001772B8">
        <w:rPr>
          <w:sz w:val="20"/>
          <w:szCs w:val="20"/>
        </w:rPr>
        <w:t>государственную</w:t>
      </w:r>
      <w:r w:rsidRPr="001772B8">
        <w:rPr>
          <w:spacing w:val="1"/>
          <w:sz w:val="20"/>
          <w:szCs w:val="20"/>
        </w:rPr>
        <w:t xml:space="preserve"> </w:t>
      </w:r>
      <w:r w:rsidRPr="001772B8">
        <w:rPr>
          <w:sz w:val="20"/>
          <w:szCs w:val="20"/>
        </w:rPr>
        <w:t>аккредитацию</w:t>
      </w:r>
      <w:r w:rsidRPr="001772B8">
        <w:rPr>
          <w:spacing w:val="-57"/>
          <w:sz w:val="20"/>
          <w:szCs w:val="20"/>
        </w:rPr>
        <w:t xml:space="preserve"> </w:t>
      </w:r>
      <w:r w:rsidRPr="001772B8">
        <w:rPr>
          <w:sz w:val="20"/>
          <w:szCs w:val="20"/>
        </w:rPr>
        <w:t>образовательных программ начального общего, основного общего, среднего общего</w:t>
      </w:r>
      <w:r w:rsidRPr="001772B8">
        <w:rPr>
          <w:spacing w:val="1"/>
          <w:sz w:val="20"/>
          <w:szCs w:val="20"/>
        </w:rPr>
        <w:t xml:space="preserve"> </w:t>
      </w:r>
      <w:r w:rsidRPr="001772B8">
        <w:rPr>
          <w:sz w:val="20"/>
          <w:szCs w:val="20"/>
        </w:rPr>
        <w:t>образования</w:t>
      </w:r>
      <w:r w:rsidRPr="001772B8">
        <w:rPr>
          <w:spacing w:val="1"/>
          <w:sz w:val="20"/>
          <w:szCs w:val="20"/>
        </w:rPr>
        <w:t xml:space="preserve"> </w:t>
      </w:r>
      <w:r w:rsidRPr="001772B8">
        <w:rPr>
          <w:sz w:val="20"/>
          <w:szCs w:val="20"/>
        </w:rPr>
        <w:t>организациями,</w:t>
      </w:r>
      <w:r w:rsidRPr="001772B8">
        <w:rPr>
          <w:spacing w:val="1"/>
          <w:sz w:val="20"/>
          <w:szCs w:val="20"/>
        </w:rPr>
        <w:t xml:space="preserve"> </w:t>
      </w:r>
      <w:r w:rsidRPr="001772B8">
        <w:rPr>
          <w:sz w:val="20"/>
          <w:szCs w:val="20"/>
        </w:rPr>
        <w:t>осуществляющими</w:t>
      </w:r>
      <w:r w:rsidRPr="001772B8">
        <w:rPr>
          <w:spacing w:val="1"/>
          <w:sz w:val="20"/>
          <w:szCs w:val="20"/>
        </w:rPr>
        <w:t xml:space="preserve"> </w:t>
      </w:r>
      <w:r w:rsidRPr="001772B8">
        <w:rPr>
          <w:sz w:val="20"/>
          <w:szCs w:val="20"/>
        </w:rPr>
        <w:t>образовательную</w:t>
      </w:r>
      <w:r w:rsidRPr="001772B8">
        <w:rPr>
          <w:spacing w:val="1"/>
          <w:sz w:val="20"/>
          <w:szCs w:val="20"/>
        </w:rPr>
        <w:t xml:space="preserve"> </w:t>
      </w:r>
      <w:r w:rsidRPr="001772B8">
        <w:rPr>
          <w:sz w:val="20"/>
          <w:szCs w:val="20"/>
        </w:rPr>
        <w:t>деятельность,</w:t>
      </w:r>
      <w:r w:rsidRPr="001772B8">
        <w:rPr>
          <w:spacing w:val="1"/>
          <w:sz w:val="20"/>
          <w:szCs w:val="20"/>
        </w:rPr>
        <w:t xml:space="preserve"> </w:t>
      </w:r>
      <w:r w:rsidRPr="001772B8">
        <w:rPr>
          <w:sz w:val="20"/>
          <w:szCs w:val="20"/>
        </w:rPr>
        <w:t>утвержденный приказом Министерства просвещения Российской</w:t>
      </w:r>
      <w:r w:rsidRPr="001772B8">
        <w:rPr>
          <w:spacing w:val="1"/>
          <w:sz w:val="20"/>
          <w:szCs w:val="20"/>
        </w:rPr>
        <w:t xml:space="preserve"> </w:t>
      </w:r>
      <w:r w:rsidRPr="001772B8">
        <w:rPr>
          <w:sz w:val="20"/>
          <w:szCs w:val="20"/>
        </w:rPr>
        <w:t>Федерации</w:t>
      </w:r>
      <w:r w:rsidRPr="001772B8">
        <w:rPr>
          <w:spacing w:val="1"/>
          <w:sz w:val="20"/>
          <w:szCs w:val="20"/>
        </w:rPr>
        <w:t xml:space="preserve"> </w:t>
      </w:r>
      <w:r w:rsidRPr="001772B8">
        <w:rPr>
          <w:sz w:val="20"/>
          <w:szCs w:val="20"/>
        </w:rPr>
        <w:t>от</w:t>
      </w:r>
      <w:r w:rsidRPr="001772B8">
        <w:rPr>
          <w:spacing w:val="60"/>
          <w:sz w:val="20"/>
          <w:szCs w:val="20"/>
        </w:rPr>
        <w:t xml:space="preserve"> </w:t>
      </w:r>
      <w:r w:rsidRPr="001772B8">
        <w:rPr>
          <w:sz w:val="20"/>
          <w:szCs w:val="20"/>
        </w:rPr>
        <w:t>20</w:t>
      </w:r>
      <w:r w:rsidRPr="001772B8">
        <w:rPr>
          <w:spacing w:val="1"/>
          <w:sz w:val="20"/>
          <w:szCs w:val="20"/>
        </w:rPr>
        <w:t xml:space="preserve"> </w:t>
      </w:r>
      <w:r w:rsidRPr="001772B8">
        <w:rPr>
          <w:sz w:val="20"/>
          <w:szCs w:val="20"/>
        </w:rPr>
        <w:t>мая</w:t>
      </w:r>
      <w:r w:rsidRPr="001772B8">
        <w:rPr>
          <w:spacing w:val="-1"/>
          <w:sz w:val="20"/>
          <w:szCs w:val="20"/>
        </w:rPr>
        <w:t xml:space="preserve"> </w:t>
      </w:r>
      <w:r w:rsidRPr="001772B8">
        <w:rPr>
          <w:sz w:val="20"/>
          <w:szCs w:val="20"/>
        </w:rPr>
        <w:t>2020 г.</w:t>
      </w:r>
      <w:r w:rsidRPr="001772B8">
        <w:rPr>
          <w:spacing w:val="-1"/>
          <w:sz w:val="20"/>
          <w:szCs w:val="20"/>
        </w:rPr>
        <w:t xml:space="preserve"> </w:t>
      </w:r>
      <w:r w:rsidRPr="001772B8">
        <w:rPr>
          <w:sz w:val="20"/>
          <w:szCs w:val="20"/>
        </w:rPr>
        <w:t>№</w:t>
      </w:r>
      <w:r w:rsidRPr="001772B8">
        <w:rPr>
          <w:spacing w:val="-1"/>
          <w:sz w:val="20"/>
          <w:szCs w:val="20"/>
        </w:rPr>
        <w:t xml:space="preserve"> </w:t>
      </w:r>
      <w:r w:rsidRPr="001772B8">
        <w:rPr>
          <w:sz w:val="20"/>
          <w:szCs w:val="20"/>
        </w:rPr>
        <w:t>254»;</w:t>
      </w:r>
    </w:p>
    <w:p w:rsidR="001772B8" w:rsidRPr="001772B8" w:rsidRDefault="001772B8" w:rsidP="00E74C37">
      <w:pPr>
        <w:pStyle w:val="affa"/>
        <w:numPr>
          <w:ilvl w:val="0"/>
          <w:numId w:val="27"/>
        </w:numPr>
        <w:tabs>
          <w:tab w:val="left" w:pos="0"/>
        </w:tabs>
        <w:ind w:left="0" w:firstLine="0"/>
        <w:rPr>
          <w:sz w:val="20"/>
          <w:szCs w:val="20"/>
        </w:rPr>
      </w:pPr>
      <w:r w:rsidRPr="001772B8">
        <w:rPr>
          <w:sz w:val="20"/>
          <w:szCs w:val="20"/>
        </w:rPr>
        <w:t>Приказом</w:t>
      </w:r>
      <w:r w:rsidRPr="001772B8">
        <w:rPr>
          <w:spacing w:val="45"/>
          <w:sz w:val="20"/>
          <w:szCs w:val="20"/>
        </w:rPr>
        <w:t xml:space="preserve"> </w:t>
      </w:r>
      <w:r w:rsidRPr="001772B8">
        <w:rPr>
          <w:sz w:val="20"/>
          <w:szCs w:val="20"/>
        </w:rPr>
        <w:t>Министерства</w:t>
      </w:r>
      <w:r w:rsidRPr="001772B8">
        <w:rPr>
          <w:spacing w:val="46"/>
          <w:sz w:val="20"/>
          <w:szCs w:val="20"/>
        </w:rPr>
        <w:t xml:space="preserve"> </w:t>
      </w:r>
      <w:r w:rsidRPr="001772B8">
        <w:rPr>
          <w:sz w:val="20"/>
          <w:szCs w:val="20"/>
        </w:rPr>
        <w:t>просвещения</w:t>
      </w:r>
      <w:r w:rsidRPr="001772B8">
        <w:rPr>
          <w:spacing w:val="46"/>
          <w:sz w:val="20"/>
          <w:szCs w:val="20"/>
        </w:rPr>
        <w:t xml:space="preserve"> </w:t>
      </w:r>
      <w:r w:rsidRPr="001772B8">
        <w:rPr>
          <w:sz w:val="20"/>
          <w:szCs w:val="20"/>
        </w:rPr>
        <w:t>Российской</w:t>
      </w:r>
      <w:r w:rsidRPr="001772B8">
        <w:rPr>
          <w:spacing w:val="46"/>
          <w:sz w:val="20"/>
          <w:szCs w:val="20"/>
        </w:rPr>
        <w:t xml:space="preserve"> </w:t>
      </w:r>
      <w:r w:rsidRPr="001772B8">
        <w:rPr>
          <w:sz w:val="20"/>
          <w:szCs w:val="20"/>
        </w:rPr>
        <w:t>Федерации</w:t>
      </w:r>
      <w:r w:rsidRPr="001772B8">
        <w:rPr>
          <w:spacing w:val="47"/>
          <w:sz w:val="20"/>
          <w:szCs w:val="20"/>
        </w:rPr>
        <w:t xml:space="preserve"> </w:t>
      </w:r>
      <w:r w:rsidRPr="001772B8">
        <w:rPr>
          <w:sz w:val="20"/>
          <w:szCs w:val="20"/>
        </w:rPr>
        <w:t>от</w:t>
      </w:r>
      <w:r w:rsidRPr="001772B8">
        <w:rPr>
          <w:spacing w:val="47"/>
          <w:sz w:val="20"/>
          <w:szCs w:val="20"/>
        </w:rPr>
        <w:t xml:space="preserve"> </w:t>
      </w:r>
      <w:r w:rsidRPr="001772B8">
        <w:rPr>
          <w:sz w:val="20"/>
          <w:szCs w:val="20"/>
        </w:rPr>
        <w:t>12.11.2021</w:t>
      </w:r>
      <w:r w:rsidRPr="001772B8">
        <w:rPr>
          <w:spacing w:val="46"/>
          <w:sz w:val="20"/>
          <w:szCs w:val="20"/>
        </w:rPr>
        <w:t xml:space="preserve"> </w:t>
      </w:r>
      <w:r w:rsidRPr="001772B8">
        <w:rPr>
          <w:sz w:val="20"/>
          <w:szCs w:val="20"/>
        </w:rPr>
        <w:t>№</w:t>
      </w:r>
      <w:r w:rsidRPr="001772B8">
        <w:rPr>
          <w:spacing w:val="44"/>
          <w:sz w:val="20"/>
          <w:szCs w:val="20"/>
        </w:rPr>
        <w:t xml:space="preserve"> </w:t>
      </w:r>
      <w:r w:rsidRPr="001772B8">
        <w:rPr>
          <w:sz w:val="20"/>
          <w:szCs w:val="20"/>
        </w:rPr>
        <w:t>819</w:t>
      </w:r>
    </w:p>
    <w:p w:rsidR="001772B8" w:rsidRPr="001772B8" w:rsidRDefault="001772B8" w:rsidP="00E74C37">
      <w:pPr>
        <w:pStyle w:val="aff3"/>
        <w:tabs>
          <w:tab w:val="left" w:pos="0"/>
        </w:tabs>
        <w:spacing w:after="0" w:line="240" w:lineRule="auto"/>
        <w:jc w:val="both"/>
        <w:rPr>
          <w:rFonts w:ascii="Times New Roman" w:hAnsi="Times New Roman"/>
          <w:sz w:val="20"/>
          <w:szCs w:val="20"/>
        </w:rPr>
      </w:pPr>
      <w:r w:rsidRPr="001772B8">
        <w:rPr>
          <w:rFonts w:ascii="Times New Roman" w:hAnsi="Times New Roman"/>
          <w:sz w:val="20"/>
          <w:szCs w:val="20"/>
        </w:rPr>
        <w:t>«Об</w:t>
      </w:r>
      <w:r w:rsidRPr="001772B8">
        <w:rPr>
          <w:rFonts w:ascii="Times New Roman" w:hAnsi="Times New Roman"/>
          <w:spacing w:val="1"/>
          <w:sz w:val="20"/>
          <w:szCs w:val="20"/>
        </w:rPr>
        <w:t xml:space="preserve"> </w:t>
      </w:r>
      <w:r w:rsidRPr="001772B8">
        <w:rPr>
          <w:rFonts w:ascii="Times New Roman" w:hAnsi="Times New Roman"/>
          <w:sz w:val="20"/>
          <w:szCs w:val="20"/>
        </w:rPr>
        <w:t>утверждении</w:t>
      </w:r>
      <w:r w:rsidRPr="001772B8">
        <w:rPr>
          <w:rFonts w:ascii="Times New Roman" w:hAnsi="Times New Roman"/>
          <w:spacing w:val="1"/>
          <w:sz w:val="20"/>
          <w:szCs w:val="20"/>
        </w:rPr>
        <w:t xml:space="preserve"> </w:t>
      </w:r>
      <w:r w:rsidRPr="001772B8">
        <w:rPr>
          <w:rFonts w:ascii="Times New Roman" w:hAnsi="Times New Roman"/>
          <w:sz w:val="20"/>
          <w:szCs w:val="20"/>
        </w:rPr>
        <w:t>Порядка</w:t>
      </w:r>
      <w:r w:rsidRPr="001772B8">
        <w:rPr>
          <w:rFonts w:ascii="Times New Roman" w:hAnsi="Times New Roman"/>
          <w:spacing w:val="1"/>
          <w:sz w:val="20"/>
          <w:szCs w:val="20"/>
        </w:rPr>
        <w:t xml:space="preserve"> </w:t>
      </w:r>
      <w:r w:rsidRPr="001772B8">
        <w:rPr>
          <w:rFonts w:ascii="Times New Roman" w:hAnsi="Times New Roman"/>
          <w:sz w:val="20"/>
          <w:szCs w:val="20"/>
        </w:rPr>
        <w:t>формирования</w:t>
      </w:r>
      <w:r w:rsidRPr="001772B8">
        <w:rPr>
          <w:rFonts w:ascii="Times New Roman" w:hAnsi="Times New Roman"/>
          <w:spacing w:val="1"/>
          <w:sz w:val="20"/>
          <w:szCs w:val="20"/>
        </w:rPr>
        <w:t xml:space="preserve"> </w:t>
      </w:r>
      <w:r w:rsidRPr="001772B8">
        <w:rPr>
          <w:rFonts w:ascii="Times New Roman" w:hAnsi="Times New Roman"/>
          <w:sz w:val="20"/>
          <w:szCs w:val="20"/>
        </w:rPr>
        <w:t>перечня</w:t>
      </w:r>
      <w:r w:rsidRPr="001772B8">
        <w:rPr>
          <w:rFonts w:ascii="Times New Roman" w:hAnsi="Times New Roman"/>
          <w:spacing w:val="1"/>
          <w:sz w:val="20"/>
          <w:szCs w:val="20"/>
        </w:rPr>
        <w:t xml:space="preserve"> </w:t>
      </w:r>
      <w:r w:rsidRPr="001772B8">
        <w:rPr>
          <w:rFonts w:ascii="Times New Roman" w:hAnsi="Times New Roman"/>
          <w:sz w:val="20"/>
          <w:szCs w:val="20"/>
        </w:rPr>
        <w:t>учебников,</w:t>
      </w:r>
      <w:r w:rsidRPr="001772B8">
        <w:rPr>
          <w:rFonts w:ascii="Times New Roman" w:hAnsi="Times New Roman"/>
          <w:spacing w:val="1"/>
          <w:sz w:val="20"/>
          <w:szCs w:val="20"/>
        </w:rPr>
        <w:t xml:space="preserve"> </w:t>
      </w:r>
      <w:r w:rsidRPr="001772B8">
        <w:rPr>
          <w:rFonts w:ascii="Times New Roman" w:hAnsi="Times New Roman"/>
          <w:sz w:val="20"/>
          <w:szCs w:val="20"/>
        </w:rPr>
        <w:t>допущенных</w:t>
      </w:r>
      <w:r w:rsidRPr="001772B8">
        <w:rPr>
          <w:rFonts w:ascii="Times New Roman" w:hAnsi="Times New Roman"/>
          <w:spacing w:val="1"/>
          <w:sz w:val="20"/>
          <w:szCs w:val="20"/>
        </w:rPr>
        <w:t xml:space="preserve"> </w:t>
      </w:r>
      <w:r w:rsidRPr="001772B8">
        <w:rPr>
          <w:rFonts w:ascii="Times New Roman" w:hAnsi="Times New Roman"/>
          <w:sz w:val="20"/>
          <w:szCs w:val="20"/>
        </w:rPr>
        <w:t>к</w:t>
      </w:r>
      <w:r w:rsidRPr="001772B8">
        <w:rPr>
          <w:rFonts w:ascii="Times New Roman" w:hAnsi="Times New Roman"/>
          <w:spacing w:val="1"/>
          <w:sz w:val="20"/>
          <w:szCs w:val="20"/>
        </w:rPr>
        <w:t xml:space="preserve"> </w:t>
      </w:r>
      <w:r w:rsidRPr="001772B8">
        <w:rPr>
          <w:rFonts w:ascii="Times New Roman" w:hAnsi="Times New Roman"/>
          <w:sz w:val="20"/>
          <w:szCs w:val="20"/>
        </w:rPr>
        <w:t>использованию</w:t>
      </w:r>
      <w:r w:rsidRPr="001772B8">
        <w:rPr>
          <w:rFonts w:ascii="Times New Roman" w:hAnsi="Times New Roman"/>
          <w:spacing w:val="1"/>
          <w:sz w:val="20"/>
          <w:szCs w:val="20"/>
        </w:rPr>
        <w:t xml:space="preserve"> </w:t>
      </w:r>
      <w:r w:rsidRPr="001772B8">
        <w:rPr>
          <w:rFonts w:ascii="Times New Roman" w:hAnsi="Times New Roman"/>
          <w:sz w:val="20"/>
          <w:szCs w:val="20"/>
        </w:rPr>
        <w:t>при</w:t>
      </w:r>
      <w:r w:rsidRPr="001772B8">
        <w:rPr>
          <w:rFonts w:ascii="Times New Roman" w:hAnsi="Times New Roman"/>
          <w:spacing w:val="1"/>
          <w:sz w:val="20"/>
          <w:szCs w:val="20"/>
        </w:rPr>
        <w:t xml:space="preserve"> </w:t>
      </w:r>
      <w:r w:rsidRPr="001772B8">
        <w:rPr>
          <w:rFonts w:ascii="Times New Roman" w:hAnsi="Times New Roman"/>
          <w:sz w:val="20"/>
          <w:szCs w:val="20"/>
        </w:rPr>
        <w:t>реализации</w:t>
      </w:r>
      <w:r w:rsidRPr="001772B8">
        <w:rPr>
          <w:rFonts w:ascii="Times New Roman" w:hAnsi="Times New Roman"/>
          <w:spacing w:val="1"/>
          <w:sz w:val="20"/>
          <w:szCs w:val="20"/>
        </w:rPr>
        <w:t xml:space="preserve"> </w:t>
      </w:r>
      <w:r w:rsidRPr="001772B8">
        <w:rPr>
          <w:rFonts w:ascii="Times New Roman" w:hAnsi="Times New Roman"/>
          <w:sz w:val="20"/>
          <w:szCs w:val="20"/>
        </w:rPr>
        <w:t>имеющих</w:t>
      </w:r>
      <w:r w:rsidRPr="001772B8">
        <w:rPr>
          <w:rFonts w:ascii="Times New Roman" w:hAnsi="Times New Roman"/>
          <w:spacing w:val="1"/>
          <w:sz w:val="20"/>
          <w:szCs w:val="20"/>
        </w:rPr>
        <w:t xml:space="preserve"> </w:t>
      </w:r>
      <w:r w:rsidRPr="001772B8">
        <w:rPr>
          <w:rFonts w:ascii="Times New Roman" w:hAnsi="Times New Roman"/>
          <w:sz w:val="20"/>
          <w:szCs w:val="20"/>
        </w:rPr>
        <w:t>государственную</w:t>
      </w:r>
      <w:r w:rsidRPr="001772B8">
        <w:rPr>
          <w:rFonts w:ascii="Times New Roman" w:hAnsi="Times New Roman"/>
          <w:spacing w:val="1"/>
          <w:sz w:val="20"/>
          <w:szCs w:val="20"/>
        </w:rPr>
        <w:t xml:space="preserve"> </w:t>
      </w:r>
      <w:r w:rsidRPr="001772B8">
        <w:rPr>
          <w:rFonts w:ascii="Times New Roman" w:hAnsi="Times New Roman"/>
          <w:sz w:val="20"/>
          <w:szCs w:val="20"/>
        </w:rPr>
        <w:t>аккредитацию</w:t>
      </w:r>
      <w:r w:rsidRPr="001772B8">
        <w:rPr>
          <w:rFonts w:ascii="Times New Roman" w:hAnsi="Times New Roman"/>
          <w:spacing w:val="-57"/>
          <w:sz w:val="20"/>
          <w:szCs w:val="20"/>
        </w:rPr>
        <w:t xml:space="preserve"> </w:t>
      </w:r>
      <w:r w:rsidRPr="001772B8">
        <w:rPr>
          <w:rFonts w:ascii="Times New Roman" w:hAnsi="Times New Roman"/>
          <w:sz w:val="20"/>
          <w:szCs w:val="20"/>
        </w:rPr>
        <w:t>образовательных программ начального общего, основного общего, среднего общего</w:t>
      </w:r>
      <w:r w:rsidRPr="001772B8">
        <w:rPr>
          <w:rFonts w:ascii="Times New Roman" w:hAnsi="Times New Roman"/>
          <w:spacing w:val="1"/>
          <w:sz w:val="20"/>
          <w:szCs w:val="20"/>
        </w:rPr>
        <w:t xml:space="preserve"> </w:t>
      </w:r>
      <w:r w:rsidRPr="001772B8">
        <w:rPr>
          <w:rFonts w:ascii="Times New Roman" w:hAnsi="Times New Roman"/>
          <w:sz w:val="20"/>
          <w:szCs w:val="20"/>
        </w:rPr>
        <w:t>образования.</w:t>
      </w:r>
    </w:p>
    <w:p w:rsidR="001772B8" w:rsidRPr="001772B8" w:rsidRDefault="001772B8" w:rsidP="00E74C37">
      <w:pPr>
        <w:pStyle w:val="affa"/>
        <w:numPr>
          <w:ilvl w:val="0"/>
          <w:numId w:val="27"/>
        </w:numPr>
        <w:tabs>
          <w:tab w:val="left" w:pos="0"/>
        </w:tabs>
        <w:ind w:left="0" w:firstLine="0"/>
        <w:rPr>
          <w:sz w:val="20"/>
          <w:szCs w:val="20"/>
        </w:rPr>
      </w:pPr>
      <w:r w:rsidRPr="001772B8">
        <w:rPr>
          <w:sz w:val="20"/>
          <w:szCs w:val="20"/>
        </w:rPr>
        <w:t>Перечнем</w:t>
      </w:r>
      <w:r w:rsidRPr="001772B8">
        <w:rPr>
          <w:spacing w:val="1"/>
          <w:sz w:val="20"/>
          <w:szCs w:val="20"/>
        </w:rPr>
        <w:t xml:space="preserve"> </w:t>
      </w:r>
      <w:r w:rsidRPr="001772B8">
        <w:rPr>
          <w:sz w:val="20"/>
          <w:szCs w:val="20"/>
        </w:rPr>
        <w:t>организаций,</w:t>
      </w:r>
      <w:r w:rsidRPr="001772B8">
        <w:rPr>
          <w:spacing w:val="1"/>
          <w:sz w:val="20"/>
          <w:szCs w:val="20"/>
        </w:rPr>
        <w:t xml:space="preserve"> </w:t>
      </w:r>
      <w:r w:rsidRPr="001772B8">
        <w:rPr>
          <w:sz w:val="20"/>
          <w:szCs w:val="20"/>
        </w:rPr>
        <w:t>осуществляющих</w:t>
      </w:r>
      <w:r w:rsidRPr="001772B8">
        <w:rPr>
          <w:spacing w:val="1"/>
          <w:sz w:val="20"/>
          <w:szCs w:val="20"/>
        </w:rPr>
        <w:t xml:space="preserve"> </w:t>
      </w:r>
      <w:r w:rsidRPr="001772B8">
        <w:rPr>
          <w:sz w:val="20"/>
          <w:szCs w:val="20"/>
        </w:rPr>
        <w:t>выпуск</w:t>
      </w:r>
      <w:r w:rsidRPr="001772B8">
        <w:rPr>
          <w:spacing w:val="1"/>
          <w:sz w:val="20"/>
          <w:szCs w:val="20"/>
        </w:rPr>
        <w:t xml:space="preserve"> </w:t>
      </w:r>
      <w:r w:rsidRPr="001772B8">
        <w:rPr>
          <w:sz w:val="20"/>
          <w:szCs w:val="20"/>
        </w:rPr>
        <w:t>учебных</w:t>
      </w:r>
      <w:r w:rsidRPr="001772B8">
        <w:rPr>
          <w:spacing w:val="1"/>
          <w:sz w:val="20"/>
          <w:szCs w:val="20"/>
        </w:rPr>
        <w:t xml:space="preserve"> </w:t>
      </w:r>
      <w:r w:rsidRPr="001772B8">
        <w:rPr>
          <w:sz w:val="20"/>
          <w:szCs w:val="20"/>
        </w:rPr>
        <w:t>пособий,</w:t>
      </w:r>
      <w:r w:rsidRPr="001772B8">
        <w:rPr>
          <w:spacing w:val="1"/>
          <w:sz w:val="20"/>
          <w:szCs w:val="20"/>
        </w:rPr>
        <w:t xml:space="preserve"> </w:t>
      </w:r>
      <w:r w:rsidRPr="001772B8">
        <w:rPr>
          <w:sz w:val="20"/>
          <w:szCs w:val="20"/>
        </w:rPr>
        <w:t>которые</w:t>
      </w:r>
      <w:r w:rsidRPr="001772B8">
        <w:rPr>
          <w:spacing w:val="1"/>
          <w:sz w:val="20"/>
          <w:szCs w:val="20"/>
        </w:rPr>
        <w:t xml:space="preserve"> </w:t>
      </w:r>
      <w:r w:rsidRPr="001772B8">
        <w:rPr>
          <w:sz w:val="20"/>
          <w:szCs w:val="20"/>
        </w:rPr>
        <w:t>допускаются</w:t>
      </w:r>
      <w:r w:rsidRPr="001772B8">
        <w:rPr>
          <w:spacing w:val="1"/>
          <w:sz w:val="20"/>
          <w:szCs w:val="20"/>
        </w:rPr>
        <w:t xml:space="preserve"> </w:t>
      </w:r>
      <w:r w:rsidRPr="001772B8">
        <w:rPr>
          <w:sz w:val="20"/>
          <w:szCs w:val="20"/>
        </w:rPr>
        <w:t>к</w:t>
      </w:r>
      <w:r w:rsidRPr="001772B8">
        <w:rPr>
          <w:spacing w:val="1"/>
          <w:sz w:val="20"/>
          <w:szCs w:val="20"/>
        </w:rPr>
        <w:t xml:space="preserve"> </w:t>
      </w:r>
      <w:r w:rsidRPr="001772B8">
        <w:rPr>
          <w:sz w:val="20"/>
          <w:szCs w:val="20"/>
        </w:rPr>
        <w:t>использованию</w:t>
      </w:r>
      <w:r w:rsidRPr="001772B8">
        <w:rPr>
          <w:spacing w:val="1"/>
          <w:sz w:val="20"/>
          <w:szCs w:val="20"/>
        </w:rPr>
        <w:t xml:space="preserve"> </w:t>
      </w:r>
      <w:r w:rsidRPr="001772B8">
        <w:rPr>
          <w:sz w:val="20"/>
          <w:szCs w:val="20"/>
        </w:rPr>
        <w:t>при</w:t>
      </w:r>
      <w:r w:rsidRPr="001772B8">
        <w:rPr>
          <w:spacing w:val="1"/>
          <w:sz w:val="20"/>
          <w:szCs w:val="20"/>
        </w:rPr>
        <w:t xml:space="preserve"> </w:t>
      </w:r>
      <w:r w:rsidRPr="001772B8">
        <w:rPr>
          <w:sz w:val="20"/>
          <w:szCs w:val="20"/>
        </w:rPr>
        <w:t>реализации</w:t>
      </w:r>
      <w:r w:rsidRPr="001772B8">
        <w:rPr>
          <w:spacing w:val="1"/>
          <w:sz w:val="20"/>
          <w:szCs w:val="20"/>
        </w:rPr>
        <w:t xml:space="preserve"> </w:t>
      </w:r>
      <w:r w:rsidRPr="001772B8">
        <w:rPr>
          <w:sz w:val="20"/>
          <w:szCs w:val="20"/>
        </w:rPr>
        <w:t>имеющих</w:t>
      </w:r>
      <w:r w:rsidRPr="001772B8">
        <w:rPr>
          <w:spacing w:val="1"/>
          <w:sz w:val="20"/>
          <w:szCs w:val="20"/>
        </w:rPr>
        <w:t xml:space="preserve"> </w:t>
      </w:r>
      <w:r w:rsidRPr="001772B8">
        <w:rPr>
          <w:sz w:val="20"/>
          <w:szCs w:val="20"/>
        </w:rPr>
        <w:t>государственную</w:t>
      </w:r>
      <w:r w:rsidRPr="001772B8">
        <w:rPr>
          <w:spacing w:val="1"/>
          <w:sz w:val="20"/>
          <w:szCs w:val="20"/>
        </w:rPr>
        <w:t xml:space="preserve"> </w:t>
      </w:r>
      <w:r w:rsidRPr="001772B8">
        <w:rPr>
          <w:sz w:val="20"/>
          <w:szCs w:val="20"/>
        </w:rPr>
        <w:t>аккредитацию</w:t>
      </w:r>
      <w:r w:rsidRPr="001772B8">
        <w:rPr>
          <w:spacing w:val="1"/>
          <w:sz w:val="20"/>
          <w:szCs w:val="20"/>
        </w:rPr>
        <w:t xml:space="preserve"> </w:t>
      </w:r>
      <w:r w:rsidRPr="001772B8">
        <w:rPr>
          <w:sz w:val="20"/>
          <w:szCs w:val="20"/>
        </w:rPr>
        <w:t>образовательных</w:t>
      </w:r>
      <w:r w:rsidRPr="001772B8">
        <w:rPr>
          <w:spacing w:val="1"/>
          <w:sz w:val="20"/>
          <w:szCs w:val="20"/>
        </w:rPr>
        <w:t xml:space="preserve"> </w:t>
      </w:r>
      <w:r w:rsidRPr="001772B8">
        <w:rPr>
          <w:sz w:val="20"/>
          <w:szCs w:val="20"/>
        </w:rPr>
        <w:t>программ</w:t>
      </w:r>
      <w:r w:rsidRPr="001772B8">
        <w:rPr>
          <w:spacing w:val="1"/>
          <w:sz w:val="20"/>
          <w:szCs w:val="20"/>
        </w:rPr>
        <w:t xml:space="preserve"> </w:t>
      </w:r>
      <w:r w:rsidRPr="001772B8">
        <w:rPr>
          <w:sz w:val="20"/>
          <w:szCs w:val="20"/>
        </w:rPr>
        <w:t>начального</w:t>
      </w:r>
      <w:r w:rsidRPr="001772B8">
        <w:rPr>
          <w:spacing w:val="1"/>
          <w:sz w:val="20"/>
          <w:szCs w:val="20"/>
        </w:rPr>
        <w:t xml:space="preserve"> </w:t>
      </w:r>
      <w:r w:rsidRPr="001772B8">
        <w:rPr>
          <w:sz w:val="20"/>
          <w:szCs w:val="20"/>
        </w:rPr>
        <w:t>общего,</w:t>
      </w:r>
      <w:r w:rsidRPr="001772B8">
        <w:rPr>
          <w:spacing w:val="1"/>
          <w:sz w:val="20"/>
          <w:szCs w:val="20"/>
        </w:rPr>
        <w:t xml:space="preserve"> </w:t>
      </w:r>
      <w:r w:rsidRPr="001772B8">
        <w:rPr>
          <w:sz w:val="20"/>
          <w:szCs w:val="20"/>
        </w:rPr>
        <w:t>основного</w:t>
      </w:r>
      <w:r w:rsidRPr="001772B8">
        <w:rPr>
          <w:spacing w:val="1"/>
          <w:sz w:val="20"/>
          <w:szCs w:val="20"/>
        </w:rPr>
        <w:t xml:space="preserve"> </w:t>
      </w:r>
      <w:r w:rsidRPr="001772B8">
        <w:rPr>
          <w:sz w:val="20"/>
          <w:szCs w:val="20"/>
        </w:rPr>
        <w:t>общего,</w:t>
      </w:r>
      <w:r w:rsidRPr="001772B8">
        <w:rPr>
          <w:spacing w:val="1"/>
          <w:sz w:val="20"/>
          <w:szCs w:val="20"/>
        </w:rPr>
        <w:t xml:space="preserve"> </w:t>
      </w:r>
      <w:r w:rsidRPr="001772B8">
        <w:rPr>
          <w:sz w:val="20"/>
          <w:szCs w:val="20"/>
        </w:rPr>
        <w:t>среднего общего образования, утвержденным приказом Министерства образования и</w:t>
      </w:r>
      <w:r w:rsidRPr="001772B8">
        <w:rPr>
          <w:spacing w:val="1"/>
          <w:sz w:val="20"/>
          <w:szCs w:val="20"/>
        </w:rPr>
        <w:t xml:space="preserve"> </w:t>
      </w:r>
      <w:r w:rsidRPr="001772B8">
        <w:rPr>
          <w:sz w:val="20"/>
          <w:szCs w:val="20"/>
        </w:rPr>
        <w:t>науки Российской Федерации от 09.06.2016 №</w:t>
      </w:r>
      <w:r w:rsidRPr="001772B8">
        <w:rPr>
          <w:spacing w:val="-4"/>
          <w:sz w:val="20"/>
          <w:szCs w:val="20"/>
        </w:rPr>
        <w:t xml:space="preserve"> </w:t>
      </w:r>
      <w:r w:rsidRPr="001772B8">
        <w:rPr>
          <w:sz w:val="20"/>
          <w:szCs w:val="20"/>
        </w:rPr>
        <w:t>699;</w:t>
      </w:r>
    </w:p>
    <w:p w:rsidR="001772B8" w:rsidRPr="001772B8" w:rsidRDefault="001772B8" w:rsidP="00E74C37">
      <w:pPr>
        <w:pStyle w:val="affa"/>
        <w:numPr>
          <w:ilvl w:val="0"/>
          <w:numId w:val="27"/>
        </w:numPr>
        <w:tabs>
          <w:tab w:val="left" w:pos="0"/>
        </w:tabs>
        <w:ind w:left="0" w:firstLine="0"/>
        <w:rPr>
          <w:sz w:val="20"/>
          <w:szCs w:val="20"/>
        </w:rPr>
      </w:pPr>
      <w:r w:rsidRPr="001772B8">
        <w:rPr>
          <w:sz w:val="20"/>
          <w:szCs w:val="20"/>
        </w:rPr>
        <w:t>Санитарными правилами СП 2.4.3648-20 «Санитарно – эпидемиологические</w:t>
      </w:r>
      <w:r w:rsidRPr="001772B8">
        <w:rPr>
          <w:spacing w:val="1"/>
          <w:sz w:val="20"/>
          <w:szCs w:val="20"/>
        </w:rPr>
        <w:t xml:space="preserve"> </w:t>
      </w:r>
      <w:r w:rsidRPr="001772B8">
        <w:rPr>
          <w:sz w:val="20"/>
          <w:szCs w:val="20"/>
        </w:rPr>
        <w:t xml:space="preserve">требования к организациям </w:t>
      </w:r>
      <w:r w:rsidRPr="001772B8">
        <w:rPr>
          <w:sz w:val="20"/>
          <w:szCs w:val="20"/>
        </w:rPr>
        <w:lastRenderedPageBreak/>
        <w:t>воспитания и обучения, отдыха и оздоровления детей и</w:t>
      </w:r>
      <w:r w:rsidRPr="001772B8">
        <w:rPr>
          <w:spacing w:val="-57"/>
          <w:sz w:val="20"/>
          <w:szCs w:val="20"/>
        </w:rPr>
        <w:t xml:space="preserve"> </w:t>
      </w:r>
      <w:r w:rsidRPr="001772B8">
        <w:rPr>
          <w:sz w:val="20"/>
          <w:szCs w:val="20"/>
        </w:rPr>
        <w:t>молодёжи</w:t>
      </w:r>
      <w:proofErr w:type="gramStart"/>
      <w:r w:rsidRPr="001772B8">
        <w:rPr>
          <w:sz w:val="20"/>
          <w:szCs w:val="20"/>
        </w:rPr>
        <w:t>» ,</w:t>
      </w:r>
      <w:proofErr w:type="gramEnd"/>
      <w:r w:rsidRPr="001772B8">
        <w:rPr>
          <w:sz w:val="20"/>
          <w:szCs w:val="20"/>
        </w:rPr>
        <w:t xml:space="preserve"> утверждёнными</w:t>
      </w:r>
      <w:r w:rsidRPr="001772B8">
        <w:rPr>
          <w:spacing w:val="1"/>
          <w:sz w:val="20"/>
          <w:szCs w:val="20"/>
        </w:rPr>
        <w:t xml:space="preserve"> </w:t>
      </w:r>
      <w:r w:rsidRPr="001772B8">
        <w:rPr>
          <w:sz w:val="20"/>
          <w:szCs w:val="20"/>
        </w:rPr>
        <w:t>постановлением Главного государственного</w:t>
      </w:r>
      <w:r w:rsidRPr="001772B8">
        <w:rPr>
          <w:spacing w:val="1"/>
          <w:sz w:val="20"/>
          <w:szCs w:val="20"/>
        </w:rPr>
        <w:t xml:space="preserve"> </w:t>
      </w:r>
      <w:r w:rsidRPr="001772B8">
        <w:rPr>
          <w:sz w:val="20"/>
          <w:szCs w:val="20"/>
        </w:rPr>
        <w:t>санитарного врача Российской Федерации от 28.09.2020 №28 (далее – СП .4.3648 -</w:t>
      </w:r>
      <w:r w:rsidRPr="001772B8">
        <w:rPr>
          <w:spacing w:val="-57"/>
          <w:sz w:val="20"/>
          <w:szCs w:val="20"/>
        </w:rPr>
        <w:t xml:space="preserve"> </w:t>
      </w:r>
      <w:r w:rsidRPr="001772B8">
        <w:rPr>
          <w:sz w:val="20"/>
          <w:szCs w:val="20"/>
        </w:rPr>
        <w:t>20);</w:t>
      </w:r>
    </w:p>
    <w:p w:rsidR="001772B8" w:rsidRPr="001772B8" w:rsidRDefault="001772B8" w:rsidP="00E74C37">
      <w:pPr>
        <w:pStyle w:val="affa"/>
        <w:numPr>
          <w:ilvl w:val="0"/>
          <w:numId w:val="27"/>
        </w:numPr>
        <w:tabs>
          <w:tab w:val="left" w:pos="0"/>
        </w:tabs>
        <w:ind w:left="0" w:firstLine="0"/>
        <w:rPr>
          <w:sz w:val="20"/>
          <w:szCs w:val="20"/>
        </w:rPr>
      </w:pPr>
      <w:r w:rsidRPr="001772B8">
        <w:rPr>
          <w:sz w:val="20"/>
          <w:szCs w:val="20"/>
        </w:rPr>
        <w:t>Санитарными правилами и нормами СанПин 1.2.3685-21 «Гигиенические нормативы</w:t>
      </w:r>
      <w:r w:rsidRPr="001772B8">
        <w:rPr>
          <w:spacing w:val="-57"/>
          <w:sz w:val="20"/>
          <w:szCs w:val="20"/>
        </w:rPr>
        <w:t xml:space="preserve"> </w:t>
      </w:r>
      <w:r w:rsidRPr="001772B8">
        <w:rPr>
          <w:sz w:val="20"/>
          <w:szCs w:val="20"/>
        </w:rPr>
        <w:t>и</w:t>
      </w:r>
      <w:r w:rsidRPr="001772B8">
        <w:rPr>
          <w:spacing w:val="-2"/>
          <w:sz w:val="20"/>
          <w:szCs w:val="20"/>
        </w:rPr>
        <w:t xml:space="preserve"> </w:t>
      </w:r>
      <w:r w:rsidRPr="001772B8">
        <w:rPr>
          <w:sz w:val="20"/>
          <w:szCs w:val="20"/>
        </w:rPr>
        <w:t>требования</w:t>
      </w:r>
      <w:r w:rsidRPr="001772B8">
        <w:rPr>
          <w:spacing w:val="-1"/>
          <w:sz w:val="20"/>
          <w:szCs w:val="20"/>
        </w:rPr>
        <w:t xml:space="preserve"> </w:t>
      </w:r>
      <w:r w:rsidRPr="001772B8">
        <w:rPr>
          <w:sz w:val="20"/>
          <w:szCs w:val="20"/>
        </w:rPr>
        <w:t>к</w:t>
      </w:r>
      <w:r w:rsidRPr="001772B8">
        <w:rPr>
          <w:spacing w:val="-1"/>
          <w:sz w:val="20"/>
          <w:szCs w:val="20"/>
        </w:rPr>
        <w:t xml:space="preserve"> </w:t>
      </w:r>
      <w:r w:rsidRPr="001772B8">
        <w:rPr>
          <w:sz w:val="20"/>
          <w:szCs w:val="20"/>
        </w:rPr>
        <w:t>обеспечению</w:t>
      </w:r>
      <w:r w:rsidRPr="001772B8">
        <w:rPr>
          <w:spacing w:val="-1"/>
          <w:sz w:val="20"/>
          <w:szCs w:val="20"/>
        </w:rPr>
        <w:t xml:space="preserve"> </w:t>
      </w:r>
      <w:r w:rsidRPr="001772B8">
        <w:rPr>
          <w:sz w:val="20"/>
          <w:szCs w:val="20"/>
        </w:rPr>
        <w:t>безопасности и</w:t>
      </w:r>
      <w:r w:rsidRPr="001772B8">
        <w:rPr>
          <w:spacing w:val="-2"/>
          <w:sz w:val="20"/>
          <w:szCs w:val="20"/>
        </w:rPr>
        <w:t xml:space="preserve"> </w:t>
      </w:r>
      <w:r w:rsidRPr="001772B8">
        <w:rPr>
          <w:sz w:val="20"/>
          <w:szCs w:val="20"/>
        </w:rPr>
        <w:t>(или)</w:t>
      </w:r>
      <w:r w:rsidRPr="001772B8">
        <w:rPr>
          <w:spacing w:val="-1"/>
          <w:sz w:val="20"/>
          <w:szCs w:val="20"/>
        </w:rPr>
        <w:t xml:space="preserve"> </w:t>
      </w:r>
      <w:r w:rsidRPr="001772B8">
        <w:rPr>
          <w:sz w:val="20"/>
          <w:szCs w:val="20"/>
        </w:rPr>
        <w:t>безвредности для</w:t>
      </w:r>
      <w:r w:rsidRPr="001772B8">
        <w:rPr>
          <w:spacing w:val="-1"/>
          <w:sz w:val="20"/>
          <w:szCs w:val="20"/>
        </w:rPr>
        <w:t xml:space="preserve"> </w:t>
      </w:r>
      <w:r w:rsidRPr="001772B8">
        <w:rPr>
          <w:sz w:val="20"/>
          <w:szCs w:val="20"/>
        </w:rPr>
        <w:t>человека факторов среды обитания», утверждёнными постановлением Главного</w:t>
      </w:r>
      <w:r w:rsidRPr="001772B8">
        <w:rPr>
          <w:spacing w:val="1"/>
          <w:sz w:val="20"/>
          <w:szCs w:val="20"/>
        </w:rPr>
        <w:t xml:space="preserve"> </w:t>
      </w:r>
      <w:r w:rsidRPr="001772B8">
        <w:rPr>
          <w:sz w:val="20"/>
          <w:szCs w:val="20"/>
        </w:rPr>
        <w:t>государственного санитарного врача Российской Федерации от 28.01.2021 №2 (далее</w:t>
      </w:r>
      <w:r w:rsidRPr="001772B8">
        <w:rPr>
          <w:spacing w:val="-57"/>
          <w:sz w:val="20"/>
          <w:szCs w:val="20"/>
        </w:rPr>
        <w:t xml:space="preserve"> </w:t>
      </w:r>
      <w:r w:rsidRPr="001772B8">
        <w:rPr>
          <w:sz w:val="20"/>
          <w:szCs w:val="20"/>
        </w:rPr>
        <w:t>СанПин</w:t>
      </w:r>
      <w:r w:rsidRPr="001772B8">
        <w:rPr>
          <w:spacing w:val="-1"/>
          <w:sz w:val="20"/>
          <w:szCs w:val="20"/>
        </w:rPr>
        <w:t xml:space="preserve"> </w:t>
      </w:r>
      <w:r w:rsidRPr="001772B8">
        <w:rPr>
          <w:sz w:val="20"/>
          <w:szCs w:val="20"/>
        </w:rPr>
        <w:t>1.2.3685-21);</w:t>
      </w:r>
    </w:p>
    <w:p w:rsidR="001772B8" w:rsidRPr="001772B8" w:rsidRDefault="001772B8" w:rsidP="00E74C37">
      <w:pPr>
        <w:pStyle w:val="affa"/>
        <w:numPr>
          <w:ilvl w:val="0"/>
          <w:numId w:val="27"/>
        </w:numPr>
        <w:tabs>
          <w:tab w:val="left" w:pos="0"/>
        </w:tabs>
        <w:ind w:left="0" w:firstLine="0"/>
        <w:rPr>
          <w:sz w:val="20"/>
          <w:szCs w:val="20"/>
        </w:rPr>
      </w:pPr>
      <w:r w:rsidRPr="001772B8">
        <w:rPr>
          <w:sz w:val="20"/>
          <w:szCs w:val="20"/>
        </w:rPr>
        <w:t>Рекомендациями по составлению учебных планов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2022-2023 учебный год  от 20.05.2022 г. №24/3.1-8923;</w:t>
      </w:r>
    </w:p>
    <w:p w:rsidR="001772B8" w:rsidRDefault="001772B8" w:rsidP="00E74C37">
      <w:pPr>
        <w:pStyle w:val="affa"/>
        <w:numPr>
          <w:ilvl w:val="2"/>
          <w:numId w:val="27"/>
        </w:numPr>
        <w:tabs>
          <w:tab w:val="left" w:pos="0"/>
          <w:tab w:val="left" w:pos="284"/>
        </w:tabs>
        <w:ind w:left="0" w:firstLine="0"/>
        <w:contextualSpacing/>
        <w:rPr>
          <w:sz w:val="20"/>
          <w:szCs w:val="20"/>
        </w:rPr>
      </w:pPr>
      <w:r w:rsidRPr="001772B8">
        <w:rPr>
          <w:sz w:val="20"/>
          <w:szCs w:val="20"/>
        </w:rPr>
        <w:t>Уставом</w:t>
      </w:r>
      <w:r w:rsidRPr="001772B8">
        <w:rPr>
          <w:spacing w:val="1"/>
          <w:sz w:val="20"/>
          <w:szCs w:val="20"/>
        </w:rPr>
        <w:t xml:space="preserve"> </w:t>
      </w:r>
      <w:r w:rsidRPr="001772B8">
        <w:rPr>
          <w:sz w:val="20"/>
          <w:szCs w:val="20"/>
        </w:rPr>
        <w:t>МБОУ Большелогской СОШ,</w:t>
      </w:r>
      <w:r w:rsidRPr="001772B8">
        <w:rPr>
          <w:spacing w:val="1"/>
          <w:sz w:val="20"/>
          <w:szCs w:val="20"/>
        </w:rPr>
        <w:t xml:space="preserve"> </w:t>
      </w:r>
      <w:r w:rsidRPr="001772B8">
        <w:rPr>
          <w:sz w:val="20"/>
          <w:szCs w:val="20"/>
        </w:rPr>
        <w:t>утвержденным (с изменениями)</w:t>
      </w:r>
      <w:r w:rsidRPr="001772B8">
        <w:rPr>
          <w:spacing w:val="1"/>
          <w:sz w:val="20"/>
          <w:szCs w:val="20"/>
        </w:rPr>
        <w:t xml:space="preserve"> </w:t>
      </w:r>
      <w:r w:rsidRPr="001772B8">
        <w:rPr>
          <w:sz w:val="20"/>
          <w:szCs w:val="20"/>
        </w:rPr>
        <w:t>приказом УО ААР от 7.08.2015 №537;</w:t>
      </w:r>
    </w:p>
    <w:p w:rsidR="008C550D" w:rsidRPr="008C550D" w:rsidRDefault="008C550D" w:rsidP="00E74C37">
      <w:pPr>
        <w:pStyle w:val="affa"/>
        <w:numPr>
          <w:ilvl w:val="0"/>
          <w:numId w:val="27"/>
        </w:numPr>
        <w:tabs>
          <w:tab w:val="left" w:pos="0"/>
        </w:tabs>
        <w:ind w:left="0" w:right="220" w:firstLine="0"/>
        <w:rPr>
          <w:sz w:val="20"/>
          <w:szCs w:val="20"/>
        </w:rPr>
      </w:pPr>
      <w:r w:rsidRPr="008C550D">
        <w:rPr>
          <w:sz w:val="20"/>
          <w:szCs w:val="20"/>
        </w:rPr>
        <w:t>Основной</w:t>
      </w:r>
      <w:r w:rsidRPr="008C550D">
        <w:rPr>
          <w:spacing w:val="1"/>
          <w:sz w:val="20"/>
          <w:szCs w:val="20"/>
        </w:rPr>
        <w:t xml:space="preserve"> </w:t>
      </w:r>
      <w:r w:rsidRPr="008C550D">
        <w:rPr>
          <w:sz w:val="20"/>
          <w:szCs w:val="20"/>
        </w:rPr>
        <w:t>общеобразовательной</w:t>
      </w:r>
      <w:r w:rsidRPr="008C550D">
        <w:rPr>
          <w:spacing w:val="1"/>
          <w:sz w:val="20"/>
          <w:szCs w:val="20"/>
        </w:rPr>
        <w:t xml:space="preserve"> </w:t>
      </w:r>
      <w:r w:rsidRPr="008C550D">
        <w:rPr>
          <w:sz w:val="20"/>
          <w:szCs w:val="20"/>
        </w:rPr>
        <w:t>программой</w:t>
      </w:r>
      <w:r w:rsidRPr="008C550D">
        <w:rPr>
          <w:spacing w:val="1"/>
          <w:sz w:val="20"/>
          <w:szCs w:val="20"/>
        </w:rPr>
        <w:t xml:space="preserve"> </w:t>
      </w:r>
      <w:r w:rsidRPr="008C550D">
        <w:rPr>
          <w:sz w:val="20"/>
          <w:szCs w:val="20"/>
        </w:rPr>
        <w:t>основного</w:t>
      </w:r>
      <w:r w:rsidRPr="008C550D">
        <w:rPr>
          <w:spacing w:val="1"/>
          <w:sz w:val="20"/>
          <w:szCs w:val="20"/>
        </w:rPr>
        <w:t xml:space="preserve"> </w:t>
      </w:r>
      <w:r w:rsidRPr="008C550D">
        <w:rPr>
          <w:sz w:val="20"/>
          <w:szCs w:val="20"/>
        </w:rPr>
        <w:t>общего</w:t>
      </w:r>
      <w:r w:rsidRPr="008C550D">
        <w:rPr>
          <w:spacing w:val="1"/>
          <w:sz w:val="20"/>
          <w:szCs w:val="20"/>
        </w:rPr>
        <w:t xml:space="preserve"> </w:t>
      </w:r>
      <w:r w:rsidRPr="008C550D">
        <w:rPr>
          <w:sz w:val="20"/>
          <w:szCs w:val="20"/>
        </w:rPr>
        <w:t>образования,</w:t>
      </w:r>
      <w:r w:rsidRPr="008C550D">
        <w:rPr>
          <w:spacing w:val="1"/>
          <w:sz w:val="20"/>
          <w:szCs w:val="20"/>
        </w:rPr>
        <w:t xml:space="preserve"> </w:t>
      </w:r>
      <w:r w:rsidRPr="008C550D">
        <w:rPr>
          <w:sz w:val="20"/>
          <w:szCs w:val="20"/>
        </w:rPr>
        <w:t>утвержденной</w:t>
      </w:r>
      <w:r w:rsidRPr="008C550D">
        <w:rPr>
          <w:spacing w:val="-1"/>
          <w:sz w:val="20"/>
          <w:szCs w:val="20"/>
        </w:rPr>
        <w:t xml:space="preserve"> </w:t>
      </w:r>
      <w:r w:rsidRPr="008C550D">
        <w:rPr>
          <w:sz w:val="20"/>
          <w:szCs w:val="20"/>
        </w:rPr>
        <w:t>приказом</w:t>
      </w:r>
      <w:r w:rsidRPr="008C550D">
        <w:rPr>
          <w:spacing w:val="-1"/>
          <w:sz w:val="20"/>
          <w:szCs w:val="20"/>
        </w:rPr>
        <w:t xml:space="preserve"> </w:t>
      </w:r>
      <w:r w:rsidRPr="008C550D">
        <w:rPr>
          <w:sz w:val="20"/>
          <w:szCs w:val="20"/>
        </w:rPr>
        <w:t>от</w:t>
      </w:r>
      <w:r w:rsidRPr="008C550D">
        <w:rPr>
          <w:spacing w:val="3"/>
          <w:sz w:val="20"/>
          <w:szCs w:val="20"/>
        </w:rPr>
        <w:t xml:space="preserve"> 31</w:t>
      </w:r>
      <w:r w:rsidRPr="008C550D">
        <w:rPr>
          <w:sz w:val="20"/>
          <w:szCs w:val="20"/>
        </w:rPr>
        <w:t>.08.2022 №16</w:t>
      </w:r>
    </w:p>
    <w:p w:rsidR="001772B8" w:rsidRPr="001772B8" w:rsidRDefault="001772B8" w:rsidP="00E74C37">
      <w:pPr>
        <w:widowControl w:val="0"/>
        <w:numPr>
          <w:ilvl w:val="0"/>
          <w:numId w:val="27"/>
        </w:numPr>
        <w:tabs>
          <w:tab w:val="left" w:pos="0"/>
          <w:tab w:val="left" w:pos="1187"/>
        </w:tabs>
        <w:autoSpaceDE w:val="0"/>
        <w:autoSpaceDN w:val="0"/>
        <w:spacing w:after="0" w:line="240" w:lineRule="auto"/>
        <w:ind w:left="348" w:firstLine="0"/>
        <w:rPr>
          <w:rFonts w:cs="Times New Roman"/>
          <w:szCs w:val="20"/>
        </w:rPr>
      </w:pPr>
      <w:r w:rsidRPr="001772B8">
        <w:rPr>
          <w:rFonts w:cs="Times New Roman"/>
          <w:szCs w:val="20"/>
        </w:rPr>
        <w:t>Положением</w:t>
      </w:r>
      <w:r w:rsidRPr="001772B8">
        <w:rPr>
          <w:rFonts w:cs="Times New Roman"/>
          <w:spacing w:val="60"/>
          <w:szCs w:val="20"/>
        </w:rPr>
        <w:t xml:space="preserve"> </w:t>
      </w:r>
      <w:r w:rsidRPr="001772B8">
        <w:rPr>
          <w:rFonts w:cs="Times New Roman"/>
          <w:szCs w:val="20"/>
        </w:rPr>
        <w:t>о формах,</w:t>
      </w:r>
      <w:r w:rsidRPr="001772B8">
        <w:rPr>
          <w:rFonts w:cs="Times New Roman"/>
          <w:spacing w:val="60"/>
          <w:szCs w:val="20"/>
        </w:rPr>
        <w:t xml:space="preserve"> </w:t>
      </w:r>
      <w:proofErr w:type="gramStart"/>
      <w:r w:rsidRPr="001772B8">
        <w:rPr>
          <w:rFonts w:cs="Times New Roman"/>
          <w:szCs w:val="20"/>
        </w:rPr>
        <w:t xml:space="preserve">периодичности,   </w:t>
      </w:r>
      <w:proofErr w:type="gramEnd"/>
      <w:r w:rsidRPr="001772B8">
        <w:rPr>
          <w:rFonts w:cs="Times New Roman"/>
          <w:szCs w:val="20"/>
        </w:rPr>
        <w:t>порядке</w:t>
      </w:r>
      <w:r w:rsidRPr="001772B8">
        <w:rPr>
          <w:rFonts w:cs="Times New Roman"/>
          <w:spacing w:val="60"/>
          <w:szCs w:val="20"/>
        </w:rPr>
        <w:t xml:space="preserve"> </w:t>
      </w:r>
      <w:r w:rsidRPr="001772B8">
        <w:rPr>
          <w:rFonts w:cs="Times New Roman"/>
          <w:szCs w:val="20"/>
        </w:rPr>
        <w:t>текущего</w:t>
      </w:r>
      <w:r w:rsidRPr="001772B8">
        <w:rPr>
          <w:rFonts w:cs="Times New Roman"/>
          <w:spacing w:val="60"/>
          <w:szCs w:val="20"/>
        </w:rPr>
        <w:t xml:space="preserve"> </w:t>
      </w:r>
      <w:r w:rsidRPr="001772B8">
        <w:rPr>
          <w:rFonts w:cs="Times New Roman"/>
          <w:szCs w:val="20"/>
        </w:rPr>
        <w:t>контроля</w:t>
      </w:r>
      <w:r w:rsidRPr="001772B8">
        <w:rPr>
          <w:rFonts w:cs="Times New Roman"/>
          <w:spacing w:val="60"/>
          <w:szCs w:val="20"/>
        </w:rPr>
        <w:t xml:space="preserve"> </w:t>
      </w:r>
      <w:r w:rsidRPr="001772B8">
        <w:rPr>
          <w:rFonts w:cs="Times New Roman"/>
          <w:szCs w:val="20"/>
        </w:rPr>
        <w:t>успеваемости</w:t>
      </w:r>
      <w:r w:rsidRPr="001772B8">
        <w:rPr>
          <w:rFonts w:cs="Times New Roman"/>
          <w:spacing w:val="1"/>
          <w:szCs w:val="20"/>
        </w:rPr>
        <w:t xml:space="preserve"> </w:t>
      </w:r>
      <w:r w:rsidRPr="001772B8">
        <w:rPr>
          <w:rFonts w:cs="Times New Roman"/>
          <w:szCs w:val="20"/>
        </w:rPr>
        <w:t>и промежуточной</w:t>
      </w:r>
      <w:r w:rsidRPr="001772B8">
        <w:rPr>
          <w:rFonts w:cs="Times New Roman"/>
          <w:spacing w:val="1"/>
          <w:szCs w:val="20"/>
        </w:rPr>
        <w:t xml:space="preserve"> </w:t>
      </w:r>
      <w:r w:rsidRPr="001772B8">
        <w:rPr>
          <w:rFonts w:cs="Times New Roman"/>
          <w:szCs w:val="20"/>
        </w:rPr>
        <w:t>аттестации</w:t>
      </w:r>
      <w:r w:rsidRPr="001772B8">
        <w:rPr>
          <w:rFonts w:cs="Times New Roman"/>
          <w:spacing w:val="1"/>
          <w:szCs w:val="20"/>
        </w:rPr>
        <w:t xml:space="preserve"> </w:t>
      </w:r>
      <w:r w:rsidRPr="001772B8">
        <w:rPr>
          <w:rFonts w:cs="Times New Roman"/>
          <w:szCs w:val="20"/>
        </w:rPr>
        <w:t>обучающихся,</w:t>
      </w:r>
      <w:r w:rsidRPr="001772B8">
        <w:rPr>
          <w:rFonts w:cs="Times New Roman"/>
          <w:spacing w:val="1"/>
          <w:szCs w:val="20"/>
        </w:rPr>
        <w:t xml:space="preserve"> </w:t>
      </w:r>
      <w:r w:rsidRPr="001772B8">
        <w:rPr>
          <w:rFonts w:cs="Times New Roman"/>
          <w:szCs w:val="20"/>
        </w:rPr>
        <w:t>принятым</w:t>
      </w:r>
      <w:r w:rsidRPr="001772B8">
        <w:rPr>
          <w:rFonts w:cs="Times New Roman"/>
          <w:spacing w:val="1"/>
          <w:szCs w:val="20"/>
        </w:rPr>
        <w:t xml:space="preserve"> </w:t>
      </w:r>
      <w:r w:rsidRPr="001772B8">
        <w:rPr>
          <w:rFonts w:cs="Times New Roman"/>
          <w:szCs w:val="20"/>
        </w:rPr>
        <w:t>педагогическим</w:t>
      </w:r>
      <w:r w:rsidRPr="001772B8">
        <w:rPr>
          <w:rFonts w:cs="Times New Roman"/>
          <w:spacing w:val="1"/>
          <w:szCs w:val="20"/>
        </w:rPr>
        <w:t xml:space="preserve"> </w:t>
      </w:r>
      <w:r w:rsidRPr="001772B8">
        <w:rPr>
          <w:rFonts w:cs="Times New Roman"/>
          <w:szCs w:val="20"/>
        </w:rPr>
        <w:t>советом,</w:t>
      </w:r>
      <w:r w:rsidRPr="001772B8">
        <w:rPr>
          <w:rFonts w:cs="Times New Roman"/>
          <w:spacing w:val="-57"/>
          <w:szCs w:val="20"/>
        </w:rPr>
        <w:t xml:space="preserve"> </w:t>
      </w:r>
      <w:r w:rsidRPr="001772B8">
        <w:rPr>
          <w:rFonts w:cs="Times New Roman"/>
          <w:szCs w:val="20"/>
        </w:rPr>
        <w:t>протокол</w:t>
      </w:r>
      <w:r w:rsidRPr="001772B8">
        <w:rPr>
          <w:rFonts w:cs="Times New Roman"/>
          <w:spacing w:val="-1"/>
          <w:szCs w:val="20"/>
        </w:rPr>
        <w:t xml:space="preserve"> </w:t>
      </w:r>
      <w:r w:rsidRPr="001772B8">
        <w:rPr>
          <w:rFonts w:cs="Times New Roman"/>
          <w:szCs w:val="20"/>
        </w:rPr>
        <w:t>от</w:t>
      </w:r>
      <w:r w:rsidRPr="001772B8">
        <w:rPr>
          <w:rFonts w:cs="Times New Roman"/>
          <w:spacing w:val="-1"/>
          <w:szCs w:val="20"/>
        </w:rPr>
        <w:t xml:space="preserve"> </w:t>
      </w:r>
      <w:r w:rsidRPr="001772B8">
        <w:rPr>
          <w:rFonts w:cs="Times New Roman"/>
          <w:szCs w:val="20"/>
        </w:rPr>
        <w:t>17.02.2022</w:t>
      </w:r>
      <w:r w:rsidRPr="001772B8">
        <w:rPr>
          <w:rFonts w:cs="Times New Roman"/>
          <w:spacing w:val="-4"/>
          <w:szCs w:val="20"/>
        </w:rPr>
        <w:t xml:space="preserve"> </w:t>
      </w:r>
      <w:r w:rsidRPr="001772B8">
        <w:rPr>
          <w:rFonts w:cs="Times New Roman"/>
          <w:szCs w:val="20"/>
        </w:rPr>
        <w:t>№5</w:t>
      </w:r>
      <w:r w:rsidRPr="001772B8">
        <w:rPr>
          <w:rFonts w:cs="Times New Roman"/>
          <w:spacing w:val="-1"/>
          <w:szCs w:val="20"/>
        </w:rPr>
        <w:t xml:space="preserve"> </w:t>
      </w:r>
      <w:r w:rsidRPr="001772B8">
        <w:rPr>
          <w:rFonts w:cs="Times New Roman"/>
          <w:szCs w:val="20"/>
        </w:rPr>
        <w:t>и</w:t>
      </w:r>
      <w:r w:rsidRPr="001772B8">
        <w:rPr>
          <w:rFonts w:cs="Times New Roman"/>
          <w:spacing w:val="-1"/>
          <w:szCs w:val="20"/>
        </w:rPr>
        <w:t xml:space="preserve"> </w:t>
      </w:r>
      <w:r w:rsidRPr="001772B8">
        <w:rPr>
          <w:rFonts w:cs="Times New Roman"/>
          <w:szCs w:val="20"/>
        </w:rPr>
        <w:t>утвержденным</w:t>
      </w:r>
      <w:r w:rsidRPr="001772B8">
        <w:rPr>
          <w:rFonts w:cs="Times New Roman"/>
          <w:spacing w:val="-1"/>
          <w:szCs w:val="20"/>
        </w:rPr>
        <w:t xml:space="preserve"> </w:t>
      </w:r>
      <w:r w:rsidRPr="001772B8">
        <w:rPr>
          <w:rFonts w:cs="Times New Roman"/>
          <w:szCs w:val="20"/>
        </w:rPr>
        <w:t>приказом</w:t>
      </w:r>
      <w:r w:rsidRPr="001772B8">
        <w:rPr>
          <w:rFonts w:cs="Times New Roman"/>
          <w:spacing w:val="-1"/>
          <w:szCs w:val="20"/>
        </w:rPr>
        <w:t xml:space="preserve"> </w:t>
      </w:r>
      <w:r w:rsidRPr="001772B8">
        <w:rPr>
          <w:rFonts w:cs="Times New Roman"/>
          <w:szCs w:val="20"/>
        </w:rPr>
        <w:t>директора</w:t>
      </w:r>
      <w:r w:rsidRPr="001772B8">
        <w:rPr>
          <w:rFonts w:cs="Times New Roman"/>
          <w:spacing w:val="-1"/>
          <w:szCs w:val="20"/>
        </w:rPr>
        <w:t xml:space="preserve"> </w:t>
      </w:r>
      <w:r w:rsidRPr="001772B8">
        <w:rPr>
          <w:rFonts w:cs="Times New Roman"/>
          <w:szCs w:val="20"/>
        </w:rPr>
        <w:t>от</w:t>
      </w:r>
      <w:r w:rsidRPr="001772B8">
        <w:rPr>
          <w:rFonts w:cs="Times New Roman"/>
          <w:spacing w:val="-1"/>
          <w:szCs w:val="20"/>
        </w:rPr>
        <w:t xml:space="preserve"> </w:t>
      </w:r>
      <w:r w:rsidRPr="001772B8">
        <w:rPr>
          <w:rFonts w:cs="Times New Roman"/>
          <w:szCs w:val="20"/>
        </w:rPr>
        <w:t>18.02.2022</w:t>
      </w:r>
      <w:r w:rsidRPr="001772B8">
        <w:rPr>
          <w:rFonts w:cs="Times New Roman"/>
          <w:spacing w:val="-1"/>
          <w:szCs w:val="20"/>
        </w:rPr>
        <w:t xml:space="preserve"> </w:t>
      </w:r>
      <w:r w:rsidRPr="001772B8">
        <w:rPr>
          <w:rFonts w:cs="Times New Roman"/>
          <w:szCs w:val="20"/>
        </w:rPr>
        <w:t>№</w:t>
      </w:r>
      <w:r w:rsidRPr="001772B8">
        <w:rPr>
          <w:rFonts w:cs="Times New Roman"/>
          <w:spacing w:val="-2"/>
          <w:szCs w:val="20"/>
        </w:rPr>
        <w:t xml:space="preserve"> </w:t>
      </w:r>
      <w:r w:rsidRPr="001772B8">
        <w:rPr>
          <w:rFonts w:cs="Times New Roman"/>
          <w:szCs w:val="20"/>
        </w:rPr>
        <w:t>93-а.</w:t>
      </w:r>
    </w:p>
    <w:p w:rsidR="001772B8" w:rsidRPr="001772B8" w:rsidRDefault="001772B8" w:rsidP="00E74C37">
      <w:pPr>
        <w:pStyle w:val="aff3"/>
        <w:spacing w:after="0" w:line="240" w:lineRule="auto"/>
        <w:jc w:val="both"/>
        <w:rPr>
          <w:rFonts w:ascii="Times New Roman" w:hAnsi="Times New Roman"/>
          <w:sz w:val="20"/>
          <w:szCs w:val="20"/>
        </w:rPr>
      </w:pPr>
    </w:p>
    <w:p w:rsidR="001772B8" w:rsidRPr="001772B8" w:rsidRDefault="001772B8" w:rsidP="00E74C37">
      <w:pPr>
        <w:pStyle w:val="3"/>
        <w:numPr>
          <w:ilvl w:val="0"/>
          <w:numId w:val="28"/>
        </w:numPr>
        <w:tabs>
          <w:tab w:val="left" w:pos="3897"/>
        </w:tabs>
        <w:ind w:left="3897" w:firstLine="0"/>
        <w:jc w:val="both"/>
        <w:rPr>
          <w:sz w:val="20"/>
          <w:szCs w:val="20"/>
        </w:rPr>
      </w:pPr>
      <w:r w:rsidRPr="001772B8">
        <w:rPr>
          <w:sz w:val="20"/>
          <w:szCs w:val="20"/>
        </w:rPr>
        <w:t>Организация</w:t>
      </w:r>
      <w:r w:rsidRPr="001772B8">
        <w:rPr>
          <w:spacing w:val="-3"/>
          <w:sz w:val="20"/>
          <w:szCs w:val="20"/>
        </w:rPr>
        <w:t xml:space="preserve"> </w:t>
      </w:r>
      <w:r w:rsidRPr="001772B8">
        <w:rPr>
          <w:sz w:val="20"/>
          <w:szCs w:val="20"/>
        </w:rPr>
        <w:t>учебного</w:t>
      </w:r>
      <w:r w:rsidRPr="001772B8">
        <w:rPr>
          <w:spacing w:val="-3"/>
          <w:sz w:val="20"/>
          <w:szCs w:val="20"/>
        </w:rPr>
        <w:t xml:space="preserve"> </w:t>
      </w:r>
      <w:r w:rsidRPr="001772B8">
        <w:rPr>
          <w:sz w:val="20"/>
          <w:szCs w:val="20"/>
        </w:rPr>
        <w:t>процесса</w:t>
      </w:r>
    </w:p>
    <w:p w:rsidR="00224C20" w:rsidRPr="00224C20" w:rsidRDefault="00224C20" w:rsidP="00224C20">
      <w:pPr>
        <w:pStyle w:val="affa"/>
        <w:ind w:left="0" w:firstLine="709"/>
        <w:rPr>
          <w:szCs w:val="20"/>
        </w:rPr>
      </w:pPr>
      <w:r w:rsidRPr="00224C20">
        <w:rPr>
          <w:szCs w:val="20"/>
        </w:rPr>
        <w:t>Учебный план МБОУ Дивненской СОШ разработан на основании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2022-2023 учебный год» (№ 24/3.1-8923 от 20.05.2022). Учебный план обеспечивает реализацию требований федеральных государственных образовательных стандартов общего образования, определяет учебную нагрузку в соответствии с требованиями к организации образовательной деятельности к учебной нагрузке при 5-дневной и 6-дневной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врача Российской Федерации от 28.01.2021 № 2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врача Российской Федерации от 28.09.2020 № 28 (далее – Санитарно-эпидемиологические требования), перечень учебных предметов, учебных курсов, учебных модулей.</w:t>
      </w:r>
    </w:p>
    <w:p w:rsidR="00224C20" w:rsidRPr="00224C20" w:rsidRDefault="00224C20" w:rsidP="00224C20">
      <w:pPr>
        <w:pStyle w:val="affa"/>
        <w:ind w:left="0" w:firstLine="709"/>
        <w:rPr>
          <w:szCs w:val="20"/>
        </w:rPr>
      </w:pPr>
      <w:r w:rsidRPr="00224C20">
        <w:rPr>
          <w:szCs w:val="20"/>
        </w:rPr>
        <w:t xml:space="preserve">В 2022-2023 учебном году в МБОУ Дивненской СОШ реализуются обновленные федеральные государственные образовательные стандарты начального общего и основного общего образования (ФГОС НОО, ФГОС ООО) в 1 и 5 классах. </w:t>
      </w:r>
    </w:p>
    <w:p w:rsidR="00224C20" w:rsidRPr="00224C20" w:rsidRDefault="00224C20" w:rsidP="00224C20">
      <w:pPr>
        <w:pStyle w:val="affa"/>
        <w:ind w:left="0" w:firstLine="709"/>
        <w:rPr>
          <w:szCs w:val="20"/>
        </w:rPr>
      </w:pPr>
      <w:r w:rsidRPr="00224C20">
        <w:rPr>
          <w:szCs w:val="20"/>
        </w:rPr>
        <w:t xml:space="preserve">В учебном плане отражена целостность систем обучения. Рекомендованные и фактические учебно-методические комплексы совпадают с Федеральным перечнем учебников на 2022-2023 учебный год. Требование целостности образовательной среды достигается интеграцией содержания основного и дополнительного образования, учебной, воспитательной деятельности школьников. </w:t>
      </w:r>
    </w:p>
    <w:p w:rsidR="00224C20" w:rsidRPr="00224C20" w:rsidRDefault="00224C20" w:rsidP="00224C20">
      <w:pPr>
        <w:pStyle w:val="affa"/>
        <w:ind w:left="0" w:firstLine="709"/>
        <w:rPr>
          <w:szCs w:val="20"/>
        </w:rPr>
      </w:pPr>
      <w:r w:rsidRPr="00224C20">
        <w:rPr>
          <w:szCs w:val="20"/>
        </w:rPr>
        <w:t xml:space="preserve">       При составлении учебного плана учтены возможности и условия образовательного учреждения: в школе 11 </w:t>
      </w:r>
      <w:proofErr w:type="gramStart"/>
      <w:r w:rsidRPr="00224C20">
        <w:rPr>
          <w:szCs w:val="20"/>
        </w:rPr>
        <w:t>классов,  обучение</w:t>
      </w:r>
      <w:proofErr w:type="gramEnd"/>
      <w:r w:rsidRPr="00224C20">
        <w:rPr>
          <w:szCs w:val="20"/>
        </w:rPr>
        <w:t xml:space="preserve"> ведут 16 основных педагогов и один внешний совместитель. </w:t>
      </w:r>
    </w:p>
    <w:p w:rsidR="00224C20" w:rsidRPr="00224C20" w:rsidRDefault="00224C20" w:rsidP="00224C20">
      <w:pPr>
        <w:pStyle w:val="affa"/>
        <w:ind w:left="0" w:firstLine="709"/>
        <w:rPr>
          <w:szCs w:val="20"/>
        </w:rPr>
      </w:pPr>
      <w:r w:rsidRPr="00224C20">
        <w:rPr>
          <w:szCs w:val="20"/>
        </w:rPr>
        <w:t xml:space="preserve"> Функционируют 14 учебных кабинетов, кабинет информатики, </w:t>
      </w:r>
      <w:proofErr w:type="gramStart"/>
      <w:r w:rsidRPr="00224C20">
        <w:rPr>
          <w:szCs w:val="20"/>
        </w:rPr>
        <w:t xml:space="preserve">библиотека,   </w:t>
      </w:r>
      <w:proofErr w:type="gramEnd"/>
      <w:r w:rsidRPr="00224C20">
        <w:rPr>
          <w:szCs w:val="20"/>
        </w:rPr>
        <w:t xml:space="preserve">спортивный зал, актовый зал, стадион, комната «Боевой и трудовой славы». </w:t>
      </w:r>
    </w:p>
    <w:p w:rsidR="00224C20" w:rsidRPr="00224C20" w:rsidRDefault="00224C20" w:rsidP="00224C20">
      <w:pPr>
        <w:pStyle w:val="affa"/>
        <w:ind w:left="0" w:firstLine="709"/>
        <w:rPr>
          <w:szCs w:val="20"/>
        </w:rPr>
      </w:pPr>
      <w:r w:rsidRPr="00224C20">
        <w:rPr>
          <w:szCs w:val="20"/>
        </w:rPr>
        <w:t xml:space="preserve">Режим работы школы: </w:t>
      </w:r>
    </w:p>
    <w:p w:rsidR="00224C20" w:rsidRPr="00224C20" w:rsidRDefault="00224C20" w:rsidP="00224C20">
      <w:pPr>
        <w:pStyle w:val="affa"/>
        <w:ind w:left="0" w:firstLine="709"/>
        <w:rPr>
          <w:szCs w:val="20"/>
        </w:rPr>
      </w:pPr>
      <w:r w:rsidRPr="00224C20">
        <w:rPr>
          <w:szCs w:val="20"/>
        </w:rPr>
        <w:t xml:space="preserve">1-4 классы -   пятидневная рабочая неделя; </w:t>
      </w:r>
    </w:p>
    <w:p w:rsidR="00224C20" w:rsidRPr="00224C20" w:rsidRDefault="00224C20" w:rsidP="00224C20">
      <w:pPr>
        <w:pStyle w:val="affa"/>
        <w:ind w:left="0" w:firstLine="709"/>
        <w:rPr>
          <w:szCs w:val="20"/>
        </w:rPr>
      </w:pPr>
      <w:r w:rsidRPr="00224C20">
        <w:rPr>
          <w:szCs w:val="20"/>
        </w:rPr>
        <w:t xml:space="preserve">5-11 классы - шестидневная рабочая неделя. </w:t>
      </w:r>
    </w:p>
    <w:p w:rsidR="00224C20" w:rsidRPr="00224C20" w:rsidRDefault="00224C20" w:rsidP="00224C20">
      <w:pPr>
        <w:pStyle w:val="affa"/>
        <w:ind w:left="0" w:firstLine="709"/>
        <w:rPr>
          <w:szCs w:val="20"/>
        </w:rPr>
      </w:pPr>
      <w:r w:rsidRPr="00224C20">
        <w:rPr>
          <w:szCs w:val="20"/>
        </w:rPr>
        <w:t xml:space="preserve">Продолжительность учебного года: </w:t>
      </w:r>
    </w:p>
    <w:p w:rsidR="00224C20" w:rsidRPr="00224C20" w:rsidRDefault="00224C20" w:rsidP="00224C20">
      <w:pPr>
        <w:pStyle w:val="affa"/>
        <w:ind w:left="0" w:firstLine="709"/>
        <w:rPr>
          <w:szCs w:val="20"/>
        </w:rPr>
      </w:pPr>
      <w:r w:rsidRPr="00224C20">
        <w:rPr>
          <w:szCs w:val="20"/>
        </w:rPr>
        <w:t xml:space="preserve">1 класс – 33 учебные недели; </w:t>
      </w:r>
    </w:p>
    <w:p w:rsidR="00224C20" w:rsidRPr="00224C20" w:rsidRDefault="00224C20" w:rsidP="00224C20">
      <w:pPr>
        <w:pStyle w:val="affa"/>
        <w:ind w:left="0" w:firstLine="709"/>
        <w:rPr>
          <w:szCs w:val="20"/>
        </w:rPr>
      </w:pPr>
      <w:r w:rsidRPr="00224C20">
        <w:rPr>
          <w:szCs w:val="20"/>
        </w:rPr>
        <w:t>5-8, 10 классы – 35 учебных недель;</w:t>
      </w:r>
    </w:p>
    <w:p w:rsidR="00224C20" w:rsidRPr="00224C20" w:rsidRDefault="00224C20" w:rsidP="00224C20">
      <w:pPr>
        <w:pStyle w:val="affa"/>
        <w:ind w:left="0" w:firstLine="709"/>
        <w:rPr>
          <w:szCs w:val="20"/>
        </w:rPr>
      </w:pPr>
      <w:r w:rsidRPr="00224C20">
        <w:rPr>
          <w:szCs w:val="20"/>
        </w:rPr>
        <w:t>2 – 4 классы – 34 учебные недели;</w:t>
      </w:r>
    </w:p>
    <w:p w:rsidR="00224C20" w:rsidRPr="00224C20" w:rsidRDefault="00224C20" w:rsidP="00224C20">
      <w:pPr>
        <w:pStyle w:val="affa"/>
        <w:ind w:left="0" w:firstLine="709"/>
        <w:rPr>
          <w:szCs w:val="20"/>
        </w:rPr>
      </w:pPr>
      <w:r w:rsidRPr="00224C20">
        <w:rPr>
          <w:szCs w:val="20"/>
        </w:rPr>
        <w:t>9 и 11 классы – 34 учебные недели (без учета итоговой аттестации).</w:t>
      </w:r>
    </w:p>
    <w:p w:rsidR="00224C20" w:rsidRPr="00224C20" w:rsidRDefault="00224C20" w:rsidP="00224C20">
      <w:pPr>
        <w:ind w:firstLine="709"/>
        <w:rPr>
          <w:szCs w:val="20"/>
        </w:rPr>
      </w:pPr>
      <w:r w:rsidRPr="00224C20">
        <w:rPr>
          <w:szCs w:val="20"/>
        </w:rPr>
        <w:t xml:space="preserve">Продолжительность урока </w:t>
      </w:r>
    </w:p>
    <w:p w:rsidR="00224C20" w:rsidRPr="00224C20" w:rsidRDefault="00224C20" w:rsidP="00224C20">
      <w:pPr>
        <w:pStyle w:val="affa"/>
        <w:ind w:left="0" w:firstLine="709"/>
        <w:rPr>
          <w:szCs w:val="20"/>
        </w:rPr>
      </w:pPr>
      <w:r w:rsidRPr="00224C20">
        <w:rPr>
          <w:szCs w:val="20"/>
        </w:rPr>
        <w:t>- в 1 классе – используется «ступенчатый» режим обучения в первом полугодии (в сентябре, октябре – по 3 урока в день по 35 минут каждый, в ноябре, декабре – по 4 урока по 35 минут каждый; январь-май по 4 урока по 40 минут);</w:t>
      </w:r>
    </w:p>
    <w:p w:rsidR="00224C20" w:rsidRDefault="00224C20" w:rsidP="00224C20">
      <w:pPr>
        <w:pStyle w:val="affa"/>
        <w:ind w:left="0" w:firstLine="709"/>
        <w:rPr>
          <w:szCs w:val="20"/>
        </w:rPr>
      </w:pPr>
      <w:r w:rsidRPr="00224C20">
        <w:rPr>
          <w:szCs w:val="20"/>
        </w:rPr>
        <w:t>– во 2–11 классах – 40 минут.</w:t>
      </w:r>
    </w:p>
    <w:p w:rsidR="00224C20" w:rsidRDefault="00224C20" w:rsidP="00224C20">
      <w:pPr>
        <w:pStyle w:val="affa"/>
        <w:ind w:left="0" w:firstLine="709"/>
        <w:rPr>
          <w:szCs w:val="20"/>
        </w:rPr>
      </w:pPr>
    </w:p>
    <w:p w:rsidR="00224C20" w:rsidRDefault="00224C20" w:rsidP="00224C20">
      <w:pPr>
        <w:pStyle w:val="affa"/>
        <w:ind w:left="0" w:firstLine="709"/>
        <w:rPr>
          <w:szCs w:val="20"/>
        </w:rPr>
      </w:pPr>
    </w:p>
    <w:p w:rsidR="00224C20" w:rsidRDefault="00224C20" w:rsidP="00224C20">
      <w:pPr>
        <w:pStyle w:val="affa"/>
        <w:ind w:left="0" w:firstLine="709"/>
        <w:rPr>
          <w:szCs w:val="20"/>
        </w:rPr>
      </w:pPr>
    </w:p>
    <w:p w:rsidR="00224C20" w:rsidRDefault="00224C20" w:rsidP="00224C20">
      <w:pPr>
        <w:pStyle w:val="affa"/>
        <w:ind w:left="0" w:firstLine="709"/>
        <w:rPr>
          <w:szCs w:val="20"/>
        </w:rPr>
      </w:pPr>
    </w:p>
    <w:p w:rsidR="00224C20" w:rsidRDefault="00224C20" w:rsidP="00224C20">
      <w:pPr>
        <w:pStyle w:val="affa"/>
        <w:ind w:left="0" w:firstLine="709"/>
        <w:rPr>
          <w:szCs w:val="20"/>
        </w:rPr>
      </w:pPr>
    </w:p>
    <w:p w:rsidR="00224C20" w:rsidRPr="00224C20" w:rsidRDefault="00224C20" w:rsidP="00224C20">
      <w:pPr>
        <w:pStyle w:val="affa"/>
        <w:ind w:left="0" w:firstLine="709"/>
        <w:rPr>
          <w:szCs w:val="20"/>
        </w:rPr>
      </w:pPr>
    </w:p>
    <w:p w:rsidR="008F4B58" w:rsidRDefault="001772B8" w:rsidP="001772B8">
      <w:pPr>
        <w:pStyle w:val="3"/>
        <w:numPr>
          <w:ilvl w:val="0"/>
          <w:numId w:val="28"/>
        </w:numPr>
        <w:tabs>
          <w:tab w:val="left" w:pos="3141"/>
        </w:tabs>
        <w:ind w:left="1198" w:firstLine="1593"/>
        <w:jc w:val="both"/>
        <w:rPr>
          <w:sz w:val="20"/>
          <w:szCs w:val="20"/>
        </w:rPr>
      </w:pPr>
      <w:r w:rsidRPr="001772B8">
        <w:rPr>
          <w:sz w:val="20"/>
          <w:szCs w:val="20"/>
        </w:rPr>
        <w:t>Учебный план основного общего образования</w:t>
      </w:r>
    </w:p>
    <w:p w:rsidR="00224C20" w:rsidRPr="00224C20" w:rsidRDefault="00224C20" w:rsidP="00224C20">
      <w:pPr>
        <w:pStyle w:val="affa"/>
        <w:ind w:left="0" w:firstLine="0"/>
        <w:jc w:val="center"/>
        <w:rPr>
          <w:sz w:val="20"/>
          <w:szCs w:val="20"/>
        </w:rPr>
      </w:pPr>
      <w:r w:rsidRPr="00224C20">
        <w:rPr>
          <w:sz w:val="20"/>
          <w:szCs w:val="20"/>
        </w:rPr>
        <w:t>Учебный план (недельный) МБОУ Дивненской СОШ</w:t>
      </w:r>
    </w:p>
    <w:p w:rsidR="00224C20" w:rsidRPr="00224C20" w:rsidRDefault="00224C20" w:rsidP="00224C20">
      <w:pPr>
        <w:pStyle w:val="affa"/>
        <w:ind w:left="0" w:firstLine="0"/>
        <w:jc w:val="center"/>
        <w:rPr>
          <w:sz w:val="20"/>
          <w:szCs w:val="20"/>
        </w:rPr>
      </w:pPr>
      <w:r w:rsidRPr="00224C20">
        <w:rPr>
          <w:sz w:val="20"/>
          <w:szCs w:val="20"/>
        </w:rPr>
        <w:t>на уровне основного общего образования</w:t>
      </w:r>
    </w:p>
    <w:p w:rsidR="00224C20" w:rsidRPr="00224C20" w:rsidRDefault="00224C20" w:rsidP="00224C20">
      <w:pPr>
        <w:pStyle w:val="affa"/>
        <w:ind w:left="0" w:firstLine="0"/>
        <w:jc w:val="center"/>
        <w:rPr>
          <w:sz w:val="20"/>
          <w:szCs w:val="20"/>
        </w:rPr>
      </w:pPr>
      <w:r w:rsidRPr="00224C20">
        <w:rPr>
          <w:sz w:val="20"/>
          <w:szCs w:val="20"/>
        </w:rPr>
        <w:t>в рамках федерального государственного образовательного стандарта</w:t>
      </w:r>
    </w:p>
    <w:p w:rsidR="00224C20" w:rsidRPr="00224C20" w:rsidRDefault="00224C20" w:rsidP="00224C20">
      <w:pPr>
        <w:pStyle w:val="affa"/>
        <w:ind w:left="0" w:firstLine="0"/>
        <w:jc w:val="center"/>
        <w:rPr>
          <w:sz w:val="20"/>
          <w:szCs w:val="20"/>
        </w:rPr>
      </w:pPr>
      <w:r w:rsidRPr="00224C20">
        <w:rPr>
          <w:sz w:val="20"/>
          <w:szCs w:val="20"/>
        </w:rPr>
        <w:t>основного общего образования (5 класс)</w:t>
      </w:r>
    </w:p>
    <w:p w:rsidR="00224C20" w:rsidRPr="00224C20" w:rsidRDefault="00224C20" w:rsidP="00224C20">
      <w:pPr>
        <w:pStyle w:val="affa"/>
        <w:ind w:left="0" w:firstLine="0"/>
        <w:jc w:val="center"/>
        <w:rPr>
          <w:sz w:val="20"/>
          <w:szCs w:val="20"/>
        </w:rPr>
      </w:pPr>
      <w:r w:rsidRPr="00224C20">
        <w:rPr>
          <w:sz w:val="20"/>
          <w:szCs w:val="20"/>
        </w:rPr>
        <w:t>на 2022-2023 учебный год (6-дневная учебная неделя)</w:t>
      </w:r>
    </w:p>
    <w:p w:rsidR="00224C20" w:rsidRPr="00224C20" w:rsidRDefault="00224C20" w:rsidP="00224C20">
      <w:pPr>
        <w:pStyle w:val="affa"/>
        <w:ind w:left="0" w:firstLine="0"/>
        <w:jc w:val="center"/>
        <w:rPr>
          <w:sz w:val="20"/>
          <w:szCs w:val="20"/>
        </w:rPr>
      </w:pPr>
      <w:r w:rsidRPr="00224C20">
        <w:rPr>
          <w:sz w:val="20"/>
          <w:szCs w:val="20"/>
        </w:rPr>
        <w:t>(обновленный ФГОС ООО)</w:t>
      </w:r>
    </w:p>
    <w:tbl>
      <w:tblPr>
        <w:tblStyle w:val="aff5"/>
        <w:tblW w:w="10328" w:type="dxa"/>
        <w:tblInd w:w="137" w:type="dxa"/>
        <w:tblLayout w:type="fixed"/>
        <w:tblLook w:val="04A0" w:firstRow="1" w:lastRow="0" w:firstColumn="1" w:lastColumn="0" w:noHBand="0" w:noVBand="1"/>
      </w:tblPr>
      <w:tblGrid>
        <w:gridCol w:w="3402"/>
        <w:gridCol w:w="4111"/>
        <w:gridCol w:w="709"/>
        <w:gridCol w:w="992"/>
        <w:gridCol w:w="1114"/>
      </w:tblGrid>
      <w:tr w:rsidR="00224C20" w:rsidRPr="00224C20" w:rsidTr="00224C20">
        <w:tc>
          <w:tcPr>
            <w:tcW w:w="3402" w:type="dxa"/>
            <w:vMerge w:val="restart"/>
          </w:tcPr>
          <w:p w:rsidR="00224C20" w:rsidRPr="00224C20" w:rsidRDefault="00224C20" w:rsidP="00224C20">
            <w:pPr>
              <w:jc w:val="center"/>
              <w:rPr>
                <w:rFonts w:cs="Times New Roman"/>
                <w:szCs w:val="20"/>
              </w:rPr>
            </w:pPr>
            <w:r w:rsidRPr="00224C20">
              <w:rPr>
                <w:rFonts w:cs="Times New Roman"/>
                <w:szCs w:val="20"/>
              </w:rPr>
              <w:t>Предметные области</w:t>
            </w:r>
          </w:p>
        </w:tc>
        <w:tc>
          <w:tcPr>
            <w:tcW w:w="4111" w:type="dxa"/>
            <w:vMerge w:val="restart"/>
            <w:tcBorders>
              <w:tr2bl w:val="single" w:sz="4" w:space="0" w:color="auto"/>
            </w:tcBorders>
          </w:tcPr>
          <w:p w:rsidR="00224C20" w:rsidRPr="00224C20" w:rsidRDefault="00224C20" w:rsidP="00224C20">
            <w:pPr>
              <w:rPr>
                <w:rFonts w:cs="Times New Roman"/>
                <w:szCs w:val="20"/>
              </w:rPr>
            </w:pPr>
            <w:r w:rsidRPr="00224C20">
              <w:rPr>
                <w:rFonts w:cs="Times New Roman"/>
                <w:szCs w:val="20"/>
              </w:rPr>
              <w:t>Учебные предметы</w:t>
            </w:r>
          </w:p>
          <w:p w:rsidR="00224C20" w:rsidRPr="00224C20" w:rsidRDefault="00224C20" w:rsidP="00224C20">
            <w:pPr>
              <w:jc w:val="center"/>
              <w:rPr>
                <w:rFonts w:cs="Times New Roman"/>
                <w:szCs w:val="20"/>
              </w:rPr>
            </w:pPr>
          </w:p>
          <w:p w:rsidR="00224C20" w:rsidRPr="00224C20" w:rsidRDefault="00224C20" w:rsidP="00224C20">
            <w:pPr>
              <w:jc w:val="center"/>
              <w:rPr>
                <w:rFonts w:cs="Times New Roman"/>
                <w:szCs w:val="20"/>
              </w:rPr>
            </w:pPr>
          </w:p>
          <w:p w:rsidR="00224C20" w:rsidRPr="00224C20" w:rsidRDefault="00224C20" w:rsidP="00224C20">
            <w:pPr>
              <w:jc w:val="center"/>
              <w:rPr>
                <w:rFonts w:cs="Times New Roman"/>
                <w:szCs w:val="20"/>
              </w:rPr>
            </w:pPr>
          </w:p>
          <w:p w:rsidR="00224C20" w:rsidRPr="00224C20" w:rsidRDefault="00224C20" w:rsidP="00224C20">
            <w:pPr>
              <w:jc w:val="center"/>
              <w:rPr>
                <w:rFonts w:cs="Times New Roman"/>
                <w:szCs w:val="20"/>
              </w:rPr>
            </w:pPr>
          </w:p>
          <w:p w:rsidR="00224C20" w:rsidRPr="00224C20" w:rsidRDefault="00224C20" w:rsidP="00224C20">
            <w:pPr>
              <w:jc w:val="center"/>
              <w:rPr>
                <w:rFonts w:cs="Times New Roman"/>
                <w:szCs w:val="20"/>
              </w:rPr>
            </w:pPr>
          </w:p>
          <w:p w:rsidR="00224C20" w:rsidRPr="00224C20" w:rsidRDefault="00224C20" w:rsidP="00224C20">
            <w:pPr>
              <w:jc w:val="right"/>
              <w:rPr>
                <w:rFonts w:cs="Times New Roman"/>
                <w:szCs w:val="20"/>
              </w:rPr>
            </w:pPr>
            <w:r w:rsidRPr="00224C20">
              <w:rPr>
                <w:rFonts w:cs="Times New Roman"/>
                <w:szCs w:val="20"/>
              </w:rPr>
              <w:t xml:space="preserve">                              Классы</w:t>
            </w:r>
          </w:p>
        </w:tc>
        <w:tc>
          <w:tcPr>
            <w:tcW w:w="2815" w:type="dxa"/>
            <w:gridSpan w:val="3"/>
          </w:tcPr>
          <w:p w:rsidR="00224C20" w:rsidRPr="00224C20" w:rsidRDefault="00224C20" w:rsidP="00224C20">
            <w:pPr>
              <w:jc w:val="center"/>
              <w:rPr>
                <w:rFonts w:cs="Times New Roman"/>
                <w:szCs w:val="20"/>
              </w:rPr>
            </w:pPr>
            <w:r w:rsidRPr="00224C20">
              <w:rPr>
                <w:rFonts w:cs="Times New Roman"/>
                <w:szCs w:val="20"/>
              </w:rPr>
              <w:t>Количество часов в неделю</w:t>
            </w:r>
          </w:p>
        </w:tc>
      </w:tr>
      <w:tr w:rsidR="00224C20" w:rsidRPr="00224C20" w:rsidTr="00224C20">
        <w:trPr>
          <w:trHeight w:val="303"/>
        </w:trPr>
        <w:tc>
          <w:tcPr>
            <w:tcW w:w="3402" w:type="dxa"/>
            <w:vMerge/>
          </w:tcPr>
          <w:p w:rsidR="00224C20" w:rsidRPr="00224C20" w:rsidRDefault="00224C20" w:rsidP="00224C20">
            <w:pPr>
              <w:jc w:val="center"/>
              <w:rPr>
                <w:rFonts w:cs="Times New Roman"/>
                <w:szCs w:val="20"/>
              </w:rPr>
            </w:pPr>
          </w:p>
        </w:tc>
        <w:tc>
          <w:tcPr>
            <w:tcW w:w="4111" w:type="dxa"/>
            <w:vMerge/>
          </w:tcPr>
          <w:p w:rsidR="00224C20" w:rsidRPr="00224C20" w:rsidRDefault="00224C20" w:rsidP="00224C20">
            <w:pPr>
              <w:jc w:val="center"/>
              <w:rPr>
                <w:rFonts w:cs="Times New Roman"/>
                <w:szCs w:val="20"/>
              </w:rPr>
            </w:pPr>
          </w:p>
        </w:tc>
        <w:tc>
          <w:tcPr>
            <w:tcW w:w="2815" w:type="dxa"/>
            <w:gridSpan w:val="3"/>
          </w:tcPr>
          <w:p w:rsidR="00224C20" w:rsidRPr="00224C20" w:rsidRDefault="00224C20" w:rsidP="00224C20">
            <w:pPr>
              <w:jc w:val="center"/>
              <w:rPr>
                <w:rFonts w:cs="Times New Roman"/>
                <w:szCs w:val="20"/>
              </w:rPr>
            </w:pPr>
            <w:r w:rsidRPr="00224C20">
              <w:rPr>
                <w:rFonts w:cs="Times New Roman"/>
                <w:szCs w:val="20"/>
              </w:rPr>
              <w:t>5 класс</w:t>
            </w:r>
          </w:p>
        </w:tc>
      </w:tr>
      <w:tr w:rsidR="00224C20" w:rsidRPr="00224C20" w:rsidTr="00224C20">
        <w:trPr>
          <w:cantSplit/>
          <w:trHeight w:val="1256"/>
        </w:trPr>
        <w:tc>
          <w:tcPr>
            <w:tcW w:w="3402" w:type="dxa"/>
            <w:vMerge/>
          </w:tcPr>
          <w:p w:rsidR="00224C20" w:rsidRPr="00224C20" w:rsidRDefault="00224C20" w:rsidP="00224C20">
            <w:pPr>
              <w:jc w:val="center"/>
              <w:rPr>
                <w:rFonts w:cs="Times New Roman"/>
                <w:szCs w:val="20"/>
              </w:rPr>
            </w:pPr>
          </w:p>
        </w:tc>
        <w:tc>
          <w:tcPr>
            <w:tcW w:w="4111" w:type="dxa"/>
            <w:vMerge/>
          </w:tcPr>
          <w:p w:rsidR="00224C20" w:rsidRPr="00224C20" w:rsidRDefault="00224C20" w:rsidP="00224C20">
            <w:pPr>
              <w:jc w:val="center"/>
              <w:rPr>
                <w:rFonts w:cs="Times New Roman"/>
                <w:szCs w:val="20"/>
              </w:rPr>
            </w:pPr>
          </w:p>
        </w:tc>
        <w:tc>
          <w:tcPr>
            <w:tcW w:w="709" w:type="dxa"/>
            <w:textDirection w:val="btLr"/>
          </w:tcPr>
          <w:p w:rsidR="00224C20" w:rsidRPr="00224C20" w:rsidRDefault="00224C20" w:rsidP="00224C20">
            <w:pPr>
              <w:ind w:left="113" w:right="113"/>
              <w:jc w:val="center"/>
              <w:rPr>
                <w:rFonts w:cs="Times New Roman"/>
                <w:szCs w:val="20"/>
              </w:rPr>
            </w:pPr>
            <w:r w:rsidRPr="00224C20">
              <w:rPr>
                <w:rFonts w:cs="Times New Roman"/>
                <w:szCs w:val="20"/>
              </w:rPr>
              <w:t>ФК</w:t>
            </w:r>
          </w:p>
        </w:tc>
        <w:tc>
          <w:tcPr>
            <w:tcW w:w="992" w:type="dxa"/>
            <w:textDirection w:val="btLr"/>
          </w:tcPr>
          <w:p w:rsidR="00224C20" w:rsidRPr="00224C20" w:rsidRDefault="00224C20" w:rsidP="00224C20">
            <w:pPr>
              <w:ind w:left="113" w:right="113"/>
              <w:jc w:val="center"/>
              <w:rPr>
                <w:rFonts w:cs="Times New Roman"/>
                <w:szCs w:val="20"/>
              </w:rPr>
            </w:pPr>
            <w:r w:rsidRPr="00224C20">
              <w:rPr>
                <w:rFonts w:cs="Times New Roman"/>
                <w:szCs w:val="20"/>
              </w:rPr>
              <w:t>Часть, формируемая ОУ</w:t>
            </w:r>
          </w:p>
        </w:tc>
        <w:tc>
          <w:tcPr>
            <w:tcW w:w="1111" w:type="dxa"/>
            <w:textDirection w:val="btLr"/>
          </w:tcPr>
          <w:p w:rsidR="00224C20" w:rsidRPr="00224C20" w:rsidRDefault="00224C20" w:rsidP="00224C20">
            <w:pPr>
              <w:ind w:left="113" w:right="113"/>
              <w:jc w:val="center"/>
              <w:rPr>
                <w:rFonts w:cs="Times New Roman"/>
                <w:b/>
                <w:szCs w:val="20"/>
              </w:rPr>
            </w:pPr>
            <w:r w:rsidRPr="00224C20">
              <w:rPr>
                <w:rFonts w:cs="Times New Roman"/>
                <w:b/>
                <w:szCs w:val="20"/>
              </w:rPr>
              <w:t>Всего</w:t>
            </w:r>
          </w:p>
        </w:tc>
      </w:tr>
      <w:tr w:rsidR="00224C20" w:rsidRPr="00224C20" w:rsidTr="00224C20">
        <w:tc>
          <w:tcPr>
            <w:tcW w:w="3402" w:type="dxa"/>
            <w:vMerge w:val="restart"/>
          </w:tcPr>
          <w:p w:rsidR="00224C20" w:rsidRPr="00224C20" w:rsidRDefault="00224C20" w:rsidP="00224C20">
            <w:pPr>
              <w:rPr>
                <w:rFonts w:cs="Times New Roman"/>
                <w:szCs w:val="20"/>
              </w:rPr>
            </w:pPr>
            <w:r w:rsidRPr="00224C20">
              <w:rPr>
                <w:rFonts w:cs="Times New Roman"/>
                <w:szCs w:val="20"/>
              </w:rPr>
              <w:t>Русский язык и литература</w:t>
            </w:r>
          </w:p>
        </w:tc>
        <w:tc>
          <w:tcPr>
            <w:tcW w:w="4111" w:type="dxa"/>
          </w:tcPr>
          <w:p w:rsidR="00224C20" w:rsidRPr="00224C20" w:rsidRDefault="00224C20" w:rsidP="00224C20">
            <w:pPr>
              <w:rPr>
                <w:rFonts w:cs="Times New Roman"/>
                <w:szCs w:val="20"/>
              </w:rPr>
            </w:pPr>
            <w:r w:rsidRPr="00224C20">
              <w:rPr>
                <w:rFonts w:cs="Times New Roman"/>
                <w:szCs w:val="20"/>
              </w:rPr>
              <w:t>Русский язык</w:t>
            </w:r>
          </w:p>
        </w:tc>
        <w:tc>
          <w:tcPr>
            <w:tcW w:w="709" w:type="dxa"/>
          </w:tcPr>
          <w:p w:rsidR="00224C20" w:rsidRPr="00224C20" w:rsidRDefault="00224C20" w:rsidP="00224C20">
            <w:pPr>
              <w:jc w:val="center"/>
              <w:rPr>
                <w:rFonts w:cs="Times New Roman"/>
                <w:szCs w:val="20"/>
              </w:rPr>
            </w:pPr>
            <w:r w:rsidRPr="00224C20">
              <w:rPr>
                <w:rFonts w:cs="Times New Roman"/>
                <w:szCs w:val="20"/>
              </w:rPr>
              <w:t>5</w:t>
            </w:r>
          </w:p>
        </w:tc>
        <w:tc>
          <w:tcPr>
            <w:tcW w:w="992" w:type="dxa"/>
          </w:tcPr>
          <w:p w:rsidR="00224C20" w:rsidRPr="00224C20" w:rsidRDefault="00224C20" w:rsidP="00224C20">
            <w:pPr>
              <w:jc w:val="center"/>
              <w:rPr>
                <w:rFonts w:cs="Times New Roman"/>
                <w:szCs w:val="20"/>
              </w:rPr>
            </w:pPr>
          </w:p>
        </w:tc>
        <w:tc>
          <w:tcPr>
            <w:tcW w:w="1111" w:type="dxa"/>
          </w:tcPr>
          <w:p w:rsidR="00224C20" w:rsidRPr="00224C20" w:rsidRDefault="00224C20" w:rsidP="00224C20">
            <w:pPr>
              <w:jc w:val="center"/>
              <w:rPr>
                <w:rFonts w:cs="Times New Roman"/>
                <w:b/>
                <w:szCs w:val="20"/>
              </w:rPr>
            </w:pPr>
            <w:r w:rsidRPr="00224C20">
              <w:rPr>
                <w:rFonts w:cs="Times New Roman"/>
                <w:b/>
                <w:szCs w:val="20"/>
              </w:rPr>
              <w:t>5</w:t>
            </w:r>
          </w:p>
        </w:tc>
      </w:tr>
      <w:tr w:rsidR="00224C20" w:rsidRPr="00224C20" w:rsidTr="00224C20">
        <w:tc>
          <w:tcPr>
            <w:tcW w:w="3402" w:type="dxa"/>
            <w:vMerge/>
          </w:tcPr>
          <w:p w:rsidR="00224C20" w:rsidRPr="00224C20" w:rsidRDefault="00224C20" w:rsidP="00224C20">
            <w:pPr>
              <w:rPr>
                <w:rFonts w:cs="Times New Roman"/>
                <w:szCs w:val="20"/>
              </w:rPr>
            </w:pPr>
          </w:p>
        </w:tc>
        <w:tc>
          <w:tcPr>
            <w:tcW w:w="4111" w:type="dxa"/>
          </w:tcPr>
          <w:p w:rsidR="00224C20" w:rsidRPr="00224C20" w:rsidRDefault="00224C20" w:rsidP="00224C20">
            <w:pPr>
              <w:rPr>
                <w:rFonts w:cs="Times New Roman"/>
                <w:szCs w:val="20"/>
              </w:rPr>
            </w:pPr>
            <w:r w:rsidRPr="00224C20">
              <w:rPr>
                <w:rFonts w:cs="Times New Roman"/>
                <w:szCs w:val="20"/>
              </w:rPr>
              <w:t xml:space="preserve">Литература </w:t>
            </w:r>
          </w:p>
        </w:tc>
        <w:tc>
          <w:tcPr>
            <w:tcW w:w="709" w:type="dxa"/>
          </w:tcPr>
          <w:p w:rsidR="00224C20" w:rsidRPr="00224C20" w:rsidRDefault="00224C20" w:rsidP="00224C20">
            <w:pPr>
              <w:jc w:val="center"/>
              <w:rPr>
                <w:rFonts w:cs="Times New Roman"/>
                <w:szCs w:val="20"/>
              </w:rPr>
            </w:pPr>
            <w:r w:rsidRPr="00224C20">
              <w:rPr>
                <w:rFonts w:cs="Times New Roman"/>
                <w:szCs w:val="20"/>
              </w:rPr>
              <w:t>3</w:t>
            </w:r>
          </w:p>
        </w:tc>
        <w:tc>
          <w:tcPr>
            <w:tcW w:w="992" w:type="dxa"/>
          </w:tcPr>
          <w:p w:rsidR="00224C20" w:rsidRPr="00224C20" w:rsidRDefault="00224C20" w:rsidP="00224C20">
            <w:pPr>
              <w:jc w:val="center"/>
              <w:rPr>
                <w:rFonts w:cs="Times New Roman"/>
                <w:szCs w:val="20"/>
              </w:rPr>
            </w:pPr>
          </w:p>
        </w:tc>
        <w:tc>
          <w:tcPr>
            <w:tcW w:w="1111" w:type="dxa"/>
          </w:tcPr>
          <w:p w:rsidR="00224C20" w:rsidRPr="00224C20" w:rsidRDefault="00224C20" w:rsidP="00224C20">
            <w:pPr>
              <w:jc w:val="center"/>
              <w:rPr>
                <w:rFonts w:cs="Times New Roman"/>
                <w:b/>
                <w:szCs w:val="20"/>
              </w:rPr>
            </w:pPr>
            <w:r w:rsidRPr="00224C20">
              <w:rPr>
                <w:rFonts w:cs="Times New Roman"/>
                <w:b/>
                <w:szCs w:val="20"/>
              </w:rPr>
              <w:t>3</w:t>
            </w:r>
          </w:p>
        </w:tc>
      </w:tr>
      <w:tr w:rsidR="00224C20" w:rsidRPr="00224C20" w:rsidTr="00224C20">
        <w:tc>
          <w:tcPr>
            <w:tcW w:w="3402" w:type="dxa"/>
            <w:vMerge w:val="restart"/>
          </w:tcPr>
          <w:p w:rsidR="00224C20" w:rsidRPr="00224C20" w:rsidRDefault="00224C20" w:rsidP="00224C20">
            <w:pPr>
              <w:rPr>
                <w:rFonts w:cs="Times New Roman"/>
                <w:szCs w:val="20"/>
                <w:lang w:val="ru-RU"/>
              </w:rPr>
            </w:pPr>
            <w:r w:rsidRPr="00224C20">
              <w:rPr>
                <w:rFonts w:cs="Times New Roman"/>
                <w:szCs w:val="20"/>
                <w:lang w:val="ru-RU"/>
              </w:rPr>
              <w:t>Родной язык и родная литература</w:t>
            </w:r>
          </w:p>
        </w:tc>
        <w:tc>
          <w:tcPr>
            <w:tcW w:w="4111" w:type="dxa"/>
          </w:tcPr>
          <w:p w:rsidR="00224C20" w:rsidRPr="00224C20" w:rsidRDefault="00224C20" w:rsidP="00224C20">
            <w:pPr>
              <w:rPr>
                <w:rFonts w:cs="Times New Roman"/>
                <w:szCs w:val="20"/>
              </w:rPr>
            </w:pPr>
            <w:r w:rsidRPr="00224C20">
              <w:rPr>
                <w:rFonts w:cs="Times New Roman"/>
                <w:szCs w:val="20"/>
              </w:rPr>
              <w:t>Родной (русский) язык</w:t>
            </w:r>
          </w:p>
        </w:tc>
        <w:tc>
          <w:tcPr>
            <w:tcW w:w="709" w:type="dxa"/>
          </w:tcPr>
          <w:p w:rsidR="00224C20" w:rsidRPr="00224C20" w:rsidRDefault="00224C20" w:rsidP="00224C20">
            <w:pPr>
              <w:jc w:val="center"/>
              <w:rPr>
                <w:rFonts w:cs="Times New Roman"/>
                <w:szCs w:val="20"/>
              </w:rPr>
            </w:pPr>
          </w:p>
        </w:tc>
        <w:tc>
          <w:tcPr>
            <w:tcW w:w="992" w:type="dxa"/>
          </w:tcPr>
          <w:p w:rsidR="00224C20" w:rsidRPr="00224C20" w:rsidRDefault="00224C20" w:rsidP="00224C20">
            <w:pPr>
              <w:jc w:val="center"/>
              <w:rPr>
                <w:rFonts w:cs="Times New Roman"/>
                <w:szCs w:val="20"/>
              </w:rPr>
            </w:pPr>
            <w:r w:rsidRPr="00224C20">
              <w:rPr>
                <w:rFonts w:cs="Times New Roman"/>
                <w:szCs w:val="20"/>
              </w:rPr>
              <w:t>1</w:t>
            </w:r>
          </w:p>
        </w:tc>
        <w:tc>
          <w:tcPr>
            <w:tcW w:w="1111" w:type="dxa"/>
          </w:tcPr>
          <w:p w:rsidR="00224C20" w:rsidRPr="00224C20" w:rsidRDefault="00224C20" w:rsidP="00224C20">
            <w:pPr>
              <w:jc w:val="center"/>
              <w:rPr>
                <w:rFonts w:cs="Times New Roman"/>
                <w:b/>
                <w:szCs w:val="20"/>
              </w:rPr>
            </w:pPr>
            <w:r w:rsidRPr="00224C20">
              <w:rPr>
                <w:rFonts w:cs="Times New Roman"/>
                <w:b/>
                <w:szCs w:val="20"/>
              </w:rPr>
              <w:t>1</w:t>
            </w:r>
          </w:p>
        </w:tc>
      </w:tr>
      <w:tr w:rsidR="00224C20" w:rsidRPr="00224C20" w:rsidTr="00224C20">
        <w:tc>
          <w:tcPr>
            <w:tcW w:w="3402" w:type="dxa"/>
            <w:vMerge/>
          </w:tcPr>
          <w:p w:rsidR="00224C20" w:rsidRPr="00224C20" w:rsidRDefault="00224C20" w:rsidP="00224C20">
            <w:pPr>
              <w:rPr>
                <w:rFonts w:cs="Times New Roman"/>
                <w:szCs w:val="20"/>
              </w:rPr>
            </w:pPr>
          </w:p>
        </w:tc>
        <w:tc>
          <w:tcPr>
            <w:tcW w:w="4111" w:type="dxa"/>
          </w:tcPr>
          <w:p w:rsidR="00224C20" w:rsidRPr="00224C20" w:rsidRDefault="00224C20" w:rsidP="00224C20">
            <w:pPr>
              <w:rPr>
                <w:rFonts w:cs="Times New Roman"/>
                <w:szCs w:val="20"/>
              </w:rPr>
            </w:pPr>
            <w:r w:rsidRPr="00224C20">
              <w:rPr>
                <w:rFonts w:cs="Times New Roman"/>
                <w:szCs w:val="20"/>
              </w:rPr>
              <w:t>Родная (русская) литература</w:t>
            </w:r>
          </w:p>
        </w:tc>
        <w:tc>
          <w:tcPr>
            <w:tcW w:w="709" w:type="dxa"/>
          </w:tcPr>
          <w:p w:rsidR="00224C20" w:rsidRPr="00224C20" w:rsidRDefault="00224C20" w:rsidP="00224C20">
            <w:pPr>
              <w:jc w:val="center"/>
              <w:rPr>
                <w:rFonts w:cs="Times New Roman"/>
                <w:szCs w:val="20"/>
              </w:rPr>
            </w:pPr>
          </w:p>
        </w:tc>
        <w:tc>
          <w:tcPr>
            <w:tcW w:w="992" w:type="dxa"/>
          </w:tcPr>
          <w:p w:rsidR="00224C20" w:rsidRPr="00224C20" w:rsidRDefault="00224C20" w:rsidP="00224C20">
            <w:pPr>
              <w:jc w:val="center"/>
              <w:rPr>
                <w:rFonts w:cs="Times New Roman"/>
                <w:szCs w:val="20"/>
              </w:rPr>
            </w:pPr>
            <w:r w:rsidRPr="00224C20">
              <w:rPr>
                <w:rFonts w:cs="Times New Roman"/>
                <w:szCs w:val="20"/>
              </w:rPr>
              <w:t>1</w:t>
            </w:r>
          </w:p>
        </w:tc>
        <w:tc>
          <w:tcPr>
            <w:tcW w:w="1111" w:type="dxa"/>
          </w:tcPr>
          <w:p w:rsidR="00224C20" w:rsidRPr="00224C20" w:rsidRDefault="00224C20" w:rsidP="00224C20">
            <w:pPr>
              <w:jc w:val="center"/>
              <w:rPr>
                <w:rFonts w:cs="Times New Roman"/>
                <w:b/>
                <w:szCs w:val="20"/>
              </w:rPr>
            </w:pPr>
            <w:r w:rsidRPr="00224C20">
              <w:rPr>
                <w:rFonts w:cs="Times New Roman"/>
                <w:b/>
                <w:szCs w:val="20"/>
              </w:rPr>
              <w:t>1</w:t>
            </w:r>
          </w:p>
        </w:tc>
      </w:tr>
      <w:tr w:rsidR="00224C20" w:rsidRPr="00224C20" w:rsidTr="00224C20">
        <w:tc>
          <w:tcPr>
            <w:tcW w:w="3402" w:type="dxa"/>
          </w:tcPr>
          <w:p w:rsidR="00224C20" w:rsidRPr="00224C20" w:rsidRDefault="00224C20" w:rsidP="00224C20">
            <w:pPr>
              <w:rPr>
                <w:rFonts w:cs="Times New Roman"/>
                <w:szCs w:val="20"/>
              </w:rPr>
            </w:pPr>
            <w:r w:rsidRPr="00224C20">
              <w:rPr>
                <w:rFonts w:cs="Times New Roman"/>
                <w:szCs w:val="20"/>
              </w:rPr>
              <w:t>Иностранные языки</w:t>
            </w:r>
          </w:p>
        </w:tc>
        <w:tc>
          <w:tcPr>
            <w:tcW w:w="4111" w:type="dxa"/>
          </w:tcPr>
          <w:p w:rsidR="00224C20" w:rsidRPr="00224C20" w:rsidRDefault="00224C20" w:rsidP="00224C20">
            <w:pPr>
              <w:rPr>
                <w:rFonts w:cs="Times New Roman"/>
                <w:szCs w:val="20"/>
              </w:rPr>
            </w:pPr>
            <w:r w:rsidRPr="00224C20">
              <w:rPr>
                <w:rFonts w:cs="Times New Roman"/>
                <w:szCs w:val="20"/>
              </w:rPr>
              <w:t xml:space="preserve">Иностранный (английский) язык </w:t>
            </w:r>
          </w:p>
        </w:tc>
        <w:tc>
          <w:tcPr>
            <w:tcW w:w="709" w:type="dxa"/>
          </w:tcPr>
          <w:p w:rsidR="00224C20" w:rsidRPr="00224C20" w:rsidRDefault="00224C20" w:rsidP="00224C20">
            <w:pPr>
              <w:jc w:val="center"/>
              <w:rPr>
                <w:rFonts w:cs="Times New Roman"/>
                <w:szCs w:val="20"/>
              </w:rPr>
            </w:pPr>
            <w:r w:rsidRPr="00224C20">
              <w:rPr>
                <w:rFonts w:cs="Times New Roman"/>
                <w:szCs w:val="20"/>
              </w:rPr>
              <w:t>3</w:t>
            </w:r>
          </w:p>
        </w:tc>
        <w:tc>
          <w:tcPr>
            <w:tcW w:w="992" w:type="dxa"/>
          </w:tcPr>
          <w:p w:rsidR="00224C20" w:rsidRPr="00224C20" w:rsidRDefault="00224C20" w:rsidP="00224C20">
            <w:pPr>
              <w:jc w:val="center"/>
              <w:rPr>
                <w:rFonts w:cs="Times New Roman"/>
                <w:szCs w:val="20"/>
              </w:rPr>
            </w:pPr>
            <w:r w:rsidRPr="00224C20">
              <w:rPr>
                <w:rFonts w:cs="Times New Roman"/>
                <w:szCs w:val="20"/>
              </w:rPr>
              <w:t>-</w:t>
            </w:r>
          </w:p>
        </w:tc>
        <w:tc>
          <w:tcPr>
            <w:tcW w:w="1111" w:type="dxa"/>
          </w:tcPr>
          <w:p w:rsidR="00224C20" w:rsidRPr="00224C20" w:rsidRDefault="00224C20" w:rsidP="00224C20">
            <w:pPr>
              <w:jc w:val="center"/>
              <w:rPr>
                <w:rFonts w:cs="Times New Roman"/>
                <w:b/>
                <w:szCs w:val="20"/>
              </w:rPr>
            </w:pPr>
            <w:r w:rsidRPr="00224C20">
              <w:rPr>
                <w:rFonts w:cs="Times New Roman"/>
                <w:b/>
                <w:szCs w:val="20"/>
              </w:rPr>
              <w:t>3</w:t>
            </w:r>
          </w:p>
        </w:tc>
      </w:tr>
      <w:tr w:rsidR="00224C20" w:rsidRPr="00224C20" w:rsidTr="00224C20">
        <w:tc>
          <w:tcPr>
            <w:tcW w:w="3402" w:type="dxa"/>
            <w:vMerge w:val="restart"/>
          </w:tcPr>
          <w:p w:rsidR="00224C20" w:rsidRPr="00224C20" w:rsidRDefault="00224C20" w:rsidP="00224C20">
            <w:pPr>
              <w:rPr>
                <w:rFonts w:cs="Times New Roman"/>
                <w:szCs w:val="20"/>
              </w:rPr>
            </w:pPr>
            <w:r w:rsidRPr="00224C20">
              <w:rPr>
                <w:rFonts w:cs="Times New Roman"/>
                <w:szCs w:val="20"/>
              </w:rPr>
              <w:t>Математика и информатика</w:t>
            </w:r>
          </w:p>
        </w:tc>
        <w:tc>
          <w:tcPr>
            <w:tcW w:w="4111" w:type="dxa"/>
          </w:tcPr>
          <w:p w:rsidR="00224C20" w:rsidRPr="00224C20" w:rsidRDefault="00224C20" w:rsidP="00224C20">
            <w:pPr>
              <w:rPr>
                <w:rFonts w:cs="Times New Roman"/>
                <w:szCs w:val="20"/>
              </w:rPr>
            </w:pPr>
            <w:r w:rsidRPr="00224C20">
              <w:rPr>
                <w:rFonts w:cs="Times New Roman"/>
                <w:szCs w:val="20"/>
              </w:rPr>
              <w:t>Математика</w:t>
            </w:r>
          </w:p>
        </w:tc>
        <w:tc>
          <w:tcPr>
            <w:tcW w:w="709" w:type="dxa"/>
          </w:tcPr>
          <w:p w:rsidR="00224C20" w:rsidRPr="00224C20" w:rsidRDefault="00224C20" w:rsidP="00224C20">
            <w:pPr>
              <w:jc w:val="center"/>
              <w:rPr>
                <w:rFonts w:cs="Times New Roman"/>
                <w:szCs w:val="20"/>
              </w:rPr>
            </w:pPr>
            <w:r w:rsidRPr="00224C20">
              <w:rPr>
                <w:rFonts w:cs="Times New Roman"/>
                <w:szCs w:val="20"/>
              </w:rPr>
              <w:t>5</w:t>
            </w:r>
          </w:p>
        </w:tc>
        <w:tc>
          <w:tcPr>
            <w:tcW w:w="992" w:type="dxa"/>
          </w:tcPr>
          <w:p w:rsidR="00224C20" w:rsidRPr="00224C20" w:rsidRDefault="00224C20" w:rsidP="00224C20">
            <w:pPr>
              <w:jc w:val="center"/>
              <w:rPr>
                <w:rFonts w:cs="Times New Roman"/>
                <w:szCs w:val="20"/>
              </w:rPr>
            </w:pPr>
          </w:p>
        </w:tc>
        <w:tc>
          <w:tcPr>
            <w:tcW w:w="1111" w:type="dxa"/>
          </w:tcPr>
          <w:p w:rsidR="00224C20" w:rsidRPr="00224C20" w:rsidRDefault="00224C20" w:rsidP="00224C20">
            <w:pPr>
              <w:jc w:val="center"/>
              <w:rPr>
                <w:rFonts w:cs="Times New Roman"/>
                <w:b/>
                <w:szCs w:val="20"/>
              </w:rPr>
            </w:pPr>
            <w:r w:rsidRPr="00224C20">
              <w:rPr>
                <w:rFonts w:cs="Times New Roman"/>
                <w:b/>
                <w:szCs w:val="20"/>
              </w:rPr>
              <w:t>5</w:t>
            </w:r>
          </w:p>
        </w:tc>
      </w:tr>
      <w:tr w:rsidR="00224C20" w:rsidRPr="00224C20" w:rsidTr="00224C20">
        <w:tc>
          <w:tcPr>
            <w:tcW w:w="3402" w:type="dxa"/>
            <w:vMerge/>
          </w:tcPr>
          <w:p w:rsidR="00224C20" w:rsidRPr="00224C20" w:rsidRDefault="00224C20" w:rsidP="00224C20">
            <w:pPr>
              <w:rPr>
                <w:rFonts w:cs="Times New Roman"/>
                <w:szCs w:val="20"/>
              </w:rPr>
            </w:pPr>
          </w:p>
        </w:tc>
        <w:tc>
          <w:tcPr>
            <w:tcW w:w="4111" w:type="dxa"/>
          </w:tcPr>
          <w:p w:rsidR="00224C20" w:rsidRPr="00224C20" w:rsidRDefault="00224C20" w:rsidP="00224C20">
            <w:pPr>
              <w:rPr>
                <w:rFonts w:cs="Times New Roman"/>
                <w:szCs w:val="20"/>
              </w:rPr>
            </w:pPr>
            <w:r w:rsidRPr="00224C20">
              <w:rPr>
                <w:rFonts w:cs="Times New Roman"/>
                <w:szCs w:val="20"/>
              </w:rPr>
              <w:t>Алгебра</w:t>
            </w:r>
          </w:p>
        </w:tc>
        <w:tc>
          <w:tcPr>
            <w:tcW w:w="709" w:type="dxa"/>
          </w:tcPr>
          <w:p w:rsidR="00224C20" w:rsidRPr="00224C20" w:rsidRDefault="00224C20" w:rsidP="00224C20">
            <w:pPr>
              <w:jc w:val="center"/>
              <w:rPr>
                <w:rFonts w:cs="Times New Roman"/>
                <w:szCs w:val="20"/>
              </w:rPr>
            </w:pPr>
            <w:r w:rsidRPr="00224C20">
              <w:rPr>
                <w:rFonts w:cs="Times New Roman"/>
                <w:szCs w:val="20"/>
              </w:rPr>
              <w:t>-</w:t>
            </w:r>
          </w:p>
        </w:tc>
        <w:tc>
          <w:tcPr>
            <w:tcW w:w="992" w:type="dxa"/>
          </w:tcPr>
          <w:p w:rsidR="00224C20" w:rsidRPr="00224C20" w:rsidRDefault="00224C20" w:rsidP="00224C20">
            <w:pPr>
              <w:jc w:val="center"/>
              <w:rPr>
                <w:rFonts w:cs="Times New Roman"/>
                <w:szCs w:val="20"/>
              </w:rPr>
            </w:pPr>
            <w:r w:rsidRPr="00224C20">
              <w:rPr>
                <w:rFonts w:cs="Times New Roman"/>
                <w:szCs w:val="20"/>
              </w:rPr>
              <w:t>-</w:t>
            </w:r>
          </w:p>
        </w:tc>
        <w:tc>
          <w:tcPr>
            <w:tcW w:w="1111" w:type="dxa"/>
          </w:tcPr>
          <w:p w:rsidR="00224C20" w:rsidRPr="00224C20" w:rsidRDefault="00224C20" w:rsidP="00224C20">
            <w:pPr>
              <w:jc w:val="center"/>
              <w:rPr>
                <w:rFonts w:cs="Times New Roman"/>
                <w:b/>
                <w:szCs w:val="20"/>
              </w:rPr>
            </w:pPr>
            <w:r w:rsidRPr="00224C20">
              <w:rPr>
                <w:rFonts w:cs="Times New Roman"/>
                <w:b/>
                <w:szCs w:val="20"/>
              </w:rPr>
              <w:t>-</w:t>
            </w:r>
          </w:p>
        </w:tc>
      </w:tr>
      <w:tr w:rsidR="00224C20" w:rsidRPr="00224C20" w:rsidTr="00224C20">
        <w:tc>
          <w:tcPr>
            <w:tcW w:w="3402" w:type="dxa"/>
            <w:vMerge/>
          </w:tcPr>
          <w:p w:rsidR="00224C20" w:rsidRPr="00224C20" w:rsidRDefault="00224C20" w:rsidP="00224C20">
            <w:pPr>
              <w:rPr>
                <w:rFonts w:cs="Times New Roman"/>
                <w:szCs w:val="20"/>
              </w:rPr>
            </w:pPr>
          </w:p>
        </w:tc>
        <w:tc>
          <w:tcPr>
            <w:tcW w:w="4111" w:type="dxa"/>
          </w:tcPr>
          <w:p w:rsidR="00224C20" w:rsidRPr="00224C20" w:rsidRDefault="00224C20" w:rsidP="00224C20">
            <w:pPr>
              <w:rPr>
                <w:rFonts w:cs="Times New Roman"/>
                <w:szCs w:val="20"/>
              </w:rPr>
            </w:pPr>
            <w:r w:rsidRPr="00224C20">
              <w:rPr>
                <w:rFonts w:cs="Times New Roman"/>
                <w:szCs w:val="20"/>
              </w:rPr>
              <w:t>Геометрия</w:t>
            </w:r>
          </w:p>
        </w:tc>
        <w:tc>
          <w:tcPr>
            <w:tcW w:w="709" w:type="dxa"/>
          </w:tcPr>
          <w:p w:rsidR="00224C20" w:rsidRPr="00224C20" w:rsidRDefault="00224C20" w:rsidP="00224C20">
            <w:pPr>
              <w:jc w:val="center"/>
              <w:rPr>
                <w:rFonts w:cs="Times New Roman"/>
                <w:szCs w:val="20"/>
              </w:rPr>
            </w:pPr>
            <w:r w:rsidRPr="00224C20">
              <w:rPr>
                <w:rFonts w:cs="Times New Roman"/>
                <w:szCs w:val="20"/>
              </w:rPr>
              <w:t>-</w:t>
            </w:r>
          </w:p>
        </w:tc>
        <w:tc>
          <w:tcPr>
            <w:tcW w:w="992" w:type="dxa"/>
          </w:tcPr>
          <w:p w:rsidR="00224C20" w:rsidRPr="00224C20" w:rsidRDefault="00224C20" w:rsidP="00224C20">
            <w:pPr>
              <w:jc w:val="center"/>
              <w:rPr>
                <w:rFonts w:cs="Times New Roman"/>
                <w:szCs w:val="20"/>
              </w:rPr>
            </w:pPr>
            <w:r w:rsidRPr="00224C20">
              <w:rPr>
                <w:rFonts w:cs="Times New Roman"/>
                <w:szCs w:val="20"/>
              </w:rPr>
              <w:t>-</w:t>
            </w:r>
          </w:p>
        </w:tc>
        <w:tc>
          <w:tcPr>
            <w:tcW w:w="1111" w:type="dxa"/>
          </w:tcPr>
          <w:p w:rsidR="00224C20" w:rsidRPr="00224C20" w:rsidRDefault="00224C20" w:rsidP="00224C20">
            <w:pPr>
              <w:jc w:val="center"/>
              <w:rPr>
                <w:rFonts w:cs="Times New Roman"/>
                <w:b/>
                <w:szCs w:val="20"/>
              </w:rPr>
            </w:pPr>
            <w:r w:rsidRPr="00224C20">
              <w:rPr>
                <w:rFonts w:cs="Times New Roman"/>
                <w:b/>
                <w:szCs w:val="20"/>
              </w:rPr>
              <w:t>-</w:t>
            </w:r>
          </w:p>
        </w:tc>
      </w:tr>
      <w:tr w:rsidR="00224C20" w:rsidRPr="00224C20" w:rsidTr="00224C20">
        <w:tc>
          <w:tcPr>
            <w:tcW w:w="3402" w:type="dxa"/>
            <w:vMerge/>
          </w:tcPr>
          <w:p w:rsidR="00224C20" w:rsidRPr="00224C20" w:rsidRDefault="00224C20" w:rsidP="00224C20">
            <w:pPr>
              <w:rPr>
                <w:rFonts w:cs="Times New Roman"/>
                <w:szCs w:val="20"/>
              </w:rPr>
            </w:pPr>
          </w:p>
        </w:tc>
        <w:tc>
          <w:tcPr>
            <w:tcW w:w="4111" w:type="dxa"/>
          </w:tcPr>
          <w:p w:rsidR="00224C20" w:rsidRPr="00224C20" w:rsidRDefault="00224C20" w:rsidP="00224C20">
            <w:pPr>
              <w:rPr>
                <w:rFonts w:cs="Times New Roman"/>
                <w:szCs w:val="20"/>
              </w:rPr>
            </w:pPr>
            <w:r w:rsidRPr="00224C20">
              <w:rPr>
                <w:rFonts w:cs="Times New Roman"/>
                <w:szCs w:val="20"/>
              </w:rPr>
              <w:t>Информатика</w:t>
            </w:r>
          </w:p>
        </w:tc>
        <w:tc>
          <w:tcPr>
            <w:tcW w:w="709" w:type="dxa"/>
          </w:tcPr>
          <w:p w:rsidR="00224C20" w:rsidRPr="00224C20" w:rsidRDefault="00224C20" w:rsidP="00224C20">
            <w:pPr>
              <w:jc w:val="center"/>
              <w:rPr>
                <w:rFonts w:cs="Times New Roman"/>
                <w:szCs w:val="20"/>
              </w:rPr>
            </w:pPr>
            <w:r w:rsidRPr="00224C20">
              <w:rPr>
                <w:rFonts w:cs="Times New Roman"/>
                <w:szCs w:val="20"/>
              </w:rPr>
              <w:t>-</w:t>
            </w:r>
          </w:p>
        </w:tc>
        <w:tc>
          <w:tcPr>
            <w:tcW w:w="992" w:type="dxa"/>
          </w:tcPr>
          <w:p w:rsidR="00224C20" w:rsidRPr="00224C20" w:rsidRDefault="00224C20" w:rsidP="00224C20">
            <w:pPr>
              <w:jc w:val="center"/>
              <w:rPr>
                <w:rFonts w:cs="Times New Roman"/>
                <w:szCs w:val="20"/>
              </w:rPr>
            </w:pPr>
            <w:r w:rsidRPr="00224C20">
              <w:rPr>
                <w:rFonts w:cs="Times New Roman"/>
                <w:szCs w:val="20"/>
              </w:rPr>
              <w:t>1</w:t>
            </w:r>
          </w:p>
        </w:tc>
        <w:tc>
          <w:tcPr>
            <w:tcW w:w="1111" w:type="dxa"/>
          </w:tcPr>
          <w:p w:rsidR="00224C20" w:rsidRPr="00224C20" w:rsidRDefault="00224C20" w:rsidP="00224C20">
            <w:pPr>
              <w:jc w:val="center"/>
              <w:rPr>
                <w:rFonts w:cs="Times New Roman"/>
                <w:b/>
                <w:szCs w:val="20"/>
              </w:rPr>
            </w:pPr>
            <w:r w:rsidRPr="00224C20">
              <w:rPr>
                <w:rFonts w:cs="Times New Roman"/>
                <w:b/>
                <w:szCs w:val="20"/>
              </w:rPr>
              <w:t>1</w:t>
            </w:r>
          </w:p>
        </w:tc>
      </w:tr>
      <w:tr w:rsidR="00224C20" w:rsidRPr="00224C20" w:rsidTr="00224C20">
        <w:trPr>
          <w:trHeight w:val="230"/>
        </w:trPr>
        <w:tc>
          <w:tcPr>
            <w:tcW w:w="3402" w:type="dxa"/>
            <w:vMerge w:val="restart"/>
          </w:tcPr>
          <w:p w:rsidR="00224C20" w:rsidRPr="00224C20" w:rsidRDefault="00224C20" w:rsidP="00224C20">
            <w:pPr>
              <w:rPr>
                <w:rFonts w:cs="Times New Roman"/>
                <w:szCs w:val="20"/>
              </w:rPr>
            </w:pPr>
            <w:r w:rsidRPr="00224C20">
              <w:rPr>
                <w:rFonts w:cs="Times New Roman"/>
                <w:szCs w:val="20"/>
              </w:rPr>
              <w:t>Общественно-научные предметы</w:t>
            </w:r>
          </w:p>
        </w:tc>
        <w:tc>
          <w:tcPr>
            <w:tcW w:w="4111" w:type="dxa"/>
          </w:tcPr>
          <w:p w:rsidR="00224C20" w:rsidRPr="00224C20" w:rsidRDefault="00224C20" w:rsidP="00224C20">
            <w:pPr>
              <w:rPr>
                <w:rFonts w:cs="Times New Roman"/>
                <w:szCs w:val="20"/>
              </w:rPr>
            </w:pPr>
            <w:r w:rsidRPr="00224C20">
              <w:rPr>
                <w:rFonts w:cs="Times New Roman"/>
                <w:szCs w:val="20"/>
              </w:rPr>
              <w:t xml:space="preserve">История </w:t>
            </w:r>
          </w:p>
        </w:tc>
        <w:tc>
          <w:tcPr>
            <w:tcW w:w="709" w:type="dxa"/>
          </w:tcPr>
          <w:p w:rsidR="00224C20" w:rsidRPr="00224C20" w:rsidRDefault="00224C20" w:rsidP="00224C20">
            <w:pPr>
              <w:jc w:val="center"/>
              <w:rPr>
                <w:rFonts w:cs="Times New Roman"/>
                <w:szCs w:val="20"/>
              </w:rPr>
            </w:pPr>
            <w:r w:rsidRPr="00224C20">
              <w:rPr>
                <w:rFonts w:cs="Times New Roman"/>
                <w:szCs w:val="20"/>
              </w:rPr>
              <w:t>2</w:t>
            </w:r>
          </w:p>
        </w:tc>
        <w:tc>
          <w:tcPr>
            <w:tcW w:w="992" w:type="dxa"/>
          </w:tcPr>
          <w:p w:rsidR="00224C20" w:rsidRPr="00224C20" w:rsidRDefault="00224C20" w:rsidP="00224C20">
            <w:pPr>
              <w:jc w:val="center"/>
              <w:rPr>
                <w:rFonts w:cs="Times New Roman"/>
                <w:szCs w:val="20"/>
              </w:rPr>
            </w:pPr>
            <w:r w:rsidRPr="00224C20">
              <w:rPr>
                <w:rFonts w:cs="Times New Roman"/>
                <w:szCs w:val="20"/>
              </w:rPr>
              <w:t>-</w:t>
            </w:r>
          </w:p>
        </w:tc>
        <w:tc>
          <w:tcPr>
            <w:tcW w:w="1111" w:type="dxa"/>
          </w:tcPr>
          <w:p w:rsidR="00224C20" w:rsidRPr="00224C20" w:rsidRDefault="00224C20" w:rsidP="00224C20">
            <w:pPr>
              <w:jc w:val="center"/>
              <w:rPr>
                <w:rFonts w:cs="Times New Roman"/>
                <w:b/>
                <w:szCs w:val="20"/>
              </w:rPr>
            </w:pPr>
            <w:r w:rsidRPr="00224C20">
              <w:rPr>
                <w:rFonts w:cs="Times New Roman"/>
                <w:b/>
                <w:szCs w:val="20"/>
              </w:rPr>
              <w:t>2</w:t>
            </w:r>
          </w:p>
        </w:tc>
      </w:tr>
      <w:tr w:rsidR="00224C20" w:rsidRPr="00224C20" w:rsidTr="00224C20">
        <w:tc>
          <w:tcPr>
            <w:tcW w:w="3402" w:type="dxa"/>
            <w:vMerge/>
          </w:tcPr>
          <w:p w:rsidR="00224C20" w:rsidRPr="00224C20" w:rsidRDefault="00224C20" w:rsidP="00224C20">
            <w:pPr>
              <w:rPr>
                <w:rFonts w:cs="Times New Roman"/>
                <w:szCs w:val="20"/>
              </w:rPr>
            </w:pPr>
          </w:p>
        </w:tc>
        <w:tc>
          <w:tcPr>
            <w:tcW w:w="4111" w:type="dxa"/>
          </w:tcPr>
          <w:p w:rsidR="00224C20" w:rsidRPr="00224C20" w:rsidRDefault="00224C20" w:rsidP="00224C20">
            <w:pPr>
              <w:rPr>
                <w:rFonts w:cs="Times New Roman"/>
                <w:szCs w:val="20"/>
              </w:rPr>
            </w:pPr>
            <w:r w:rsidRPr="00224C20">
              <w:rPr>
                <w:rFonts w:cs="Times New Roman"/>
                <w:szCs w:val="20"/>
              </w:rPr>
              <w:t>Обществознание</w:t>
            </w:r>
          </w:p>
        </w:tc>
        <w:tc>
          <w:tcPr>
            <w:tcW w:w="709" w:type="dxa"/>
          </w:tcPr>
          <w:p w:rsidR="00224C20" w:rsidRPr="00224C20" w:rsidRDefault="00224C20" w:rsidP="00224C20">
            <w:pPr>
              <w:jc w:val="center"/>
              <w:rPr>
                <w:rFonts w:cs="Times New Roman"/>
                <w:szCs w:val="20"/>
              </w:rPr>
            </w:pPr>
            <w:r w:rsidRPr="00224C20">
              <w:rPr>
                <w:rFonts w:cs="Times New Roman"/>
                <w:szCs w:val="20"/>
              </w:rPr>
              <w:t>-</w:t>
            </w:r>
          </w:p>
        </w:tc>
        <w:tc>
          <w:tcPr>
            <w:tcW w:w="992" w:type="dxa"/>
          </w:tcPr>
          <w:p w:rsidR="00224C20" w:rsidRPr="00224C20" w:rsidRDefault="00224C20" w:rsidP="00224C20">
            <w:pPr>
              <w:jc w:val="center"/>
              <w:rPr>
                <w:rFonts w:cs="Times New Roman"/>
                <w:szCs w:val="20"/>
              </w:rPr>
            </w:pPr>
            <w:r w:rsidRPr="00224C20">
              <w:rPr>
                <w:rFonts w:cs="Times New Roman"/>
                <w:szCs w:val="20"/>
              </w:rPr>
              <w:t>-</w:t>
            </w:r>
          </w:p>
        </w:tc>
        <w:tc>
          <w:tcPr>
            <w:tcW w:w="1111" w:type="dxa"/>
          </w:tcPr>
          <w:p w:rsidR="00224C20" w:rsidRPr="00224C20" w:rsidRDefault="00224C20" w:rsidP="00224C20">
            <w:pPr>
              <w:jc w:val="center"/>
              <w:rPr>
                <w:rFonts w:cs="Times New Roman"/>
                <w:b/>
                <w:szCs w:val="20"/>
              </w:rPr>
            </w:pPr>
            <w:r w:rsidRPr="00224C20">
              <w:rPr>
                <w:rFonts w:cs="Times New Roman"/>
                <w:b/>
                <w:szCs w:val="20"/>
              </w:rPr>
              <w:t>-</w:t>
            </w:r>
          </w:p>
        </w:tc>
      </w:tr>
      <w:tr w:rsidR="00224C20" w:rsidRPr="00224C20" w:rsidTr="00224C20">
        <w:tc>
          <w:tcPr>
            <w:tcW w:w="3402" w:type="dxa"/>
            <w:vMerge/>
          </w:tcPr>
          <w:p w:rsidR="00224C20" w:rsidRPr="00224C20" w:rsidRDefault="00224C20" w:rsidP="00224C20">
            <w:pPr>
              <w:rPr>
                <w:rFonts w:cs="Times New Roman"/>
                <w:szCs w:val="20"/>
              </w:rPr>
            </w:pPr>
          </w:p>
        </w:tc>
        <w:tc>
          <w:tcPr>
            <w:tcW w:w="4111" w:type="dxa"/>
          </w:tcPr>
          <w:p w:rsidR="00224C20" w:rsidRPr="00224C20" w:rsidRDefault="00224C20" w:rsidP="00224C20">
            <w:pPr>
              <w:rPr>
                <w:rFonts w:cs="Times New Roman"/>
                <w:szCs w:val="20"/>
              </w:rPr>
            </w:pPr>
            <w:r w:rsidRPr="00224C20">
              <w:rPr>
                <w:rFonts w:cs="Times New Roman"/>
                <w:szCs w:val="20"/>
              </w:rPr>
              <w:t>География</w:t>
            </w:r>
          </w:p>
        </w:tc>
        <w:tc>
          <w:tcPr>
            <w:tcW w:w="709" w:type="dxa"/>
          </w:tcPr>
          <w:p w:rsidR="00224C20" w:rsidRPr="00224C20" w:rsidRDefault="00224C20" w:rsidP="00224C20">
            <w:pPr>
              <w:jc w:val="center"/>
              <w:rPr>
                <w:rFonts w:cs="Times New Roman"/>
                <w:szCs w:val="20"/>
              </w:rPr>
            </w:pPr>
            <w:r w:rsidRPr="00224C20">
              <w:rPr>
                <w:rFonts w:cs="Times New Roman"/>
                <w:szCs w:val="20"/>
              </w:rPr>
              <w:t>1</w:t>
            </w:r>
          </w:p>
        </w:tc>
        <w:tc>
          <w:tcPr>
            <w:tcW w:w="992" w:type="dxa"/>
          </w:tcPr>
          <w:p w:rsidR="00224C20" w:rsidRPr="00224C20" w:rsidRDefault="00224C20" w:rsidP="00224C20">
            <w:pPr>
              <w:jc w:val="center"/>
              <w:rPr>
                <w:rFonts w:cs="Times New Roman"/>
                <w:szCs w:val="20"/>
              </w:rPr>
            </w:pPr>
          </w:p>
        </w:tc>
        <w:tc>
          <w:tcPr>
            <w:tcW w:w="1111" w:type="dxa"/>
          </w:tcPr>
          <w:p w:rsidR="00224C20" w:rsidRPr="00224C20" w:rsidRDefault="00224C20" w:rsidP="00224C20">
            <w:pPr>
              <w:jc w:val="center"/>
              <w:rPr>
                <w:rFonts w:cs="Times New Roman"/>
                <w:b/>
                <w:szCs w:val="20"/>
              </w:rPr>
            </w:pPr>
            <w:r w:rsidRPr="00224C20">
              <w:rPr>
                <w:rFonts w:cs="Times New Roman"/>
                <w:b/>
                <w:szCs w:val="20"/>
              </w:rPr>
              <w:t>1</w:t>
            </w:r>
          </w:p>
        </w:tc>
      </w:tr>
      <w:tr w:rsidR="00224C20" w:rsidRPr="00224C20" w:rsidTr="00224C20">
        <w:tc>
          <w:tcPr>
            <w:tcW w:w="3402" w:type="dxa"/>
            <w:vMerge w:val="restart"/>
          </w:tcPr>
          <w:p w:rsidR="00224C20" w:rsidRPr="00224C20" w:rsidRDefault="00224C20" w:rsidP="00224C20">
            <w:pPr>
              <w:rPr>
                <w:rFonts w:cs="Times New Roman"/>
                <w:szCs w:val="20"/>
              </w:rPr>
            </w:pPr>
            <w:r w:rsidRPr="00224C20">
              <w:rPr>
                <w:rFonts w:cs="Times New Roman"/>
                <w:szCs w:val="20"/>
              </w:rPr>
              <w:t>Естественно – научные предметы</w:t>
            </w:r>
          </w:p>
        </w:tc>
        <w:tc>
          <w:tcPr>
            <w:tcW w:w="4111" w:type="dxa"/>
          </w:tcPr>
          <w:p w:rsidR="00224C20" w:rsidRPr="00224C20" w:rsidRDefault="00224C20" w:rsidP="00224C20">
            <w:pPr>
              <w:rPr>
                <w:rFonts w:cs="Times New Roman"/>
                <w:szCs w:val="20"/>
              </w:rPr>
            </w:pPr>
            <w:r w:rsidRPr="00224C20">
              <w:rPr>
                <w:rFonts w:cs="Times New Roman"/>
                <w:szCs w:val="20"/>
              </w:rPr>
              <w:t>Физика</w:t>
            </w:r>
          </w:p>
        </w:tc>
        <w:tc>
          <w:tcPr>
            <w:tcW w:w="709" w:type="dxa"/>
          </w:tcPr>
          <w:p w:rsidR="00224C20" w:rsidRPr="00224C20" w:rsidRDefault="00224C20" w:rsidP="00224C20">
            <w:pPr>
              <w:jc w:val="center"/>
              <w:rPr>
                <w:rFonts w:cs="Times New Roman"/>
                <w:szCs w:val="20"/>
              </w:rPr>
            </w:pPr>
            <w:r w:rsidRPr="00224C20">
              <w:rPr>
                <w:rFonts w:cs="Times New Roman"/>
                <w:szCs w:val="20"/>
              </w:rPr>
              <w:t>-</w:t>
            </w:r>
          </w:p>
        </w:tc>
        <w:tc>
          <w:tcPr>
            <w:tcW w:w="992" w:type="dxa"/>
          </w:tcPr>
          <w:p w:rsidR="00224C20" w:rsidRPr="00224C20" w:rsidRDefault="00224C20" w:rsidP="00224C20">
            <w:pPr>
              <w:jc w:val="center"/>
              <w:rPr>
                <w:rFonts w:cs="Times New Roman"/>
                <w:szCs w:val="20"/>
              </w:rPr>
            </w:pPr>
            <w:r w:rsidRPr="00224C20">
              <w:rPr>
                <w:rFonts w:cs="Times New Roman"/>
                <w:szCs w:val="20"/>
              </w:rPr>
              <w:t>-</w:t>
            </w:r>
          </w:p>
        </w:tc>
        <w:tc>
          <w:tcPr>
            <w:tcW w:w="1111" w:type="dxa"/>
          </w:tcPr>
          <w:p w:rsidR="00224C20" w:rsidRPr="00224C20" w:rsidRDefault="00224C20" w:rsidP="00224C20">
            <w:pPr>
              <w:jc w:val="center"/>
              <w:rPr>
                <w:rFonts w:cs="Times New Roman"/>
                <w:b/>
                <w:szCs w:val="20"/>
              </w:rPr>
            </w:pPr>
            <w:r w:rsidRPr="00224C20">
              <w:rPr>
                <w:rFonts w:cs="Times New Roman"/>
                <w:b/>
                <w:szCs w:val="20"/>
              </w:rPr>
              <w:t>-</w:t>
            </w:r>
          </w:p>
        </w:tc>
      </w:tr>
      <w:tr w:rsidR="00224C20" w:rsidRPr="00224C20" w:rsidTr="00224C20">
        <w:tc>
          <w:tcPr>
            <w:tcW w:w="3402" w:type="dxa"/>
            <w:vMerge/>
          </w:tcPr>
          <w:p w:rsidR="00224C20" w:rsidRPr="00224C20" w:rsidRDefault="00224C20" w:rsidP="00224C20">
            <w:pPr>
              <w:rPr>
                <w:rFonts w:cs="Times New Roman"/>
                <w:szCs w:val="20"/>
              </w:rPr>
            </w:pPr>
          </w:p>
        </w:tc>
        <w:tc>
          <w:tcPr>
            <w:tcW w:w="4111" w:type="dxa"/>
          </w:tcPr>
          <w:p w:rsidR="00224C20" w:rsidRPr="00224C20" w:rsidRDefault="00224C20" w:rsidP="00224C20">
            <w:pPr>
              <w:rPr>
                <w:rFonts w:cs="Times New Roman"/>
                <w:szCs w:val="20"/>
              </w:rPr>
            </w:pPr>
            <w:r w:rsidRPr="00224C20">
              <w:rPr>
                <w:rFonts w:cs="Times New Roman"/>
                <w:szCs w:val="20"/>
              </w:rPr>
              <w:t>Химия</w:t>
            </w:r>
          </w:p>
        </w:tc>
        <w:tc>
          <w:tcPr>
            <w:tcW w:w="709" w:type="dxa"/>
          </w:tcPr>
          <w:p w:rsidR="00224C20" w:rsidRPr="00224C20" w:rsidRDefault="00224C20" w:rsidP="00224C20">
            <w:pPr>
              <w:jc w:val="center"/>
              <w:rPr>
                <w:rFonts w:cs="Times New Roman"/>
                <w:szCs w:val="20"/>
              </w:rPr>
            </w:pPr>
            <w:r w:rsidRPr="00224C20">
              <w:rPr>
                <w:rFonts w:cs="Times New Roman"/>
                <w:szCs w:val="20"/>
              </w:rPr>
              <w:t>-</w:t>
            </w:r>
          </w:p>
        </w:tc>
        <w:tc>
          <w:tcPr>
            <w:tcW w:w="992" w:type="dxa"/>
          </w:tcPr>
          <w:p w:rsidR="00224C20" w:rsidRPr="00224C20" w:rsidRDefault="00224C20" w:rsidP="00224C20">
            <w:pPr>
              <w:jc w:val="center"/>
              <w:rPr>
                <w:rFonts w:cs="Times New Roman"/>
                <w:szCs w:val="20"/>
              </w:rPr>
            </w:pPr>
            <w:r w:rsidRPr="00224C20">
              <w:rPr>
                <w:rFonts w:cs="Times New Roman"/>
                <w:szCs w:val="20"/>
              </w:rPr>
              <w:t>-</w:t>
            </w:r>
          </w:p>
        </w:tc>
        <w:tc>
          <w:tcPr>
            <w:tcW w:w="1111" w:type="dxa"/>
          </w:tcPr>
          <w:p w:rsidR="00224C20" w:rsidRPr="00224C20" w:rsidRDefault="00224C20" w:rsidP="00224C20">
            <w:pPr>
              <w:jc w:val="center"/>
              <w:rPr>
                <w:rFonts w:cs="Times New Roman"/>
                <w:b/>
                <w:szCs w:val="20"/>
              </w:rPr>
            </w:pPr>
            <w:r w:rsidRPr="00224C20">
              <w:rPr>
                <w:rFonts w:cs="Times New Roman"/>
                <w:b/>
                <w:szCs w:val="20"/>
              </w:rPr>
              <w:t>-</w:t>
            </w:r>
          </w:p>
        </w:tc>
      </w:tr>
      <w:tr w:rsidR="00224C20" w:rsidRPr="00224C20" w:rsidTr="00224C20">
        <w:tc>
          <w:tcPr>
            <w:tcW w:w="3402" w:type="dxa"/>
            <w:vMerge/>
          </w:tcPr>
          <w:p w:rsidR="00224C20" w:rsidRPr="00224C20" w:rsidRDefault="00224C20" w:rsidP="00224C20">
            <w:pPr>
              <w:rPr>
                <w:rFonts w:cs="Times New Roman"/>
                <w:szCs w:val="20"/>
              </w:rPr>
            </w:pPr>
          </w:p>
        </w:tc>
        <w:tc>
          <w:tcPr>
            <w:tcW w:w="4111" w:type="dxa"/>
          </w:tcPr>
          <w:p w:rsidR="00224C20" w:rsidRPr="00224C20" w:rsidRDefault="00224C20" w:rsidP="00224C20">
            <w:pPr>
              <w:rPr>
                <w:rFonts w:cs="Times New Roman"/>
                <w:szCs w:val="20"/>
              </w:rPr>
            </w:pPr>
            <w:r w:rsidRPr="00224C20">
              <w:rPr>
                <w:rFonts w:cs="Times New Roman"/>
                <w:szCs w:val="20"/>
              </w:rPr>
              <w:t>Биология</w:t>
            </w:r>
          </w:p>
        </w:tc>
        <w:tc>
          <w:tcPr>
            <w:tcW w:w="709" w:type="dxa"/>
          </w:tcPr>
          <w:p w:rsidR="00224C20" w:rsidRPr="00224C20" w:rsidRDefault="00224C20" w:rsidP="00224C20">
            <w:pPr>
              <w:jc w:val="center"/>
              <w:rPr>
                <w:rFonts w:cs="Times New Roman"/>
                <w:szCs w:val="20"/>
              </w:rPr>
            </w:pPr>
            <w:r w:rsidRPr="00224C20">
              <w:rPr>
                <w:rFonts w:cs="Times New Roman"/>
                <w:szCs w:val="20"/>
              </w:rPr>
              <w:t>1</w:t>
            </w:r>
          </w:p>
        </w:tc>
        <w:tc>
          <w:tcPr>
            <w:tcW w:w="992" w:type="dxa"/>
          </w:tcPr>
          <w:p w:rsidR="00224C20" w:rsidRPr="00224C20" w:rsidRDefault="00224C20" w:rsidP="00224C20">
            <w:pPr>
              <w:jc w:val="center"/>
              <w:rPr>
                <w:rFonts w:cs="Times New Roman"/>
                <w:szCs w:val="20"/>
              </w:rPr>
            </w:pPr>
            <w:r w:rsidRPr="00224C20">
              <w:rPr>
                <w:rFonts w:cs="Times New Roman"/>
                <w:szCs w:val="20"/>
              </w:rPr>
              <w:t>-</w:t>
            </w:r>
          </w:p>
        </w:tc>
        <w:tc>
          <w:tcPr>
            <w:tcW w:w="1111" w:type="dxa"/>
          </w:tcPr>
          <w:p w:rsidR="00224C20" w:rsidRPr="00224C20" w:rsidRDefault="00224C20" w:rsidP="00224C20">
            <w:pPr>
              <w:jc w:val="center"/>
              <w:rPr>
                <w:rFonts w:cs="Times New Roman"/>
                <w:b/>
                <w:szCs w:val="20"/>
              </w:rPr>
            </w:pPr>
            <w:r w:rsidRPr="00224C20">
              <w:rPr>
                <w:rFonts w:cs="Times New Roman"/>
                <w:b/>
                <w:szCs w:val="20"/>
              </w:rPr>
              <w:t>1</w:t>
            </w:r>
          </w:p>
        </w:tc>
      </w:tr>
      <w:tr w:rsidR="00224C20" w:rsidRPr="00224C20" w:rsidTr="00224C20">
        <w:tc>
          <w:tcPr>
            <w:tcW w:w="3402" w:type="dxa"/>
          </w:tcPr>
          <w:p w:rsidR="00224C20" w:rsidRPr="00224C20" w:rsidRDefault="00224C20" w:rsidP="00224C20">
            <w:pPr>
              <w:rPr>
                <w:rFonts w:cs="Times New Roman"/>
                <w:szCs w:val="20"/>
              </w:rPr>
            </w:pPr>
            <w:r w:rsidRPr="00224C20">
              <w:rPr>
                <w:rFonts w:cs="Times New Roman"/>
                <w:szCs w:val="20"/>
              </w:rPr>
              <w:t>ОДНКНР</w:t>
            </w:r>
          </w:p>
        </w:tc>
        <w:tc>
          <w:tcPr>
            <w:tcW w:w="4111" w:type="dxa"/>
          </w:tcPr>
          <w:p w:rsidR="00224C20" w:rsidRPr="00224C20" w:rsidRDefault="00224C20" w:rsidP="00224C20">
            <w:pPr>
              <w:rPr>
                <w:rFonts w:cs="Times New Roman"/>
                <w:szCs w:val="20"/>
              </w:rPr>
            </w:pPr>
            <w:r w:rsidRPr="00224C20">
              <w:rPr>
                <w:rFonts w:cs="Times New Roman"/>
                <w:szCs w:val="20"/>
              </w:rPr>
              <w:t>Основы православной культуры</w:t>
            </w:r>
          </w:p>
        </w:tc>
        <w:tc>
          <w:tcPr>
            <w:tcW w:w="709" w:type="dxa"/>
          </w:tcPr>
          <w:p w:rsidR="00224C20" w:rsidRPr="00224C20" w:rsidRDefault="00224C20" w:rsidP="00224C20">
            <w:pPr>
              <w:jc w:val="center"/>
              <w:rPr>
                <w:rFonts w:cs="Times New Roman"/>
                <w:szCs w:val="20"/>
              </w:rPr>
            </w:pPr>
            <w:r w:rsidRPr="00224C20">
              <w:rPr>
                <w:rFonts w:cs="Times New Roman"/>
                <w:szCs w:val="20"/>
              </w:rPr>
              <w:t>-</w:t>
            </w:r>
          </w:p>
        </w:tc>
        <w:tc>
          <w:tcPr>
            <w:tcW w:w="992" w:type="dxa"/>
          </w:tcPr>
          <w:p w:rsidR="00224C20" w:rsidRPr="00224C20" w:rsidRDefault="00224C20" w:rsidP="00224C20">
            <w:pPr>
              <w:jc w:val="center"/>
              <w:rPr>
                <w:rFonts w:cs="Times New Roman"/>
                <w:szCs w:val="20"/>
              </w:rPr>
            </w:pPr>
            <w:r w:rsidRPr="00224C20">
              <w:rPr>
                <w:rFonts w:cs="Times New Roman"/>
                <w:szCs w:val="20"/>
              </w:rPr>
              <w:t>2</w:t>
            </w:r>
          </w:p>
        </w:tc>
        <w:tc>
          <w:tcPr>
            <w:tcW w:w="1111" w:type="dxa"/>
          </w:tcPr>
          <w:p w:rsidR="00224C20" w:rsidRPr="00224C20" w:rsidRDefault="00224C20" w:rsidP="00224C20">
            <w:pPr>
              <w:jc w:val="center"/>
              <w:rPr>
                <w:rFonts w:cs="Times New Roman"/>
                <w:b/>
                <w:szCs w:val="20"/>
              </w:rPr>
            </w:pPr>
            <w:r w:rsidRPr="00224C20">
              <w:rPr>
                <w:rFonts w:cs="Times New Roman"/>
                <w:b/>
                <w:szCs w:val="20"/>
              </w:rPr>
              <w:t>2</w:t>
            </w:r>
          </w:p>
        </w:tc>
      </w:tr>
      <w:tr w:rsidR="00224C20" w:rsidRPr="00224C20" w:rsidTr="00224C20">
        <w:tc>
          <w:tcPr>
            <w:tcW w:w="3402" w:type="dxa"/>
            <w:vMerge w:val="restart"/>
          </w:tcPr>
          <w:p w:rsidR="00224C20" w:rsidRPr="00224C20" w:rsidRDefault="00224C20" w:rsidP="00224C20">
            <w:pPr>
              <w:rPr>
                <w:rFonts w:cs="Times New Roman"/>
                <w:szCs w:val="20"/>
              </w:rPr>
            </w:pPr>
            <w:r w:rsidRPr="00224C20">
              <w:rPr>
                <w:rFonts w:cs="Times New Roman"/>
                <w:szCs w:val="20"/>
              </w:rPr>
              <w:t>Искусство</w:t>
            </w:r>
          </w:p>
        </w:tc>
        <w:tc>
          <w:tcPr>
            <w:tcW w:w="4111" w:type="dxa"/>
          </w:tcPr>
          <w:p w:rsidR="00224C20" w:rsidRPr="00224C20" w:rsidRDefault="00224C20" w:rsidP="00224C20">
            <w:pPr>
              <w:rPr>
                <w:rFonts w:cs="Times New Roman"/>
                <w:szCs w:val="20"/>
              </w:rPr>
            </w:pPr>
            <w:r w:rsidRPr="00224C20">
              <w:rPr>
                <w:rFonts w:cs="Times New Roman"/>
                <w:szCs w:val="20"/>
              </w:rPr>
              <w:t>Музыка</w:t>
            </w:r>
          </w:p>
        </w:tc>
        <w:tc>
          <w:tcPr>
            <w:tcW w:w="709" w:type="dxa"/>
          </w:tcPr>
          <w:p w:rsidR="00224C20" w:rsidRPr="00224C20" w:rsidRDefault="00224C20" w:rsidP="00224C20">
            <w:pPr>
              <w:jc w:val="center"/>
              <w:rPr>
                <w:rFonts w:cs="Times New Roman"/>
                <w:szCs w:val="20"/>
              </w:rPr>
            </w:pPr>
            <w:r w:rsidRPr="00224C20">
              <w:rPr>
                <w:rFonts w:cs="Times New Roman"/>
                <w:szCs w:val="20"/>
              </w:rPr>
              <w:t>1</w:t>
            </w:r>
          </w:p>
        </w:tc>
        <w:tc>
          <w:tcPr>
            <w:tcW w:w="992" w:type="dxa"/>
          </w:tcPr>
          <w:p w:rsidR="00224C20" w:rsidRPr="00224C20" w:rsidRDefault="00224C20" w:rsidP="00224C20">
            <w:pPr>
              <w:jc w:val="center"/>
              <w:rPr>
                <w:rFonts w:cs="Times New Roman"/>
                <w:szCs w:val="20"/>
              </w:rPr>
            </w:pPr>
            <w:r w:rsidRPr="00224C20">
              <w:rPr>
                <w:rFonts w:cs="Times New Roman"/>
                <w:szCs w:val="20"/>
              </w:rPr>
              <w:t>-</w:t>
            </w:r>
          </w:p>
        </w:tc>
        <w:tc>
          <w:tcPr>
            <w:tcW w:w="1111" w:type="dxa"/>
          </w:tcPr>
          <w:p w:rsidR="00224C20" w:rsidRPr="00224C20" w:rsidRDefault="00224C20" w:rsidP="00224C20">
            <w:pPr>
              <w:jc w:val="center"/>
              <w:rPr>
                <w:rFonts w:cs="Times New Roman"/>
                <w:b/>
                <w:szCs w:val="20"/>
              </w:rPr>
            </w:pPr>
            <w:r w:rsidRPr="00224C20">
              <w:rPr>
                <w:rFonts w:cs="Times New Roman"/>
                <w:b/>
                <w:szCs w:val="20"/>
              </w:rPr>
              <w:t>1</w:t>
            </w:r>
          </w:p>
        </w:tc>
      </w:tr>
      <w:tr w:rsidR="00224C20" w:rsidRPr="00224C20" w:rsidTr="00224C20">
        <w:tc>
          <w:tcPr>
            <w:tcW w:w="3402" w:type="dxa"/>
            <w:vMerge/>
          </w:tcPr>
          <w:p w:rsidR="00224C20" w:rsidRPr="00224C20" w:rsidRDefault="00224C20" w:rsidP="00224C20">
            <w:pPr>
              <w:rPr>
                <w:rFonts w:cs="Times New Roman"/>
                <w:szCs w:val="20"/>
              </w:rPr>
            </w:pPr>
          </w:p>
        </w:tc>
        <w:tc>
          <w:tcPr>
            <w:tcW w:w="4111" w:type="dxa"/>
          </w:tcPr>
          <w:p w:rsidR="00224C20" w:rsidRPr="00224C20" w:rsidRDefault="00224C20" w:rsidP="00224C20">
            <w:pPr>
              <w:rPr>
                <w:rFonts w:cs="Times New Roman"/>
                <w:szCs w:val="20"/>
              </w:rPr>
            </w:pPr>
            <w:r w:rsidRPr="00224C20">
              <w:rPr>
                <w:rFonts w:cs="Times New Roman"/>
                <w:szCs w:val="20"/>
              </w:rPr>
              <w:t>Изобразительное искусство</w:t>
            </w:r>
          </w:p>
        </w:tc>
        <w:tc>
          <w:tcPr>
            <w:tcW w:w="709" w:type="dxa"/>
          </w:tcPr>
          <w:p w:rsidR="00224C20" w:rsidRPr="00224C20" w:rsidRDefault="00224C20" w:rsidP="00224C20">
            <w:pPr>
              <w:jc w:val="center"/>
              <w:rPr>
                <w:rFonts w:cs="Times New Roman"/>
                <w:szCs w:val="20"/>
              </w:rPr>
            </w:pPr>
            <w:r w:rsidRPr="00224C20">
              <w:rPr>
                <w:rFonts w:cs="Times New Roman"/>
                <w:szCs w:val="20"/>
              </w:rPr>
              <w:t>1</w:t>
            </w:r>
          </w:p>
        </w:tc>
        <w:tc>
          <w:tcPr>
            <w:tcW w:w="992" w:type="dxa"/>
          </w:tcPr>
          <w:p w:rsidR="00224C20" w:rsidRPr="00224C20" w:rsidRDefault="00224C20" w:rsidP="00224C20">
            <w:pPr>
              <w:jc w:val="center"/>
              <w:rPr>
                <w:rFonts w:cs="Times New Roman"/>
                <w:szCs w:val="20"/>
              </w:rPr>
            </w:pPr>
            <w:r w:rsidRPr="00224C20">
              <w:rPr>
                <w:rFonts w:cs="Times New Roman"/>
                <w:szCs w:val="20"/>
              </w:rPr>
              <w:t>-</w:t>
            </w:r>
          </w:p>
        </w:tc>
        <w:tc>
          <w:tcPr>
            <w:tcW w:w="1111" w:type="dxa"/>
          </w:tcPr>
          <w:p w:rsidR="00224C20" w:rsidRPr="00224C20" w:rsidRDefault="00224C20" w:rsidP="00224C20">
            <w:pPr>
              <w:jc w:val="center"/>
              <w:rPr>
                <w:rFonts w:cs="Times New Roman"/>
                <w:b/>
                <w:szCs w:val="20"/>
              </w:rPr>
            </w:pPr>
            <w:r w:rsidRPr="00224C20">
              <w:rPr>
                <w:rFonts w:cs="Times New Roman"/>
                <w:b/>
                <w:szCs w:val="20"/>
              </w:rPr>
              <w:t>1</w:t>
            </w:r>
          </w:p>
        </w:tc>
      </w:tr>
      <w:tr w:rsidR="00224C20" w:rsidRPr="00224C20" w:rsidTr="00224C20">
        <w:tc>
          <w:tcPr>
            <w:tcW w:w="3402" w:type="dxa"/>
          </w:tcPr>
          <w:p w:rsidR="00224C20" w:rsidRPr="00224C20" w:rsidRDefault="00224C20" w:rsidP="00224C20">
            <w:pPr>
              <w:rPr>
                <w:rFonts w:cs="Times New Roman"/>
                <w:szCs w:val="20"/>
              </w:rPr>
            </w:pPr>
            <w:r w:rsidRPr="00224C20">
              <w:rPr>
                <w:rFonts w:cs="Times New Roman"/>
                <w:szCs w:val="20"/>
              </w:rPr>
              <w:t>Технология</w:t>
            </w:r>
          </w:p>
        </w:tc>
        <w:tc>
          <w:tcPr>
            <w:tcW w:w="4111" w:type="dxa"/>
          </w:tcPr>
          <w:p w:rsidR="00224C20" w:rsidRPr="00224C20" w:rsidRDefault="00224C20" w:rsidP="00224C20">
            <w:pPr>
              <w:rPr>
                <w:rFonts w:cs="Times New Roman"/>
                <w:szCs w:val="20"/>
              </w:rPr>
            </w:pPr>
            <w:r w:rsidRPr="00224C20">
              <w:rPr>
                <w:rFonts w:cs="Times New Roman"/>
                <w:szCs w:val="20"/>
              </w:rPr>
              <w:t>Технология</w:t>
            </w:r>
          </w:p>
        </w:tc>
        <w:tc>
          <w:tcPr>
            <w:tcW w:w="709" w:type="dxa"/>
          </w:tcPr>
          <w:p w:rsidR="00224C20" w:rsidRPr="00224C20" w:rsidRDefault="00224C20" w:rsidP="00224C20">
            <w:pPr>
              <w:jc w:val="center"/>
              <w:rPr>
                <w:rFonts w:cs="Times New Roman"/>
                <w:szCs w:val="20"/>
              </w:rPr>
            </w:pPr>
            <w:r w:rsidRPr="00224C20">
              <w:rPr>
                <w:rFonts w:cs="Times New Roman"/>
                <w:szCs w:val="20"/>
              </w:rPr>
              <w:t>2</w:t>
            </w:r>
          </w:p>
        </w:tc>
        <w:tc>
          <w:tcPr>
            <w:tcW w:w="992" w:type="dxa"/>
          </w:tcPr>
          <w:p w:rsidR="00224C20" w:rsidRPr="00224C20" w:rsidRDefault="00224C20" w:rsidP="00224C20">
            <w:pPr>
              <w:jc w:val="center"/>
              <w:rPr>
                <w:rFonts w:cs="Times New Roman"/>
                <w:szCs w:val="20"/>
              </w:rPr>
            </w:pPr>
            <w:r w:rsidRPr="00224C20">
              <w:rPr>
                <w:rFonts w:cs="Times New Roman"/>
                <w:szCs w:val="20"/>
              </w:rPr>
              <w:t>-</w:t>
            </w:r>
          </w:p>
        </w:tc>
        <w:tc>
          <w:tcPr>
            <w:tcW w:w="1111" w:type="dxa"/>
          </w:tcPr>
          <w:p w:rsidR="00224C20" w:rsidRPr="00224C20" w:rsidRDefault="00224C20" w:rsidP="00224C20">
            <w:pPr>
              <w:jc w:val="center"/>
              <w:rPr>
                <w:rFonts w:cs="Times New Roman"/>
                <w:b/>
                <w:szCs w:val="20"/>
              </w:rPr>
            </w:pPr>
            <w:r w:rsidRPr="00224C20">
              <w:rPr>
                <w:rFonts w:cs="Times New Roman"/>
                <w:b/>
                <w:szCs w:val="20"/>
              </w:rPr>
              <w:t>2</w:t>
            </w:r>
          </w:p>
        </w:tc>
      </w:tr>
      <w:tr w:rsidR="00224C20" w:rsidRPr="00224C20" w:rsidTr="00224C20">
        <w:tc>
          <w:tcPr>
            <w:tcW w:w="3402" w:type="dxa"/>
            <w:vMerge w:val="restart"/>
          </w:tcPr>
          <w:p w:rsidR="00224C20" w:rsidRPr="00224C20" w:rsidRDefault="00224C20" w:rsidP="00224C20">
            <w:pPr>
              <w:rPr>
                <w:rFonts w:cs="Times New Roman"/>
                <w:szCs w:val="20"/>
              </w:rPr>
            </w:pPr>
            <w:r w:rsidRPr="00224C20">
              <w:rPr>
                <w:rFonts w:cs="Times New Roman"/>
                <w:szCs w:val="20"/>
              </w:rPr>
              <w:t>Физическая культура и ОБЖ</w:t>
            </w:r>
          </w:p>
        </w:tc>
        <w:tc>
          <w:tcPr>
            <w:tcW w:w="4111" w:type="dxa"/>
          </w:tcPr>
          <w:p w:rsidR="00224C20" w:rsidRPr="00224C20" w:rsidRDefault="00224C20" w:rsidP="00224C20">
            <w:pPr>
              <w:rPr>
                <w:rFonts w:cs="Times New Roman"/>
                <w:szCs w:val="20"/>
              </w:rPr>
            </w:pPr>
            <w:r w:rsidRPr="00224C20">
              <w:rPr>
                <w:rFonts w:cs="Times New Roman"/>
                <w:szCs w:val="20"/>
              </w:rPr>
              <w:t>Физическая культура</w:t>
            </w:r>
          </w:p>
        </w:tc>
        <w:tc>
          <w:tcPr>
            <w:tcW w:w="709" w:type="dxa"/>
          </w:tcPr>
          <w:p w:rsidR="00224C20" w:rsidRPr="00224C20" w:rsidRDefault="00224C20" w:rsidP="00224C20">
            <w:pPr>
              <w:jc w:val="center"/>
              <w:rPr>
                <w:rFonts w:cs="Times New Roman"/>
                <w:szCs w:val="20"/>
              </w:rPr>
            </w:pPr>
            <w:r w:rsidRPr="00224C20">
              <w:rPr>
                <w:rFonts w:cs="Times New Roman"/>
                <w:szCs w:val="20"/>
              </w:rPr>
              <w:t>2</w:t>
            </w:r>
          </w:p>
        </w:tc>
        <w:tc>
          <w:tcPr>
            <w:tcW w:w="992" w:type="dxa"/>
          </w:tcPr>
          <w:p w:rsidR="00224C20" w:rsidRPr="00224C20" w:rsidRDefault="00224C20" w:rsidP="00224C20">
            <w:pPr>
              <w:jc w:val="center"/>
              <w:rPr>
                <w:rFonts w:cs="Times New Roman"/>
                <w:szCs w:val="20"/>
              </w:rPr>
            </w:pPr>
            <w:r w:rsidRPr="00224C20">
              <w:rPr>
                <w:rFonts w:cs="Times New Roman"/>
                <w:szCs w:val="20"/>
              </w:rPr>
              <w:t>1</w:t>
            </w:r>
          </w:p>
        </w:tc>
        <w:tc>
          <w:tcPr>
            <w:tcW w:w="1111" w:type="dxa"/>
          </w:tcPr>
          <w:p w:rsidR="00224C20" w:rsidRPr="00224C20" w:rsidRDefault="00224C20" w:rsidP="00224C20">
            <w:pPr>
              <w:jc w:val="center"/>
              <w:rPr>
                <w:rFonts w:cs="Times New Roman"/>
                <w:b/>
                <w:szCs w:val="20"/>
              </w:rPr>
            </w:pPr>
            <w:r w:rsidRPr="00224C20">
              <w:rPr>
                <w:rFonts w:cs="Times New Roman"/>
                <w:b/>
                <w:szCs w:val="20"/>
              </w:rPr>
              <w:t>3</w:t>
            </w:r>
          </w:p>
        </w:tc>
      </w:tr>
      <w:tr w:rsidR="00224C20" w:rsidRPr="00224C20" w:rsidTr="00224C20">
        <w:tc>
          <w:tcPr>
            <w:tcW w:w="3402" w:type="dxa"/>
            <w:vMerge/>
          </w:tcPr>
          <w:p w:rsidR="00224C20" w:rsidRPr="00224C20" w:rsidRDefault="00224C20" w:rsidP="00224C20">
            <w:pPr>
              <w:jc w:val="center"/>
              <w:rPr>
                <w:rFonts w:cs="Times New Roman"/>
                <w:szCs w:val="20"/>
              </w:rPr>
            </w:pPr>
          </w:p>
        </w:tc>
        <w:tc>
          <w:tcPr>
            <w:tcW w:w="4111" w:type="dxa"/>
          </w:tcPr>
          <w:p w:rsidR="00224C20" w:rsidRPr="00224C20" w:rsidRDefault="00224C20" w:rsidP="00224C20">
            <w:pPr>
              <w:rPr>
                <w:rFonts w:cs="Times New Roman"/>
                <w:szCs w:val="20"/>
              </w:rPr>
            </w:pPr>
            <w:r w:rsidRPr="00224C20">
              <w:rPr>
                <w:rFonts w:cs="Times New Roman"/>
                <w:szCs w:val="20"/>
              </w:rPr>
              <w:t>Основы безопасности жизнедеятельности</w:t>
            </w:r>
          </w:p>
        </w:tc>
        <w:tc>
          <w:tcPr>
            <w:tcW w:w="709" w:type="dxa"/>
          </w:tcPr>
          <w:p w:rsidR="00224C20" w:rsidRPr="00224C20" w:rsidRDefault="00224C20" w:rsidP="00224C20">
            <w:pPr>
              <w:jc w:val="center"/>
              <w:rPr>
                <w:rFonts w:cs="Times New Roman"/>
                <w:szCs w:val="20"/>
              </w:rPr>
            </w:pPr>
            <w:r w:rsidRPr="00224C20">
              <w:rPr>
                <w:rFonts w:cs="Times New Roman"/>
                <w:szCs w:val="20"/>
              </w:rPr>
              <w:t>-</w:t>
            </w:r>
          </w:p>
        </w:tc>
        <w:tc>
          <w:tcPr>
            <w:tcW w:w="992" w:type="dxa"/>
          </w:tcPr>
          <w:p w:rsidR="00224C20" w:rsidRPr="00224C20" w:rsidRDefault="00224C20" w:rsidP="00224C20">
            <w:pPr>
              <w:jc w:val="center"/>
              <w:rPr>
                <w:rFonts w:cs="Times New Roman"/>
                <w:szCs w:val="20"/>
              </w:rPr>
            </w:pPr>
            <w:r w:rsidRPr="00224C20">
              <w:rPr>
                <w:rFonts w:cs="Times New Roman"/>
                <w:szCs w:val="20"/>
              </w:rPr>
              <w:t>-</w:t>
            </w:r>
          </w:p>
        </w:tc>
        <w:tc>
          <w:tcPr>
            <w:tcW w:w="1111" w:type="dxa"/>
          </w:tcPr>
          <w:p w:rsidR="00224C20" w:rsidRPr="00224C20" w:rsidRDefault="00224C20" w:rsidP="00224C20">
            <w:pPr>
              <w:jc w:val="center"/>
              <w:rPr>
                <w:rFonts w:cs="Times New Roman"/>
                <w:b/>
                <w:szCs w:val="20"/>
              </w:rPr>
            </w:pPr>
            <w:r w:rsidRPr="00224C20">
              <w:rPr>
                <w:rFonts w:cs="Times New Roman"/>
                <w:b/>
                <w:szCs w:val="20"/>
              </w:rPr>
              <w:t>-</w:t>
            </w:r>
          </w:p>
        </w:tc>
      </w:tr>
      <w:tr w:rsidR="00224C20" w:rsidRPr="00224C20" w:rsidTr="00224C20">
        <w:tc>
          <w:tcPr>
            <w:tcW w:w="7513" w:type="dxa"/>
            <w:gridSpan w:val="2"/>
          </w:tcPr>
          <w:p w:rsidR="00224C20" w:rsidRPr="00224C20" w:rsidRDefault="00224C20" w:rsidP="00224C20">
            <w:pPr>
              <w:rPr>
                <w:rFonts w:cs="Times New Roman"/>
                <w:szCs w:val="20"/>
              </w:rPr>
            </w:pPr>
            <w:r w:rsidRPr="00224C20">
              <w:rPr>
                <w:rFonts w:cs="Times New Roman"/>
                <w:szCs w:val="20"/>
              </w:rPr>
              <w:t>Итого:</w:t>
            </w:r>
          </w:p>
        </w:tc>
        <w:tc>
          <w:tcPr>
            <w:tcW w:w="709" w:type="dxa"/>
          </w:tcPr>
          <w:p w:rsidR="00224C20" w:rsidRPr="00224C20" w:rsidRDefault="00224C20" w:rsidP="00224C20">
            <w:pPr>
              <w:jc w:val="center"/>
              <w:rPr>
                <w:rFonts w:cs="Times New Roman"/>
                <w:szCs w:val="20"/>
              </w:rPr>
            </w:pPr>
            <w:r w:rsidRPr="00224C20">
              <w:rPr>
                <w:rFonts w:cs="Times New Roman"/>
                <w:szCs w:val="20"/>
              </w:rPr>
              <w:t>26</w:t>
            </w:r>
          </w:p>
        </w:tc>
        <w:tc>
          <w:tcPr>
            <w:tcW w:w="992" w:type="dxa"/>
          </w:tcPr>
          <w:p w:rsidR="00224C20" w:rsidRPr="00224C20" w:rsidRDefault="00224C20" w:rsidP="00224C20">
            <w:pPr>
              <w:jc w:val="center"/>
              <w:rPr>
                <w:rFonts w:cs="Times New Roman"/>
                <w:szCs w:val="20"/>
              </w:rPr>
            </w:pPr>
            <w:r w:rsidRPr="00224C20">
              <w:rPr>
                <w:rFonts w:cs="Times New Roman"/>
                <w:szCs w:val="20"/>
              </w:rPr>
              <w:t>6</w:t>
            </w:r>
          </w:p>
        </w:tc>
        <w:tc>
          <w:tcPr>
            <w:tcW w:w="1111" w:type="dxa"/>
          </w:tcPr>
          <w:p w:rsidR="00224C20" w:rsidRPr="00224C20" w:rsidRDefault="00224C20" w:rsidP="00224C20">
            <w:pPr>
              <w:jc w:val="center"/>
              <w:rPr>
                <w:rFonts w:cs="Times New Roman"/>
                <w:b/>
                <w:szCs w:val="20"/>
              </w:rPr>
            </w:pPr>
            <w:r w:rsidRPr="00224C20">
              <w:rPr>
                <w:rFonts w:cs="Times New Roman"/>
                <w:b/>
                <w:szCs w:val="20"/>
              </w:rPr>
              <w:t>32</w:t>
            </w:r>
          </w:p>
        </w:tc>
      </w:tr>
    </w:tbl>
    <w:p w:rsidR="00224C20" w:rsidRDefault="00224C20" w:rsidP="00224C20">
      <w:pPr>
        <w:rPr>
          <w:sz w:val="24"/>
          <w:szCs w:val="24"/>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Default="00224C20" w:rsidP="00224C20">
      <w:pPr>
        <w:spacing w:after="0" w:line="240" w:lineRule="auto"/>
        <w:jc w:val="center"/>
        <w:rPr>
          <w:rFonts w:cs="Times New Roman"/>
          <w:szCs w:val="20"/>
        </w:rPr>
      </w:pPr>
    </w:p>
    <w:p w:rsidR="00224C20" w:rsidRPr="002F712B" w:rsidRDefault="00224C20" w:rsidP="00224C20">
      <w:pPr>
        <w:spacing w:after="0" w:line="240" w:lineRule="auto"/>
        <w:jc w:val="center"/>
        <w:rPr>
          <w:rFonts w:cs="Times New Roman"/>
          <w:szCs w:val="20"/>
        </w:rPr>
      </w:pPr>
    </w:p>
    <w:p w:rsidR="00224C20" w:rsidRPr="002F712B" w:rsidRDefault="00224C20" w:rsidP="00224C20">
      <w:pPr>
        <w:spacing w:after="0" w:line="240" w:lineRule="auto"/>
        <w:jc w:val="center"/>
        <w:rPr>
          <w:rFonts w:cs="Times New Roman"/>
          <w:szCs w:val="20"/>
        </w:rPr>
      </w:pPr>
      <w:r w:rsidRPr="002F712B">
        <w:rPr>
          <w:rFonts w:cs="Times New Roman"/>
          <w:szCs w:val="20"/>
        </w:rPr>
        <w:lastRenderedPageBreak/>
        <w:t>Учебный план (недельный) МБОУ Дивненской СОШ на уровне основного общего образования в рамках федерального государственного образовательного стандарта основного общего образования (6-9 классы) на 2022-2023 учебный год (6-дневная учебная неделя).</w:t>
      </w:r>
    </w:p>
    <w:tbl>
      <w:tblPr>
        <w:tblStyle w:val="aff5"/>
        <w:tblW w:w="10916" w:type="dxa"/>
        <w:tblInd w:w="-147" w:type="dxa"/>
        <w:tblLayout w:type="fixed"/>
        <w:tblLook w:val="04A0" w:firstRow="1" w:lastRow="0" w:firstColumn="1" w:lastColumn="0" w:noHBand="0" w:noVBand="1"/>
      </w:tblPr>
      <w:tblGrid>
        <w:gridCol w:w="1560"/>
        <w:gridCol w:w="1843"/>
        <w:gridCol w:w="425"/>
        <w:gridCol w:w="850"/>
        <w:gridCol w:w="426"/>
        <w:gridCol w:w="425"/>
        <w:gridCol w:w="850"/>
        <w:gridCol w:w="425"/>
        <w:gridCol w:w="6"/>
        <w:gridCol w:w="278"/>
        <w:gridCol w:w="851"/>
        <w:gridCol w:w="425"/>
        <w:gridCol w:w="425"/>
        <w:gridCol w:w="851"/>
        <w:gridCol w:w="567"/>
        <w:gridCol w:w="709"/>
      </w:tblGrid>
      <w:tr w:rsidR="00224C20" w:rsidRPr="002F712B" w:rsidTr="00224C20">
        <w:trPr>
          <w:trHeight w:val="996"/>
        </w:trPr>
        <w:tc>
          <w:tcPr>
            <w:tcW w:w="1560" w:type="dxa"/>
            <w:vMerge w:val="restart"/>
          </w:tcPr>
          <w:p w:rsidR="00224C20" w:rsidRPr="002F712B" w:rsidRDefault="00224C20" w:rsidP="00224C20">
            <w:pPr>
              <w:jc w:val="center"/>
              <w:rPr>
                <w:rFonts w:cs="Times New Roman"/>
                <w:szCs w:val="20"/>
              </w:rPr>
            </w:pPr>
            <w:r w:rsidRPr="002F712B">
              <w:rPr>
                <w:rFonts w:cs="Times New Roman"/>
                <w:szCs w:val="20"/>
              </w:rPr>
              <w:t>Предметные области</w:t>
            </w:r>
          </w:p>
        </w:tc>
        <w:tc>
          <w:tcPr>
            <w:tcW w:w="1843" w:type="dxa"/>
            <w:vMerge w:val="restart"/>
            <w:tcBorders>
              <w:tr2bl w:val="single" w:sz="4" w:space="0" w:color="auto"/>
            </w:tcBorders>
          </w:tcPr>
          <w:p w:rsidR="00224C20" w:rsidRPr="002F712B" w:rsidRDefault="00224C20" w:rsidP="00224C20">
            <w:pPr>
              <w:rPr>
                <w:rFonts w:cs="Times New Roman"/>
                <w:szCs w:val="20"/>
              </w:rPr>
            </w:pPr>
            <w:r w:rsidRPr="002F712B">
              <w:rPr>
                <w:rFonts w:cs="Times New Roman"/>
                <w:szCs w:val="20"/>
              </w:rPr>
              <w:t>Учебные предметы</w:t>
            </w:r>
          </w:p>
          <w:p w:rsidR="00224C20" w:rsidRPr="002F712B" w:rsidRDefault="00224C20" w:rsidP="00224C20">
            <w:pPr>
              <w:jc w:val="center"/>
              <w:rPr>
                <w:rFonts w:cs="Times New Roman"/>
                <w:szCs w:val="20"/>
              </w:rPr>
            </w:pPr>
          </w:p>
          <w:p w:rsidR="00224C20" w:rsidRPr="002F712B" w:rsidRDefault="00224C20" w:rsidP="00224C20">
            <w:pPr>
              <w:jc w:val="center"/>
              <w:rPr>
                <w:rFonts w:cs="Times New Roman"/>
                <w:szCs w:val="20"/>
              </w:rPr>
            </w:pPr>
          </w:p>
          <w:p w:rsidR="00224C20" w:rsidRPr="002F712B" w:rsidRDefault="00224C20" w:rsidP="00224C20">
            <w:pPr>
              <w:jc w:val="center"/>
              <w:rPr>
                <w:rFonts w:cs="Times New Roman"/>
                <w:szCs w:val="20"/>
              </w:rPr>
            </w:pPr>
          </w:p>
          <w:p w:rsidR="00224C20" w:rsidRPr="002F712B" w:rsidRDefault="00224C20" w:rsidP="00224C20">
            <w:pPr>
              <w:jc w:val="center"/>
              <w:rPr>
                <w:rFonts w:cs="Times New Roman"/>
                <w:szCs w:val="20"/>
              </w:rPr>
            </w:pPr>
          </w:p>
          <w:p w:rsidR="00224C20" w:rsidRPr="002F712B" w:rsidRDefault="00224C20" w:rsidP="00224C20">
            <w:pPr>
              <w:jc w:val="center"/>
              <w:rPr>
                <w:rFonts w:cs="Times New Roman"/>
                <w:szCs w:val="20"/>
              </w:rPr>
            </w:pPr>
          </w:p>
          <w:p w:rsidR="00224C20" w:rsidRPr="002F712B" w:rsidRDefault="00224C20" w:rsidP="00224C20">
            <w:pPr>
              <w:jc w:val="right"/>
              <w:rPr>
                <w:rFonts w:cs="Times New Roman"/>
                <w:szCs w:val="20"/>
              </w:rPr>
            </w:pPr>
            <w:r w:rsidRPr="002F712B">
              <w:rPr>
                <w:rFonts w:cs="Times New Roman"/>
                <w:szCs w:val="20"/>
              </w:rPr>
              <w:t xml:space="preserve">                              Классы</w:t>
            </w:r>
          </w:p>
        </w:tc>
        <w:tc>
          <w:tcPr>
            <w:tcW w:w="6804" w:type="dxa"/>
            <w:gridSpan w:val="13"/>
          </w:tcPr>
          <w:p w:rsidR="00224C20" w:rsidRPr="002F712B" w:rsidRDefault="00224C20" w:rsidP="00224C20">
            <w:pPr>
              <w:jc w:val="center"/>
              <w:rPr>
                <w:rFonts w:cs="Times New Roman"/>
                <w:szCs w:val="20"/>
              </w:rPr>
            </w:pPr>
            <w:r w:rsidRPr="002F712B">
              <w:rPr>
                <w:rFonts w:cs="Times New Roman"/>
                <w:szCs w:val="20"/>
              </w:rPr>
              <w:t>Количество часов в неделю</w:t>
            </w:r>
          </w:p>
        </w:tc>
        <w:tc>
          <w:tcPr>
            <w:tcW w:w="709" w:type="dxa"/>
            <w:textDirection w:val="btLr"/>
          </w:tcPr>
          <w:p w:rsidR="00224C20" w:rsidRPr="002F712B" w:rsidRDefault="00224C20" w:rsidP="00224C20">
            <w:pPr>
              <w:ind w:left="113" w:right="113"/>
              <w:jc w:val="center"/>
              <w:rPr>
                <w:rFonts w:cs="Times New Roman"/>
                <w:szCs w:val="20"/>
              </w:rPr>
            </w:pPr>
            <w:r w:rsidRPr="002F712B">
              <w:rPr>
                <w:rFonts w:cs="Times New Roman"/>
                <w:szCs w:val="20"/>
              </w:rPr>
              <w:t>Всего</w:t>
            </w:r>
          </w:p>
        </w:tc>
      </w:tr>
      <w:tr w:rsidR="00224C20" w:rsidRPr="002F712B" w:rsidTr="00224C20">
        <w:trPr>
          <w:trHeight w:val="303"/>
        </w:trPr>
        <w:tc>
          <w:tcPr>
            <w:tcW w:w="1560" w:type="dxa"/>
            <w:vMerge/>
          </w:tcPr>
          <w:p w:rsidR="00224C20" w:rsidRPr="002F712B" w:rsidRDefault="00224C20" w:rsidP="00224C20">
            <w:pPr>
              <w:jc w:val="center"/>
              <w:rPr>
                <w:rFonts w:cs="Times New Roman"/>
                <w:szCs w:val="20"/>
              </w:rPr>
            </w:pPr>
          </w:p>
        </w:tc>
        <w:tc>
          <w:tcPr>
            <w:tcW w:w="1843" w:type="dxa"/>
            <w:vMerge/>
          </w:tcPr>
          <w:p w:rsidR="00224C20" w:rsidRPr="002F712B" w:rsidRDefault="00224C20" w:rsidP="00224C20">
            <w:pPr>
              <w:jc w:val="center"/>
              <w:rPr>
                <w:rFonts w:cs="Times New Roman"/>
                <w:szCs w:val="20"/>
              </w:rPr>
            </w:pPr>
          </w:p>
        </w:tc>
        <w:tc>
          <w:tcPr>
            <w:tcW w:w="1701" w:type="dxa"/>
            <w:gridSpan w:val="3"/>
          </w:tcPr>
          <w:p w:rsidR="00224C20" w:rsidRPr="002F712B" w:rsidRDefault="00224C20" w:rsidP="00224C20">
            <w:pPr>
              <w:jc w:val="center"/>
              <w:rPr>
                <w:rFonts w:cs="Times New Roman"/>
                <w:szCs w:val="20"/>
              </w:rPr>
            </w:pPr>
            <w:r w:rsidRPr="002F712B">
              <w:rPr>
                <w:rFonts w:cs="Times New Roman"/>
                <w:szCs w:val="20"/>
              </w:rPr>
              <w:t>6 класс</w:t>
            </w:r>
          </w:p>
        </w:tc>
        <w:tc>
          <w:tcPr>
            <w:tcW w:w="1706" w:type="dxa"/>
            <w:gridSpan w:val="4"/>
          </w:tcPr>
          <w:p w:rsidR="00224C20" w:rsidRPr="002F712B" w:rsidRDefault="00224C20" w:rsidP="00224C20">
            <w:pPr>
              <w:jc w:val="center"/>
              <w:rPr>
                <w:rFonts w:cs="Times New Roman"/>
                <w:szCs w:val="20"/>
              </w:rPr>
            </w:pPr>
            <w:r w:rsidRPr="002F712B">
              <w:rPr>
                <w:rFonts w:cs="Times New Roman"/>
                <w:szCs w:val="20"/>
              </w:rPr>
              <w:t>7 класс</w:t>
            </w:r>
          </w:p>
        </w:tc>
        <w:tc>
          <w:tcPr>
            <w:tcW w:w="1554" w:type="dxa"/>
            <w:gridSpan w:val="3"/>
          </w:tcPr>
          <w:p w:rsidR="00224C20" w:rsidRPr="002F712B" w:rsidRDefault="00224C20" w:rsidP="00224C20">
            <w:pPr>
              <w:jc w:val="center"/>
              <w:rPr>
                <w:rFonts w:cs="Times New Roman"/>
                <w:szCs w:val="20"/>
              </w:rPr>
            </w:pPr>
            <w:r w:rsidRPr="002F712B">
              <w:rPr>
                <w:rFonts w:cs="Times New Roman"/>
                <w:szCs w:val="20"/>
              </w:rPr>
              <w:t>8 класс</w:t>
            </w:r>
          </w:p>
        </w:tc>
        <w:tc>
          <w:tcPr>
            <w:tcW w:w="1843" w:type="dxa"/>
            <w:gridSpan w:val="3"/>
          </w:tcPr>
          <w:p w:rsidR="00224C20" w:rsidRPr="002F712B" w:rsidRDefault="00224C20" w:rsidP="00224C20">
            <w:pPr>
              <w:jc w:val="center"/>
              <w:rPr>
                <w:rFonts w:cs="Times New Roman"/>
                <w:szCs w:val="20"/>
              </w:rPr>
            </w:pPr>
            <w:r w:rsidRPr="002F712B">
              <w:rPr>
                <w:rFonts w:cs="Times New Roman"/>
                <w:szCs w:val="20"/>
              </w:rPr>
              <w:t>9 класс</w:t>
            </w:r>
          </w:p>
        </w:tc>
        <w:tc>
          <w:tcPr>
            <w:tcW w:w="709" w:type="dxa"/>
          </w:tcPr>
          <w:p w:rsidR="00224C20" w:rsidRPr="002F712B" w:rsidRDefault="00224C20" w:rsidP="00224C20">
            <w:pPr>
              <w:jc w:val="center"/>
              <w:rPr>
                <w:rFonts w:cs="Times New Roman"/>
                <w:szCs w:val="20"/>
              </w:rPr>
            </w:pPr>
          </w:p>
        </w:tc>
      </w:tr>
      <w:tr w:rsidR="00224C20" w:rsidRPr="002F712B" w:rsidTr="00224C20">
        <w:trPr>
          <w:cantSplit/>
          <w:trHeight w:val="2092"/>
        </w:trPr>
        <w:tc>
          <w:tcPr>
            <w:tcW w:w="1560" w:type="dxa"/>
            <w:vMerge/>
          </w:tcPr>
          <w:p w:rsidR="00224C20" w:rsidRPr="002F712B" w:rsidRDefault="00224C20" w:rsidP="00224C20">
            <w:pPr>
              <w:jc w:val="center"/>
              <w:rPr>
                <w:rFonts w:cs="Times New Roman"/>
                <w:szCs w:val="20"/>
              </w:rPr>
            </w:pPr>
          </w:p>
        </w:tc>
        <w:tc>
          <w:tcPr>
            <w:tcW w:w="1843" w:type="dxa"/>
            <w:vMerge/>
          </w:tcPr>
          <w:p w:rsidR="00224C20" w:rsidRPr="002F712B" w:rsidRDefault="00224C20" w:rsidP="00224C20">
            <w:pPr>
              <w:jc w:val="center"/>
              <w:rPr>
                <w:rFonts w:cs="Times New Roman"/>
                <w:szCs w:val="20"/>
              </w:rPr>
            </w:pPr>
          </w:p>
        </w:tc>
        <w:tc>
          <w:tcPr>
            <w:tcW w:w="425" w:type="dxa"/>
            <w:textDirection w:val="btLr"/>
          </w:tcPr>
          <w:p w:rsidR="00224C20" w:rsidRPr="002F712B" w:rsidRDefault="00224C20" w:rsidP="00224C20">
            <w:pPr>
              <w:ind w:left="113" w:right="113"/>
              <w:jc w:val="center"/>
              <w:rPr>
                <w:rFonts w:cs="Times New Roman"/>
                <w:szCs w:val="20"/>
              </w:rPr>
            </w:pPr>
            <w:r w:rsidRPr="002F712B">
              <w:rPr>
                <w:rFonts w:cs="Times New Roman"/>
                <w:szCs w:val="20"/>
              </w:rPr>
              <w:t>ФК</w:t>
            </w:r>
          </w:p>
        </w:tc>
        <w:tc>
          <w:tcPr>
            <w:tcW w:w="850" w:type="dxa"/>
            <w:textDirection w:val="btLr"/>
          </w:tcPr>
          <w:p w:rsidR="00224C20" w:rsidRPr="002F712B" w:rsidRDefault="00224C20" w:rsidP="00224C20">
            <w:pPr>
              <w:ind w:left="113" w:right="113"/>
              <w:jc w:val="center"/>
              <w:rPr>
                <w:rFonts w:cs="Times New Roman"/>
                <w:szCs w:val="20"/>
              </w:rPr>
            </w:pPr>
            <w:r w:rsidRPr="002F712B">
              <w:rPr>
                <w:rFonts w:cs="Times New Roman"/>
                <w:szCs w:val="20"/>
              </w:rPr>
              <w:t>Часть, формируемая ОУ</w:t>
            </w:r>
          </w:p>
        </w:tc>
        <w:tc>
          <w:tcPr>
            <w:tcW w:w="426" w:type="dxa"/>
            <w:textDirection w:val="btLr"/>
          </w:tcPr>
          <w:p w:rsidR="00224C20" w:rsidRPr="002F712B" w:rsidRDefault="00224C20" w:rsidP="00224C20">
            <w:pPr>
              <w:ind w:left="113" w:right="113"/>
              <w:jc w:val="center"/>
              <w:rPr>
                <w:rFonts w:cs="Times New Roman"/>
                <w:b/>
                <w:szCs w:val="20"/>
              </w:rPr>
            </w:pPr>
            <w:r w:rsidRPr="002F712B">
              <w:rPr>
                <w:rFonts w:cs="Times New Roman"/>
                <w:b/>
                <w:szCs w:val="20"/>
              </w:rPr>
              <w:t>Всего</w:t>
            </w:r>
          </w:p>
        </w:tc>
        <w:tc>
          <w:tcPr>
            <w:tcW w:w="425" w:type="dxa"/>
            <w:textDirection w:val="btLr"/>
          </w:tcPr>
          <w:p w:rsidR="00224C20" w:rsidRPr="002F712B" w:rsidRDefault="00224C20" w:rsidP="00224C20">
            <w:pPr>
              <w:ind w:left="113" w:right="113"/>
              <w:jc w:val="center"/>
              <w:rPr>
                <w:rFonts w:cs="Times New Roman"/>
                <w:szCs w:val="20"/>
              </w:rPr>
            </w:pPr>
            <w:r w:rsidRPr="002F712B">
              <w:rPr>
                <w:rFonts w:cs="Times New Roman"/>
                <w:szCs w:val="20"/>
              </w:rPr>
              <w:t>ФК</w:t>
            </w:r>
          </w:p>
        </w:tc>
        <w:tc>
          <w:tcPr>
            <w:tcW w:w="850" w:type="dxa"/>
            <w:textDirection w:val="btLr"/>
          </w:tcPr>
          <w:p w:rsidR="00224C20" w:rsidRPr="002F712B" w:rsidRDefault="00224C20" w:rsidP="00224C20">
            <w:pPr>
              <w:ind w:left="113" w:right="113"/>
              <w:jc w:val="center"/>
              <w:rPr>
                <w:rFonts w:cs="Times New Roman"/>
                <w:szCs w:val="20"/>
              </w:rPr>
            </w:pPr>
            <w:r w:rsidRPr="002F712B">
              <w:rPr>
                <w:rFonts w:cs="Times New Roman"/>
                <w:szCs w:val="20"/>
              </w:rPr>
              <w:t>Часть, формируемая ОУ</w:t>
            </w:r>
          </w:p>
        </w:tc>
        <w:tc>
          <w:tcPr>
            <w:tcW w:w="425" w:type="dxa"/>
            <w:textDirection w:val="btLr"/>
          </w:tcPr>
          <w:p w:rsidR="00224C20" w:rsidRPr="002F712B" w:rsidRDefault="00224C20" w:rsidP="00224C20">
            <w:pPr>
              <w:ind w:left="113" w:right="113"/>
              <w:jc w:val="center"/>
              <w:rPr>
                <w:rFonts w:cs="Times New Roman"/>
                <w:b/>
                <w:szCs w:val="20"/>
              </w:rPr>
            </w:pPr>
            <w:r w:rsidRPr="002F712B">
              <w:rPr>
                <w:rFonts w:cs="Times New Roman"/>
                <w:b/>
                <w:szCs w:val="20"/>
              </w:rPr>
              <w:t>Всего</w:t>
            </w:r>
          </w:p>
        </w:tc>
        <w:tc>
          <w:tcPr>
            <w:tcW w:w="284" w:type="dxa"/>
            <w:gridSpan w:val="2"/>
            <w:textDirection w:val="btLr"/>
          </w:tcPr>
          <w:p w:rsidR="00224C20" w:rsidRPr="002F712B" w:rsidRDefault="00224C20" w:rsidP="00224C20">
            <w:pPr>
              <w:ind w:left="113" w:right="113"/>
              <w:jc w:val="center"/>
              <w:rPr>
                <w:rFonts w:cs="Times New Roman"/>
                <w:szCs w:val="20"/>
              </w:rPr>
            </w:pPr>
            <w:r w:rsidRPr="002F712B">
              <w:rPr>
                <w:rFonts w:cs="Times New Roman"/>
                <w:szCs w:val="20"/>
              </w:rPr>
              <w:t>ФК</w:t>
            </w:r>
          </w:p>
        </w:tc>
        <w:tc>
          <w:tcPr>
            <w:tcW w:w="851" w:type="dxa"/>
            <w:textDirection w:val="btLr"/>
          </w:tcPr>
          <w:p w:rsidR="00224C20" w:rsidRPr="002F712B" w:rsidRDefault="00224C20" w:rsidP="00224C20">
            <w:pPr>
              <w:ind w:left="113" w:right="113"/>
              <w:jc w:val="center"/>
              <w:rPr>
                <w:rFonts w:cs="Times New Roman"/>
                <w:szCs w:val="20"/>
              </w:rPr>
            </w:pPr>
            <w:r w:rsidRPr="002F712B">
              <w:rPr>
                <w:rFonts w:cs="Times New Roman"/>
                <w:szCs w:val="20"/>
              </w:rPr>
              <w:t>Часть, формируемая ОУ</w:t>
            </w:r>
          </w:p>
        </w:tc>
        <w:tc>
          <w:tcPr>
            <w:tcW w:w="425" w:type="dxa"/>
            <w:textDirection w:val="btLr"/>
          </w:tcPr>
          <w:p w:rsidR="00224C20" w:rsidRPr="002F712B" w:rsidRDefault="00224C20" w:rsidP="00224C20">
            <w:pPr>
              <w:ind w:left="113" w:right="113"/>
              <w:jc w:val="center"/>
              <w:rPr>
                <w:rFonts w:cs="Times New Roman"/>
                <w:b/>
                <w:szCs w:val="20"/>
              </w:rPr>
            </w:pPr>
            <w:r w:rsidRPr="002F712B">
              <w:rPr>
                <w:rFonts w:cs="Times New Roman"/>
                <w:b/>
                <w:szCs w:val="20"/>
              </w:rPr>
              <w:t>Всего</w:t>
            </w:r>
          </w:p>
        </w:tc>
        <w:tc>
          <w:tcPr>
            <w:tcW w:w="425" w:type="dxa"/>
            <w:textDirection w:val="btLr"/>
          </w:tcPr>
          <w:p w:rsidR="00224C20" w:rsidRPr="002F712B" w:rsidRDefault="00224C20" w:rsidP="00224C20">
            <w:pPr>
              <w:ind w:left="113" w:right="113"/>
              <w:jc w:val="center"/>
              <w:rPr>
                <w:rFonts w:cs="Times New Roman"/>
                <w:szCs w:val="20"/>
              </w:rPr>
            </w:pPr>
            <w:r w:rsidRPr="002F712B">
              <w:rPr>
                <w:rFonts w:cs="Times New Roman"/>
                <w:szCs w:val="20"/>
              </w:rPr>
              <w:t>ФК</w:t>
            </w:r>
          </w:p>
        </w:tc>
        <w:tc>
          <w:tcPr>
            <w:tcW w:w="851" w:type="dxa"/>
            <w:textDirection w:val="btLr"/>
          </w:tcPr>
          <w:p w:rsidR="00224C20" w:rsidRPr="002F712B" w:rsidRDefault="00224C20" w:rsidP="00224C20">
            <w:pPr>
              <w:ind w:left="113" w:right="113"/>
              <w:jc w:val="center"/>
              <w:rPr>
                <w:rFonts w:cs="Times New Roman"/>
                <w:szCs w:val="20"/>
              </w:rPr>
            </w:pPr>
            <w:r w:rsidRPr="002F712B">
              <w:rPr>
                <w:rFonts w:cs="Times New Roman"/>
                <w:szCs w:val="20"/>
              </w:rPr>
              <w:t>Часть, формируемая ОУ</w:t>
            </w:r>
          </w:p>
        </w:tc>
        <w:tc>
          <w:tcPr>
            <w:tcW w:w="567" w:type="dxa"/>
            <w:textDirection w:val="btLr"/>
          </w:tcPr>
          <w:p w:rsidR="00224C20" w:rsidRPr="002F712B" w:rsidRDefault="00224C20" w:rsidP="00224C20">
            <w:pPr>
              <w:ind w:left="113" w:right="113"/>
              <w:jc w:val="center"/>
              <w:rPr>
                <w:rFonts w:cs="Times New Roman"/>
                <w:b/>
                <w:szCs w:val="20"/>
              </w:rPr>
            </w:pPr>
            <w:r w:rsidRPr="002F712B">
              <w:rPr>
                <w:rFonts w:cs="Times New Roman"/>
                <w:b/>
                <w:szCs w:val="20"/>
              </w:rPr>
              <w:t>Всего</w:t>
            </w:r>
          </w:p>
        </w:tc>
        <w:tc>
          <w:tcPr>
            <w:tcW w:w="709" w:type="dxa"/>
          </w:tcPr>
          <w:p w:rsidR="00224C20" w:rsidRPr="002F712B" w:rsidRDefault="00224C20" w:rsidP="00224C20">
            <w:pPr>
              <w:jc w:val="center"/>
              <w:rPr>
                <w:rFonts w:cs="Times New Roman"/>
                <w:szCs w:val="20"/>
              </w:rPr>
            </w:pPr>
          </w:p>
        </w:tc>
      </w:tr>
      <w:tr w:rsidR="00224C20" w:rsidRPr="002F712B" w:rsidTr="00224C20">
        <w:tc>
          <w:tcPr>
            <w:tcW w:w="1560" w:type="dxa"/>
            <w:vMerge w:val="restart"/>
          </w:tcPr>
          <w:p w:rsidR="00224C20" w:rsidRPr="002F712B" w:rsidRDefault="00224C20" w:rsidP="00224C20">
            <w:pPr>
              <w:ind w:firstLine="36"/>
              <w:rPr>
                <w:rFonts w:cs="Times New Roman"/>
                <w:szCs w:val="20"/>
              </w:rPr>
            </w:pPr>
            <w:r w:rsidRPr="002F712B">
              <w:rPr>
                <w:rFonts w:cs="Times New Roman"/>
                <w:szCs w:val="20"/>
              </w:rPr>
              <w:t>Русский язык и литература</w:t>
            </w:r>
          </w:p>
        </w:tc>
        <w:tc>
          <w:tcPr>
            <w:tcW w:w="1843" w:type="dxa"/>
          </w:tcPr>
          <w:p w:rsidR="00224C20" w:rsidRPr="002F712B" w:rsidRDefault="00224C20" w:rsidP="00224C20">
            <w:pPr>
              <w:ind w:firstLine="36"/>
              <w:rPr>
                <w:rFonts w:cs="Times New Roman"/>
                <w:szCs w:val="20"/>
              </w:rPr>
            </w:pPr>
            <w:r w:rsidRPr="002F712B">
              <w:rPr>
                <w:rFonts w:cs="Times New Roman"/>
                <w:szCs w:val="20"/>
              </w:rPr>
              <w:t>Русский язык</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6</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6</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4</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5</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3</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4</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3</w:t>
            </w:r>
          </w:p>
        </w:tc>
        <w:tc>
          <w:tcPr>
            <w:tcW w:w="851" w:type="dxa"/>
          </w:tcPr>
          <w:p w:rsidR="00224C20" w:rsidRPr="002F712B" w:rsidRDefault="00224C20" w:rsidP="00224C20">
            <w:pPr>
              <w:jc w:val="center"/>
              <w:rPr>
                <w:rFonts w:cs="Times New Roman"/>
                <w:szCs w:val="20"/>
              </w:rPr>
            </w:pPr>
          </w:p>
        </w:tc>
        <w:tc>
          <w:tcPr>
            <w:tcW w:w="567" w:type="dxa"/>
          </w:tcPr>
          <w:p w:rsidR="00224C20" w:rsidRPr="002F712B" w:rsidRDefault="00224C20" w:rsidP="00224C20">
            <w:pPr>
              <w:jc w:val="center"/>
              <w:rPr>
                <w:rFonts w:cs="Times New Roman"/>
                <w:b/>
                <w:szCs w:val="20"/>
              </w:rPr>
            </w:pPr>
            <w:r w:rsidRPr="002F712B">
              <w:rPr>
                <w:rFonts w:cs="Times New Roman"/>
                <w:b/>
                <w:szCs w:val="20"/>
              </w:rPr>
              <w:t>3</w:t>
            </w:r>
          </w:p>
        </w:tc>
        <w:tc>
          <w:tcPr>
            <w:tcW w:w="709" w:type="dxa"/>
          </w:tcPr>
          <w:p w:rsidR="00224C20" w:rsidRPr="002F712B" w:rsidRDefault="00224C20" w:rsidP="00224C20">
            <w:pPr>
              <w:jc w:val="center"/>
              <w:rPr>
                <w:rFonts w:cs="Times New Roman"/>
                <w:b/>
                <w:szCs w:val="20"/>
              </w:rPr>
            </w:pPr>
            <w:r w:rsidRPr="002F712B">
              <w:rPr>
                <w:rFonts w:cs="Times New Roman"/>
                <w:b/>
                <w:szCs w:val="20"/>
              </w:rPr>
              <w:t>18</w:t>
            </w:r>
          </w:p>
        </w:tc>
      </w:tr>
      <w:tr w:rsidR="00224C20" w:rsidRPr="002F712B" w:rsidTr="00224C20">
        <w:tc>
          <w:tcPr>
            <w:tcW w:w="1560" w:type="dxa"/>
            <w:vMerge/>
          </w:tcPr>
          <w:p w:rsidR="00224C20" w:rsidRPr="002F712B" w:rsidRDefault="00224C20" w:rsidP="00224C20">
            <w:pPr>
              <w:ind w:firstLine="36"/>
              <w:rPr>
                <w:rFonts w:cs="Times New Roman"/>
                <w:szCs w:val="20"/>
              </w:rPr>
            </w:pPr>
          </w:p>
        </w:tc>
        <w:tc>
          <w:tcPr>
            <w:tcW w:w="1843" w:type="dxa"/>
          </w:tcPr>
          <w:p w:rsidR="00224C20" w:rsidRPr="002F712B" w:rsidRDefault="00224C20" w:rsidP="00224C20">
            <w:pPr>
              <w:ind w:firstLine="36"/>
              <w:rPr>
                <w:rFonts w:cs="Times New Roman"/>
                <w:szCs w:val="20"/>
              </w:rPr>
            </w:pPr>
            <w:r w:rsidRPr="002F712B">
              <w:rPr>
                <w:rFonts w:cs="Times New Roman"/>
                <w:szCs w:val="20"/>
              </w:rPr>
              <w:t xml:space="preserve">Литература </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3</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4</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2</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3</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2</w:t>
            </w:r>
          </w:p>
        </w:tc>
        <w:tc>
          <w:tcPr>
            <w:tcW w:w="851" w:type="dxa"/>
          </w:tcPr>
          <w:p w:rsidR="00224C20" w:rsidRPr="002F712B" w:rsidRDefault="00224C20" w:rsidP="00224C20">
            <w:pPr>
              <w:ind w:firstLine="0"/>
              <w:jc w:val="center"/>
              <w:rPr>
                <w:rFonts w:cs="Times New Roman"/>
                <w:szCs w:val="20"/>
              </w:rPr>
            </w:pP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2</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3</w:t>
            </w:r>
          </w:p>
        </w:tc>
        <w:tc>
          <w:tcPr>
            <w:tcW w:w="851" w:type="dxa"/>
          </w:tcPr>
          <w:p w:rsidR="00224C20" w:rsidRPr="002F712B" w:rsidRDefault="00224C20" w:rsidP="00224C20">
            <w:pPr>
              <w:jc w:val="center"/>
              <w:rPr>
                <w:rFonts w:cs="Times New Roman"/>
                <w:szCs w:val="20"/>
              </w:rPr>
            </w:pPr>
          </w:p>
        </w:tc>
        <w:tc>
          <w:tcPr>
            <w:tcW w:w="567" w:type="dxa"/>
          </w:tcPr>
          <w:p w:rsidR="00224C20" w:rsidRPr="002F712B" w:rsidRDefault="00224C20" w:rsidP="00224C20">
            <w:pPr>
              <w:jc w:val="center"/>
              <w:rPr>
                <w:rFonts w:cs="Times New Roman"/>
                <w:b/>
                <w:szCs w:val="20"/>
              </w:rPr>
            </w:pPr>
            <w:r w:rsidRPr="002F712B">
              <w:rPr>
                <w:rFonts w:cs="Times New Roman"/>
                <w:b/>
                <w:szCs w:val="20"/>
              </w:rPr>
              <w:t>3</w:t>
            </w:r>
          </w:p>
        </w:tc>
        <w:tc>
          <w:tcPr>
            <w:tcW w:w="709" w:type="dxa"/>
          </w:tcPr>
          <w:p w:rsidR="00224C20" w:rsidRPr="002F712B" w:rsidRDefault="00224C20" w:rsidP="00224C20">
            <w:pPr>
              <w:jc w:val="center"/>
              <w:rPr>
                <w:rFonts w:cs="Times New Roman"/>
                <w:b/>
                <w:szCs w:val="20"/>
              </w:rPr>
            </w:pPr>
            <w:r w:rsidRPr="002F712B">
              <w:rPr>
                <w:rFonts w:cs="Times New Roman"/>
                <w:b/>
                <w:szCs w:val="20"/>
              </w:rPr>
              <w:t>12</w:t>
            </w:r>
          </w:p>
        </w:tc>
      </w:tr>
      <w:tr w:rsidR="00224C20" w:rsidRPr="002F712B" w:rsidTr="00224C20">
        <w:tc>
          <w:tcPr>
            <w:tcW w:w="1560" w:type="dxa"/>
            <w:vMerge w:val="restart"/>
          </w:tcPr>
          <w:p w:rsidR="00224C20" w:rsidRPr="00224C20" w:rsidRDefault="00224C20" w:rsidP="00224C20">
            <w:pPr>
              <w:ind w:firstLine="36"/>
              <w:rPr>
                <w:rFonts w:cs="Times New Roman"/>
                <w:szCs w:val="20"/>
                <w:lang w:val="ru-RU"/>
              </w:rPr>
            </w:pPr>
            <w:r w:rsidRPr="00224C20">
              <w:rPr>
                <w:rFonts w:cs="Times New Roman"/>
                <w:szCs w:val="20"/>
                <w:lang w:val="ru-RU"/>
              </w:rPr>
              <w:t>Родной язык и родная литература</w:t>
            </w:r>
          </w:p>
        </w:tc>
        <w:tc>
          <w:tcPr>
            <w:tcW w:w="1843" w:type="dxa"/>
          </w:tcPr>
          <w:p w:rsidR="00224C20" w:rsidRPr="002F712B" w:rsidRDefault="00224C20" w:rsidP="00224C20">
            <w:pPr>
              <w:ind w:firstLine="36"/>
              <w:rPr>
                <w:rFonts w:cs="Times New Roman"/>
                <w:szCs w:val="20"/>
              </w:rPr>
            </w:pPr>
            <w:r w:rsidRPr="002F712B">
              <w:rPr>
                <w:rFonts w:cs="Times New Roman"/>
                <w:szCs w:val="20"/>
              </w:rPr>
              <w:t>Родной (русский) язык</w:t>
            </w:r>
          </w:p>
        </w:tc>
        <w:tc>
          <w:tcPr>
            <w:tcW w:w="425" w:type="dxa"/>
          </w:tcPr>
          <w:p w:rsidR="00224C20" w:rsidRPr="002F712B" w:rsidRDefault="00224C20" w:rsidP="00224C20">
            <w:pPr>
              <w:ind w:firstLine="0"/>
              <w:jc w:val="center"/>
              <w:rPr>
                <w:rFonts w:cs="Times New Roman"/>
                <w:szCs w:val="20"/>
              </w:rPr>
            </w:pPr>
          </w:p>
        </w:tc>
        <w:tc>
          <w:tcPr>
            <w:tcW w:w="850" w:type="dxa"/>
          </w:tcPr>
          <w:p w:rsidR="00224C20" w:rsidRPr="002F712B" w:rsidRDefault="00224C20" w:rsidP="00224C20">
            <w:pPr>
              <w:ind w:firstLine="0"/>
              <w:jc w:val="center"/>
              <w:rPr>
                <w:rFonts w:cs="Times New Roman"/>
                <w:szCs w:val="20"/>
              </w:rPr>
            </w:pPr>
          </w:p>
        </w:tc>
        <w:tc>
          <w:tcPr>
            <w:tcW w:w="426" w:type="dxa"/>
          </w:tcPr>
          <w:p w:rsidR="00224C20" w:rsidRPr="002F712B" w:rsidRDefault="00224C20" w:rsidP="00224C20">
            <w:pPr>
              <w:ind w:firstLine="0"/>
              <w:jc w:val="center"/>
              <w:rPr>
                <w:rFonts w:cs="Times New Roman"/>
                <w:b/>
                <w:szCs w:val="20"/>
              </w:rPr>
            </w:pPr>
          </w:p>
        </w:tc>
        <w:tc>
          <w:tcPr>
            <w:tcW w:w="425" w:type="dxa"/>
          </w:tcPr>
          <w:p w:rsidR="00224C20" w:rsidRPr="002F712B" w:rsidRDefault="00224C20" w:rsidP="00224C20">
            <w:pPr>
              <w:ind w:firstLine="0"/>
              <w:jc w:val="center"/>
              <w:rPr>
                <w:rFonts w:cs="Times New Roman"/>
                <w:szCs w:val="20"/>
              </w:rPr>
            </w:pPr>
          </w:p>
        </w:tc>
        <w:tc>
          <w:tcPr>
            <w:tcW w:w="850" w:type="dxa"/>
          </w:tcPr>
          <w:p w:rsidR="00224C20" w:rsidRPr="002F712B" w:rsidRDefault="00224C20" w:rsidP="00224C20">
            <w:pPr>
              <w:ind w:firstLine="0"/>
              <w:jc w:val="center"/>
              <w:rPr>
                <w:rFonts w:cs="Times New Roman"/>
                <w:szCs w:val="20"/>
              </w:rPr>
            </w:pPr>
          </w:p>
        </w:tc>
        <w:tc>
          <w:tcPr>
            <w:tcW w:w="425" w:type="dxa"/>
          </w:tcPr>
          <w:p w:rsidR="00224C20" w:rsidRPr="002F712B" w:rsidRDefault="00224C20" w:rsidP="00224C20">
            <w:pPr>
              <w:ind w:firstLine="0"/>
              <w:jc w:val="center"/>
              <w:rPr>
                <w:rFonts w:cs="Times New Roman"/>
                <w:b/>
                <w:szCs w:val="20"/>
              </w:rPr>
            </w:pPr>
          </w:p>
        </w:tc>
        <w:tc>
          <w:tcPr>
            <w:tcW w:w="284" w:type="dxa"/>
            <w:gridSpan w:val="2"/>
          </w:tcPr>
          <w:p w:rsidR="00224C20" w:rsidRPr="002F712B" w:rsidRDefault="00224C20" w:rsidP="00224C20">
            <w:pPr>
              <w:ind w:firstLine="0"/>
              <w:jc w:val="center"/>
              <w:rPr>
                <w:rFonts w:cs="Times New Roman"/>
                <w:szCs w:val="20"/>
              </w:rPr>
            </w:pPr>
          </w:p>
        </w:tc>
        <w:tc>
          <w:tcPr>
            <w:tcW w:w="851" w:type="dxa"/>
          </w:tcPr>
          <w:p w:rsidR="00224C20" w:rsidRPr="002F712B" w:rsidRDefault="00224C20" w:rsidP="00224C20">
            <w:pPr>
              <w:ind w:firstLine="0"/>
              <w:jc w:val="center"/>
              <w:rPr>
                <w:rFonts w:cs="Times New Roman"/>
                <w:szCs w:val="20"/>
              </w:rPr>
            </w:pPr>
          </w:p>
        </w:tc>
        <w:tc>
          <w:tcPr>
            <w:tcW w:w="425" w:type="dxa"/>
          </w:tcPr>
          <w:p w:rsidR="00224C20" w:rsidRPr="002F712B" w:rsidRDefault="00224C20" w:rsidP="00224C20">
            <w:pPr>
              <w:ind w:firstLine="0"/>
              <w:jc w:val="center"/>
              <w:rPr>
                <w:rFonts w:cs="Times New Roman"/>
                <w:b/>
                <w:szCs w:val="20"/>
              </w:rPr>
            </w:pPr>
          </w:p>
        </w:tc>
        <w:tc>
          <w:tcPr>
            <w:tcW w:w="425" w:type="dxa"/>
          </w:tcPr>
          <w:p w:rsidR="00224C20" w:rsidRPr="002F712B" w:rsidRDefault="00224C20" w:rsidP="00224C20">
            <w:pPr>
              <w:ind w:firstLine="0"/>
              <w:jc w:val="center"/>
              <w:rPr>
                <w:rFonts w:cs="Times New Roman"/>
                <w:szCs w:val="20"/>
              </w:rPr>
            </w:pPr>
          </w:p>
        </w:tc>
        <w:tc>
          <w:tcPr>
            <w:tcW w:w="851" w:type="dxa"/>
          </w:tcPr>
          <w:p w:rsidR="00224C20" w:rsidRPr="002F712B" w:rsidRDefault="00224C20" w:rsidP="00224C20">
            <w:pPr>
              <w:jc w:val="center"/>
              <w:rPr>
                <w:rFonts w:cs="Times New Roman"/>
                <w:szCs w:val="20"/>
              </w:rPr>
            </w:pPr>
            <w:r w:rsidRPr="002F712B">
              <w:rPr>
                <w:rFonts w:cs="Times New Roman"/>
                <w:szCs w:val="20"/>
              </w:rPr>
              <w:t>1</w:t>
            </w:r>
          </w:p>
        </w:tc>
        <w:tc>
          <w:tcPr>
            <w:tcW w:w="567" w:type="dxa"/>
          </w:tcPr>
          <w:p w:rsidR="00224C20" w:rsidRPr="002F712B" w:rsidRDefault="00224C20" w:rsidP="00224C20">
            <w:pPr>
              <w:jc w:val="center"/>
              <w:rPr>
                <w:rFonts w:cs="Times New Roman"/>
                <w:b/>
                <w:szCs w:val="20"/>
              </w:rPr>
            </w:pPr>
            <w:r w:rsidRPr="002F712B">
              <w:rPr>
                <w:rFonts w:cs="Times New Roman"/>
                <w:b/>
                <w:szCs w:val="20"/>
              </w:rPr>
              <w:t>1</w:t>
            </w:r>
          </w:p>
        </w:tc>
        <w:tc>
          <w:tcPr>
            <w:tcW w:w="709" w:type="dxa"/>
          </w:tcPr>
          <w:p w:rsidR="00224C20" w:rsidRPr="002F712B" w:rsidRDefault="00224C20" w:rsidP="00224C20">
            <w:pPr>
              <w:jc w:val="center"/>
              <w:rPr>
                <w:rFonts w:cs="Times New Roman"/>
                <w:b/>
                <w:szCs w:val="20"/>
              </w:rPr>
            </w:pPr>
            <w:r w:rsidRPr="002F712B">
              <w:rPr>
                <w:rFonts w:cs="Times New Roman"/>
                <w:b/>
                <w:szCs w:val="20"/>
              </w:rPr>
              <w:t>1</w:t>
            </w:r>
          </w:p>
        </w:tc>
      </w:tr>
      <w:tr w:rsidR="00224C20" w:rsidRPr="002F712B" w:rsidTr="00224C20">
        <w:tc>
          <w:tcPr>
            <w:tcW w:w="1560" w:type="dxa"/>
            <w:vMerge/>
          </w:tcPr>
          <w:p w:rsidR="00224C20" w:rsidRPr="002F712B" w:rsidRDefault="00224C20" w:rsidP="00224C20">
            <w:pPr>
              <w:ind w:firstLine="36"/>
              <w:rPr>
                <w:rFonts w:cs="Times New Roman"/>
                <w:szCs w:val="20"/>
              </w:rPr>
            </w:pPr>
          </w:p>
        </w:tc>
        <w:tc>
          <w:tcPr>
            <w:tcW w:w="1843" w:type="dxa"/>
          </w:tcPr>
          <w:p w:rsidR="00224C20" w:rsidRPr="002F712B" w:rsidRDefault="00224C20" w:rsidP="00224C20">
            <w:pPr>
              <w:ind w:firstLine="36"/>
              <w:rPr>
                <w:rFonts w:cs="Times New Roman"/>
                <w:szCs w:val="20"/>
              </w:rPr>
            </w:pPr>
            <w:r w:rsidRPr="002F712B">
              <w:rPr>
                <w:rFonts w:cs="Times New Roman"/>
                <w:szCs w:val="20"/>
              </w:rPr>
              <w:t>Родная (русская) литература</w:t>
            </w:r>
          </w:p>
        </w:tc>
        <w:tc>
          <w:tcPr>
            <w:tcW w:w="425" w:type="dxa"/>
          </w:tcPr>
          <w:p w:rsidR="00224C20" w:rsidRPr="002F712B" w:rsidRDefault="00224C20" w:rsidP="00224C20">
            <w:pPr>
              <w:ind w:firstLine="0"/>
              <w:jc w:val="center"/>
              <w:rPr>
                <w:rFonts w:cs="Times New Roman"/>
                <w:szCs w:val="20"/>
              </w:rPr>
            </w:pPr>
          </w:p>
        </w:tc>
        <w:tc>
          <w:tcPr>
            <w:tcW w:w="850" w:type="dxa"/>
          </w:tcPr>
          <w:p w:rsidR="00224C20" w:rsidRPr="002F712B" w:rsidRDefault="00224C20" w:rsidP="00224C20">
            <w:pPr>
              <w:ind w:firstLine="0"/>
              <w:jc w:val="center"/>
              <w:rPr>
                <w:rFonts w:cs="Times New Roman"/>
                <w:szCs w:val="20"/>
              </w:rPr>
            </w:pPr>
          </w:p>
        </w:tc>
        <w:tc>
          <w:tcPr>
            <w:tcW w:w="426" w:type="dxa"/>
          </w:tcPr>
          <w:p w:rsidR="00224C20" w:rsidRPr="002F712B" w:rsidRDefault="00224C20" w:rsidP="00224C20">
            <w:pPr>
              <w:ind w:firstLine="0"/>
              <w:jc w:val="center"/>
              <w:rPr>
                <w:rFonts w:cs="Times New Roman"/>
                <w:b/>
                <w:szCs w:val="20"/>
              </w:rPr>
            </w:pPr>
          </w:p>
        </w:tc>
        <w:tc>
          <w:tcPr>
            <w:tcW w:w="425" w:type="dxa"/>
          </w:tcPr>
          <w:p w:rsidR="00224C20" w:rsidRPr="002F712B" w:rsidRDefault="00224C20" w:rsidP="00224C20">
            <w:pPr>
              <w:ind w:firstLine="0"/>
              <w:jc w:val="center"/>
              <w:rPr>
                <w:rFonts w:cs="Times New Roman"/>
                <w:szCs w:val="20"/>
              </w:rPr>
            </w:pPr>
          </w:p>
        </w:tc>
        <w:tc>
          <w:tcPr>
            <w:tcW w:w="850" w:type="dxa"/>
          </w:tcPr>
          <w:p w:rsidR="00224C20" w:rsidRPr="002F712B" w:rsidRDefault="00224C20" w:rsidP="00224C20">
            <w:pPr>
              <w:ind w:firstLine="0"/>
              <w:jc w:val="center"/>
              <w:rPr>
                <w:rFonts w:cs="Times New Roman"/>
                <w:szCs w:val="20"/>
              </w:rPr>
            </w:pPr>
          </w:p>
        </w:tc>
        <w:tc>
          <w:tcPr>
            <w:tcW w:w="425" w:type="dxa"/>
          </w:tcPr>
          <w:p w:rsidR="00224C20" w:rsidRPr="002F712B" w:rsidRDefault="00224C20" w:rsidP="00224C20">
            <w:pPr>
              <w:ind w:firstLine="0"/>
              <w:jc w:val="center"/>
              <w:rPr>
                <w:rFonts w:cs="Times New Roman"/>
                <w:b/>
                <w:szCs w:val="20"/>
              </w:rPr>
            </w:pPr>
          </w:p>
        </w:tc>
        <w:tc>
          <w:tcPr>
            <w:tcW w:w="284" w:type="dxa"/>
            <w:gridSpan w:val="2"/>
          </w:tcPr>
          <w:p w:rsidR="00224C20" w:rsidRPr="002F712B" w:rsidRDefault="00224C20" w:rsidP="00224C20">
            <w:pPr>
              <w:ind w:firstLine="0"/>
              <w:jc w:val="center"/>
              <w:rPr>
                <w:rFonts w:cs="Times New Roman"/>
                <w:szCs w:val="20"/>
              </w:rPr>
            </w:pPr>
          </w:p>
        </w:tc>
        <w:tc>
          <w:tcPr>
            <w:tcW w:w="851" w:type="dxa"/>
          </w:tcPr>
          <w:p w:rsidR="00224C20" w:rsidRPr="002F712B" w:rsidRDefault="00224C20" w:rsidP="00224C20">
            <w:pPr>
              <w:ind w:firstLine="0"/>
              <w:jc w:val="center"/>
              <w:rPr>
                <w:rFonts w:cs="Times New Roman"/>
                <w:szCs w:val="20"/>
              </w:rPr>
            </w:pPr>
          </w:p>
        </w:tc>
        <w:tc>
          <w:tcPr>
            <w:tcW w:w="425" w:type="dxa"/>
          </w:tcPr>
          <w:p w:rsidR="00224C20" w:rsidRPr="002F712B" w:rsidRDefault="00224C20" w:rsidP="00224C20">
            <w:pPr>
              <w:ind w:firstLine="0"/>
              <w:jc w:val="center"/>
              <w:rPr>
                <w:rFonts w:cs="Times New Roman"/>
                <w:b/>
                <w:szCs w:val="20"/>
              </w:rPr>
            </w:pPr>
          </w:p>
        </w:tc>
        <w:tc>
          <w:tcPr>
            <w:tcW w:w="425" w:type="dxa"/>
          </w:tcPr>
          <w:p w:rsidR="00224C20" w:rsidRPr="002F712B" w:rsidRDefault="00224C20" w:rsidP="00224C20">
            <w:pPr>
              <w:ind w:firstLine="0"/>
              <w:jc w:val="center"/>
              <w:rPr>
                <w:rFonts w:cs="Times New Roman"/>
                <w:szCs w:val="20"/>
              </w:rPr>
            </w:pPr>
          </w:p>
        </w:tc>
        <w:tc>
          <w:tcPr>
            <w:tcW w:w="851" w:type="dxa"/>
          </w:tcPr>
          <w:p w:rsidR="00224C20" w:rsidRPr="002F712B" w:rsidRDefault="00224C20" w:rsidP="00224C20">
            <w:pPr>
              <w:jc w:val="center"/>
              <w:rPr>
                <w:rFonts w:cs="Times New Roman"/>
                <w:szCs w:val="20"/>
              </w:rPr>
            </w:pPr>
            <w:r w:rsidRPr="002F712B">
              <w:rPr>
                <w:rFonts w:cs="Times New Roman"/>
                <w:szCs w:val="20"/>
              </w:rPr>
              <w:t>1</w:t>
            </w:r>
          </w:p>
        </w:tc>
        <w:tc>
          <w:tcPr>
            <w:tcW w:w="567" w:type="dxa"/>
          </w:tcPr>
          <w:p w:rsidR="00224C20" w:rsidRPr="002F712B" w:rsidRDefault="00224C20" w:rsidP="00224C20">
            <w:pPr>
              <w:jc w:val="center"/>
              <w:rPr>
                <w:rFonts w:cs="Times New Roman"/>
                <w:b/>
                <w:szCs w:val="20"/>
              </w:rPr>
            </w:pPr>
            <w:r w:rsidRPr="002F712B">
              <w:rPr>
                <w:rFonts w:cs="Times New Roman"/>
                <w:b/>
                <w:szCs w:val="20"/>
              </w:rPr>
              <w:t>1</w:t>
            </w:r>
          </w:p>
        </w:tc>
        <w:tc>
          <w:tcPr>
            <w:tcW w:w="709" w:type="dxa"/>
          </w:tcPr>
          <w:p w:rsidR="00224C20" w:rsidRPr="002F712B" w:rsidRDefault="00224C20" w:rsidP="00224C20">
            <w:pPr>
              <w:jc w:val="center"/>
              <w:rPr>
                <w:rFonts w:cs="Times New Roman"/>
                <w:b/>
                <w:szCs w:val="20"/>
              </w:rPr>
            </w:pPr>
            <w:r w:rsidRPr="002F712B">
              <w:rPr>
                <w:rFonts w:cs="Times New Roman"/>
                <w:b/>
                <w:szCs w:val="20"/>
              </w:rPr>
              <w:t>1</w:t>
            </w:r>
          </w:p>
        </w:tc>
      </w:tr>
      <w:tr w:rsidR="00224C20" w:rsidRPr="002F712B" w:rsidTr="00224C20">
        <w:tc>
          <w:tcPr>
            <w:tcW w:w="1560" w:type="dxa"/>
          </w:tcPr>
          <w:p w:rsidR="00224C20" w:rsidRPr="002F712B" w:rsidRDefault="00224C20" w:rsidP="00224C20">
            <w:pPr>
              <w:ind w:firstLine="36"/>
              <w:rPr>
                <w:rFonts w:cs="Times New Roman"/>
                <w:szCs w:val="20"/>
              </w:rPr>
            </w:pPr>
            <w:r w:rsidRPr="002F712B">
              <w:rPr>
                <w:rFonts w:cs="Times New Roman"/>
                <w:szCs w:val="20"/>
              </w:rPr>
              <w:t>Иностранные языки</w:t>
            </w:r>
          </w:p>
        </w:tc>
        <w:tc>
          <w:tcPr>
            <w:tcW w:w="1843" w:type="dxa"/>
          </w:tcPr>
          <w:p w:rsidR="00224C20" w:rsidRPr="002F712B" w:rsidRDefault="00224C20" w:rsidP="00224C20">
            <w:pPr>
              <w:ind w:firstLine="36"/>
              <w:rPr>
                <w:rFonts w:cs="Times New Roman"/>
                <w:szCs w:val="20"/>
              </w:rPr>
            </w:pPr>
            <w:r w:rsidRPr="002F712B">
              <w:rPr>
                <w:rFonts w:cs="Times New Roman"/>
                <w:szCs w:val="20"/>
              </w:rPr>
              <w:t xml:space="preserve">Иностранный (английский) язык </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3</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3</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3</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3</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3</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3</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3</w:t>
            </w:r>
          </w:p>
        </w:tc>
        <w:tc>
          <w:tcPr>
            <w:tcW w:w="851" w:type="dxa"/>
          </w:tcPr>
          <w:p w:rsidR="00224C20" w:rsidRPr="002F712B" w:rsidRDefault="00224C20" w:rsidP="00224C20">
            <w:pPr>
              <w:jc w:val="center"/>
              <w:rPr>
                <w:rFonts w:cs="Times New Roman"/>
                <w:szCs w:val="20"/>
              </w:rPr>
            </w:pPr>
          </w:p>
        </w:tc>
        <w:tc>
          <w:tcPr>
            <w:tcW w:w="567" w:type="dxa"/>
          </w:tcPr>
          <w:p w:rsidR="00224C20" w:rsidRPr="002F712B" w:rsidRDefault="00224C20" w:rsidP="00224C20">
            <w:pPr>
              <w:jc w:val="center"/>
              <w:rPr>
                <w:rFonts w:cs="Times New Roman"/>
                <w:b/>
                <w:szCs w:val="20"/>
              </w:rPr>
            </w:pPr>
            <w:r w:rsidRPr="002F712B">
              <w:rPr>
                <w:rFonts w:cs="Times New Roman"/>
                <w:b/>
                <w:szCs w:val="20"/>
              </w:rPr>
              <w:t>3</w:t>
            </w:r>
          </w:p>
        </w:tc>
        <w:tc>
          <w:tcPr>
            <w:tcW w:w="709" w:type="dxa"/>
          </w:tcPr>
          <w:p w:rsidR="00224C20" w:rsidRPr="002F712B" w:rsidRDefault="00224C20" w:rsidP="00224C20">
            <w:pPr>
              <w:jc w:val="center"/>
              <w:rPr>
                <w:rFonts w:cs="Times New Roman"/>
                <w:b/>
                <w:szCs w:val="20"/>
              </w:rPr>
            </w:pPr>
            <w:r w:rsidRPr="002F712B">
              <w:rPr>
                <w:rFonts w:cs="Times New Roman"/>
                <w:b/>
                <w:szCs w:val="20"/>
              </w:rPr>
              <w:t>12</w:t>
            </w:r>
          </w:p>
        </w:tc>
      </w:tr>
      <w:tr w:rsidR="00224C20" w:rsidRPr="002F712B" w:rsidTr="00224C20">
        <w:tc>
          <w:tcPr>
            <w:tcW w:w="1560" w:type="dxa"/>
            <w:vMerge w:val="restart"/>
          </w:tcPr>
          <w:p w:rsidR="00224C20" w:rsidRPr="002F712B" w:rsidRDefault="00224C20" w:rsidP="00224C20">
            <w:pPr>
              <w:ind w:firstLine="36"/>
              <w:rPr>
                <w:rFonts w:cs="Times New Roman"/>
                <w:szCs w:val="20"/>
              </w:rPr>
            </w:pPr>
            <w:r w:rsidRPr="002F712B">
              <w:rPr>
                <w:rFonts w:cs="Times New Roman"/>
                <w:szCs w:val="20"/>
              </w:rPr>
              <w:t>Математика и информатика</w:t>
            </w:r>
          </w:p>
        </w:tc>
        <w:tc>
          <w:tcPr>
            <w:tcW w:w="1843" w:type="dxa"/>
          </w:tcPr>
          <w:p w:rsidR="00224C20" w:rsidRPr="002F712B" w:rsidRDefault="00224C20" w:rsidP="00224C20">
            <w:pPr>
              <w:ind w:firstLine="36"/>
              <w:rPr>
                <w:rFonts w:cs="Times New Roman"/>
                <w:szCs w:val="20"/>
              </w:rPr>
            </w:pPr>
            <w:r w:rsidRPr="002F712B">
              <w:rPr>
                <w:rFonts w:cs="Times New Roman"/>
                <w:szCs w:val="20"/>
              </w:rPr>
              <w:t>Математика</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5</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6</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w:t>
            </w:r>
          </w:p>
        </w:tc>
        <w:tc>
          <w:tcPr>
            <w:tcW w:w="425" w:type="dxa"/>
          </w:tcPr>
          <w:p w:rsidR="00224C20" w:rsidRPr="002F712B" w:rsidRDefault="00224C20" w:rsidP="00224C20">
            <w:pPr>
              <w:ind w:firstLine="0"/>
              <w:jc w:val="center"/>
              <w:rPr>
                <w:rFonts w:cs="Times New Roman"/>
                <w:szCs w:val="20"/>
              </w:rPr>
            </w:pPr>
          </w:p>
        </w:tc>
        <w:tc>
          <w:tcPr>
            <w:tcW w:w="851" w:type="dxa"/>
          </w:tcPr>
          <w:p w:rsidR="00224C20" w:rsidRPr="002F712B" w:rsidRDefault="00224C20" w:rsidP="00224C20">
            <w:pPr>
              <w:jc w:val="center"/>
              <w:rPr>
                <w:rFonts w:cs="Times New Roman"/>
                <w:szCs w:val="20"/>
              </w:rPr>
            </w:pPr>
          </w:p>
        </w:tc>
        <w:tc>
          <w:tcPr>
            <w:tcW w:w="567" w:type="dxa"/>
          </w:tcPr>
          <w:p w:rsidR="00224C20" w:rsidRPr="002F712B" w:rsidRDefault="00224C20" w:rsidP="00224C20">
            <w:pPr>
              <w:jc w:val="center"/>
              <w:rPr>
                <w:rFonts w:cs="Times New Roman"/>
                <w:b/>
                <w:szCs w:val="20"/>
              </w:rPr>
            </w:pPr>
          </w:p>
        </w:tc>
        <w:tc>
          <w:tcPr>
            <w:tcW w:w="709" w:type="dxa"/>
          </w:tcPr>
          <w:p w:rsidR="00224C20" w:rsidRPr="002F712B" w:rsidRDefault="00224C20" w:rsidP="00224C20">
            <w:pPr>
              <w:jc w:val="center"/>
              <w:rPr>
                <w:rFonts w:cs="Times New Roman"/>
                <w:b/>
                <w:szCs w:val="20"/>
              </w:rPr>
            </w:pPr>
            <w:r w:rsidRPr="002F712B">
              <w:rPr>
                <w:rFonts w:cs="Times New Roman"/>
                <w:b/>
                <w:szCs w:val="20"/>
              </w:rPr>
              <w:t>6</w:t>
            </w:r>
          </w:p>
        </w:tc>
      </w:tr>
      <w:tr w:rsidR="00224C20" w:rsidRPr="002F712B" w:rsidTr="00224C20">
        <w:tc>
          <w:tcPr>
            <w:tcW w:w="1560" w:type="dxa"/>
            <w:vMerge/>
          </w:tcPr>
          <w:p w:rsidR="00224C20" w:rsidRPr="002F712B" w:rsidRDefault="00224C20" w:rsidP="00224C20">
            <w:pPr>
              <w:ind w:firstLine="36"/>
              <w:rPr>
                <w:rFonts w:cs="Times New Roman"/>
                <w:szCs w:val="20"/>
              </w:rPr>
            </w:pPr>
          </w:p>
        </w:tc>
        <w:tc>
          <w:tcPr>
            <w:tcW w:w="1843" w:type="dxa"/>
          </w:tcPr>
          <w:p w:rsidR="00224C20" w:rsidRPr="002F712B" w:rsidRDefault="00224C20" w:rsidP="00224C20">
            <w:pPr>
              <w:ind w:firstLine="36"/>
              <w:rPr>
                <w:rFonts w:cs="Times New Roman"/>
                <w:szCs w:val="20"/>
              </w:rPr>
            </w:pPr>
            <w:r w:rsidRPr="002F712B">
              <w:rPr>
                <w:rFonts w:cs="Times New Roman"/>
                <w:szCs w:val="20"/>
              </w:rPr>
              <w:t>Алгебра</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3</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4</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3</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4</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3</w:t>
            </w:r>
          </w:p>
        </w:tc>
        <w:tc>
          <w:tcPr>
            <w:tcW w:w="851" w:type="dxa"/>
          </w:tcPr>
          <w:p w:rsidR="00224C20" w:rsidRPr="002F712B" w:rsidRDefault="00224C20" w:rsidP="00224C20">
            <w:pPr>
              <w:jc w:val="center"/>
              <w:rPr>
                <w:rFonts w:cs="Times New Roman"/>
                <w:szCs w:val="20"/>
              </w:rPr>
            </w:pPr>
          </w:p>
        </w:tc>
        <w:tc>
          <w:tcPr>
            <w:tcW w:w="567" w:type="dxa"/>
          </w:tcPr>
          <w:p w:rsidR="00224C20" w:rsidRPr="002F712B" w:rsidRDefault="00224C20" w:rsidP="00224C20">
            <w:pPr>
              <w:jc w:val="center"/>
              <w:rPr>
                <w:rFonts w:cs="Times New Roman"/>
                <w:b/>
                <w:szCs w:val="20"/>
              </w:rPr>
            </w:pPr>
            <w:r w:rsidRPr="002F712B">
              <w:rPr>
                <w:rFonts w:cs="Times New Roman"/>
                <w:b/>
                <w:szCs w:val="20"/>
              </w:rPr>
              <w:t>3</w:t>
            </w:r>
          </w:p>
        </w:tc>
        <w:tc>
          <w:tcPr>
            <w:tcW w:w="709" w:type="dxa"/>
          </w:tcPr>
          <w:p w:rsidR="00224C20" w:rsidRPr="002F712B" w:rsidRDefault="00224C20" w:rsidP="00224C20">
            <w:pPr>
              <w:jc w:val="center"/>
              <w:rPr>
                <w:rFonts w:cs="Times New Roman"/>
                <w:b/>
                <w:szCs w:val="20"/>
              </w:rPr>
            </w:pPr>
            <w:r w:rsidRPr="002F712B">
              <w:rPr>
                <w:rFonts w:cs="Times New Roman"/>
                <w:b/>
                <w:szCs w:val="20"/>
              </w:rPr>
              <w:t>11</w:t>
            </w:r>
          </w:p>
        </w:tc>
      </w:tr>
      <w:tr w:rsidR="00224C20" w:rsidRPr="002F712B" w:rsidTr="00224C20">
        <w:tc>
          <w:tcPr>
            <w:tcW w:w="1560" w:type="dxa"/>
            <w:vMerge/>
          </w:tcPr>
          <w:p w:rsidR="00224C20" w:rsidRPr="002F712B" w:rsidRDefault="00224C20" w:rsidP="00224C20">
            <w:pPr>
              <w:ind w:firstLine="36"/>
              <w:rPr>
                <w:rFonts w:cs="Times New Roman"/>
                <w:szCs w:val="20"/>
              </w:rPr>
            </w:pPr>
          </w:p>
        </w:tc>
        <w:tc>
          <w:tcPr>
            <w:tcW w:w="1843" w:type="dxa"/>
          </w:tcPr>
          <w:p w:rsidR="00224C20" w:rsidRPr="002F712B" w:rsidRDefault="00224C20" w:rsidP="00224C20">
            <w:pPr>
              <w:ind w:firstLine="36"/>
              <w:rPr>
                <w:rFonts w:cs="Times New Roman"/>
                <w:szCs w:val="20"/>
              </w:rPr>
            </w:pPr>
            <w:r w:rsidRPr="002F712B">
              <w:rPr>
                <w:rFonts w:cs="Times New Roman"/>
                <w:szCs w:val="20"/>
              </w:rPr>
              <w:t>Геометрия</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2</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2</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2</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2</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2</w:t>
            </w:r>
          </w:p>
        </w:tc>
        <w:tc>
          <w:tcPr>
            <w:tcW w:w="851" w:type="dxa"/>
          </w:tcPr>
          <w:p w:rsidR="00224C20" w:rsidRPr="002F712B" w:rsidRDefault="00224C20" w:rsidP="00224C20">
            <w:pPr>
              <w:jc w:val="center"/>
              <w:rPr>
                <w:rFonts w:cs="Times New Roman"/>
                <w:szCs w:val="20"/>
              </w:rPr>
            </w:pPr>
          </w:p>
        </w:tc>
        <w:tc>
          <w:tcPr>
            <w:tcW w:w="567" w:type="dxa"/>
          </w:tcPr>
          <w:p w:rsidR="00224C20" w:rsidRPr="002F712B" w:rsidRDefault="00224C20" w:rsidP="00224C20">
            <w:pPr>
              <w:jc w:val="center"/>
              <w:rPr>
                <w:rFonts w:cs="Times New Roman"/>
                <w:b/>
                <w:szCs w:val="20"/>
              </w:rPr>
            </w:pPr>
            <w:r w:rsidRPr="002F712B">
              <w:rPr>
                <w:rFonts w:cs="Times New Roman"/>
                <w:b/>
                <w:szCs w:val="20"/>
              </w:rPr>
              <w:t>2</w:t>
            </w:r>
          </w:p>
        </w:tc>
        <w:tc>
          <w:tcPr>
            <w:tcW w:w="709" w:type="dxa"/>
          </w:tcPr>
          <w:p w:rsidR="00224C20" w:rsidRPr="002F712B" w:rsidRDefault="00224C20" w:rsidP="00224C20">
            <w:pPr>
              <w:jc w:val="center"/>
              <w:rPr>
                <w:rFonts w:cs="Times New Roman"/>
                <w:b/>
                <w:szCs w:val="20"/>
              </w:rPr>
            </w:pPr>
            <w:r w:rsidRPr="002F712B">
              <w:rPr>
                <w:rFonts w:cs="Times New Roman"/>
                <w:b/>
                <w:szCs w:val="20"/>
              </w:rPr>
              <w:t>6</w:t>
            </w:r>
          </w:p>
        </w:tc>
      </w:tr>
      <w:tr w:rsidR="00224C20" w:rsidRPr="002F712B" w:rsidTr="00224C20">
        <w:tc>
          <w:tcPr>
            <w:tcW w:w="1560" w:type="dxa"/>
            <w:vMerge/>
          </w:tcPr>
          <w:p w:rsidR="00224C20" w:rsidRPr="002F712B" w:rsidRDefault="00224C20" w:rsidP="00224C20">
            <w:pPr>
              <w:ind w:firstLine="36"/>
              <w:rPr>
                <w:rFonts w:cs="Times New Roman"/>
                <w:szCs w:val="20"/>
              </w:rPr>
            </w:pPr>
          </w:p>
        </w:tc>
        <w:tc>
          <w:tcPr>
            <w:tcW w:w="1843" w:type="dxa"/>
          </w:tcPr>
          <w:p w:rsidR="00224C20" w:rsidRPr="002F712B" w:rsidRDefault="00224C20" w:rsidP="00224C20">
            <w:pPr>
              <w:ind w:firstLine="36"/>
              <w:rPr>
                <w:rFonts w:cs="Times New Roman"/>
                <w:szCs w:val="20"/>
              </w:rPr>
            </w:pPr>
            <w:r w:rsidRPr="002F712B">
              <w:rPr>
                <w:rFonts w:cs="Times New Roman"/>
                <w:szCs w:val="20"/>
              </w:rPr>
              <w:t>Информатика</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1</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1</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1</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1</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851" w:type="dxa"/>
          </w:tcPr>
          <w:p w:rsidR="00224C20" w:rsidRPr="002F712B" w:rsidRDefault="00224C20" w:rsidP="00224C20">
            <w:pPr>
              <w:jc w:val="center"/>
              <w:rPr>
                <w:rFonts w:cs="Times New Roman"/>
                <w:szCs w:val="20"/>
              </w:rPr>
            </w:pPr>
          </w:p>
        </w:tc>
        <w:tc>
          <w:tcPr>
            <w:tcW w:w="567" w:type="dxa"/>
          </w:tcPr>
          <w:p w:rsidR="00224C20" w:rsidRPr="002F712B" w:rsidRDefault="00224C20" w:rsidP="00224C20">
            <w:pPr>
              <w:jc w:val="center"/>
              <w:rPr>
                <w:rFonts w:cs="Times New Roman"/>
                <w:b/>
                <w:szCs w:val="20"/>
              </w:rPr>
            </w:pPr>
            <w:r w:rsidRPr="002F712B">
              <w:rPr>
                <w:rFonts w:cs="Times New Roman"/>
                <w:b/>
                <w:szCs w:val="20"/>
              </w:rPr>
              <w:t>1</w:t>
            </w:r>
          </w:p>
        </w:tc>
        <w:tc>
          <w:tcPr>
            <w:tcW w:w="709" w:type="dxa"/>
          </w:tcPr>
          <w:p w:rsidR="00224C20" w:rsidRPr="002F712B" w:rsidRDefault="00224C20" w:rsidP="00224C20">
            <w:pPr>
              <w:jc w:val="center"/>
              <w:rPr>
                <w:rFonts w:cs="Times New Roman"/>
                <w:b/>
                <w:szCs w:val="20"/>
              </w:rPr>
            </w:pPr>
            <w:r w:rsidRPr="002F712B">
              <w:rPr>
                <w:rFonts w:cs="Times New Roman"/>
                <w:b/>
                <w:szCs w:val="20"/>
              </w:rPr>
              <w:t>4</w:t>
            </w:r>
          </w:p>
        </w:tc>
      </w:tr>
      <w:tr w:rsidR="00224C20" w:rsidRPr="002F712B" w:rsidTr="00224C20">
        <w:trPr>
          <w:trHeight w:val="562"/>
        </w:trPr>
        <w:tc>
          <w:tcPr>
            <w:tcW w:w="1560" w:type="dxa"/>
            <w:vMerge w:val="restart"/>
          </w:tcPr>
          <w:p w:rsidR="00224C20" w:rsidRPr="002F712B" w:rsidRDefault="00224C20" w:rsidP="00224C20">
            <w:pPr>
              <w:ind w:firstLine="36"/>
              <w:rPr>
                <w:rFonts w:cs="Times New Roman"/>
                <w:szCs w:val="20"/>
              </w:rPr>
            </w:pPr>
            <w:r w:rsidRPr="002F712B">
              <w:rPr>
                <w:rFonts w:cs="Times New Roman"/>
                <w:szCs w:val="20"/>
              </w:rPr>
              <w:t>Общественно-научные предметы</w:t>
            </w:r>
          </w:p>
        </w:tc>
        <w:tc>
          <w:tcPr>
            <w:tcW w:w="1843" w:type="dxa"/>
          </w:tcPr>
          <w:p w:rsidR="00224C20" w:rsidRPr="002F712B" w:rsidRDefault="00224C20" w:rsidP="00224C20">
            <w:pPr>
              <w:ind w:firstLine="36"/>
              <w:rPr>
                <w:rFonts w:cs="Times New Roman"/>
                <w:szCs w:val="20"/>
              </w:rPr>
            </w:pPr>
            <w:r w:rsidRPr="002F712B">
              <w:rPr>
                <w:rFonts w:cs="Times New Roman"/>
                <w:szCs w:val="20"/>
              </w:rPr>
              <w:t>История России</w:t>
            </w:r>
          </w:p>
          <w:p w:rsidR="00224C20" w:rsidRPr="002F712B" w:rsidRDefault="00224C20" w:rsidP="00224C20">
            <w:pPr>
              <w:ind w:firstLine="36"/>
              <w:rPr>
                <w:rFonts w:cs="Times New Roman"/>
                <w:szCs w:val="20"/>
              </w:rPr>
            </w:pPr>
            <w:r w:rsidRPr="002F712B">
              <w:rPr>
                <w:rFonts w:cs="Times New Roman"/>
                <w:szCs w:val="20"/>
              </w:rPr>
              <w:t>Всеобщая история</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2</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2</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2</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2</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2</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2</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3</w:t>
            </w:r>
          </w:p>
        </w:tc>
        <w:tc>
          <w:tcPr>
            <w:tcW w:w="851" w:type="dxa"/>
          </w:tcPr>
          <w:p w:rsidR="00224C20" w:rsidRPr="002F712B" w:rsidRDefault="00224C20" w:rsidP="00224C20">
            <w:pPr>
              <w:jc w:val="center"/>
              <w:rPr>
                <w:rFonts w:cs="Times New Roman"/>
                <w:szCs w:val="20"/>
              </w:rPr>
            </w:pPr>
          </w:p>
        </w:tc>
        <w:tc>
          <w:tcPr>
            <w:tcW w:w="567" w:type="dxa"/>
          </w:tcPr>
          <w:p w:rsidR="00224C20" w:rsidRPr="002F712B" w:rsidRDefault="00224C20" w:rsidP="00224C20">
            <w:pPr>
              <w:jc w:val="center"/>
              <w:rPr>
                <w:rFonts w:cs="Times New Roman"/>
                <w:b/>
                <w:szCs w:val="20"/>
              </w:rPr>
            </w:pPr>
            <w:r w:rsidRPr="002F712B">
              <w:rPr>
                <w:rFonts w:cs="Times New Roman"/>
                <w:b/>
                <w:szCs w:val="20"/>
              </w:rPr>
              <w:t>3</w:t>
            </w:r>
          </w:p>
        </w:tc>
        <w:tc>
          <w:tcPr>
            <w:tcW w:w="709" w:type="dxa"/>
          </w:tcPr>
          <w:p w:rsidR="00224C20" w:rsidRPr="002F712B" w:rsidRDefault="00224C20" w:rsidP="00224C20">
            <w:pPr>
              <w:jc w:val="center"/>
              <w:rPr>
                <w:rFonts w:cs="Times New Roman"/>
                <w:b/>
                <w:szCs w:val="20"/>
              </w:rPr>
            </w:pPr>
            <w:r w:rsidRPr="002F712B">
              <w:rPr>
                <w:rFonts w:cs="Times New Roman"/>
                <w:b/>
                <w:szCs w:val="20"/>
              </w:rPr>
              <w:t>9</w:t>
            </w:r>
          </w:p>
        </w:tc>
      </w:tr>
      <w:tr w:rsidR="00224C20" w:rsidRPr="002F712B" w:rsidTr="00224C20">
        <w:tc>
          <w:tcPr>
            <w:tcW w:w="1560" w:type="dxa"/>
            <w:vMerge/>
          </w:tcPr>
          <w:p w:rsidR="00224C20" w:rsidRPr="002F712B" w:rsidRDefault="00224C20" w:rsidP="00224C20">
            <w:pPr>
              <w:ind w:firstLine="36"/>
              <w:rPr>
                <w:rFonts w:cs="Times New Roman"/>
                <w:szCs w:val="20"/>
              </w:rPr>
            </w:pPr>
          </w:p>
        </w:tc>
        <w:tc>
          <w:tcPr>
            <w:tcW w:w="1843" w:type="dxa"/>
          </w:tcPr>
          <w:p w:rsidR="00224C20" w:rsidRPr="002F712B" w:rsidRDefault="00224C20" w:rsidP="00224C20">
            <w:pPr>
              <w:ind w:firstLine="36"/>
              <w:rPr>
                <w:rFonts w:cs="Times New Roman"/>
                <w:szCs w:val="20"/>
              </w:rPr>
            </w:pPr>
            <w:r w:rsidRPr="002F712B">
              <w:rPr>
                <w:rFonts w:cs="Times New Roman"/>
                <w:szCs w:val="20"/>
              </w:rPr>
              <w:t>Обществознание</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1</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1</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1</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1</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851" w:type="dxa"/>
          </w:tcPr>
          <w:p w:rsidR="00224C20" w:rsidRPr="002F712B" w:rsidRDefault="00224C20" w:rsidP="00224C20">
            <w:pPr>
              <w:jc w:val="center"/>
              <w:rPr>
                <w:rFonts w:cs="Times New Roman"/>
                <w:szCs w:val="20"/>
              </w:rPr>
            </w:pPr>
          </w:p>
        </w:tc>
        <w:tc>
          <w:tcPr>
            <w:tcW w:w="567" w:type="dxa"/>
          </w:tcPr>
          <w:p w:rsidR="00224C20" w:rsidRPr="002F712B" w:rsidRDefault="00224C20" w:rsidP="00224C20">
            <w:pPr>
              <w:jc w:val="center"/>
              <w:rPr>
                <w:rFonts w:cs="Times New Roman"/>
                <w:b/>
                <w:szCs w:val="20"/>
              </w:rPr>
            </w:pPr>
            <w:r w:rsidRPr="002F712B">
              <w:rPr>
                <w:rFonts w:cs="Times New Roman"/>
                <w:b/>
                <w:szCs w:val="20"/>
              </w:rPr>
              <w:t>1</w:t>
            </w:r>
          </w:p>
        </w:tc>
        <w:tc>
          <w:tcPr>
            <w:tcW w:w="709" w:type="dxa"/>
          </w:tcPr>
          <w:p w:rsidR="00224C20" w:rsidRPr="002F712B" w:rsidRDefault="00224C20" w:rsidP="00224C20">
            <w:pPr>
              <w:jc w:val="center"/>
              <w:rPr>
                <w:rFonts w:cs="Times New Roman"/>
                <w:b/>
                <w:szCs w:val="20"/>
              </w:rPr>
            </w:pPr>
            <w:r w:rsidRPr="002F712B">
              <w:rPr>
                <w:rFonts w:cs="Times New Roman"/>
                <w:b/>
                <w:szCs w:val="20"/>
              </w:rPr>
              <w:t>4</w:t>
            </w:r>
          </w:p>
        </w:tc>
      </w:tr>
      <w:tr w:rsidR="00224C20" w:rsidRPr="002F712B" w:rsidTr="00224C20">
        <w:tc>
          <w:tcPr>
            <w:tcW w:w="1560" w:type="dxa"/>
            <w:vMerge/>
          </w:tcPr>
          <w:p w:rsidR="00224C20" w:rsidRPr="002F712B" w:rsidRDefault="00224C20" w:rsidP="00224C20">
            <w:pPr>
              <w:ind w:firstLine="36"/>
              <w:rPr>
                <w:rFonts w:cs="Times New Roman"/>
                <w:szCs w:val="20"/>
              </w:rPr>
            </w:pPr>
          </w:p>
        </w:tc>
        <w:tc>
          <w:tcPr>
            <w:tcW w:w="1843" w:type="dxa"/>
          </w:tcPr>
          <w:p w:rsidR="00224C20" w:rsidRPr="002F712B" w:rsidRDefault="00224C20" w:rsidP="00224C20">
            <w:pPr>
              <w:ind w:firstLine="36"/>
              <w:rPr>
                <w:rFonts w:cs="Times New Roman"/>
                <w:szCs w:val="20"/>
              </w:rPr>
            </w:pPr>
            <w:r w:rsidRPr="002F712B">
              <w:rPr>
                <w:rFonts w:cs="Times New Roman"/>
                <w:szCs w:val="20"/>
              </w:rPr>
              <w:t>География</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2</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2</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3</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2</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2</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2</w:t>
            </w:r>
          </w:p>
        </w:tc>
        <w:tc>
          <w:tcPr>
            <w:tcW w:w="851" w:type="dxa"/>
          </w:tcPr>
          <w:p w:rsidR="00224C20" w:rsidRPr="002F712B" w:rsidRDefault="00224C20" w:rsidP="00224C20">
            <w:pPr>
              <w:jc w:val="center"/>
              <w:rPr>
                <w:rFonts w:cs="Times New Roman"/>
                <w:szCs w:val="20"/>
              </w:rPr>
            </w:pPr>
          </w:p>
        </w:tc>
        <w:tc>
          <w:tcPr>
            <w:tcW w:w="567" w:type="dxa"/>
          </w:tcPr>
          <w:p w:rsidR="00224C20" w:rsidRPr="002F712B" w:rsidRDefault="00224C20" w:rsidP="00224C20">
            <w:pPr>
              <w:jc w:val="center"/>
              <w:rPr>
                <w:rFonts w:cs="Times New Roman"/>
                <w:b/>
                <w:szCs w:val="20"/>
              </w:rPr>
            </w:pPr>
            <w:r w:rsidRPr="002F712B">
              <w:rPr>
                <w:rFonts w:cs="Times New Roman"/>
                <w:b/>
                <w:szCs w:val="20"/>
              </w:rPr>
              <w:t>2</w:t>
            </w:r>
          </w:p>
        </w:tc>
        <w:tc>
          <w:tcPr>
            <w:tcW w:w="709" w:type="dxa"/>
          </w:tcPr>
          <w:p w:rsidR="00224C20" w:rsidRPr="002F712B" w:rsidRDefault="00224C20" w:rsidP="00224C20">
            <w:pPr>
              <w:jc w:val="center"/>
              <w:rPr>
                <w:rFonts w:cs="Times New Roman"/>
                <w:b/>
                <w:szCs w:val="20"/>
              </w:rPr>
            </w:pPr>
            <w:r w:rsidRPr="002F712B">
              <w:rPr>
                <w:rFonts w:cs="Times New Roman"/>
                <w:b/>
                <w:szCs w:val="20"/>
              </w:rPr>
              <w:t>9</w:t>
            </w:r>
          </w:p>
        </w:tc>
      </w:tr>
      <w:tr w:rsidR="00224C20" w:rsidRPr="002F712B" w:rsidTr="00224C20">
        <w:tc>
          <w:tcPr>
            <w:tcW w:w="1560" w:type="dxa"/>
            <w:vMerge w:val="restart"/>
          </w:tcPr>
          <w:p w:rsidR="00224C20" w:rsidRPr="002F712B" w:rsidRDefault="00224C20" w:rsidP="00224C20">
            <w:pPr>
              <w:ind w:firstLine="36"/>
              <w:rPr>
                <w:rFonts w:cs="Times New Roman"/>
                <w:szCs w:val="20"/>
              </w:rPr>
            </w:pPr>
            <w:r w:rsidRPr="002F712B">
              <w:rPr>
                <w:rFonts w:cs="Times New Roman"/>
                <w:szCs w:val="20"/>
              </w:rPr>
              <w:t>Естественно – научные предметы</w:t>
            </w:r>
          </w:p>
        </w:tc>
        <w:tc>
          <w:tcPr>
            <w:tcW w:w="1843" w:type="dxa"/>
          </w:tcPr>
          <w:p w:rsidR="00224C20" w:rsidRPr="002F712B" w:rsidRDefault="00224C20" w:rsidP="00224C20">
            <w:pPr>
              <w:ind w:firstLine="36"/>
              <w:rPr>
                <w:rFonts w:cs="Times New Roman"/>
                <w:szCs w:val="20"/>
              </w:rPr>
            </w:pPr>
            <w:r w:rsidRPr="002F712B">
              <w:rPr>
                <w:rFonts w:cs="Times New Roman"/>
                <w:szCs w:val="20"/>
              </w:rPr>
              <w:t>Физика</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2</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2</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2</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2</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3</w:t>
            </w:r>
          </w:p>
        </w:tc>
        <w:tc>
          <w:tcPr>
            <w:tcW w:w="851" w:type="dxa"/>
          </w:tcPr>
          <w:p w:rsidR="00224C20" w:rsidRPr="002F712B" w:rsidRDefault="00224C20" w:rsidP="00224C20">
            <w:pPr>
              <w:jc w:val="center"/>
              <w:rPr>
                <w:rFonts w:cs="Times New Roman"/>
                <w:szCs w:val="20"/>
              </w:rPr>
            </w:pPr>
          </w:p>
        </w:tc>
        <w:tc>
          <w:tcPr>
            <w:tcW w:w="567" w:type="dxa"/>
          </w:tcPr>
          <w:p w:rsidR="00224C20" w:rsidRPr="002F712B" w:rsidRDefault="00224C20" w:rsidP="00224C20">
            <w:pPr>
              <w:jc w:val="center"/>
              <w:rPr>
                <w:rFonts w:cs="Times New Roman"/>
                <w:b/>
                <w:szCs w:val="20"/>
              </w:rPr>
            </w:pPr>
            <w:r w:rsidRPr="002F712B">
              <w:rPr>
                <w:rFonts w:cs="Times New Roman"/>
                <w:b/>
                <w:szCs w:val="20"/>
              </w:rPr>
              <w:t>3</w:t>
            </w:r>
          </w:p>
        </w:tc>
        <w:tc>
          <w:tcPr>
            <w:tcW w:w="709" w:type="dxa"/>
          </w:tcPr>
          <w:p w:rsidR="00224C20" w:rsidRPr="002F712B" w:rsidRDefault="00224C20" w:rsidP="00224C20">
            <w:pPr>
              <w:jc w:val="center"/>
              <w:rPr>
                <w:rFonts w:cs="Times New Roman"/>
                <w:b/>
                <w:szCs w:val="20"/>
              </w:rPr>
            </w:pPr>
            <w:r w:rsidRPr="002F712B">
              <w:rPr>
                <w:rFonts w:cs="Times New Roman"/>
                <w:b/>
                <w:szCs w:val="20"/>
              </w:rPr>
              <w:t>7</w:t>
            </w:r>
          </w:p>
        </w:tc>
      </w:tr>
      <w:tr w:rsidR="00224C20" w:rsidRPr="002F712B" w:rsidTr="00224C20">
        <w:tc>
          <w:tcPr>
            <w:tcW w:w="1560" w:type="dxa"/>
            <w:vMerge/>
          </w:tcPr>
          <w:p w:rsidR="00224C20" w:rsidRPr="002F712B" w:rsidRDefault="00224C20" w:rsidP="00224C20">
            <w:pPr>
              <w:ind w:firstLine="36"/>
              <w:rPr>
                <w:rFonts w:cs="Times New Roman"/>
                <w:szCs w:val="20"/>
              </w:rPr>
            </w:pPr>
          </w:p>
        </w:tc>
        <w:tc>
          <w:tcPr>
            <w:tcW w:w="1843" w:type="dxa"/>
          </w:tcPr>
          <w:p w:rsidR="00224C20" w:rsidRPr="002F712B" w:rsidRDefault="00224C20" w:rsidP="00224C20">
            <w:pPr>
              <w:ind w:firstLine="36"/>
              <w:rPr>
                <w:rFonts w:cs="Times New Roman"/>
                <w:szCs w:val="20"/>
              </w:rPr>
            </w:pPr>
            <w:r w:rsidRPr="002F712B">
              <w:rPr>
                <w:rFonts w:cs="Times New Roman"/>
                <w:szCs w:val="20"/>
              </w:rPr>
              <w:t>Химия</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2</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2</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2</w:t>
            </w:r>
          </w:p>
        </w:tc>
        <w:tc>
          <w:tcPr>
            <w:tcW w:w="851" w:type="dxa"/>
          </w:tcPr>
          <w:p w:rsidR="00224C20" w:rsidRPr="002F712B" w:rsidRDefault="00224C20" w:rsidP="00224C20">
            <w:pPr>
              <w:jc w:val="center"/>
              <w:rPr>
                <w:rFonts w:cs="Times New Roman"/>
                <w:szCs w:val="20"/>
              </w:rPr>
            </w:pPr>
          </w:p>
        </w:tc>
        <w:tc>
          <w:tcPr>
            <w:tcW w:w="567" w:type="dxa"/>
          </w:tcPr>
          <w:p w:rsidR="00224C20" w:rsidRPr="002F712B" w:rsidRDefault="00224C20" w:rsidP="00224C20">
            <w:pPr>
              <w:jc w:val="center"/>
              <w:rPr>
                <w:rFonts w:cs="Times New Roman"/>
                <w:b/>
                <w:szCs w:val="20"/>
              </w:rPr>
            </w:pPr>
            <w:r w:rsidRPr="002F712B">
              <w:rPr>
                <w:rFonts w:cs="Times New Roman"/>
                <w:b/>
                <w:szCs w:val="20"/>
              </w:rPr>
              <w:t>2</w:t>
            </w:r>
          </w:p>
        </w:tc>
        <w:tc>
          <w:tcPr>
            <w:tcW w:w="709" w:type="dxa"/>
          </w:tcPr>
          <w:p w:rsidR="00224C20" w:rsidRPr="002F712B" w:rsidRDefault="00224C20" w:rsidP="00224C20">
            <w:pPr>
              <w:jc w:val="center"/>
              <w:rPr>
                <w:rFonts w:cs="Times New Roman"/>
                <w:b/>
                <w:szCs w:val="20"/>
              </w:rPr>
            </w:pPr>
            <w:r w:rsidRPr="002F712B">
              <w:rPr>
                <w:rFonts w:cs="Times New Roman"/>
                <w:b/>
                <w:szCs w:val="20"/>
              </w:rPr>
              <w:t>4</w:t>
            </w:r>
          </w:p>
        </w:tc>
      </w:tr>
      <w:tr w:rsidR="00224C20" w:rsidRPr="002F712B" w:rsidTr="00224C20">
        <w:tc>
          <w:tcPr>
            <w:tcW w:w="1560" w:type="dxa"/>
            <w:vMerge/>
          </w:tcPr>
          <w:p w:rsidR="00224C20" w:rsidRPr="002F712B" w:rsidRDefault="00224C20" w:rsidP="00224C20">
            <w:pPr>
              <w:ind w:firstLine="36"/>
              <w:rPr>
                <w:rFonts w:cs="Times New Roman"/>
                <w:szCs w:val="20"/>
              </w:rPr>
            </w:pPr>
          </w:p>
        </w:tc>
        <w:tc>
          <w:tcPr>
            <w:tcW w:w="1843" w:type="dxa"/>
          </w:tcPr>
          <w:p w:rsidR="00224C20" w:rsidRPr="002F712B" w:rsidRDefault="00224C20" w:rsidP="00224C20">
            <w:pPr>
              <w:ind w:firstLine="36"/>
              <w:rPr>
                <w:rFonts w:cs="Times New Roman"/>
                <w:szCs w:val="20"/>
              </w:rPr>
            </w:pPr>
            <w:r w:rsidRPr="002F712B">
              <w:rPr>
                <w:rFonts w:cs="Times New Roman"/>
                <w:szCs w:val="20"/>
              </w:rPr>
              <w:t>Биология</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1</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2</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2</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2</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2</w:t>
            </w:r>
          </w:p>
        </w:tc>
        <w:tc>
          <w:tcPr>
            <w:tcW w:w="851" w:type="dxa"/>
          </w:tcPr>
          <w:p w:rsidR="00224C20" w:rsidRPr="002F712B" w:rsidRDefault="00224C20" w:rsidP="00224C20">
            <w:pPr>
              <w:jc w:val="center"/>
              <w:rPr>
                <w:rFonts w:cs="Times New Roman"/>
                <w:szCs w:val="20"/>
              </w:rPr>
            </w:pPr>
          </w:p>
        </w:tc>
        <w:tc>
          <w:tcPr>
            <w:tcW w:w="567" w:type="dxa"/>
          </w:tcPr>
          <w:p w:rsidR="00224C20" w:rsidRPr="002F712B" w:rsidRDefault="00224C20" w:rsidP="00224C20">
            <w:pPr>
              <w:jc w:val="center"/>
              <w:rPr>
                <w:rFonts w:cs="Times New Roman"/>
                <w:b/>
                <w:szCs w:val="20"/>
              </w:rPr>
            </w:pPr>
            <w:r w:rsidRPr="002F712B">
              <w:rPr>
                <w:rFonts w:cs="Times New Roman"/>
                <w:b/>
                <w:szCs w:val="20"/>
              </w:rPr>
              <w:t>2</w:t>
            </w:r>
          </w:p>
        </w:tc>
        <w:tc>
          <w:tcPr>
            <w:tcW w:w="709" w:type="dxa"/>
          </w:tcPr>
          <w:p w:rsidR="00224C20" w:rsidRPr="002F712B" w:rsidRDefault="00224C20" w:rsidP="00224C20">
            <w:pPr>
              <w:jc w:val="center"/>
              <w:rPr>
                <w:rFonts w:cs="Times New Roman"/>
                <w:b/>
                <w:szCs w:val="20"/>
              </w:rPr>
            </w:pPr>
            <w:r w:rsidRPr="002F712B">
              <w:rPr>
                <w:rFonts w:cs="Times New Roman"/>
                <w:b/>
                <w:szCs w:val="20"/>
              </w:rPr>
              <w:t>7</w:t>
            </w:r>
          </w:p>
        </w:tc>
      </w:tr>
      <w:tr w:rsidR="00224C20" w:rsidRPr="002F712B" w:rsidTr="00224C20">
        <w:tc>
          <w:tcPr>
            <w:tcW w:w="1560" w:type="dxa"/>
          </w:tcPr>
          <w:p w:rsidR="00224C20" w:rsidRPr="002F712B" w:rsidRDefault="00224C20" w:rsidP="00224C20">
            <w:pPr>
              <w:ind w:firstLine="36"/>
              <w:rPr>
                <w:rFonts w:cs="Times New Roman"/>
                <w:szCs w:val="20"/>
              </w:rPr>
            </w:pPr>
            <w:r w:rsidRPr="002F712B">
              <w:rPr>
                <w:rFonts w:cs="Times New Roman"/>
                <w:szCs w:val="20"/>
              </w:rPr>
              <w:t>ОДНКНР</w:t>
            </w:r>
          </w:p>
        </w:tc>
        <w:tc>
          <w:tcPr>
            <w:tcW w:w="1843" w:type="dxa"/>
          </w:tcPr>
          <w:p w:rsidR="00224C20" w:rsidRPr="002F712B" w:rsidRDefault="00224C20" w:rsidP="00224C20">
            <w:pPr>
              <w:ind w:firstLine="36"/>
              <w:rPr>
                <w:rFonts w:cs="Times New Roman"/>
                <w:szCs w:val="20"/>
              </w:rPr>
            </w:pPr>
            <w:r w:rsidRPr="002F712B">
              <w:rPr>
                <w:rFonts w:cs="Times New Roman"/>
                <w:szCs w:val="20"/>
              </w:rPr>
              <w:t>Основы православной культуры</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1</w:t>
            </w:r>
          </w:p>
        </w:tc>
        <w:tc>
          <w:tcPr>
            <w:tcW w:w="425" w:type="dxa"/>
          </w:tcPr>
          <w:p w:rsidR="00224C20" w:rsidRPr="002F712B" w:rsidRDefault="00224C20" w:rsidP="00224C20">
            <w:pPr>
              <w:ind w:firstLine="0"/>
              <w:jc w:val="center"/>
              <w:rPr>
                <w:rFonts w:cs="Times New Roman"/>
                <w:szCs w:val="20"/>
              </w:rPr>
            </w:pPr>
          </w:p>
        </w:tc>
        <w:tc>
          <w:tcPr>
            <w:tcW w:w="851" w:type="dxa"/>
          </w:tcPr>
          <w:p w:rsidR="00224C20" w:rsidRPr="002F712B" w:rsidRDefault="00224C20" w:rsidP="00224C20">
            <w:pPr>
              <w:jc w:val="center"/>
              <w:rPr>
                <w:rFonts w:cs="Times New Roman"/>
                <w:szCs w:val="20"/>
              </w:rPr>
            </w:pPr>
            <w:r w:rsidRPr="002F712B">
              <w:rPr>
                <w:rFonts w:cs="Times New Roman"/>
                <w:szCs w:val="20"/>
              </w:rPr>
              <w:t>1</w:t>
            </w:r>
          </w:p>
        </w:tc>
        <w:tc>
          <w:tcPr>
            <w:tcW w:w="567" w:type="dxa"/>
          </w:tcPr>
          <w:p w:rsidR="00224C20" w:rsidRPr="002F712B" w:rsidRDefault="00224C20" w:rsidP="00224C20">
            <w:pPr>
              <w:jc w:val="center"/>
              <w:rPr>
                <w:rFonts w:cs="Times New Roman"/>
                <w:b/>
                <w:szCs w:val="20"/>
              </w:rPr>
            </w:pPr>
            <w:r w:rsidRPr="002F712B">
              <w:rPr>
                <w:rFonts w:cs="Times New Roman"/>
                <w:b/>
                <w:szCs w:val="20"/>
              </w:rPr>
              <w:t>1</w:t>
            </w:r>
          </w:p>
        </w:tc>
        <w:tc>
          <w:tcPr>
            <w:tcW w:w="709" w:type="dxa"/>
          </w:tcPr>
          <w:p w:rsidR="00224C20" w:rsidRPr="002F712B" w:rsidRDefault="00224C20" w:rsidP="00224C20">
            <w:pPr>
              <w:jc w:val="center"/>
              <w:rPr>
                <w:rFonts w:cs="Times New Roman"/>
                <w:b/>
                <w:szCs w:val="20"/>
              </w:rPr>
            </w:pPr>
            <w:r w:rsidRPr="002F712B">
              <w:rPr>
                <w:rFonts w:cs="Times New Roman"/>
                <w:b/>
                <w:szCs w:val="20"/>
              </w:rPr>
              <w:t>2</w:t>
            </w:r>
          </w:p>
        </w:tc>
      </w:tr>
      <w:tr w:rsidR="00224C20" w:rsidRPr="002F712B" w:rsidTr="00224C20">
        <w:tc>
          <w:tcPr>
            <w:tcW w:w="1560" w:type="dxa"/>
            <w:vMerge w:val="restart"/>
          </w:tcPr>
          <w:p w:rsidR="00224C20" w:rsidRPr="002F712B" w:rsidRDefault="00224C20" w:rsidP="00224C20">
            <w:pPr>
              <w:ind w:firstLine="36"/>
              <w:rPr>
                <w:rFonts w:cs="Times New Roman"/>
                <w:szCs w:val="20"/>
              </w:rPr>
            </w:pPr>
            <w:r w:rsidRPr="002F712B">
              <w:rPr>
                <w:rFonts w:cs="Times New Roman"/>
                <w:szCs w:val="20"/>
              </w:rPr>
              <w:t>Искусство</w:t>
            </w:r>
          </w:p>
        </w:tc>
        <w:tc>
          <w:tcPr>
            <w:tcW w:w="1843" w:type="dxa"/>
          </w:tcPr>
          <w:p w:rsidR="00224C20" w:rsidRPr="002F712B" w:rsidRDefault="00224C20" w:rsidP="00224C20">
            <w:pPr>
              <w:ind w:firstLine="36"/>
              <w:rPr>
                <w:rFonts w:cs="Times New Roman"/>
                <w:szCs w:val="20"/>
              </w:rPr>
            </w:pPr>
            <w:r w:rsidRPr="002F712B">
              <w:rPr>
                <w:rFonts w:cs="Times New Roman"/>
                <w:szCs w:val="20"/>
              </w:rPr>
              <w:t>Музыка</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1</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1</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1</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1</w:t>
            </w:r>
          </w:p>
        </w:tc>
        <w:tc>
          <w:tcPr>
            <w:tcW w:w="425" w:type="dxa"/>
          </w:tcPr>
          <w:p w:rsidR="00224C20" w:rsidRPr="002F712B" w:rsidRDefault="00224C20" w:rsidP="00224C20">
            <w:pPr>
              <w:ind w:firstLine="0"/>
              <w:jc w:val="center"/>
              <w:rPr>
                <w:rFonts w:cs="Times New Roman"/>
                <w:szCs w:val="20"/>
              </w:rPr>
            </w:pPr>
          </w:p>
        </w:tc>
        <w:tc>
          <w:tcPr>
            <w:tcW w:w="851" w:type="dxa"/>
          </w:tcPr>
          <w:p w:rsidR="00224C20" w:rsidRPr="002F712B" w:rsidRDefault="00224C20" w:rsidP="00224C20">
            <w:pPr>
              <w:jc w:val="center"/>
              <w:rPr>
                <w:rFonts w:cs="Times New Roman"/>
                <w:szCs w:val="20"/>
              </w:rPr>
            </w:pPr>
          </w:p>
        </w:tc>
        <w:tc>
          <w:tcPr>
            <w:tcW w:w="567" w:type="dxa"/>
          </w:tcPr>
          <w:p w:rsidR="00224C20" w:rsidRPr="002F712B" w:rsidRDefault="00224C20" w:rsidP="00224C20">
            <w:pPr>
              <w:jc w:val="center"/>
              <w:rPr>
                <w:rFonts w:cs="Times New Roman"/>
                <w:b/>
                <w:szCs w:val="20"/>
              </w:rPr>
            </w:pPr>
          </w:p>
        </w:tc>
        <w:tc>
          <w:tcPr>
            <w:tcW w:w="709" w:type="dxa"/>
          </w:tcPr>
          <w:p w:rsidR="00224C20" w:rsidRPr="002F712B" w:rsidRDefault="00224C20" w:rsidP="00224C20">
            <w:pPr>
              <w:jc w:val="center"/>
              <w:rPr>
                <w:rFonts w:cs="Times New Roman"/>
                <w:b/>
                <w:szCs w:val="20"/>
              </w:rPr>
            </w:pPr>
            <w:r w:rsidRPr="002F712B">
              <w:rPr>
                <w:rFonts w:cs="Times New Roman"/>
                <w:b/>
                <w:szCs w:val="20"/>
              </w:rPr>
              <w:t>3</w:t>
            </w:r>
          </w:p>
        </w:tc>
      </w:tr>
      <w:tr w:rsidR="00224C20" w:rsidRPr="002F712B" w:rsidTr="00224C20">
        <w:tc>
          <w:tcPr>
            <w:tcW w:w="1560" w:type="dxa"/>
            <w:vMerge/>
          </w:tcPr>
          <w:p w:rsidR="00224C20" w:rsidRPr="002F712B" w:rsidRDefault="00224C20" w:rsidP="00224C20">
            <w:pPr>
              <w:ind w:firstLine="36"/>
              <w:rPr>
                <w:rFonts w:cs="Times New Roman"/>
                <w:szCs w:val="20"/>
              </w:rPr>
            </w:pPr>
          </w:p>
        </w:tc>
        <w:tc>
          <w:tcPr>
            <w:tcW w:w="1843" w:type="dxa"/>
          </w:tcPr>
          <w:p w:rsidR="00224C20" w:rsidRPr="002F712B" w:rsidRDefault="00224C20" w:rsidP="00224C20">
            <w:pPr>
              <w:ind w:firstLine="36"/>
              <w:rPr>
                <w:rFonts w:cs="Times New Roman"/>
                <w:szCs w:val="20"/>
              </w:rPr>
            </w:pPr>
            <w:r w:rsidRPr="002F712B">
              <w:rPr>
                <w:rFonts w:cs="Times New Roman"/>
                <w:szCs w:val="20"/>
              </w:rPr>
              <w:t>Изобразительное искусство</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1</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1</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1</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1</w:t>
            </w:r>
          </w:p>
        </w:tc>
        <w:tc>
          <w:tcPr>
            <w:tcW w:w="425" w:type="dxa"/>
          </w:tcPr>
          <w:p w:rsidR="00224C20" w:rsidRPr="002F712B" w:rsidRDefault="00224C20" w:rsidP="00224C20">
            <w:pPr>
              <w:ind w:firstLine="0"/>
              <w:jc w:val="center"/>
              <w:rPr>
                <w:rFonts w:cs="Times New Roman"/>
                <w:szCs w:val="20"/>
              </w:rPr>
            </w:pPr>
          </w:p>
        </w:tc>
        <w:tc>
          <w:tcPr>
            <w:tcW w:w="851" w:type="dxa"/>
          </w:tcPr>
          <w:p w:rsidR="00224C20" w:rsidRPr="002F712B" w:rsidRDefault="00224C20" w:rsidP="00224C20">
            <w:pPr>
              <w:jc w:val="center"/>
              <w:rPr>
                <w:rFonts w:cs="Times New Roman"/>
                <w:szCs w:val="20"/>
              </w:rPr>
            </w:pPr>
          </w:p>
        </w:tc>
        <w:tc>
          <w:tcPr>
            <w:tcW w:w="567" w:type="dxa"/>
          </w:tcPr>
          <w:p w:rsidR="00224C20" w:rsidRPr="002F712B" w:rsidRDefault="00224C20" w:rsidP="00224C20">
            <w:pPr>
              <w:jc w:val="center"/>
              <w:rPr>
                <w:rFonts w:cs="Times New Roman"/>
                <w:b/>
                <w:szCs w:val="20"/>
              </w:rPr>
            </w:pPr>
          </w:p>
        </w:tc>
        <w:tc>
          <w:tcPr>
            <w:tcW w:w="709" w:type="dxa"/>
          </w:tcPr>
          <w:p w:rsidR="00224C20" w:rsidRPr="002F712B" w:rsidRDefault="00224C20" w:rsidP="00224C20">
            <w:pPr>
              <w:jc w:val="center"/>
              <w:rPr>
                <w:rFonts w:cs="Times New Roman"/>
                <w:b/>
                <w:szCs w:val="20"/>
              </w:rPr>
            </w:pPr>
            <w:r w:rsidRPr="002F712B">
              <w:rPr>
                <w:rFonts w:cs="Times New Roman"/>
                <w:b/>
                <w:szCs w:val="20"/>
              </w:rPr>
              <w:t>3</w:t>
            </w:r>
          </w:p>
        </w:tc>
      </w:tr>
      <w:tr w:rsidR="00224C20" w:rsidRPr="002F712B" w:rsidTr="00224C20">
        <w:tc>
          <w:tcPr>
            <w:tcW w:w="1560" w:type="dxa"/>
          </w:tcPr>
          <w:p w:rsidR="00224C20" w:rsidRPr="002F712B" w:rsidRDefault="00224C20" w:rsidP="00224C20">
            <w:pPr>
              <w:ind w:firstLine="36"/>
              <w:rPr>
                <w:rFonts w:cs="Times New Roman"/>
                <w:szCs w:val="20"/>
              </w:rPr>
            </w:pPr>
            <w:r w:rsidRPr="002F712B">
              <w:rPr>
                <w:rFonts w:cs="Times New Roman"/>
                <w:szCs w:val="20"/>
              </w:rPr>
              <w:t>Технология</w:t>
            </w:r>
          </w:p>
        </w:tc>
        <w:tc>
          <w:tcPr>
            <w:tcW w:w="1843" w:type="dxa"/>
          </w:tcPr>
          <w:p w:rsidR="00224C20" w:rsidRPr="002F712B" w:rsidRDefault="00224C20" w:rsidP="00224C20">
            <w:pPr>
              <w:ind w:firstLine="36"/>
              <w:rPr>
                <w:rFonts w:cs="Times New Roman"/>
                <w:szCs w:val="20"/>
              </w:rPr>
            </w:pPr>
            <w:r w:rsidRPr="002F712B">
              <w:rPr>
                <w:rFonts w:cs="Times New Roman"/>
                <w:szCs w:val="20"/>
              </w:rPr>
              <w:t>Технология</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2</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2</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2</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2</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2</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2</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851" w:type="dxa"/>
          </w:tcPr>
          <w:p w:rsidR="00224C20" w:rsidRPr="002F712B" w:rsidRDefault="00224C20" w:rsidP="00224C20">
            <w:pPr>
              <w:jc w:val="center"/>
              <w:rPr>
                <w:rFonts w:cs="Times New Roman"/>
                <w:szCs w:val="20"/>
              </w:rPr>
            </w:pPr>
            <w:r w:rsidRPr="002F712B">
              <w:rPr>
                <w:rFonts w:cs="Times New Roman"/>
                <w:szCs w:val="20"/>
              </w:rPr>
              <w:t>-</w:t>
            </w:r>
          </w:p>
        </w:tc>
        <w:tc>
          <w:tcPr>
            <w:tcW w:w="567" w:type="dxa"/>
          </w:tcPr>
          <w:p w:rsidR="00224C20" w:rsidRPr="002F712B" w:rsidRDefault="00224C20" w:rsidP="00224C20">
            <w:pPr>
              <w:jc w:val="center"/>
              <w:rPr>
                <w:rFonts w:cs="Times New Roman"/>
                <w:b/>
                <w:szCs w:val="20"/>
              </w:rPr>
            </w:pPr>
            <w:r w:rsidRPr="002F712B">
              <w:rPr>
                <w:rFonts w:cs="Times New Roman"/>
                <w:b/>
                <w:szCs w:val="20"/>
              </w:rPr>
              <w:t>1</w:t>
            </w:r>
          </w:p>
        </w:tc>
        <w:tc>
          <w:tcPr>
            <w:tcW w:w="709" w:type="dxa"/>
          </w:tcPr>
          <w:p w:rsidR="00224C20" w:rsidRPr="002F712B" w:rsidRDefault="00224C20" w:rsidP="00224C20">
            <w:pPr>
              <w:jc w:val="center"/>
              <w:rPr>
                <w:rFonts w:cs="Times New Roman"/>
                <w:b/>
                <w:szCs w:val="20"/>
              </w:rPr>
            </w:pPr>
            <w:r w:rsidRPr="002F712B">
              <w:rPr>
                <w:rFonts w:cs="Times New Roman"/>
                <w:b/>
                <w:szCs w:val="20"/>
              </w:rPr>
              <w:t>7</w:t>
            </w:r>
          </w:p>
        </w:tc>
      </w:tr>
      <w:tr w:rsidR="00224C20" w:rsidRPr="002F712B" w:rsidTr="00224C20">
        <w:tc>
          <w:tcPr>
            <w:tcW w:w="1560" w:type="dxa"/>
            <w:vMerge w:val="restart"/>
          </w:tcPr>
          <w:p w:rsidR="00224C20" w:rsidRPr="002F712B" w:rsidRDefault="00224C20" w:rsidP="00224C20">
            <w:pPr>
              <w:ind w:firstLine="36"/>
              <w:rPr>
                <w:rFonts w:cs="Times New Roman"/>
                <w:szCs w:val="20"/>
              </w:rPr>
            </w:pPr>
            <w:r w:rsidRPr="002F712B">
              <w:rPr>
                <w:rFonts w:cs="Times New Roman"/>
                <w:szCs w:val="20"/>
              </w:rPr>
              <w:t>Физическая культура и ОБЖ</w:t>
            </w:r>
          </w:p>
        </w:tc>
        <w:tc>
          <w:tcPr>
            <w:tcW w:w="1843" w:type="dxa"/>
          </w:tcPr>
          <w:p w:rsidR="00224C20" w:rsidRPr="002F712B" w:rsidRDefault="00224C20" w:rsidP="00224C20">
            <w:pPr>
              <w:ind w:firstLine="36"/>
              <w:rPr>
                <w:rFonts w:cs="Times New Roman"/>
                <w:szCs w:val="20"/>
              </w:rPr>
            </w:pPr>
            <w:r w:rsidRPr="002F712B">
              <w:rPr>
                <w:rFonts w:cs="Times New Roman"/>
                <w:szCs w:val="20"/>
              </w:rPr>
              <w:t>Физическая культура</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3</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3</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3</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3</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3</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3</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3</w:t>
            </w:r>
          </w:p>
        </w:tc>
        <w:tc>
          <w:tcPr>
            <w:tcW w:w="851" w:type="dxa"/>
          </w:tcPr>
          <w:p w:rsidR="00224C20" w:rsidRPr="002F712B" w:rsidRDefault="00224C20" w:rsidP="00224C20">
            <w:pPr>
              <w:jc w:val="center"/>
              <w:rPr>
                <w:rFonts w:cs="Times New Roman"/>
                <w:szCs w:val="20"/>
              </w:rPr>
            </w:pPr>
          </w:p>
        </w:tc>
        <w:tc>
          <w:tcPr>
            <w:tcW w:w="567" w:type="dxa"/>
          </w:tcPr>
          <w:p w:rsidR="00224C20" w:rsidRPr="002F712B" w:rsidRDefault="00224C20" w:rsidP="00224C20">
            <w:pPr>
              <w:jc w:val="center"/>
              <w:rPr>
                <w:rFonts w:cs="Times New Roman"/>
                <w:b/>
                <w:szCs w:val="20"/>
              </w:rPr>
            </w:pPr>
            <w:r w:rsidRPr="002F712B">
              <w:rPr>
                <w:rFonts w:cs="Times New Roman"/>
                <w:b/>
                <w:szCs w:val="20"/>
              </w:rPr>
              <w:t>3</w:t>
            </w:r>
          </w:p>
        </w:tc>
        <w:tc>
          <w:tcPr>
            <w:tcW w:w="709" w:type="dxa"/>
          </w:tcPr>
          <w:p w:rsidR="00224C20" w:rsidRPr="002F712B" w:rsidRDefault="00224C20" w:rsidP="00224C20">
            <w:pPr>
              <w:jc w:val="center"/>
              <w:rPr>
                <w:rFonts w:cs="Times New Roman"/>
                <w:b/>
                <w:szCs w:val="20"/>
              </w:rPr>
            </w:pPr>
            <w:r w:rsidRPr="002F712B">
              <w:rPr>
                <w:rFonts w:cs="Times New Roman"/>
                <w:b/>
                <w:szCs w:val="20"/>
              </w:rPr>
              <w:t>12</w:t>
            </w:r>
          </w:p>
        </w:tc>
      </w:tr>
      <w:tr w:rsidR="00224C20" w:rsidRPr="002F712B" w:rsidTr="00224C20">
        <w:tc>
          <w:tcPr>
            <w:tcW w:w="1560" w:type="dxa"/>
            <w:vMerge/>
          </w:tcPr>
          <w:p w:rsidR="00224C20" w:rsidRPr="002F712B" w:rsidRDefault="00224C20" w:rsidP="00224C20">
            <w:pPr>
              <w:ind w:firstLine="36"/>
              <w:jc w:val="center"/>
              <w:rPr>
                <w:rFonts w:cs="Times New Roman"/>
                <w:szCs w:val="20"/>
              </w:rPr>
            </w:pPr>
          </w:p>
        </w:tc>
        <w:tc>
          <w:tcPr>
            <w:tcW w:w="1843" w:type="dxa"/>
          </w:tcPr>
          <w:p w:rsidR="00224C20" w:rsidRPr="002F712B" w:rsidRDefault="00224C20" w:rsidP="00224C20">
            <w:pPr>
              <w:ind w:firstLine="36"/>
              <w:rPr>
                <w:rFonts w:cs="Times New Roman"/>
                <w:szCs w:val="20"/>
              </w:rPr>
            </w:pPr>
            <w:r w:rsidRPr="002F712B">
              <w:rPr>
                <w:rFonts w:cs="Times New Roman"/>
                <w:szCs w:val="20"/>
              </w:rPr>
              <w:t>Основы безопасности жизнедеятельности</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1</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1</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1</w:t>
            </w:r>
          </w:p>
        </w:tc>
        <w:tc>
          <w:tcPr>
            <w:tcW w:w="851" w:type="dxa"/>
          </w:tcPr>
          <w:p w:rsidR="00224C20" w:rsidRPr="002F712B" w:rsidRDefault="00224C20" w:rsidP="00224C20">
            <w:pPr>
              <w:jc w:val="center"/>
              <w:rPr>
                <w:rFonts w:cs="Times New Roman"/>
                <w:szCs w:val="20"/>
              </w:rPr>
            </w:pPr>
          </w:p>
        </w:tc>
        <w:tc>
          <w:tcPr>
            <w:tcW w:w="567" w:type="dxa"/>
          </w:tcPr>
          <w:p w:rsidR="00224C20" w:rsidRPr="002F712B" w:rsidRDefault="00224C20" w:rsidP="00224C20">
            <w:pPr>
              <w:jc w:val="center"/>
              <w:rPr>
                <w:rFonts w:cs="Times New Roman"/>
                <w:b/>
                <w:szCs w:val="20"/>
              </w:rPr>
            </w:pPr>
            <w:r w:rsidRPr="002F712B">
              <w:rPr>
                <w:rFonts w:cs="Times New Roman"/>
                <w:b/>
                <w:szCs w:val="20"/>
              </w:rPr>
              <w:t>1</w:t>
            </w:r>
          </w:p>
        </w:tc>
        <w:tc>
          <w:tcPr>
            <w:tcW w:w="709" w:type="dxa"/>
          </w:tcPr>
          <w:p w:rsidR="00224C20" w:rsidRPr="002F712B" w:rsidRDefault="00224C20" w:rsidP="00224C20">
            <w:pPr>
              <w:jc w:val="center"/>
              <w:rPr>
                <w:rFonts w:cs="Times New Roman"/>
                <w:b/>
                <w:szCs w:val="20"/>
              </w:rPr>
            </w:pPr>
            <w:r w:rsidRPr="002F712B">
              <w:rPr>
                <w:rFonts w:cs="Times New Roman"/>
                <w:b/>
                <w:szCs w:val="20"/>
              </w:rPr>
              <w:t>2</w:t>
            </w:r>
          </w:p>
        </w:tc>
      </w:tr>
      <w:tr w:rsidR="00224C20" w:rsidRPr="002F712B" w:rsidTr="00224C20">
        <w:tc>
          <w:tcPr>
            <w:tcW w:w="3403" w:type="dxa"/>
            <w:gridSpan w:val="2"/>
          </w:tcPr>
          <w:p w:rsidR="00224C20" w:rsidRPr="002F712B" w:rsidRDefault="00224C20" w:rsidP="00224C20">
            <w:pPr>
              <w:rPr>
                <w:rFonts w:cs="Times New Roman"/>
                <w:szCs w:val="20"/>
              </w:rPr>
            </w:pPr>
            <w:r w:rsidRPr="002F712B">
              <w:rPr>
                <w:rFonts w:cs="Times New Roman"/>
                <w:szCs w:val="20"/>
              </w:rPr>
              <w:t>Итого:</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29</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4</w:t>
            </w:r>
          </w:p>
        </w:tc>
        <w:tc>
          <w:tcPr>
            <w:tcW w:w="426" w:type="dxa"/>
          </w:tcPr>
          <w:p w:rsidR="00224C20" w:rsidRPr="002F712B" w:rsidRDefault="00224C20" w:rsidP="00224C20">
            <w:pPr>
              <w:ind w:firstLine="0"/>
              <w:jc w:val="center"/>
              <w:rPr>
                <w:rFonts w:cs="Times New Roman"/>
                <w:b/>
                <w:szCs w:val="20"/>
              </w:rPr>
            </w:pPr>
            <w:r w:rsidRPr="002F712B">
              <w:rPr>
                <w:rFonts w:cs="Times New Roman"/>
                <w:b/>
                <w:szCs w:val="20"/>
              </w:rPr>
              <w:t>33</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30</w:t>
            </w:r>
          </w:p>
        </w:tc>
        <w:tc>
          <w:tcPr>
            <w:tcW w:w="850" w:type="dxa"/>
          </w:tcPr>
          <w:p w:rsidR="00224C20" w:rsidRPr="002F712B" w:rsidRDefault="00224C20" w:rsidP="00224C20">
            <w:pPr>
              <w:ind w:firstLine="0"/>
              <w:jc w:val="center"/>
              <w:rPr>
                <w:rFonts w:cs="Times New Roman"/>
                <w:szCs w:val="20"/>
              </w:rPr>
            </w:pPr>
            <w:r w:rsidRPr="002F712B">
              <w:rPr>
                <w:rFonts w:cs="Times New Roman"/>
                <w:szCs w:val="20"/>
              </w:rPr>
              <w:t>5</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35</w:t>
            </w:r>
          </w:p>
        </w:tc>
        <w:tc>
          <w:tcPr>
            <w:tcW w:w="284" w:type="dxa"/>
            <w:gridSpan w:val="2"/>
          </w:tcPr>
          <w:p w:rsidR="00224C20" w:rsidRPr="002F712B" w:rsidRDefault="00224C20" w:rsidP="00224C20">
            <w:pPr>
              <w:ind w:firstLine="0"/>
              <w:jc w:val="center"/>
              <w:rPr>
                <w:rFonts w:cs="Times New Roman"/>
                <w:szCs w:val="20"/>
              </w:rPr>
            </w:pPr>
            <w:r w:rsidRPr="002F712B">
              <w:rPr>
                <w:rFonts w:cs="Times New Roman"/>
                <w:szCs w:val="20"/>
              </w:rPr>
              <w:t>33</w:t>
            </w:r>
          </w:p>
        </w:tc>
        <w:tc>
          <w:tcPr>
            <w:tcW w:w="851" w:type="dxa"/>
          </w:tcPr>
          <w:p w:rsidR="00224C20" w:rsidRPr="002F712B" w:rsidRDefault="00224C20" w:rsidP="00224C20">
            <w:pPr>
              <w:ind w:firstLine="0"/>
              <w:jc w:val="center"/>
              <w:rPr>
                <w:rFonts w:cs="Times New Roman"/>
                <w:szCs w:val="20"/>
              </w:rPr>
            </w:pPr>
            <w:r w:rsidRPr="002F712B">
              <w:rPr>
                <w:rFonts w:cs="Times New Roman"/>
                <w:szCs w:val="20"/>
              </w:rPr>
              <w:t>3</w:t>
            </w:r>
          </w:p>
        </w:tc>
        <w:tc>
          <w:tcPr>
            <w:tcW w:w="425" w:type="dxa"/>
          </w:tcPr>
          <w:p w:rsidR="00224C20" w:rsidRPr="002F712B" w:rsidRDefault="00224C20" w:rsidP="00224C20">
            <w:pPr>
              <w:ind w:firstLine="0"/>
              <w:jc w:val="center"/>
              <w:rPr>
                <w:rFonts w:cs="Times New Roman"/>
                <w:b/>
                <w:szCs w:val="20"/>
              </w:rPr>
            </w:pPr>
            <w:r w:rsidRPr="002F712B">
              <w:rPr>
                <w:rFonts w:cs="Times New Roman"/>
                <w:b/>
                <w:szCs w:val="20"/>
              </w:rPr>
              <w:t>36</w:t>
            </w:r>
          </w:p>
        </w:tc>
        <w:tc>
          <w:tcPr>
            <w:tcW w:w="425" w:type="dxa"/>
          </w:tcPr>
          <w:p w:rsidR="00224C20" w:rsidRPr="002F712B" w:rsidRDefault="00224C20" w:rsidP="00224C20">
            <w:pPr>
              <w:ind w:firstLine="0"/>
              <w:jc w:val="center"/>
              <w:rPr>
                <w:rFonts w:cs="Times New Roman"/>
                <w:szCs w:val="20"/>
              </w:rPr>
            </w:pPr>
            <w:r w:rsidRPr="002F712B">
              <w:rPr>
                <w:rFonts w:cs="Times New Roman"/>
                <w:szCs w:val="20"/>
              </w:rPr>
              <w:t>33</w:t>
            </w:r>
          </w:p>
        </w:tc>
        <w:tc>
          <w:tcPr>
            <w:tcW w:w="851" w:type="dxa"/>
          </w:tcPr>
          <w:p w:rsidR="00224C20" w:rsidRPr="002F712B" w:rsidRDefault="00224C20" w:rsidP="00224C20">
            <w:pPr>
              <w:jc w:val="center"/>
              <w:rPr>
                <w:rFonts w:cs="Times New Roman"/>
                <w:szCs w:val="20"/>
              </w:rPr>
            </w:pPr>
            <w:r w:rsidRPr="002F712B">
              <w:rPr>
                <w:rFonts w:cs="Times New Roman"/>
                <w:szCs w:val="20"/>
              </w:rPr>
              <w:t>3</w:t>
            </w:r>
          </w:p>
        </w:tc>
        <w:tc>
          <w:tcPr>
            <w:tcW w:w="567" w:type="dxa"/>
          </w:tcPr>
          <w:p w:rsidR="00224C20" w:rsidRPr="002F712B" w:rsidRDefault="00224C20" w:rsidP="00224C20">
            <w:pPr>
              <w:jc w:val="center"/>
              <w:rPr>
                <w:rFonts w:cs="Times New Roman"/>
                <w:b/>
                <w:szCs w:val="20"/>
              </w:rPr>
            </w:pPr>
            <w:r w:rsidRPr="002F712B">
              <w:rPr>
                <w:rFonts w:cs="Times New Roman"/>
                <w:b/>
                <w:szCs w:val="20"/>
              </w:rPr>
              <w:t>36</w:t>
            </w:r>
          </w:p>
        </w:tc>
        <w:tc>
          <w:tcPr>
            <w:tcW w:w="709" w:type="dxa"/>
          </w:tcPr>
          <w:p w:rsidR="00224C20" w:rsidRPr="002F712B" w:rsidRDefault="00224C20" w:rsidP="00224C20">
            <w:pPr>
              <w:jc w:val="center"/>
              <w:rPr>
                <w:rFonts w:cs="Times New Roman"/>
                <w:b/>
                <w:szCs w:val="20"/>
              </w:rPr>
            </w:pPr>
            <w:r w:rsidRPr="002F712B">
              <w:rPr>
                <w:rFonts w:cs="Times New Roman"/>
                <w:b/>
                <w:szCs w:val="20"/>
              </w:rPr>
              <w:t>140</w:t>
            </w:r>
          </w:p>
        </w:tc>
      </w:tr>
    </w:tbl>
    <w:p w:rsidR="00224C20" w:rsidRPr="002F712B" w:rsidRDefault="00224C20" w:rsidP="00224C20">
      <w:pPr>
        <w:spacing w:after="0"/>
        <w:rPr>
          <w:rFonts w:cs="Times New Roman"/>
          <w:szCs w:val="20"/>
        </w:rPr>
      </w:pPr>
    </w:p>
    <w:p w:rsidR="001772B8" w:rsidRPr="001772B8" w:rsidRDefault="001772B8" w:rsidP="001772B8">
      <w:pPr>
        <w:pStyle w:val="20"/>
        <w:tabs>
          <w:tab w:val="left" w:pos="0"/>
        </w:tabs>
        <w:ind w:left="0" w:right="0"/>
        <w:jc w:val="both"/>
        <w:rPr>
          <w:sz w:val="20"/>
          <w:szCs w:val="20"/>
        </w:rPr>
      </w:pPr>
      <w:r w:rsidRPr="001772B8">
        <w:rPr>
          <w:sz w:val="20"/>
          <w:szCs w:val="20"/>
        </w:rPr>
        <w:t>4. Особенности учебного плана основного общего образования</w:t>
      </w:r>
      <w:r w:rsidRPr="001772B8">
        <w:rPr>
          <w:spacing w:val="-57"/>
          <w:sz w:val="20"/>
          <w:szCs w:val="20"/>
        </w:rPr>
        <w:t xml:space="preserve">    </w:t>
      </w:r>
      <w:r w:rsidRPr="001772B8">
        <w:rPr>
          <w:sz w:val="20"/>
          <w:szCs w:val="20"/>
        </w:rPr>
        <w:t>в</w:t>
      </w:r>
      <w:r w:rsidRPr="001772B8">
        <w:rPr>
          <w:spacing w:val="-2"/>
          <w:sz w:val="20"/>
          <w:szCs w:val="20"/>
        </w:rPr>
        <w:t xml:space="preserve"> </w:t>
      </w:r>
      <w:r w:rsidRPr="001772B8">
        <w:rPr>
          <w:sz w:val="20"/>
          <w:szCs w:val="20"/>
        </w:rPr>
        <w:t>соответствии</w:t>
      </w:r>
      <w:r w:rsidRPr="001772B8">
        <w:rPr>
          <w:spacing w:val="1"/>
          <w:sz w:val="20"/>
          <w:szCs w:val="20"/>
        </w:rPr>
        <w:t xml:space="preserve"> </w:t>
      </w:r>
      <w:r w:rsidRPr="001772B8">
        <w:rPr>
          <w:sz w:val="20"/>
          <w:szCs w:val="20"/>
        </w:rPr>
        <w:t>с</w:t>
      </w:r>
      <w:r w:rsidRPr="001772B8">
        <w:rPr>
          <w:spacing w:val="-1"/>
          <w:sz w:val="20"/>
          <w:szCs w:val="20"/>
        </w:rPr>
        <w:t xml:space="preserve"> </w:t>
      </w:r>
      <w:r w:rsidRPr="001772B8">
        <w:rPr>
          <w:sz w:val="20"/>
          <w:szCs w:val="20"/>
        </w:rPr>
        <w:t>ФГОС</w:t>
      </w:r>
      <w:r w:rsidRPr="001772B8">
        <w:rPr>
          <w:spacing w:val="-1"/>
          <w:sz w:val="20"/>
          <w:szCs w:val="20"/>
        </w:rPr>
        <w:t xml:space="preserve"> </w:t>
      </w:r>
      <w:r w:rsidRPr="001772B8">
        <w:rPr>
          <w:sz w:val="20"/>
          <w:szCs w:val="20"/>
        </w:rPr>
        <w:t>2021 года</w:t>
      </w:r>
    </w:p>
    <w:p w:rsidR="00224C20" w:rsidRPr="003F2DC9" w:rsidRDefault="00224C20" w:rsidP="00224C20">
      <w:pPr>
        <w:pStyle w:val="aff8"/>
        <w:ind w:firstLine="567"/>
        <w:jc w:val="both"/>
        <w:rPr>
          <w:rFonts w:ascii="Times New Roman" w:hAnsi="Times New Roman"/>
          <w:sz w:val="20"/>
          <w:szCs w:val="20"/>
        </w:rPr>
      </w:pPr>
      <w:r w:rsidRPr="003F2DC9">
        <w:rPr>
          <w:rFonts w:ascii="Times New Roman" w:hAnsi="Times New Roman"/>
          <w:sz w:val="20"/>
          <w:szCs w:val="20"/>
        </w:rPr>
        <w:t>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224C20" w:rsidRPr="003F2DC9" w:rsidRDefault="00224C20" w:rsidP="00224C20">
      <w:pPr>
        <w:pStyle w:val="aff8"/>
        <w:ind w:firstLine="567"/>
        <w:jc w:val="both"/>
        <w:rPr>
          <w:rFonts w:ascii="Times New Roman" w:hAnsi="Times New Roman"/>
          <w:sz w:val="20"/>
          <w:szCs w:val="20"/>
        </w:rPr>
      </w:pPr>
      <w:r w:rsidRPr="003F2DC9">
        <w:rPr>
          <w:rFonts w:ascii="Times New Roman" w:hAnsi="Times New Roman"/>
          <w:sz w:val="20"/>
          <w:szCs w:val="20"/>
        </w:rPr>
        <w:t>Содержание основного общего образования   является относительно завершенным и базовым для продолжения обучения  в 10 классе или в учреждении среднего профессионального образования, создает условия для получения обязательного среднего образования, подготовки учеников к выбору профиля дальнейшего образования, их социального самоопределения и самообразования.</w:t>
      </w:r>
    </w:p>
    <w:p w:rsidR="00224C20" w:rsidRPr="003F2DC9" w:rsidRDefault="00224C20" w:rsidP="00224C20">
      <w:pPr>
        <w:pStyle w:val="aff8"/>
        <w:ind w:firstLine="567"/>
        <w:jc w:val="both"/>
        <w:rPr>
          <w:rStyle w:val="Zag11"/>
          <w:rFonts w:ascii="Times New Roman" w:eastAsia="@Arial Unicode MS" w:hAnsi="Times New Roman"/>
          <w:sz w:val="20"/>
          <w:szCs w:val="20"/>
        </w:rPr>
      </w:pPr>
      <w:r w:rsidRPr="003F2DC9">
        <w:rPr>
          <w:rStyle w:val="Zag11"/>
          <w:rFonts w:ascii="Times New Roman" w:eastAsia="@Arial Unicode MS" w:hAnsi="Times New Roman"/>
          <w:sz w:val="20"/>
          <w:szCs w:val="20"/>
        </w:rPr>
        <w:lastRenderedPageBreak/>
        <w:t xml:space="preserve">Особого внимания </w:t>
      </w:r>
      <w:r w:rsidRPr="003F2DC9">
        <w:rPr>
          <w:rFonts w:ascii="Times New Roman" w:hAnsi="Times New Roman"/>
          <w:sz w:val="20"/>
          <w:szCs w:val="20"/>
        </w:rPr>
        <w:t xml:space="preserve">на ступени основного общего образования </w:t>
      </w:r>
      <w:r w:rsidRPr="003F2DC9">
        <w:rPr>
          <w:rStyle w:val="Zag11"/>
          <w:rFonts w:ascii="Times New Roman" w:eastAsia="@Arial Unicode MS" w:hAnsi="Times New Roman"/>
          <w:sz w:val="20"/>
          <w:szCs w:val="20"/>
        </w:rPr>
        <w:t>требуют обучающиеся 5-7 классов, особенности их развития связаны:</w:t>
      </w:r>
    </w:p>
    <w:p w:rsidR="00224C20" w:rsidRPr="003F2DC9" w:rsidRDefault="00224C20" w:rsidP="00224C20">
      <w:pPr>
        <w:pStyle w:val="aff8"/>
        <w:ind w:firstLine="567"/>
        <w:jc w:val="both"/>
        <w:rPr>
          <w:rFonts w:ascii="Times New Roman" w:hAnsi="Times New Roman"/>
          <w:sz w:val="20"/>
          <w:szCs w:val="20"/>
        </w:rPr>
      </w:pPr>
      <w:r w:rsidRPr="003F2DC9">
        <w:rPr>
          <w:rStyle w:val="dash0410005f0431005f0437005f0430005f0446005f0020005f0441005f043f005f0438005f0441005f043a005f0430005f005fchar1char1"/>
          <w:sz w:val="20"/>
          <w:szCs w:val="20"/>
        </w:rPr>
        <w:t>- </w:t>
      </w:r>
      <w:r w:rsidRPr="003F2DC9">
        <w:rPr>
          <w:rFonts w:ascii="Times New Roman" w:hAnsi="Times New Roman"/>
          <w:sz w:val="20"/>
          <w:szCs w:val="20"/>
        </w:rPr>
        <w:t>с переходом от учебных действий, характерных для начальной школы, к новой внутренней позиции обучающегося</w:t>
      </w:r>
      <w:r w:rsidRPr="003F2DC9">
        <w:rPr>
          <w:rFonts w:ascii="Times New Roman" w:hAnsi="Times New Roman"/>
          <w:i/>
          <w:sz w:val="20"/>
          <w:szCs w:val="20"/>
        </w:rPr>
        <w:t xml:space="preserve"> -</w:t>
      </w:r>
      <w:r w:rsidRPr="003F2DC9">
        <w:rPr>
          <w:rFonts w:ascii="Times New Roman" w:hAnsi="Times New Roman"/>
          <w:sz w:val="20"/>
          <w:szCs w:val="20"/>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224C20" w:rsidRPr="003F2DC9" w:rsidRDefault="00224C20" w:rsidP="00224C20">
      <w:pPr>
        <w:pStyle w:val="aff8"/>
        <w:ind w:firstLine="567"/>
        <w:jc w:val="both"/>
        <w:rPr>
          <w:rFonts w:ascii="Times New Roman" w:hAnsi="Times New Roman"/>
          <w:sz w:val="20"/>
          <w:szCs w:val="20"/>
        </w:rPr>
      </w:pPr>
      <w:r w:rsidRPr="003F2DC9">
        <w:rPr>
          <w:rStyle w:val="dash0410005f0431005f0437005f0430005f0446005f0020005f0441005f043f005f0438005f0441005f043a005f0430005f005fchar1char1"/>
          <w:sz w:val="20"/>
          <w:szCs w:val="20"/>
        </w:rPr>
        <w:t>- </w:t>
      </w:r>
      <w:r w:rsidRPr="003F2DC9">
        <w:rPr>
          <w:rFonts w:ascii="Times New Roman" w:hAnsi="Times New Roman"/>
          <w:sz w:val="20"/>
          <w:szCs w:val="20"/>
        </w:rPr>
        <w:t>с осуществлением на данном возрастном уровне качественного преобразования учебных действий, таких как</w:t>
      </w:r>
      <w:r w:rsidRPr="003F2DC9">
        <w:rPr>
          <w:rFonts w:ascii="Times New Roman" w:hAnsi="Times New Roman"/>
          <w:i/>
          <w:sz w:val="20"/>
          <w:szCs w:val="20"/>
        </w:rPr>
        <w:t xml:space="preserve"> </w:t>
      </w:r>
      <w:r w:rsidRPr="003F2DC9">
        <w:rPr>
          <w:rFonts w:ascii="Times New Roman" w:hAnsi="Times New Roman"/>
          <w:sz w:val="20"/>
          <w:szCs w:val="20"/>
        </w:rPr>
        <w:t>моделирование, контроль и оценка, проектирование собственной учебной деятельности;</w:t>
      </w:r>
    </w:p>
    <w:p w:rsidR="00224C20" w:rsidRPr="003F2DC9" w:rsidRDefault="00224C20" w:rsidP="00224C20">
      <w:pPr>
        <w:pStyle w:val="aff8"/>
        <w:ind w:firstLine="567"/>
        <w:jc w:val="both"/>
        <w:rPr>
          <w:rFonts w:ascii="Times New Roman" w:hAnsi="Times New Roman"/>
          <w:sz w:val="20"/>
          <w:szCs w:val="20"/>
        </w:rPr>
      </w:pPr>
      <w:r w:rsidRPr="003F2DC9">
        <w:rPr>
          <w:rStyle w:val="dash0410005f0431005f0437005f0430005f0446005f0020005f0441005f043f005f0438005f0441005f043a005f0430005f005fchar1char1"/>
          <w:sz w:val="20"/>
          <w:szCs w:val="20"/>
        </w:rPr>
        <w:t>- </w:t>
      </w:r>
      <w:r w:rsidRPr="003F2DC9">
        <w:rPr>
          <w:rFonts w:ascii="Times New Roman" w:hAnsi="Times New Roman"/>
          <w:sz w:val="20"/>
          <w:szCs w:val="20"/>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224C20" w:rsidRPr="003F2DC9" w:rsidRDefault="00224C20" w:rsidP="00224C20">
      <w:pPr>
        <w:pStyle w:val="aff8"/>
        <w:ind w:firstLine="567"/>
        <w:jc w:val="both"/>
        <w:rPr>
          <w:rFonts w:ascii="Times New Roman" w:hAnsi="Times New Roman"/>
          <w:sz w:val="20"/>
          <w:szCs w:val="20"/>
        </w:rPr>
      </w:pPr>
      <w:r w:rsidRPr="003F2DC9">
        <w:rPr>
          <w:rStyle w:val="dash0410005f0431005f0437005f0430005f0446005f0020005f0441005f043f005f0438005f0441005f043a005f0430005f005fchar1char1"/>
          <w:sz w:val="20"/>
          <w:szCs w:val="20"/>
        </w:rPr>
        <w:t>- </w:t>
      </w:r>
      <w:r w:rsidRPr="003F2DC9">
        <w:rPr>
          <w:rFonts w:ascii="Times New Roman" w:hAnsi="Times New Roman"/>
          <w:sz w:val="20"/>
          <w:szCs w:val="20"/>
        </w:rPr>
        <w:t>с овладением коммуникативными средствами и способами организации кооперации и сотрудничества;</w:t>
      </w:r>
    </w:p>
    <w:p w:rsidR="00224C20" w:rsidRPr="003F2DC9" w:rsidRDefault="00224C20" w:rsidP="00224C20">
      <w:pPr>
        <w:pStyle w:val="aff8"/>
        <w:ind w:firstLine="567"/>
        <w:jc w:val="both"/>
        <w:rPr>
          <w:rFonts w:ascii="Times New Roman" w:hAnsi="Times New Roman"/>
          <w:sz w:val="20"/>
          <w:szCs w:val="20"/>
        </w:rPr>
      </w:pPr>
      <w:r w:rsidRPr="003F2DC9">
        <w:rPr>
          <w:rStyle w:val="dash0410005f0431005f0437005f0430005f0446005f0020005f0441005f043f005f0438005f0441005f043a005f0430005f005fchar1char1"/>
          <w:sz w:val="20"/>
          <w:szCs w:val="20"/>
        </w:rPr>
        <w:t>- </w:t>
      </w:r>
      <w:r w:rsidRPr="003F2DC9">
        <w:rPr>
          <w:rFonts w:ascii="Times New Roman" w:hAnsi="Times New Roman"/>
          <w:sz w:val="20"/>
          <w:szCs w:val="20"/>
        </w:rPr>
        <w:t>с изменением формы организации учебной деятельности и учебного сотрудничества, которая выражается в переходе от классно-урочной к лабораторно-семинарской и практико-исследовательской деятельности.</w:t>
      </w:r>
    </w:p>
    <w:p w:rsidR="00224C20" w:rsidRPr="003F2DC9" w:rsidRDefault="00224C20" w:rsidP="00224C20">
      <w:pPr>
        <w:pStyle w:val="aff8"/>
        <w:jc w:val="both"/>
        <w:rPr>
          <w:rFonts w:ascii="Times New Roman" w:hAnsi="Times New Roman"/>
          <w:sz w:val="20"/>
          <w:szCs w:val="20"/>
        </w:rPr>
      </w:pPr>
      <w:r w:rsidRPr="003F2DC9">
        <w:rPr>
          <w:rFonts w:ascii="Times New Roman" w:hAnsi="Times New Roman"/>
          <w:sz w:val="20"/>
          <w:szCs w:val="20"/>
        </w:rPr>
        <w:t xml:space="preserve">Задачи основного общего образования в рамках федерального государственного образовательного стандарта представляются в виде системы ключевых задач, отражающих основные направления: </w:t>
      </w:r>
    </w:p>
    <w:p w:rsidR="00224C20" w:rsidRPr="003F2DC9" w:rsidRDefault="00224C20" w:rsidP="00224C20">
      <w:pPr>
        <w:pStyle w:val="aff8"/>
        <w:numPr>
          <w:ilvl w:val="0"/>
          <w:numId w:val="62"/>
        </w:numPr>
        <w:jc w:val="both"/>
        <w:rPr>
          <w:rFonts w:ascii="Times New Roman" w:hAnsi="Times New Roman"/>
          <w:sz w:val="20"/>
          <w:szCs w:val="20"/>
        </w:rPr>
      </w:pPr>
      <w:r w:rsidRPr="003F2DC9">
        <w:rPr>
          <w:rFonts w:ascii="Times New Roman" w:hAnsi="Times New Roman"/>
          <w:sz w:val="20"/>
          <w:szCs w:val="20"/>
        </w:rPr>
        <w:t xml:space="preserve">Создать условия для становления и формирования личности обучающихся, их склонностей, интересов и способности к социальному самоопределению, выбору профиля дальнейшего образования </w:t>
      </w:r>
    </w:p>
    <w:p w:rsidR="00224C20" w:rsidRPr="003F2DC9" w:rsidRDefault="00224C20" w:rsidP="00224C20">
      <w:pPr>
        <w:pStyle w:val="aff8"/>
        <w:numPr>
          <w:ilvl w:val="0"/>
          <w:numId w:val="62"/>
        </w:numPr>
        <w:jc w:val="both"/>
        <w:rPr>
          <w:rFonts w:ascii="Times New Roman" w:hAnsi="Times New Roman"/>
          <w:sz w:val="20"/>
          <w:szCs w:val="20"/>
        </w:rPr>
      </w:pPr>
      <w:r w:rsidRPr="003F2DC9">
        <w:rPr>
          <w:rFonts w:ascii="Times New Roman" w:hAnsi="Times New Roman"/>
          <w:sz w:val="20"/>
          <w:szCs w:val="20"/>
        </w:rPr>
        <w:t xml:space="preserve">Сформировать прочные устойчивые знания основ наук, целостного восприятия окружающего мира. </w:t>
      </w:r>
    </w:p>
    <w:p w:rsidR="00224C20" w:rsidRPr="003F2DC9" w:rsidRDefault="00224C20" w:rsidP="00224C20">
      <w:pPr>
        <w:pStyle w:val="aff8"/>
        <w:numPr>
          <w:ilvl w:val="0"/>
          <w:numId w:val="62"/>
        </w:numPr>
        <w:jc w:val="both"/>
        <w:rPr>
          <w:rFonts w:ascii="Times New Roman" w:hAnsi="Times New Roman"/>
          <w:sz w:val="20"/>
          <w:szCs w:val="20"/>
        </w:rPr>
      </w:pPr>
      <w:r w:rsidRPr="003F2DC9">
        <w:rPr>
          <w:rFonts w:ascii="Times New Roman" w:hAnsi="Times New Roman"/>
          <w:sz w:val="20"/>
          <w:szCs w:val="20"/>
        </w:rPr>
        <w:t xml:space="preserve">Личностное развитие – развитие индивидуальных нравственных, эмоциональных, эстетических и </w:t>
      </w:r>
      <w:proofErr w:type="gramStart"/>
      <w:r w:rsidRPr="003F2DC9">
        <w:rPr>
          <w:rFonts w:ascii="Times New Roman" w:hAnsi="Times New Roman"/>
          <w:sz w:val="20"/>
          <w:szCs w:val="20"/>
        </w:rPr>
        <w:t>физических ценностных ориентаций</w:t>
      </w:r>
      <w:proofErr w:type="gramEnd"/>
      <w:r w:rsidRPr="003F2DC9">
        <w:rPr>
          <w:rFonts w:ascii="Times New Roman" w:hAnsi="Times New Roman"/>
          <w:sz w:val="20"/>
          <w:szCs w:val="20"/>
        </w:rPr>
        <w:t xml:space="preserve"> и качеств, а также развитие интеллектуальных качеств личности, овладение методологией познания, стратегиями и способами учения, самообразования и саморегуляции; </w:t>
      </w:r>
    </w:p>
    <w:p w:rsidR="00224C20" w:rsidRPr="003F2DC9" w:rsidRDefault="00224C20" w:rsidP="00224C20">
      <w:pPr>
        <w:pStyle w:val="aff8"/>
        <w:numPr>
          <w:ilvl w:val="0"/>
          <w:numId w:val="62"/>
        </w:numPr>
        <w:jc w:val="both"/>
        <w:rPr>
          <w:rFonts w:ascii="Times New Roman" w:hAnsi="Times New Roman"/>
          <w:sz w:val="20"/>
          <w:szCs w:val="20"/>
        </w:rPr>
      </w:pPr>
      <w:r w:rsidRPr="003F2DC9">
        <w:rPr>
          <w:rFonts w:ascii="Times New Roman" w:hAnsi="Times New Roman"/>
          <w:sz w:val="20"/>
          <w:szCs w:val="20"/>
        </w:rPr>
        <w:t xml:space="preserve">Социальное развитие – воспитание гражданских, демократических и патриотических убеждений, освоение социальных практик, формирование способности и готовности принимать ответственные решения, делать осознанный выбор, сотрудничать и свободно общаться на русском, родном и иностранных языках; </w:t>
      </w:r>
    </w:p>
    <w:p w:rsidR="00224C20" w:rsidRPr="003F2DC9" w:rsidRDefault="00224C20" w:rsidP="00224C20">
      <w:pPr>
        <w:pStyle w:val="aff8"/>
        <w:numPr>
          <w:ilvl w:val="0"/>
          <w:numId w:val="62"/>
        </w:numPr>
        <w:jc w:val="both"/>
        <w:rPr>
          <w:rFonts w:ascii="Times New Roman" w:hAnsi="Times New Roman"/>
          <w:sz w:val="20"/>
          <w:szCs w:val="20"/>
        </w:rPr>
      </w:pPr>
      <w:r w:rsidRPr="003F2DC9">
        <w:rPr>
          <w:rFonts w:ascii="Times New Roman" w:hAnsi="Times New Roman"/>
          <w:sz w:val="20"/>
          <w:szCs w:val="20"/>
        </w:rPr>
        <w:t xml:space="preserve">Общекультурное развитие – освоение основ наук, основ отечественной и мировой культуры.  </w:t>
      </w:r>
    </w:p>
    <w:p w:rsidR="00224C20" w:rsidRPr="003F2DC9" w:rsidRDefault="00224C20" w:rsidP="00224C20">
      <w:pPr>
        <w:pStyle w:val="aff8"/>
        <w:numPr>
          <w:ilvl w:val="0"/>
          <w:numId w:val="63"/>
        </w:numPr>
        <w:ind w:firstLine="567"/>
        <w:jc w:val="both"/>
        <w:rPr>
          <w:rFonts w:ascii="Times New Roman" w:hAnsi="Times New Roman"/>
          <w:sz w:val="20"/>
          <w:szCs w:val="20"/>
        </w:rPr>
      </w:pPr>
      <w:r w:rsidRPr="003F2DC9">
        <w:rPr>
          <w:rFonts w:ascii="Times New Roman" w:hAnsi="Times New Roman"/>
          <w:sz w:val="20"/>
          <w:szCs w:val="20"/>
        </w:rPr>
        <w:t xml:space="preserve">Обеспечить освоение   обучающимися общеобразовательных программ основного общего образования. </w:t>
      </w:r>
    </w:p>
    <w:p w:rsidR="00224C20" w:rsidRPr="003F2DC9" w:rsidRDefault="00224C20" w:rsidP="00224C20">
      <w:pPr>
        <w:pStyle w:val="aff8"/>
        <w:jc w:val="both"/>
        <w:rPr>
          <w:rFonts w:ascii="Times New Roman" w:hAnsi="Times New Roman"/>
          <w:sz w:val="20"/>
          <w:szCs w:val="20"/>
        </w:rPr>
      </w:pPr>
      <w:r w:rsidRPr="003F2DC9">
        <w:rPr>
          <w:rFonts w:ascii="Times New Roman" w:hAnsi="Times New Roman"/>
          <w:sz w:val="20"/>
          <w:szCs w:val="20"/>
        </w:rPr>
        <w:t xml:space="preserve">            При составлении учебного плана в 5 классе руководствовались обновленными ФГОС ООО, в 6 -9 классах - ФГОС ООО.</w:t>
      </w:r>
    </w:p>
    <w:p w:rsidR="00224C20" w:rsidRPr="003F2DC9" w:rsidRDefault="00224C20" w:rsidP="00224C20">
      <w:pPr>
        <w:pStyle w:val="aff8"/>
        <w:ind w:firstLine="851"/>
        <w:jc w:val="both"/>
        <w:rPr>
          <w:rFonts w:ascii="Times New Roman" w:hAnsi="Times New Roman"/>
          <w:sz w:val="20"/>
          <w:szCs w:val="20"/>
        </w:rPr>
      </w:pPr>
      <w:r w:rsidRPr="003F2DC9">
        <w:rPr>
          <w:rFonts w:ascii="Times New Roman" w:hAnsi="Times New Roman"/>
          <w:sz w:val="20"/>
          <w:szCs w:val="20"/>
        </w:rPr>
        <w:t>Для повышения уровня вычислительной культуры обучающихся, подготовку к восприятию основных геометрических понятий и дальнейшую математическую и естественно-научную   направленность обучения в части, формируемой участниками образовательных отношений:</w:t>
      </w:r>
    </w:p>
    <w:p w:rsidR="00224C20" w:rsidRPr="00224C20" w:rsidRDefault="00224C20" w:rsidP="00224C20">
      <w:pPr>
        <w:pStyle w:val="aff8"/>
        <w:ind w:firstLine="851"/>
        <w:jc w:val="both"/>
        <w:rPr>
          <w:rFonts w:ascii="Times New Roman" w:hAnsi="Times New Roman"/>
          <w:sz w:val="20"/>
          <w:szCs w:val="20"/>
        </w:rPr>
      </w:pPr>
      <w:r w:rsidRPr="00224C20">
        <w:rPr>
          <w:rFonts w:ascii="Times New Roman" w:hAnsi="Times New Roman"/>
          <w:sz w:val="20"/>
          <w:szCs w:val="20"/>
        </w:rPr>
        <w:t>- в 5 и 6 классах по 1часу в неделю предмета «Информатика»;</w:t>
      </w:r>
    </w:p>
    <w:p w:rsidR="00224C20" w:rsidRPr="00224C20" w:rsidRDefault="00224C20" w:rsidP="00224C20">
      <w:pPr>
        <w:pStyle w:val="aff8"/>
        <w:ind w:firstLine="851"/>
        <w:jc w:val="both"/>
        <w:rPr>
          <w:rFonts w:ascii="Times New Roman" w:hAnsi="Times New Roman"/>
          <w:sz w:val="20"/>
          <w:szCs w:val="20"/>
        </w:rPr>
      </w:pPr>
      <w:r w:rsidRPr="00224C20">
        <w:rPr>
          <w:rFonts w:ascii="Times New Roman" w:hAnsi="Times New Roman"/>
          <w:sz w:val="20"/>
          <w:szCs w:val="20"/>
        </w:rPr>
        <w:t>- в 6 классе 1 час в неделю предмета «Математика»;</w:t>
      </w:r>
    </w:p>
    <w:p w:rsidR="00224C20" w:rsidRPr="00224C20" w:rsidRDefault="00224C20" w:rsidP="00224C20">
      <w:pPr>
        <w:pStyle w:val="aff8"/>
        <w:ind w:firstLine="851"/>
        <w:jc w:val="both"/>
        <w:rPr>
          <w:rFonts w:ascii="Times New Roman" w:hAnsi="Times New Roman"/>
          <w:sz w:val="20"/>
          <w:szCs w:val="20"/>
        </w:rPr>
      </w:pPr>
      <w:r w:rsidRPr="00224C20">
        <w:rPr>
          <w:rFonts w:ascii="Times New Roman" w:hAnsi="Times New Roman"/>
          <w:sz w:val="20"/>
          <w:szCs w:val="20"/>
        </w:rPr>
        <w:t>- в 7 и 8 классах 1 час в неделю предмета «Алгебра»;</w:t>
      </w:r>
    </w:p>
    <w:p w:rsidR="00224C20" w:rsidRPr="003F2DC9" w:rsidRDefault="00224C20" w:rsidP="00224C20">
      <w:pPr>
        <w:pStyle w:val="aff8"/>
        <w:ind w:firstLine="851"/>
        <w:jc w:val="both"/>
        <w:rPr>
          <w:rFonts w:ascii="Times New Roman" w:hAnsi="Times New Roman"/>
          <w:sz w:val="20"/>
          <w:szCs w:val="20"/>
        </w:rPr>
      </w:pPr>
      <w:r w:rsidRPr="003F2DC9">
        <w:rPr>
          <w:rFonts w:ascii="Times New Roman" w:hAnsi="Times New Roman"/>
          <w:sz w:val="20"/>
          <w:szCs w:val="20"/>
        </w:rPr>
        <w:t>Так как филологическое образование играет ведущую роль в  формировании и воспитании личности, развитии ее морально-нравственных качеств и творческих способностей, в приобщении к отечественной и мировой духовной культуре, а также продолжении национальных традиций и исторической преемственности поколений; способствует успешной деятельности человека в любой профессиональной деятельности; формирует коммуникативные умения и навыки, лежащие в основе многих видов деятельности и взаимодействия людей за счет компонента ОУ добавляется:</w:t>
      </w:r>
    </w:p>
    <w:p w:rsidR="00224C20" w:rsidRPr="003F2DC9" w:rsidRDefault="00224C20" w:rsidP="00224C20">
      <w:pPr>
        <w:pStyle w:val="aff8"/>
        <w:ind w:firstLine="851"/>
        <w:jc w:val="both"/>
        <w:rPr>
          <w:rFonts w:ascii="Times New Roman" w:hAnsi="Times New Roman"/>
          <w:sz w:val="20"/>
          <w:szCs w:val="20"/>
        </w:rPr>
      </w:pPr>
      <w:r w:rsidRPr="003F2DC9">
        <w:rPr>
          <w:rFonts w:ascii="Times New Roman" w:hAnsi="Times New Roman"/>
          <w:sz w:val="20"/>
          <w:szCs w:val="20"/>
        </w:rPr>
        <w:t>- в 6 и 7 классах – по1 часу предмета «Литература»,</w:t>
      </w:r>
    </w:p>
    <w:p w:rsidR="00224C20" w:rsidRPr="003F2DC9" w:rsidRDefault="00224C20" w:rsidP="00224C20">
      <w:pPr>
        <w:pStyle w:val="aff8"/>
        <w:ind w:firstLine="851"/>
        <w:jc w:val="both"/>
        <w:rPr>
          <w:rFonts w:ascii="Times New Roman" w:hAnsi="Times New Roman"/>
          <w:sz w:val="20"/>
          <w:szCs w:val="20"/>
        </w:rPr>
      </w:pPr>
      <w:r w:rsidRPr="003F2DC9">
        <w:rPr>
          <w:rFonts w:ascii="Times New Roman" w:hAnsi="Times New Roman"/>
          <w:sz w:val="20"/>
          <w:szCs w:val="20"/>
        </w:rPr>
        <w:t xml:space="preserve">- в 7 и 8 классах – </w:t>
      </w:r>
      <w:proofErr w:type="gramStart"/>
      <w:r w:rsidRPr="003F2DC9">
        <w:rPr>
          <w:rFonts w:ascii="Times New Roman" w:hAnsi="Times New Roman"/>
          <w:sz w:val="20"/>
          <w:szCs w:val="20"/>
        </w:rPr>
        <w:t>по  1</w:t>
      </w:r>
      <w:proofErr w:type="gramEnd"/>
      <w:r w:rsidRPr="003F2DC9">
        <w:rPr>
          <w:rFonts w:ascii="Times New Roman" w:hAnsi="Times New Roman"/>
          <w:sz w:val="20"/>
          <w:szCs w:val="20"/>
        </w:rPr>
        <w:t xml:space="preserve"> часу предмета «Русский язык».</w:t>
      </w:r>
    </w:p>
    <w:p w:rsidR="00224C20" w:rsidRPr="003F2DC9" w:rsidRDefault="00224C20" w:rsidP="00224C20">
      <w:pPr>
        <w:pStyle w:val="aff3"/>
        <w:spacing w:after="0" w:line="240" w:lineRule="auto"/>
        <w:ind w:firstLine="709"/>
        <w:jc w:val="both"/>
        <w:rPr>
          <w:rFonts w:ascii="Times New Roman" w:hAnsi="Times New Roman"/>
          <w:sz w:val="20"/>
          <w:szCs w:val="20"/>
        </w:rPr>
      </w:pPr>
      <w:r w:rsidRPr="003F2DC9">
        <w:rPr>
          <w:rFonts w:ascii="Times New Roman" w:hAnsi="Times New Roman"/>
          <w:sz w:val="20"/>
          <w:szCs w:val="20"/>
        </w:rPr>
        <w:t>Предметная область «Родной язык и родная литература» включает обязательные учебные предметы «Родной язык» и «Родная литература».</w:t>
      </w:r>
    </w:p>
    <w:p w:rsidR="00224C20" w:rsidRPr="003F2DC9" w:rsidRDefault="00224C20" w:rsidP="00224C20">
      <w:pPr>
        <w:spacing w:after="0" w:line="240" w:lineRule="auto"/>
        <w:ind w:firstLine="709"/>
        <w:rPr>
          <w:rFonts w:cs="Times New Roman"/>
          <w:bCs/>
          <w:szCs w:val="20"/>
        </w:rPr>
      </w:pPr>
      <w:r w:rsidRPr="003F2DC9">
        <w:rPr>
          <w:rFonts w:cs="Times New Roman"/>
          <w:bCs/>
          <w:szCs w:val="20"/>
        </w:rPr>
        <w:t xml:space="preserve">Объем часов </w:t>
      </w:r>
      <w:r w:rsidRPr="003F2DC9">
        <w:rPr>
          <w:rFonts w:cs="Times New Roman"/>
          <w:szCs w:val="20"/>
        </w:rPr>
        <w:t>по классам (годам) обучения</w:t>
      </w:r>
      <w:r w:rsidRPr="003F2DC9">
        <w:rPr>
          <w:rFonts w:cs="Times New Roman"/>
          <w:bCs/>
          <w:szCs w:val="20"/>
        </w:rPr>
        <w:t xml:space="preserve"> устанавливается самостоятельно общеобразовательной организацией из части, формируемой участниками образовательных отношений, но не менее </w:t>
      </w:r>
      <w:r w:rsidRPr="003F2DC9">
        <w:rPr>
          <w:rFonts w:cs="Times New Roman"/>
          <w:szCs w:val="20"/>
        </w:rPr>
        <w:t xml:space="preserve">1 часа в неделю </w:t>
      </w:r>
      <w:r w:rsidRPr="003F2DC9">
        <w:rPr>
          <w:rFonts w:cs="Times New Roman"/>
          <w:bCs/>
          <w:szCs w:val="20"/>
        </w:rPr>
        <w:t xml:space="preserve">суммарно за 5 лет обучения </w:t>
      </w:r>
      <w:r w:rsidRPr="003F2DC9">
        <w:rPr>
          <w:rFonts w:cs="Times New Roman"/>
          <w:szCs w:val="20"/>
        </w:rPr>
        <w:t>по каждому учебному предмету предметной области «</w:t>
      </w:r>
      <w:r w:rsidRPr="003F2DC9">
        <w:rPr>
          <w:rFonts w:cs="Times New Roman"/>
          <w:bCs/>
          <w:szCs w:val="20"/>
        </w:rPr>
        <w:t xml:space="preserve">Родной язык и </w:t>
      </w:r>
      <w:r w:rsidRPr="003F2DC9">
        <w:rPr>
          <w:rFonts w:cs="Times New Roman"/>
          <w:szCs w:val="20"/>
        </w:rPr>
        <w:t>родная литература</w:t>
      </w:r>
      <w:r w:rsidRPr="003F2DC9">
        <w:rPr>
          <w:rFonts w:cs="Times New Roman"/>
          <w:bCs/>
          <w:szCs w:val="20"/>
        </w:rPr>
        <w:t>».</w:t>
      </w:r>
    </w:p>
    <w:p w:rsidR="00224C20" w:rsidRPr="003F2DC9" w:rsidRDefault="00224C20" w:rsidP="00224C20">
      <w:pPr>
        <w:spacing w:after="0" w:line="240" w:lineRule="auto"/>
        <w:ind w:firstLine="709"/>
        <w:rPr>
          <w:rFonts w:cs="Times New Roman"/>
          <w:szCs w:val="20"/>
        </w:rPr>
      </w:pPr>
      <w:r w:rsidRPr="003F2DC9">
        <w:rPr>
          <w:rFonts w:cs="Times New Roman"/>
          <w:szCs w:val="20"/>
        </w:rPr>
        <w:t>Обучающиеся 9 классов завершают уровень основного общего образования, в связи с чем необходимо обеспечить выполнение основной образовательной программы в полном объеме по предметной области «</w:t>
      </w:r>
      <w:r w:rsidRPr="003F2DC9">
        <w:rPr>
          <w:rFonts w:cs="Times New Roman"/>
          <w:bCs/>
          <w:szCs w:val="20"/>
        </w:rPr>
        <w:t xml:space="preserve">Родной язык и </w:t>
      </w:r>
      <w:r w:rsidRPr="003F2DC9">
        <w:rPr>
          <w:rFonts w:cs="Times New Roman"/>
          <w:szCs w:val="20"/>
        </w:rPr>
        <w:t>родная литература</w:t>
      </w:r>
      <w:r w:rsidRPr="003F2DC9">
        <w:rPr>
          <w:rFonts w:cs="Times New Roman"/>
          <w:bCs/>
          <w:szCs w:val="20"/>
        </w:rPr>
        <w:t>»</w:t>
      </w:r>
      <w:r w:rsidRPr="003F2DC9">
        <w:rPr>
          <w:rFonts w:cs="Times New Roman"/>
          <w:szCs w:val="20"/>
        </w:rPr>
        <w:t xml:space="preserve">. </w:t>
      </w:r>
    </w:p>
    <w:p w:rsidR="00224C20" w:rsidRPr="003F2DC9" w:rsidRDefault="00224C20" w:rsidP="00224C20">
      <w:pPr>
        <w:spacing w:after="0" w:line="240" w:lineRule="auto"/>
        <w:ind w:firstLine="709"/>
        <w:rPr>
          <w:rFonts w:cs="Times New Roman"/>
          <w:szCs w:val="20"/>
        </w:rPr>
      </w:pPr>
      <w:r w:rsidRPr="003F2DC9">
        <w:rPr>
          <w:rFonts w:cs="Times New Roman"/>
          <w:szCs w:val="20"/>
        </w:rPr>
        <w:t>Поэтому в 5 и 9 классах</w:t>
      </w:r>
      <w:r w:rsidRPr="003F2DC9">
        <w:rPr>
          <w:rFonts w:cs="Times New Roman"/>
          <w:bCs/>
          <w:szCs w:val="20"/>
        </w:rPr>
        <w:t xml:space="preserve"> школой из части, формируемой участниками образовательных отношений, установлено количество часов на изучение предметной области </w:t>
      </w:r>
      <w:r w:rsidRPr="003F2DC9">
        <w:rPr>
          <w:rFonts w:cs="Times New Roman"/>
          <w:szCs w:val="20"/>
        </w:rPr>
        <w:t>«Родной язык и родная литература» в объеме 2 часа в неделю (1 час в неделю - «Родной (русский) язык», 1 час в неделю - «Родная (русская) литература») в 5 классе и 9 классе.</w:t>
      </w:r>
    </w:p>
    <w:p w:rsidR="00224C20" w:rsidRPr="003F2DC9" w:rsidRDefault="00224C20" w:rsidP="00224C20">
      <w:pPr>
        <w:pStyle w:val="aff3"/>
        <w:spacing w:after="0" w:line="240" w:lineRule="auto"/>
        <w:ind w:firstLine="709"/>
        <w:jc w:val="both"/>
        <w:rPr>
          <w:rFonts w:ascii="Times New Roman" w:hAnsi="Times New Roman"/>
          <w:sz w:val="20"/>
          <w:szCs w:val="20"/>
        </w:rPr>
      </w:pPr>
      <w:r w:rsidRPr="003F2DC9">
        <w:rPr>
          <w:rFonts w:ascii="Times New Roman" w:hAnsi="Times New Roman"/>
          <w:bCs/>
          <w:sz w:val="20"/>
          <w:szCs w:val="20"/>
        </w:rPr>
        <w:t xml:space="preserve">Итоговые отметки по учебным предметам инвариантной части учебного плана, включая </w:t>
      </w:r>
      <w:r w:rsidRPr="003F2DC9">
        <w:rPr>
          <w:rFonts w:ascii="Times New Roman" w:hAnsi="Times New Roman"/>
          <w:sz w:val="20"/>
          <w:szCs w:val="20"/>
        </w:rPr>
        <w:t>обязательные учебные предметы «Родной язык» и «Родная литература», выставляются</w:t>
      </w:r>
      <w:r w:rsidRPr="003F2DC9">
        <w:rPr>
          <w:rFonts w:ascii="Times New Roman" w:hAnsi="Times New Roman"/>
          <w:bCs/>
          <w:sz w:val="20"/>
          <w:szCs w:val="20"/>
        </w:rPr>
        <w:t xml:space="preserve"> </w:t>
      </w:r>
      <w:r w:rsidRPr="003F2DC9">
        <w:rPr>
          <w:rFonts w:ascii="Times New Roman" w:hAnsi="Times New Roman"/>
          <w:sz w:val="20"/>
          <w:szCs w:val="20"/>
        </w:rPr>
        <w:t xml:space="preserve">в аттестат об основном общем образовании.     </w:t>
      </w:r>
    </w:p>
    <w:p w:rsidR="00224C20" w:rsidRPr="003F2DC9" w:rsidRDefault="00224C20" w:rsidP="00224C20">
      <w:pPr>
        <w:spacing w:after="0" w:line="240" w:lineRule="auto"/>
        <w:ind w:firstLine="709"/>
        <w:rPr>
          <w:rFonts w:cs="Times New Roman"/>
          <w:szCs w:val="20"/>
        </w:rPr>
      </w:pPr>
      <w:r w:rsidRPr="003F2DC9">
        <w:rPr>
          <w:rFonts w:cs="Times New Roman"/>
          <w:bCs/>
          <w:szCs w:val="20"/>
        </w:rPr>
        <w:t xml:space="preserve">Свободный выбор изучаемого родного языка </w:t>
      </w:r>
      <w:r w:rsidRPr="003F2DC9">
        <w:rPr>
          <w:rFonts w:cs="Times New Roman"/>
          <w:szCs w:val="20"/>
        </w:rPr>
        <w:t xml:space="preserve">из числа языков народов Российской Федерации, </w:t>
      </w:r>
      <w:r w:rsidRPr="003F2DC9">
        <w:rPr>
          <w:rFonts w:cs="Times New Roman"/>
          <w:bCs/>
          <w:szCs w:val="20"/>
        </w:rPr>
        <w:t xml:space="preserve">включая русский язык как родной язык, </w:t>
      </w:r>
      <w:r w:rsidRPr="003F2DC9">
        <w:rPr>
          <w:rFonts w:cs="Times New Roman"/>
          <w:szCs w:val="20"/>
        </w:rPr>
        <w:t xml:space="preserve">осуществляется                      в пределах возможностей школы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основного общего образования. </w:t>
      </w:r>
    </w:p>
    <w:p w:rsidR="00224C20" w:rsidRPr="003F2DC9" w:rsidRDefault="00224C20" w:rsidP="00224C20">
      <w:pPr>
        <w:pStyle w:val="aff8"/>
        <w:ind w:firstLine="851"/>
        <w:jc w:val="both"/>
        <w:rPr>
          <w:rFonts w:ascii="Times New Roman" w:hAnsi="Times New Roman"/>
          <w:sz w:val="20"/>
          <w:szCs w:val="20"/>
        </w:rPr>
      </w:pPr>
      <w:r w:rsidRPr="003F2DC9">
        <w:rPr>
          <w:rFonts w:ascii="Times New Roman" w:hAnsi="Times New Roman"/>
          <w:sz w:val="20"/>
          <w:szCs w:val="20"/>
        </w:rPr>
        <w:t xml:space="preserve">Так как в 6-7 классах закладываются основы естественно-научных знаний о Земле, понимание географических координат, умение читать географические (исторические) карты, формируется отношение человека к природе, понимание экологических проблем современного мира, значение природных ресурсов в жизни человека и их рациональное использование. Закладываются основы научного мировоззрения, экологическая и генетическая грамотность, умение объяснять природные явления, процессы, соблюдать санитарно-гигиенические правила и нормы здорового образа жизни из </w:t>
      </w:r>
      <w:r w:rsidRPr="003F2DC9">
        <w:rPr>
          <w:rFonts w:ascii="Times New Roman" w:hAnsi="Times New Roman"/>
          <w:sz w:val="20"/>
          <w:szCs w:val="20"/>
        </w:rPr>
        <w:lastRenderedPageBreak/>
        <w:t xml:space="preserve">части, формируемой участниками образовательных </w:t>
      </w:r>
      <w:proofErr w:type="gramStart"/>
      <w:r w:rsidRPr="003F2DC9">
        <w:rPr>
          <w:rFonts w:ascii="Times New Roman" w:hAnsi="Times New Roman"/>
          <w:sz w:val="20"/>
          <w:szCs w:val="20"/>
        </w:rPr>
        <w:t>отношений,  добавляются</w:t>
      </w:r>
      <w:proofErr w:type="gramEnd"/>
      <w:r w:rsidRPr="003F2DC9">
        <w:rPr>
          <w:rFonts w:ascii="Times New Roman" w:hAnsi="Times New Roman"/>
          <w:sz w:val="20"/>
          <w:szCs w:val="20"/>
        </w:rPr>
        <w:t>: 1 час  предмета «География» в 6 и 7  классах,  1 час предмета «Биология» в 7 классе.</w:t>
      </w:r>
    </w:p>
    <w:p w:rsidR="00224C20" w:rsidRPr="003F2DC9" w:rsidRDefault="00224C20" w:rsidP="00224C20">
      <w:pPr>
        <w:pStyle w:val="aff8"/>
        <w:ind w:firstLine="851"/>
        <w:jc w:val="both"/>
        <w:rPr>
          <w:rFonts w:ascii="Times New Roman" w:hAnsi="Times New Roman"/>
          <w:sz w:val="20"/>
          <w:szCs w:val="20"/>
        </w:rPr>
      </w:pPr>
      <w:r w:rsidRPr="003F2DC9">
        <w:rPr>
          <w:rFonts w:ascii="Times New Roman" w:hAnsi="Times New Roman"/>
          <w:sz w:val="20"/>
          <w:szCs w:val="20"/>
        </w:rPr>
        <w:t>Обществознание, как предмет, преподает основы жизни, разъясняет развитие общества, а также роль человека и его действий в обществе. Этот предмет содержит базу знаний из других наук, таких как философия, политология, социология, этика и т.д. Таким образом, этот предмет позволяет освоить основы этих наук.</w:t>
      </w:r>
    </w:p>
    <w:p w:rsidR="00224C20" w:rsidRPr="003F2DC9" w:rsidRDefault="00224C20" w:rsidP="00224C20">
      <w:pPr>
        <w:pStyle w:val="aff8"/>
        <w:ind w:firstLine="851"/>
        <w:jc w:val="both"/>
        <w:rPr>
          <w:rFonts w:ascii="Times New Roman" w:hAnsi="Times New Roman"/>
          <w:sz w:val="20"/>
          <w:szCs w:val="20"/>
        </w:rPr>
      </w:pPr>
      <w:r w:rsidRPr="003F2DC9">
        <w:rPr>
          <w:rFonts w:ascii="Times New Roman" w:hAnsi="Times New Roman"/>
          <w:sz w:val="20"/>
          <w:szCs w:val="20"/>
        </w:rPr>
        <w:t>Изучая обществознание, школьники могут познать основную информацию об обществе, о человеке, экономике, культуре, духовной жизни и т.д.</w:t>
      </w:r>
    </w:p>
    <w:p w:rsidR="00224C20" w:rsidRPr="003F2DC9" w:rsidRDefault="00224C20" w:rsidP="00224C20">
      <w:pPr>
        <w:pStyle w:val="aff8"/>
        <w:ind w:firstLine="851"/>
        <w:jc w:val="both"/>
        <w:rPr>
          <w:rFonts w:ascii="Times New Roman" w:hAnsi="Times New Roman"/>
          <w:sz w:val="20"/>
          <w:szCs w:val="20"/>
        </w:rPr>
      </w:pPr>
      <w:r w:rsidRPr="003F2DC9">
        <w:rPr>
          <w:sz w:val="20"/>
          <w:szCs w:val="20"/>
        </w:rPr>
        <w:t xml:space="preserve"> </w:t>
      </w:r>
      <w:r w:rsidRPr="003F2DC9">
        <w:rPr>
          <w:rFonts w:ascii="Times New Roman" w:hAnsi="Times New Roman"/>
          <w:sz w:val="20"/>
          <w:szCs w:val="20"/>
        </w:rPr>
        <w:t xml:space="preserve">С целью сохранения преемственности предметной области «Обществознание и естествознание» на уровне начального общего </w:t>
      </w:r>
      <w:proofErr w:type="gramStart"/>
      <w:r w:rsidRPr="003F2DC9">
        <w:rPr>
          <w:rFonts w:ascii="Times New Roman" w:hAnsi="Times New Roman"/>
          <w:sz w:val="20"/>
          <w:szCs w:val="20"/>
        </w:rPr>
        <w:t>образования  и</w:t>
      </w:r>
      <w:proofErr w:type="gramEnd"/>
      <w:r w:rsidRPr="003F2DC9">
        <w:rPr>
          <w:rFonts w:ascii="Times New Roman" w:hAnsi="Times New Roman"/>
          <w:sz w:val="20"/>
          <w:szCs w:val="20"/>
        </w:rPr>
        <w:t xml:space="preserve"> предметной области «Общественно-научные предметы» на уровне основного общего образования в 5 классе изучается учебный предмет «Обществознание» за счет части, формируемой участником образовательных отношений.</w:t>
      </w:r>
    </w:p>
    <w:p w:rsidR="00224C20" w:rsidRPr="003F2DC9" w:rsidRDefault="00224C20" w:rsidP="00224C20">
      <w:pPr>
        <w:pStyle w:val="aff8"/>
        <w:ind w:firstLine="851"/>
        <w:jc w:val="both"/>
        <w:rPr>
          <w:rFonts w:ascii="Times New Roman" w:hAnsi="Times New Roman"/>
          <w:sz w:val="20"/>
          <w:szCs w:val="20"/>
        </w:rPr>
      </w:pPr>
      <w:r w:rsidRPr="003F2DC9">
        <w:rPr>
          <w:rFonts w:ascii="Times New Roman" w:hAnsi="Times New Roman"/>
          <w:sz w:val="20"/>
          <w:szCs w:val="20"/>
        </w:rPr>
        <w:t>Учебный предмет «Основы безопасности жизнедеятельности» изучается в 8 и 9 классах в объеме 1 часа в неделю в каждом.</w:t>
      </w:r>
    </w:p>
    <w:p w:rsidR="00224C20" w:rsidRPr="003F2DC9" w:rsidRDefault="00224C20" w:rsidP="00224C20">
      <w:pPr>
        <w:spacing w:after="0" w:line="240" w:lineRule="auto"/>
        <w:ind w:firstLine="709"/>
        <w:rPr>
          <w:rFonts w:cs="Times New Roman"/>
          <w:szCs w:val="20"/>
        </w:rPr>
      </w:pPr>
      <w:r w:rsidRPr="003F2DC9">
        <w:rPr>
          <w:rFonts w:cs="Times New Roman"/>
          <w:szCs w:val="20"/>
        </w:rPr>
        <w:t xml:space="preserve">Обязательная предметная область </w:t>
      </w:r>
      <w:r w:rsidRPr="003F2DC9">
        <w:rPr>
          <w:rFonts w:eastAsia="Calibri" w:cs="Times New Roman"/>
          <w:szCs w:val="20"/>
        </w:rPr>
        <w:t>«</w:t>
      </w:r>
      <w:r w:rsidRPr="003F2DC9">
        <w:rPr>
          <w:rFonts w:cs="Times New Roman"/>
          <w:szCs w:val="20"/>
        </w:rPr>
        <w:t xml:space="preserve">Основы духовно-нравственной культуры народов России» </w:t>
      </w:r>
      <w:r w:rsidRPr="003F2DC9">
        <w:rPr>
          <w:rFonts w:eastAsia="Calibri" w:cs="Times New Roman"/>
          <w:szCs w:val="20"/>
        </w:rPr>
        <w:t xml:space="preserve">на уровне основного общего образования </w:t>
      </w:r>
      <w:r w:rsidRPr="003F2DC9">
        <w:rPr>
          <w:rFonts w:cs="Times New Roman"/>
          <w:szCs w:val="20"/>
        </w:rPr>
        <w:t xml:space="preserve">(ОДНКНР) реализуется в рамках учебного плана за счет части, формируемой участником образовательных отношений, в качестве отдельного учебного предмета «Основы православной культуры» с учетом минимального объема учебной нагрузки не менее 64 часов за 2 учебных года для возможности последующего выставления обучающемуся итоговой отметки в аттестат об основном общем образовании: 2 часа в 5 классе, 1 час в 8 классе, 1 час в 9 классе. </w:t>
      </w:r>
    </w:p>
    <w:p w:rsidR="00224C20" w:rsidRPr="003F2DC9" w:rsidRDefault="00224C20" w:rsidP="00224C20">
      <w:pPr>
        <w:autoSpaceDE w:val="0"/>
        <w:autoSpaceDN w:val="0"/>
        <w:adjustRightInd w:val="0"/>
        <w:spacing w:after="0" w:line="240" w:lineRule="auto"/>
        <w:ind w:firstLine="709"/>
        <w:rPr>
          <w:rFonts w:cs="Times New Roman"/>
          <w:szCs w:val="20"/>
        </w:rPr>
      </w:pPr>
      <w:r w:rsidRPr="003F2DC9">
        <w:rPr>
          <w:rFonts w:cs="Times New Roman"/>
          <w:szCs w:val="20"/>
        </w:rPr>
        <w:t>Изучение предметной области ОДНКНР должно обеспечить:</w:t>
      </w:r>
    </w:p>
    <w:p w:rsidR="00224C20" w:rsidRPr="003F2DC9" w:rsidRDefault="00224C20" w:rsidP="00224C20">
      <w:pPr>
        <w:autoSpaceDE w:val="0"/>
        <w:autoSpaceDN w:val="0"/>
        <w:adjustRightInd w:val="0"/>
        <w:spacing w:after="0" w:line="240" w:lineRule="auto"/>
        <w:ind w:firstLine="709"/>
        <w:rPr>
          <w:rFonts w:cs="Times New Roman"/>
          <w:szCs w:val="20"/>
        </w:rPr>
      </w:pPr>
      <w:r w:rsidRPr="003F2DC9">
        <w:rPr>
          <w:rFonts w:cs="Times New Roman"/>
          <w:szCs w:val="20"/>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224C20" w:rsidRPr="003F2DC9" w:rsidRDefault="00224C20" w:rsidP="00224C20">
      <w:pPr>
        <w:autoSpaceDE w:val="0"/>
        <w:autoSpaceDN w:val="0"/>
        <w:adjustRightInd w:val="0"/>
        <w:spacing w:after="0" w:line="240" w:lineRule="auto"/>
        <w:ind w:firstLine="709"/>
        <w:rPr>
          <w:rFonts w:cs="Times New Roman"/>
          <w:szCs w:val="20"/>
        </w:rPr>
      </w:pPr>
      <w:r w:rsidRPr="003F2DC9">
        <w:rPr>
          <w:rFonts w:cs="Times New Roman"/>
          <w:szCs w:val="20"/>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24C20" w:rsidRPr="003F2DC9" w:rsidRDefault="00224C20" w:rsidP="00224C20">
      <w:pPr>
        <w:autoSpaceDE w:val="0"/>
        <w:autoSpaceDN w:val="0"/>
        <w:adjustRightInd w:val="0"/>
        <w:spacing w:after="0" w:line="240" w:lineRule="auto"/>
        <w:ind w:firstLine="709"/>
        <w:rPr>
          <w:rFonts w:cs="Times New Roman"/>
          <w:szCs w:val="20"/>
        </w:rPr>
      </w:pPr>
      <w:r w:rsidRPr="003F2DC9">
        <w:rPr>
          <w:rFonts w:cs="Times New Roman"/>
          <w:szCs w:val="20"/>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224C20" w:rsidRPr="003F2DC9" w:rsidRDefault="00224C20" w:rsidP="00224C20">
      <w:pPr>
        <w:autoSpaceDE w:val="0"/>
        <w:autoSpaceDN w:val="0"/>
        <w:adjustRightInd w:val="0"/>
        <w:spacing w:after="0" w:line="240" w:lineRule="auto"/>
        <w:ind w:firstLine="709"/>
        <w:rPr>
          <w:rFonts w:cs="Times New Roman"/>
          <w:szCs w:val="20"/>
        </w:rPr>
      </w:pPr>
      <w:r w:rsidRPr="003F2DC9">
        <w:rPr>
          <w:rFonts w:cs="Times New Roman"/>
          <w:szCs w:val="20"/>
        </w:rPr>
        <w:t>понимание значения нравственности, веры и религии в жизни человека, семьи и общества;</w:t>
      </w:r>
    </w:p>
    <w:p w:rsidR="00224C20" w:rsidRPr="003F2DC9" w:rsidRDefault="00224C20" w:rsidP="00224C20">
      <w:pPr>
        <w:autoSpaceDE w:val="0"/>
        <w:autoSpaceDN w:val="0"/>
        <w:adjustRightInd w:val="0"/>
        <w:spacing w:line="240" w:lineRule="auto"/>
        <w:ind w:firstLine="709"/>
        <w:rPr>
          <w:rFonts w:cs="Times New Roman"/>
          <w:szCs w:val="20"/>
        </w:rPr>
      </w:pPr>
      <w:r w:rsidRPr="003F2DC9">
        <w:rPr>
          <w:rFonts w:cs="Times New Roman"/>
          <w:szCs w:val="20"/>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224C20" w:rsidRPr="003F2DC9" w:rsidRDefault="00224C20" w:rsidP="00224C20">
      <w:pPr>
        <w:pStyle w:val="aff3"/>
        <w:spacing w:after="0" w:line="240" w:lineRule="auto"/>
        <w:ind w:firstLine="709"/>
        <w:jc w:val="both"/>
        <w:rPr>
          <w:rFonts w:ascii="Times New Roman" w:hAnsi="Times New Roman"/>
          <w:sz w:val="20"/>
          <w:szCs w:val="20"/>
        </w:rPr>
      </w:pPr>
      <w:r w:rsidRPr="003F2DC9">
        <w:rPr>
          <w:rFonts w:ascii="Times New Roman" w:hAnsi="Times New Roman"/>
          <w:sz w:val="20"/>
          <w:szCs w:val="20"/>
        </w:rPr>
        <w:t xml:space="preserve">Предметная область «Иностранные языки» включает обязательные учебные предметы «Иностранный язык» и «Второй иностранный язык» </w:t>
      </w:r>
    </w:p>
    <w:p w:rsidR="00224C20" w:rsidRPr="003F2DC9" w:rsidRDefault="00224C20" w:rsidP="00224C20">
      <w:pPr>
        <w:pStyle w:val="Default"/>
        <w:ind w:firstLine="697"/>
        <w:jc w:val="both"/>
        <w:rPr>
          <w:color w:val="auto"/>
          <w:sz w:val="20"/>
          <w:szCs w:val="20"/>
        </w:rPr>
      </w:pPr>
      <w:r w:rsidRPr="003F2DC9">
        <w:rPr>
          <w:color w:val="auto"/>
          <w:sz w:val="20"/>
          <w:szCs w:val="20"/>
        </w:rPr>
        <w:t xml:space="preserve">С учетом примерной образовательной программы основного общего образования, одобренной решением ФУМО по общему образованию от 08.04.2015 (протокол № 1/15) а также проекта обновленных федеральных государственных образовательных стандартов основного общего образования изучение второго иностранного языка осуществляется школой по выбору родителей (законных представителей) обучающихся и при наличии необходимых условий из перечня, предлагаемого школой. </w:t>
      </w:r>
    </w:p>
    <w:p w:rsidR="00224C20" w:rsidRPr="003F2DC9" w:rsidRDefault="00224C20" w:rsidP="00224C20">
      <w:pPr>
        <w:pStyle w:val="Default"/>
        <w:ind w:firstLine="697"/>
        <w:jc w:val="both"/>
        <w:rPr>
          <w:color w:val="auto"/>
          <w:sz w:val="20"/>
          <w:szCs w:val="20"/>
        </w:rPr>
      </w:pPr>
      <w:r w:rsidRPr="003F2DC9">
        <w:rPr>
          <w:color w:val="auto"/>
          <w:sz w:val="20"/>
          <w:szCs w:val="20"/>
        </w:rPr>
        <w:t>Поэтому второй иностранный язык будет введен в школе по мере создания необходимых условий.</w:t>
      </w:r>
    </w:p>
    <w:p w:rsidR="00224C20" w:rsidRDefault="00224C20" w:rsidP="00224C20">
      <w:pPr>
        <w:pStyle w:val="affa"/>
        <w:ind w:left="0" w:firstLine="709"/>
        <w:rPr>
          <w:szCs w:val="20"/>
        </w:rPr>
      </w:pPr>
    </w:p>
    <w:p w:rsidR="001772B8" w:rsidRPr="001772B8" w:rsidRDefault="001772B8" w:rsidP="001772B8">
      <w:pPr>
        <w:pStyle w:val="aff3"/>
        <w:spacing w:after="0" w:line="240" w:lineRule="auto"/>
        <w:jc w:val="both"/>
        <w:rPr>
          <w:rFonts w:ascii="Times New Roman" w:hAnsi="Times New Roman"/>
          <w:sz w:val="20"/>
          <w:szCs w:val="20"/>
        </w:rPr>
      </w:pPr>
      <w:r w:rsidRPr="001772B8">
        <w:rPr>
          <w:rFonts w:ascii="Times New Roman" w:hAnsi="Times New Roman"/>
          <w:sz w:val="20"/>
          <w:szCs w:val="20"/>
        </w:rPr>
        <w:t>При реализации образовательных программ образовательная организация выбирает для</w:t>
      </w:r>
      <w:r w:rsidRPr="001772B8">
        <w:rPr>
          <w:rFonts w:ascii="Times New Roman" w:hAnsi="Times New Roman"/>
          <w:spacing w:val="1"/>
          <w:sz w:val="20"/>
          <w:szCs w:val="20"/>
        </w:rPr>
        <w:t xml:space="preserve"> </w:t>
      </w:r>
      <w:r w:rsidRPr="001772B8">
        <w:rPr>
          <w:rFonts w:ascii="Times New Roman" w:hAnsi="Times New Roman"/>
          <w:sz w:val="20"/>
          <w:szCs w:val="20"/>
        </w:rPr>
        <w:t>использования:</w:t>
      </w:r>
    </w:p>
    <w:p w:rsidR="001772B8" w:rsidRPr="001772B8" w:rsidRDefault="001772B8" w:rsidP="001772B8">
      <w:pPr>
        <w:pStyle w:val="affa"/>
        <w:numPr>
          <w:ilvl w:val="0"/>
          <w:numId w:val="31"/>
        </w:numPr>
        <w:tabs>
          <w:tab w:val="left" w:pos="736"/>
        </w:tabs>
        <w:ind w:left="0" w:firstLine="0"/>
        <w:rPr>
          <w:sz w:val="20"/>
          <w:szCs w:val="20"/>
        </w:rPr>
      </w:pPr>
      <w:r w:rsidRPr="001772B8">
        <w:rPr>
          <w:sz w:val="20"/>
          <w:szCs w:val="20"/>
        </w:rPr>
        <w:t>учебники   из   числа   входящих   в</w:t>
      </w:r>
      <w:r w:rsidRPr="001772B8">
        <w:rPr>
          <w:spacing w:val="60"/>
          <w:sz w:val="20"/>
          <w:szCs w:val="20"/>
        </w:rPr>
        <w:t xml:space="preserve"> </w:t>
      </w:r>
      <w:r w:rsidRPr="001772B8">
        <w:rPr>
          <w:sz w:val="20"/>
          <w:szCs w:val="20"/>
        </w:rPr>
        <w:t>федеральный   перечень   учебников,</w:t>
      </w:r>
      <w:r w:rsidRPr="001772B8">
        <w:rPr>
          <w:spacing w:val="60"/>
          <w:sz w:val="20"/>
          <w:szCs w:val="20"/>
        </w:rPr>
        <w:t xml:space="preserve"> </w:t>
      </w:r>
      <w:r w:rsidRPr="001772B8">
        <w:rPr>
          <w:sz w:val="20"/>
          <w:szCs w:val="20"/>
        </w:rPr>
        <w:t>рекомендуемых</w:t>
      </w:r>
      <w:r w:rsidRPr="001772B8">
        <w:rPr>
          <w:spacing w:val="1"/>
          <w:sz w:val="20"/>
          <w:szCs w:val="20"/>
        </w:rPr>
        <w:t xml:space="preserve"> </w:t>
      </w:r>
      <w:r w:rsidRPr="001772B8">
        <w:rPr>
          <w:sz w:val="20"/>
          <w:szCs w:val="20"/>
        </w:rPr>
        <w:t>к</w:t>
      </w:r>
      <w:r w:rsidRPr="001772B8">
        <w:rPr>
          <w:spacing w:val="1"/>
          <w:sz w:val="20"/>
          <w:szCs w:val="20"/>
        </w:rPr>
        <w:t xml:space="preserve"> </w:t>
      </w:r>
      <w:r w:rsidRPr="001772B8">
        <w:rPr>
          <w:sz w:val="20"/>
          <w:szCs w:val="20"/>
        </w:rPr>
        <w:t>использованию</w:t>
      </w:r>
      <w:r w:rsidRPr="001772B8">
        <w:rPr>
          <w:spacing w:val="1"/>
          <w:sz w:val="20"/>
          <w:szCs w:val="20"/>
        </w:rPr>
        <w:t xml:space="preserve"> </w:t>
      </w:r>
      <w:r w:rsidRPr="001772B8">
        <w:rPr>
          <w:sz w:val="20"/>
          <w:szCs w:val="20"/>
        </w:rPr>
        <w:t>при</w:t>
      </w:r>
      <w:r w:rsidRPr="001772B8">
        <w:rPr>
          <w:spacing w:val="1"/>
          <w:sz w:val="20"/>
          <w:szCs w:val="20"/>
        </w:rPr>
        <w:t xml:space="preserve"> </w:t>
      </w:r>
      <w:r w:rsidRPr="001772B8">
        <w:rPr>
          <w:sz w:val="20"/>
          <w:szCs w:val="20"/>
        </w:rPr>
        <w:t>реализации</w:t>
      </w:r>
      <w:r w:rsidRPr="001772B8">
        <w:rPr>
          <w:spacing w:val="1"/>
          <w:sz w:val="20"/>
          <w:szCs w:val="20"/>
        </w:rPr>
        <w:t xml:space="preserve"> </w:t>
      </w:r>
      <w:r w:rsidRPr="001772B8">
        <w:rPr>
          <w:sz w:val="20"/>
          <w:szCs w:val="20"/>
        </w:rPr>
        <w:t>имеющих</w:t>
      </w:r>
      <w:r w:rsidRPr="001772B8">
        <w:rPr>
          <w:spacing w:val="1"/>
          <w:sz w:val="20"/>
          <w:szCs w:val="20"/>
        </w:rPr>
        <w:t xml:space="preserve"> </w:t>
      </w:r>
      <w:r w:rsidRPr="001772B8">
        <w:rPr>
          <w:sz w:val="20"/>
          <w:szCs w:val="20"/>
        </w:rPr>
        <w:t>государственную</w:t>
      </w:r>
      <w:r w:rsidRPr="001772B8">
        <w:rPr>
          <w:spacing w:val="61"/>
          <w:sz w:val="20"/>
          <w:szCs w:val="20"/>
        </w:rPr>
        <w:t xml:space="preserve"> </w:t>
      </w:r>
      <w:r w:rsidRPr="001772B8">
        <w:rPr>
          <w:sz w:val="20"/>
          <w:szCs w:val="20"/>
        </w:rPr>
        <w:t>аккредитацию</w:t>
      </w:r>
      <w:r w:rsidRPr="001772B8">
        <w:rPr>
          <w:spacing w:val="1"/>
          <w:sz w:val="20"/>
          <w:szCs w:val="20"/>
        </w:rPr>
        <w:t xml:space="preserve"> </w:t>
      </w:r>
      <w:r w:rsidRPr="001772B8">
        <w:rPr>
          <w:sz w:val="20"/>
          <w:szCs w:val="20"/>
        </w:rPr>
        <w:t>образовательных</w:t>
      </w:r>
      <w:r w:rsidRPr="001772B8">
        <w:rPr>
          <w:spacing w:val="1"/>
          <w:sz w:val="20"/>
          <w:szCs w:val="20"/>
        </w:rPr>
        <w:t xml:space="preserve"> </w:t>
      </w:r>
      <w:r w:rsidRPr="001772B8">
        <w:rPr>
          <w:sz w:val="20"/>
          <w:szCs w:val="20"/>
        </w:rPr>
        <w:t>программ</w:t>
      </w:r>
      <w:r w:rsidRPr="001772B8">
        <w:rPr>
          <w:spacing w:val="1"/>
          <w:sz w:val="20"/>
          <w:szCs w:val="20"/>
        </w:rPr>
        <w:t xml:space="preserve"> </w:t>
      </w:r>
      <w:r w:rsidRPr="001772B8">
        <w:rPr>
          <w:sz w:val="20"/>
          <w:szCs w:val="20"/>
        </w:rPr>
        <w:t>начального</w:t>
      </w:r>
      <w:r w:rsidRPr="001772B8">
        <w:rPr>
          <w:spacing w:val="1"/>
          <w:sz w:val="20"/>
          <w:szCs w:val="20"/>
        </w:rPr>
        <w:t xml:space="preserve"> </w:t>
      </w:r>
      <w:r w:rsidRPr="001772B8">
        <w:rPr>
          <w:sz w:val="20"/>
          <w:szCs w:val="20"/>
        </w:rPr>
        <w:t>общего,</w:t>
      </w:r>
      <w:r w:rsidRPr="001772B8">
        <w:rPr>
          <w:spacing w:val="1"/>
          <w:sz w:val="20"/>
          <w:szCs w:val="20"/>
        </w:rPr>
        <w:t xml:space="preserve"> </w:t>
      </w:r>
      <w:r w:rsidRPr="001772B8">
        <w:rPr>
          <w:sz w:val="20"/>
          <w:szCs w:val="20"/>
        </w:rPr>
        <w:t>основного</w:t>
      </w:r>
      <w:r w:rsidRPr="001772B8">
        <w:rPr>
          <w:spacing w:val="1"/>
          <w:sz w:val="20"/>
          <w:szCs w:val="20"/>
        </w:rPr>
        <w:t xml:space="preserve"> </w:t>
      </w:r>
      <w:r w:rsidRPr="001772B8">
        <w:rPr>
          <w:sz w:val="20"/>
          <w:szCs w:val="20"/>
        </w:rPr>
        <w:t>общего,</w:t>
      </w:r>
      <w:r w:rsidRPr="001772B8">
        <w:rPr>
          <w:spacing w:val="1"/>
          <w:sz w:val="20"/>
          <w:szCs w:val="20"/>
        </w:rPr>
        <w:t xml:space="preserve"> </w:t>
      </w:r>
      <w:r w:rsidRPr="001772B8">
        <w:rPr>
          <w:sz w:val="20"/>
          <w:szCs w:val="20"/>
        </w:rPr>
        <w:t>среднего</w:t>
      </w:r>
      <w:r w:rsidRPr="001772B8">
        <w:rPr>
          <w:spacing w:val="1"/>
          <w:sz w:val="20"/>
          <w:szCs w:val="20"/>
        </w:rPr>
        <w:t xml:space="preserve"> </w:t>
      </w:r>
      <w:r w:rsidRPr="001772B8">
        <w:rPr>
          <w:sz w:val="20"/>
          <w:szCs w:val="20"/>
        </w:rPr>
        <w:t>общего</w:t>
      </w:r>
      <w:r w:rsidRPr="001772B8">
        <w:rPr>
          <w:spacing w:val="1"/>
          <w:sz w:val="20"/>
          <w:szCs w:val="20"/>
        </w:rPr>
        <w:t xml:space="preserve"> </w:t>
      </w:r>
      <w:r w:rsidRPr="001772B8">
        <w:rPr>
          <w:sz w:val="20"/>
          <w:szCs w:val="20"/>
        </w:rPr>
        <w:t>образования;</w:t>
      </w:r>
    </w:p>
    <w:p w:rsidR="001772B8" w:rsidRPr="001772B8" w:rsidRDefault="001772B8" w:rsidP="001772B8">
      <w:pPr>
        <w:pStyle w:val="affa"/>
        <w:numPr>
          <w:ilvl w:val="0"/>
          <w:numId w:val="31"/>
        </w:numPr>
        <w:tabs>
          <w:tab w:val="left" w:pos="719"/>
        </w:tabs>
        <w:ind w:left="0" w:firstLine="0"/>
        <w:rPr>
          <w:sz w:val="20"/>
          <w:szCs w:val="20"/>
        </w:rPr>
      </w:pPr>
      <w:r w:rsidRPr="001772B8">
        <w:rPr>
          <w:sz w:val="20"/>
          <w:szCs w:val="20"/>
        </w:rPr>
        <w:t>учебные</w:t>
      </w:r>
      <w:r w:rsidRPr="001772B8">
        <w:rPr>
          <w:spacing w:val="1"/>
          <w:sz w:val="20"/>
          <w:szCs w:val="20"/>
        </w:rPr>
        <w:t xml:space="preserve"> </w:t>
      </w:r>
      <w:r w:rsidRPr="001772B8">
        <w:rPr>
          <w:sz w:val="20"/>
          <w:szCs w:val="20"/>
        </w:rPr>
        <w:t>пособия,</w:t>
      </w:r>
      <w:r w:rsidRPr="001772B8">
        <w:rPr>
          <w:spacing w:val="1"/>
          <w:sz w:val="20"/>
          <w:szCs w:val="20"/>
        </w:rPr>
        <w:t xml:space="preserve"> </w:t>
      </w:r>
      <w:r w:rsidRPr="001772B8">
        <w:rPr>
          <w:sz w:val="20"/>
          <w:szCs w:val="20"/>
        </w:rPr>
        <w:t>выпущенные</w:t>
      </w:r>
      <w:r w:rsidRPr="001772B8">
        <w:rPr>
          <w:spacing w:val="1"/>
          <w:sz w:val="20"/>
          <w:szCs w:val="20"/>
        </w:rPr>
        <w:t xml:space="preserve"> </w:t>
      </w:r>
      <w:r w:rsidRPr="001772B8">
        <w:rPr>
          <w:sz w:val="20"/>
          <w:szCs w:val="20"/>
        </w:rPr>
        <w:t>организациями,</w:t>
      </w:r>
      <w:r w:rsidRPr="001772B8">
        <w:rPr>
          <w:spacing w:val="1"/>
          <w:sz w:val="20"/>
          <w:szCs w:val="20"/>
        </w:rPr>
        <w:t xml:space="preserve"> </w:t>
      </w:r>
      <w:r w:rsidRPr="001772B8">
        <w:rPr>
          <w:sz w:val="20"/>
          <w:szCs w:val="20"/>
        </w:rPr>
        <w:t>входящими</w:t>
      </w:r>
      <w:r w:rsidRPr="001772B8">
        <w:rPr>
          <w:spacing w:val="1"/>
          <w:sz w:val="20"/>
          <w:szCs w:val="20"/>
        </w:rPr>
        <w:t xml:space="preserve"> </w:t>
      </w:r>
      <w:r w:rsidRPr="001772B8">
        <w:rPr>
          <w:sz w:val="20"/>
          <w:szCs w:val="20"/>
        </w:rPr>
        <w:t>в</w:t>
      </w:r>
      <w:r w:rsidRPr="001772B8">
        <w:rPr>
          <w:spacing w:val="1"/>
          <w:sz w:val="20"/>
          <w:szCs w:val="20"/>
        </w:rPr>
        <w:t xml:space="preserve"> </w:t>
      </w:r>
      <w:r w:rsidRPr="001772B8">
        <w:rPr>
          <w:sz w:val="20"/>
          <w:szCs w:val="20"/>
        </w:rPr>
        <w:t>перечень</w:t>
      </w:r>
      <w:r w:rsidRPr="001772B8">
        <w:rPr>
          <w:spacing w:val="1"/>
          <w:sz w:val="20"/>
          <w:szCs w:val="20"/>
        </w:rPr>
        <w:t xml:space="preserve"> </w:t>
      </w:r>
      <w:r w:rsidRPr="001772B8">
        <w:rPr>
          <w:sz w:val="20"/>
          <w:szCs w:val="20"/>
        </w:rPr>
        <w:t>организаций,</w:t>
      </w:r>
      <w:r w:rsidRPr="001772B8">
        <w:rPr>
          <w:spacing w:val="1"/>
          <w:sz w:val="20"/>
          <w:szCs w:val="20"/>
        </w:rPr>
        <w:t xml:space="preserve"> </w:t>
      </w:r>
      <w:r w:rsidRPr="001772B8">
        <w:rPr>
          <w:sz w:val="20"/>
          <w:szCs w:val="20"/>
        </w:rPr>
        <w:t>осуществляющих</w:t>
      </w:r>
      <w:r w:rsidRPr="001772B8">
        <w:rPr>
          <w:spacing w:val="61"/>
          <w:sz w:val="20"/>
          <w:szCs w:val="20"/>
        </w:rPr>
        <w:t xml:space="preserve"> </w:t>
      </w:r>
      <w:r w:rsidRPr="001772B8">
        <w:rPr>
          <w:sz w:val="20"/>
          <w:szCs w:val="20"/>
        </w:rPr>
        <w:t>выпуск</w:t>
      </w:r>
      <w:r w:rsidRPr="001772B8">
        <w:rPr>
          <w:spacing w:val="61"/>
          <w:sz w:val="20"/>
          <w:szCs w:val="20"/>
        </w:rPr>
        <w:t xml:space="preserve"> </w:t>
      </w:r>
      <w:r w:rsidRPr="001772B8">
        <w:rPr>
          <w:sz w:val="20"/>
          <w:szCs w:val="20"/>
        </w:rPr>
        <w:t>учебных</w:t>
      </w:r>
      <w:r w:rsidRPr="001772B8">
        <w:rPr>
          <w:spacing w:val="61"/>
          <w:sz w:val="20"/>
          <w:szCs w:val="20"/>
        </w:rPr>
        <w:t xml:space="preserve"> </w:t>
      </w:r>
      <w:proofErr w:type="gramStart"/>
      <w:r w:rsidRPr="001772B8">
        <w:rPr>
          <w:sz w:val="20"/>
          <w:szCs w:val="20"/>
        </w:rPr>
        <w:t xml:space="preserve">пособий,   </w:t>
      </w:r>
      <w:proofErr w:type="gramEnd"/>
      <w:r w:rsidRPr="001772B8">
        <w:rPr>
          <w:sz w:val="20"/>
          <w:szCs w:val="20"/>
        </w:rPr>
        <w:t>которые   допускаются   к   использованию</w:t>
      </w:r>
      <w:r w:rsidRPr="001772B8">
        <w:rPr>
          <w:spacing w:val="1"/>
          <w:sz w:val="20"/>
          <w:szCs w:val="20"/>
        </w:rPr>
        <w:t xml:space="preserve"> </w:t>
      </w:r>
      <w:r w:rsidRPr="001772B8">
        <w:rPr>
          <w:sz w:val="20"/>
          <w:szCs w:val="20"/>
        </w:rPr>
        <w:t>при</w:t>
      </w:r>
      <w:r w:rsidRPr="001772B8">
        <w:rPr>
          <w:spacing w:val="1"/>
          <w:sz w:val="20"/>
          <w:szCs w:val="20"/>
        </w:rPr>
        <w:t xml:space="preserve"> </w:t>
      </w:r>
      <w:r w:rsidRPr="001772B8">
        <w:rPr>
          <w:sz w:val="20"/>
          <w:szCs w:val="20"/>
        </w:rPr>
        <w:t>реализации</w:t>
      </w:r>
      <w:r w:rsidRPr="001772B8">
        <w:rPr>
          <w:spacing w:val="1"/>
          <w:sz w:val="20"/>
          <w:szCs w:val="20"/>
        </w:rPr>
        <w:t xml:space="preserve"> </w:t>
      </w:r>
      <w:r w:rsidRPr="001772B8">
        <w:rPr>
          <w:sz w:val="20"/>
          <w:szCs w:val="20"/>
        </w:rPr>
        <w:t>имеющих</w:t>
      </w:r>
      <w:r w:rsidRPr="001772B8">
        <w:rPr>
          <w:spacing w:val="1"/>
          <w:sz w:val="20"/>
          <w:szCs w:val="20"/>
        </w:rPr>
        <w:t xml:space="preserve"> </w:t>
      </w:r>
      <w:r w:rsidRPr="001772B8">
        <w:rPr>
          <w:sz w:val="20"/>
          <w:szCs w:val="20"/>
        </w:rPr>
        <w:t>государственную</w:t>
      </w:r>
      <w:r w:rsidRPr="001772B8">
        <w:rPr>
          <w:spacing w:val="1"/>
          <w:sz w:val="20"/>
          <w:szCs w:val="20"/>
        </w:rPr>
        <w:t xml:space="preserve"> </w:t>
      </w:r>
      <w:r w:rsidRPr="001772B8">
        <w:rPr>
          <w:sz w:val="20"/>
          <w:szCs w:val="20"/>
        </w:rPr>
        <w:t>аккредитацию</w:t>
      </w:r>
      <w:r w:rsidRPr="001772B8">
        <w:rPr>
          <w:spacing w:val="1"/>
          <w:sz w:val="20"/>
          <w:szCs w:val="20"/>
        </w:rPr>
        <w:t xml:space="preserve"> </w:t>
      </w:r>
      <w:r w:rsidRPr="001772B8">
        <w:rPr>
          <w:sz w:val="20"/>
          <w:szCs w:val="20"/>
        </w:rPr>
        <w:t>образовательных</w:t>
      </w:r>
      <w:r w:rsidRPr="001772B8">
        <w:rPr>
          <w:spacing w:val="1"/>
          <w:sz w:val="20"/>
          <w:szCs w:val="20"/>
        </w:rPr>
        <w:t xml:space="preserve"> </w:t>
      </w:r>
      <w:r w:rsidRPr="001772B8">
        <w:rPr>
          <w:sz w:val="20"/>
          <w:szCs w:val="20"/>
        </w:rPr>
        <w:t>программ</w:t>
      </w:r>
      <w:r w:rsidRPr="001772B8">
        <w:rPr>
          <w:spacing w:val="-57"/>
          <w:sz w:val="20"/>
          <w:szCs w:val="20"/>
        </w:rPr>
        <w:t xml:space="preserve"> </w:t>
      </w:r>
      <w:r w:rsidRPr="001772B8">
        <w:rPr>
          <w:sz w:val="20"/>
          <w:szCs w:val="20"/>
        </w:rPr>
        <w:t>начального</w:t>
      </w:r>
      <w:r w:rsidRPr="001772B8">
        <w:rPr>
          <w:spacing w:val="-1"/>
          <w:sz w:val="20"/>
          <w:szCs w:val="20"/>
        </w:rPr>
        <w:t xml:space="preserve"> </w:t>
      </w:r>
      <w:r w:rsidRPr="001772B8">
        <w:rPr>
          <w:sz w:val="20"/>
          <w:szCs w:val="20"/>
        </w:rPr>
        <w:t>общего,</w:t>
      </w:r>
      <w:r w:rsidRPr="001772B8">
        <w:rPr>
          <w:spacing w:val="-1"/>
          <w:sz w:val="20"/>
          <w:szCs w:val="20"/>
        </w:rPr>
        <w:t xml:space="preserve"> </w:t>
      </w:r>
      <w:r w:rsidRPr="001772B8">
        <w:rPr>
          <w:sz w:val="20"/>
          <w:szCs w:val="20"/>
        </w:rPr>
        <w:t>основного общего,</w:t>
      </w:r>
      <w:r w:rsidRPr="001772B8">
        <w:rPr>
          <w:spacing w:val="-1"/>
          <w:sz w:val="20"/>
          <w:szCs w:val="20"/>
        </w:rPr>
        <w:t xml:space="preserve"> </w:t>
      </w:r>
      <w:r w:rsidRPr="001772B8">
        <w:rPr>
          <w:sz w:val="20"/>
          <w:szCs w:val="20"/>
        </w:rPr>
        <w:t>среднего общего</w:t>
      </w:r>
      <w:r w:rsidRPr="001772B8">
        <w:rPr>
          <w:spacing w:val="-2"/>
          <w:sz w:val="20"/>
          <w:szCs w:val="20"/>
        </w:rPr>
        <w:t xml:space="preserve"> </w:t>
      </w:r>
      <w:r w:rsidRPr="001772B8">
        <w:rPr>
          <w:sz w:val="20"/>
          <w:szCs w:val="20"/>
        </w:rPr>
        <w:t>образования.</w:t>
      </w:r>
    </w:p>
    <w:p w:rsidR="001772B8" w:rsidRDefault="001772B8" w:rsidP="001772B8">
      <w:pPr>
        <w:spacing w:after="0" w:line="240" w:lineRule="auto"/>
        <w:rPr>
          <w:rFonts w:cs="Times New Roman"/>
          <w:szCs w:val="20"/>
        </w:rPr>
      </w:pPr>
    </w:p>
    <w:p w:rsidR="00707F5C" w:rsidRDefault="00707F5C" w:rsidP="001772B8">
      <w:pPr>
        <w:spacing w:after="0" w:line="240" w:lineRule="auto"/>
        <w:rPr>
          <w:rFonts w:cs="Times New Roman"/>
          <w:szCs w:val="20"/>
        </w:rPr>
      </w:pPr>
    </w:p>
    <w:p w:rsidR="00707F5C" w:rsidRDefault="00707F5C" w:rsidP="001772B8">
      <w:pPr>
        <w:spacing w:after="0" w:line="240" w:lineRule="auto"/>
        <w:rPr>
          <w:rFonts w:cs="Times New Roman"/>
          <w:szCs w:val="20"/>
        </w:rPr>
      </w:pPr>
    </w:p>
    <w:p w:rsidR="00707F5C" w:rsidRDefault="00707F5C" w:rsidP="001772B8">
      <w:pPr>
        <w:spacing w:after="0" w:line="240" w:lineRule="auto"/>
        <w:rPr>
          <w:rFonts w:cs="Times New Roman"/>
          <w:szCs w:val="20"/>
        </w:rPr>
      </w:pPr>
    </w:p>
    <w:p w:rsidR="00707F5C" w:rsidRDefault="00707F5C" w:rsidP="001772B8">
      <w:pPr>
        <w:spacing w:after="0" w:line="240" w:lineRule="auto"/>
        <w:rPr>
          <w:rFonts w:cs="Times New Roman"/>
          <w:szCs w:val="20"/>
        </w:rPr>
      </w:pPr>
    </w:p>
    <w:p w:rsidR="00707F5C" w:rsidRDefault="00707F5C" w:rsidP="001772B8">
      <w:pPr>
        <w:spacing w:after="0" w:line="240" w:lineRule="auto"/>
        <w:rPr>
          <w:rFonts w:cs="Times New Roman"/>
          <w:szCs w:val="20"/>
        </w:rPr>
      </w:pPr>
    </w:p>
    <w:p w:rsidR="00707F5C" w:rsidRDefault="00707F5C" w:rsidP="001772B8">
      <w:pPr>
        <w:spacing w:after="0" w:line="240" w:lineRule="auto"/>
        <w:rPr>
          <w:rFonts w:cs="Times New Roman"/>
          <w:szCs w:val="20"/>
        </w:rPr>
      </w:pPr>
    </w:p>
    <w:p w:rsidR="00707F5C" w:rsidRDefault="00707F5C" w:rsidP="001772B8">
      <w:pPr>
        <w:spacing w:after="0" w:line="240" w:lineRule="auto"/>
        <w:rPr>
          <w:rFonts w:cs="Times New Roman"/>
          <w:szCs w:val="20"/>
        </w:rPr>
      </w:pPr>
    </w:p>
    <w:p w:rsidR="00707F5C" w:rsidRDefault="00707F5C" w:rsidP="001772B8">
      <w:pPr>
        <w:spacing w:after="0" w:line="240" w:lineRule="auto"/>
        <w:rPr>
          <w:rFonts w:cs="Times New Roman"/>
          <w:szCs w:val="20"/>
        </w:rPr>
      </w:pPr>
    </w:p>
    <w:p w:rsidR="00707F5C" w:rsidRDefault="00707F5C" w:rsidP="001772B8">
      <w:pPr>
        <w:spacing w:after="0" w:line="240" w:lineRule="auto"/>
        <w:rPr>
          <w:rFonts w:cs="Times New Roman"/>
          <w:szCs w:val="20"/>
        </w:rPr>
      </w:pPr>
    </w:p>
    <w:p w:rsidR="00707F5C" w:rsidRDefault="00707F5C" w:rsidP="001772B8">
      <w:pPr>
        <w:spacing w:after="0" w:line="240" w:lineRule="auto"/>
        <w:rPr>
          <w:rFonts w:cs="Times New Roman"/>
          <w:szCs w:val="20"/>
        </w:rPr>
      </w:pPr>
    </w:p>
    <w:p w:rsidR="00707F5C" w:rsidRDefault="00707F5C" w:rsidP="001772B8">
      <w:pPr>
        <w:spacing w:after="0" w:line="240" w:lineRule="auto"/>
        <w:rPr>
          <w:rFonts w:cs="Times New Roman"/>
          <w:szCs w:val="20"/>
        </w:rPr>
      </w:pPr>
    </w:p>
    <w:p w:rsidR="00707F5C" w:rsidRDefault="00707F5C" w:rsidP="001772B8">
      <w:pPr>
        <w:spacing w:after="0" w:line="240" w:lineRule="auto"/>
        <w:rPr>
          <w:rFonts w:cs="Times New Roman"/>
          <w:szCs w:val="20"/>
        </w:rPr>
      </w:pPr>
    </w:p>
    <w:p w:rsidR="00707F5C" w:rsidRDefault="00707F5C" w:rsidP="001772B8">
      <w:pPr>
        <w:spacing w:after="0" w:line="240" w:lineRule="auto"/>
        <w:rPr>
          <w:rFonts w:cs="Times New Roman"/>
          <w:szCs w:val="20"/>
        </w:rPr>
      </w:pPr>
    </w:p>
    <w:p w:rsidR="00707F5C" w:rsidRPr="00BE0AE5" w:rsidRDefault="00707F5C" w:rsidP="00707F5C">
      <w:pPr>
        <w:pStyle w:val="h3-first"/>
        <w:rPr>
          <w:rFonts w:cs="Times New Roman"/>
        </w:rPr>
      </w:pPr>
      <w:r w:rsidRPr="00BE0AE5">
        <w:rPr>
          <w:rFonts w:cs="Times New Roman"/>
        </w:rPr>
        <w:lastRenderedPageBreak/>
        <w:t>3.</w:t>
      </w:r>
      <w:r>
        <w:rPr>
          <w:rFonts w:cs="Times New Roman"/>
        </w:rPr>
        <w:t>1</w:t>
      </w:r>
      <w:r w:rsidRPr="00BE0AE5">
        <w:rPr>
          <w:rFonts w:cs="Times New Roman"/>
        </w:rPr>
        <w:t xml:space="preserve">.1. </w:t>
      </w:r>
      <w:r>
        <w:rPr>
          <w:rFonts w:cs="Times New Roman"/>
        </w:rPr>
        <w:t>К</w:t>
      </w:r>
      <w:r w:rsidRPr="00BE0AE5">
        <w:rPr>
          <w:rFonts w:cs="Times New Roman"/>
        </w:rPr>
        <w:t>алендарный учебный график</w:t>
      </w:r>
    </w:p>
    <w:p w:rsidR="00707F5C" w:rsidRPr="00BE0AE5" w:rsidRDefault="00707F5C" w:rsidP="00707F5C">
      <w:pPr>
        <w:pStyle w:val="body"/>
        <w:rPr>
          <w:rFonts w:cs="Times New Roman"/>
        </w:rPr>
      </w:pPr>
      <w:r>
        <w:rPr>
          <w:rFonts w:cs="Times New Roman"/>
        </w:rPr>
        <w:t>К</w:t>
      </w:r>
      <w:r w:rsidRPr="00BE0AE5">
        <w:rPr>
          <w:rFonts w:cs="Times New Roman"/>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1772B8" w:rsidRPr="001772B8" w:rsidRDefault="009E1B79" w:rsidP="009E1B79">
      <w:pPr>
        <w:pStyle w:val="h3"/>
        <w:rPr>
          <w:rFonts w:cs="Times New Roman"/>
          <w:szCs w:val="20"/>
        </w:rPr>
      </w:pPr>
      <w:r>
        <w:rPr>
          <w:noProof/>
        </w:rPr>
        <w:drawing>
          <wp:inline distT="0" distB="0" distL="0" distR="0">
            <wp:extent cx="6534150" cy="8277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9852" cy="8297116"/>
                    </a:xfrm>
                    <a:prstGeom prst="rect">
                      <a:avLst/>
                    </a:prstGeom>
                    <a:noFill/>
                    <a:ln>
                      <a:noFill/>
                    </a:ln>
                  </pic:spPr>
                </pic:pic>
              </a:graphicData>
            </a:graphic>
          </wp:inline>
        </w:drawing>
      </w:r>
      <w:bookmarkStart w:id="22" w:name="_GoBack"/>
      <w:bookmarkEnd w:id="22"/>
    </w:p>
    <w:p w:rsidR="001772B8" w:rsidRPr="001772B8" w:rsidRDefault="001772B8" w:rsidP="001772B8">
      <w:pPr>
        <w:adjustRightInd w:val="0"/>
        <w:spacing w:after="0" w:line="240" w:lineRule="auto"/>
        <w:rPr>
          <w:rFonts w:cs="Times New Roman"/>
          <w:szCs w:val="20"/>
        </w:rPr>
      </w:pPr>
    </w:p>
    <w:p w:rsidR="001772B8" w:rsidRPr="001772B8" w:rsidRDefault="001772B8" w:rsidP="001772B8">
      <w:pPr>
        <w:spacing w:after="0" w:line="240" w:lineRule="auto"/>
        <w:rPr>
          <w:rFonts w:cs="Times New Roman"/>
          <w:szCs w:val="20"/>
        </w:rPr>
      </w:pPr>
    </w:p>
    <w:p w:rsidR="001772B8" w:rsidRPr="001772B8" w:rsidRDefault="001772B8" w:rsidP="001772B8">
      <w:pPr>
        <w:spacing w:after="0" w:line="240" w:lineRule="auto"/>
        <w:rPr>
          <w:rFonts w:cs="Times New Roman"/>
          <w:szCs w:val="20"/>
        </w:rPr>
      </w:pPr>
    </w:p>
    <w:p w:rsidR="00944BF0" w:rsidRPr="00BE0AE5" w:rsidRDefault="00944BF0" w:rsidP="00E757E7">
      <w:pPr>
        <w:pStyle w:val="h1"/>
        <w:rPr>
          <w:rFonts w:cs="Times New Roman"/>
        </w:rPr>
      </w:pPr>
      <w:r w:rsidRPr="00BE0AE5">
        <w:rPr>
          <w:rFonts w:cs="Times New Roman"/>
        </w:rPr>
        <w:lastRenderedPageBreak/>
        <w:t>3.2.</w:t>
      </w:r>
      <w:r w:rsidRPr="00BE0AE5">
        <w:rPr>
          <w:rFonts w:cs="Times New Roman"/>
        </w:rPr>
        <w:t> </w:t>
      </w:r>
      <w:r w:rsidRPr="00BE0AE5">
        <w:rPr>
          <w:rFonts w:cs="Times New Roman"/>
        </w:rPr>
        <w:t>План внеурочной деятельности</w:t>
      </w:r>
    </w:p>
    <w:p w:rsidR="00707F5C" w:rsidRPr="00BE0AE5" w:rsidRDefault="00707F5C" w:rsidP="00707F5C">
      <w:pPr>
        <w:pStyle w:val="h3"/>
        <w:rPr>
          <w:rFonts w:cs="Times New Roman"/>
        </w:rPr>
      </w:pPr>
      <w:r w:rsidRPr="00BE0AE5">
        <w:rPr>
          <w:rFonts w:cs="Times New Roman"/>
        </w:rPr>
        <w:t>3.2.</w:t>
      </w:r>
      <w:r>
        <w:rPr>
          <w:rFonts w:cs="Times New Roman"/>
        </w:rPr>
        <w:t>1</w:t>
      </w:r>
      <w:r w:rsidRPr="00BE0AE5">
        <w:rPr>
          <w:rFonts w:cs="Times New Roman"/>
        </w:rPr>
        <w:t xml:space="preserve">. </w:t>
      </w:r>
      <w:r>
        <w:rPr>
          <w:rFonts w:cs="Times New Roman"/>
        </w:rPr>
        <w:t>П</w:t>
      </w:r>
      <w:r w:rsidRPr="00BE0AE5">
        <w:rPr>
          <w:rFonts w:cs="Times New Roman"/>
        </w:rPr>
        <w:t>лан внеурочной деятельности</w:t>
      </w:r>
    </w:p>
    <w:p w:rsidR="00944BF0" w:rsidRPr="00BE0AE5" w:rsidRDefault="00944BF0" w:rsidP="00944BF0">
      <w:pPr>
        <w:pStyle w:val="body"/>
        <w:rPr>
          <w:rFonts w:cs="Times New Roman"/>
          <w:spacing w:val="4"/>
        </w:rPr>
      </w:pPr>
      <w:r w:rsidRPr="00BE0AE5">
        <w:rPr>
          <w:rFonts w:cs="Times New Roman"/>
          <w:spacing w:val="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44BF0" w:rsidRPr="00BE0AE5" w:rsidRDefault="00944BF0" w:rsidP="00944BF0">
      <w:pPr>
        <w:pStyle w:val="body"/>
        <w:rPr>
          <w:rFonts w:cs="Times New Roman"/>
        </w:rPr>
      </w:pPr>
      <w:r w:rsidRPr="00BE0AE5">
        <w:rPr>
          <w:rFonts w:cs="Times New Roman"/>
        </w:rPr>
        <w:t>Внеурочная деятельность является неотъемлемой и обязательной частью основной общеобразовательной программы.</w:t>
      </w:r>
    </w:p>
    <w:p w:rsidR="00944BF0" w:rsidRPr="00BE0AE5" w:rsidRDefault="00944BF0" w:rsidP="00944BF0">
      <w:pPr>
        <w:pStyle w:val="body"/>
        <w:rPr>
          <w:rFonts w:cs="Times New Roman"/>
        </w:rPr>
      </w:pPr>
      <w:r w:rsidRPr="00BE0AE5">
        <w:rPr>
          <w:rFonts w:cs="Times New Roman"/>
        </w:rPr>
        <w:t xml:space="preserve">План внеурочной деятельности представляет собой описание целостной системы функционирования </w:t>
      </w:r>
      <w:r w:rsidR="00471361">
        <w:rPr>
          <w:rFonts w:cs="Times New Roman"/>
        </w:rPr>
        <w:t xml:space="preserve">МБОУ </w:t>
      </w:r>
      <w:r w:rsidR="000D75C9">
        <w:rPr>
          <w:rFonts w:cs="Times New Roman"/>
        </w:rPr>
        <w:t>Дивненской</w:t>
      </w:r>
      <w:r w:rsidR="00471361">
        <w:rPr>
          <w:rFonts w:cs="Times New Roman"/>
        </w:rPr>
        <w:t xml:space="preserve"> СОШ </w:t>
      </w:r>
      <w:r w:rsidRPr="00BE0AE5">
        <w:rPr>
          <w:rFonts w:cs="Times New Roman"/>
        </w:rPr>
        <w:t>в сфере внеурочной деятельности и может включать в себя: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BE0AE5">
        <w:rPr>
          <w:rFonts w:cs="Times New Roman"/>
          <w:spacing w:val="-2"/>
        </w:rPr>
        <w:t>рения различных интересов обучающихся, потребностей в физическом развитии и совершенствовании, а также учитывающие</w:t>
      </w:r>
      <w:r w:rsidRPr="00BE0AE5">
        <w:rPr>
          <w:rFonts w:cs="Times New Roman"/>
        </w:rPr>
        <w:t xml:space="preserve"> этнокультурные интересы, особые образовательные потребности обучающихся с ОВЗ;</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2"/>
        </w:rPr>
        <w:t>внеурочную деятельность по формированию функциональной грамотности (читательской, математической, естествен</w:t>
      </w:r>
      <w:r w:rsidRPr="00BE0AE5">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внеурочную деятельность, направленную на реализацию комплекса воспитательных мероприятий на уровне </w:t>
      </w:r>
      <w:r w:rsidR="00471361">
        <w:rPr>
          <w:rFonts w:cs="Times New Roman"/>
        </w:rPr>
        <w:t xml:space="preserve">МБОУ </w:t>
      </w:r>
      <w:r w:rsidR="000D75C9">
        <w:rPr>
          <w:rFonts w:cs="Times New Roman"/>
        </w:rPr>
        <w:t>Дивненской</w:t>
      </w:r>
      <w:r w:rsidR="00471361">
        <w:rPr>
          <w:rFonts w:cs="Times New Roman"/>
        </w:rPr>
        <w:t xml:space="preserve"> СОШ</w:t>
      </w:r>
      <w:r w:rsidRPr="00BE0AE5">
        <w:rPr>
          <w:rFonts w:cs="Times New Roman"/>
          <w:spacing w:val="-1"/>
        </w:rPr>
        <w:t>,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944BF0" w:rsidRPr="00BE0AE5" w:rsidRDefault="00944BF0" w:rsidP="00E757E7">
      <w:pPr>
        <w:pStyle w:val="list-bullet"/>
        <w:rPr>
          <w:rFonts w:cs="Times New Roman"/>
        </w:rPr>
      </w:pPr>
      <w:r w:rsidRPr="00BE0AE5">
        <w:rPr>
          <w:rFonts w:cs="Times New Roman"/>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1"/>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BE0AE5">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w:t>
      </w:r>
      <w:r w:rsidR="00471361">
        <w:rPr>
          <w:rFonts w:cs="Times New Roman"/>
        </w:rPr>
        <w:t xml:space="preserve">МБОУ </w:t>
      </w:r>
      <w:r w:rsidR="000D75C9">
        <w:rPr>
          <w:rFonts w:cs="Times New Roman"/>
        </w:rPr>
        <w:t>Дивненской</w:t>
      </w:r>
      <w:r w:rsidR="00471361">
        <w:rPr>
          <w:rFonts w:cs="Times New Roman"/>
        </w:rPr>
        <w:t xml:space="preserve"> СОШ </w:t>
      </w:r>
      <w:r w:rsidRPr="00BE0AE5">
        <w:rPr>
          <w:rFonts w:cs="Times New Roman"/>
        </w:rPr>
        <w:t>или на базе загородных детских центров, в походах, поездках и т. д.).</w:t>
      </w:r>
    </w:p>
    <w:p w:rsidR="00944BF0" w:rsidRPr="00BE0AE5" w:rsidRDefault="00944BF0" w:rsidP="00944BF0">
      <w:pPr>
        <w:pStyle w:val="body"/>
        <w:rPr>
          <w:rFonts w:cs="Times New Roman"/>
        </w:rPr>
      </w:pPr>
      <w:r w:rsidRPr="00BE0AE5">
        <w:rPr>
          <w:rFonts w:cs="Times New Roman"/>
        </w:rPr>
        <w:t xml:space="preserve">Общий объем внеурочной деятельности </w:t>
      </w:r>
      <w:r w:rsidR="000D75C9">
        <w:rPr>
          <w:rFonts w:cs="Times New Roman"/>
        </w:rPr>
        <w:t>не</w:t>
      </w:r>
      <w:r w:rsidRPr="00BE0AE5">
        <w:rPr>
          <w:rFonts w:cs="Times New Roman"/>
        </w:rPr>
        <w:t xml:space="preserve"> превыша</w:t>
      </w:r>
      <w:r w:rsidR="000D75C9">
        <w:rPr>
          <w:rFonts w:cs="Times New Roman"/>
        </w:rPr>
        <w:t>е</w:t>
      </w:r>
      <w:r w:rsidRPr="00BE0AE5">
        <w:rPr>
          <w:rFonts w:cs="Times New Roman"/>
        </w:rPr>
        <w:t xml:space="preserve">т </w:t>
      </w:r>
      <w:r w:rsidR="000D75C9">
        <w:rPr>
          <w:rFonts w:cs="Times New Roman"/>
        </w:rPr>
        <w:t>5</w:t>
      </w:r>
      <w:r w:rsidRPr="00BE0AE5">
        <w:rPr>
          <w:rFonts w:cs="Times New Roman"/>
        </w:rPr>
        <w:t xml:space="preserve"> часов в неделю</w:t>
      </w:r>
      <w:r w:rsidR="000D75C9">
        <w:rPr>
          <w:rFonts w:cs="Times New Roman"/>
        </w:rPr>
        <w:t xml:space="preserve"> в каждом классе</w:t>
      </w:r>
      <w:r w:rsidRPr="00BE0AE5">
        <w:rPr>
          <w:rFonts w:cs="Times New Roman"/>
        </w:rPr>
        <w:t>.</w:t>
      </w:r>
    </w:p>
    <w:p w:rsidR="00944BF0" w:rsidRPr="00BE0AE5" w:rsidRDefault="00944BF0" w:rsidP="00944BF0">
      <w:pPr>
        <w:pStyle w:val="body"/>
        <w:rPr>
          <w:rFonts w:cs="Times New Roman"/>
        </w:rPr>
      </w:pPr>
      <w:r w:rsidRPr="00BE0AE5">
        <w:rPr>
          <w:rFonts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44BF0" w:rsidRPr="00BE0AE5" w:rsidRDefault="00944BF0" w:rsidP="00944BF0">
      <w:pPr>
        <w:pStyle w:val="body"/>
        <w:rPr>
          <w:rFonts w:cs="Times New Roman"/>
        </w:rPr>
      </w:pPr>
      <w:r w:rsidRPr="00BE0AE5">
        <w:rPr>
          <w:rFonts w:cs="Times New Roman"/>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44BF0" w:rsidRPr="00BE0AE5" w:rsidRDefault="00944BF0" w:rsidP="00B33B4D">
      <w:pPr>
        <w:pStyle w:val="list-dash"/>
        <w:rPr>
          <w:rFonts w:cs="Times New Roman"/>
        </w:rPr>
      </w:pPr>
      <w:r w:rsidRPr="00BE0AE5">
        <w:rPr>
          <w:rFonts w:cs="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44BF0" w:rsidRPr="00BE0AE5" w:rsidRDefault="00944BF0" w:rsidP="00B33B4D">
      <w:pPr>
        <w:pStyle w:val="list-dash"/>
        <w:rPr>
          <w:rFonts w:cs="Times New Roman"/>
        </w:rPr>
      </w:pPr>
      <w:r w:rsidRPr="00BE0AE5">
        <w:rPr>
          <w:rFonts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944BF0" w:rsidRPr="00BE0AE5" w:rsidRDefault="00944BF0" w:rsidP="00B33B4D">
      <w:pPr>
        <w:pStyle w:val="list-dash"/>
        <w:rPr>
          <w:rFonts w:cs="Times New Roman"/>
        </w:rPr>
      </w:pPr>
      <w:r w:rsidRPr="00BE0AE5">
        <w:rPr>
          <w:rFonts w:cs="Times New Roman"/>
        </w:rPr>
        <w:t xml:space="preserve">модель плана с преобладанием деятельности ученических сообществ и воспитательных мероприятий. </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lastRenderedPageBreak/>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944BF0" w:rsidRPr="00BE0AE5" w:rsidRDefault="00944BF0" w:rsidP="00B33B4D">
      <w:pPr>
        <w:pStyle w:val="list-dash"/>
        <w:rPr>
          <w:rFonts w:cs="Times New Roman"/>
        </w:rPr>
      </w:pPr>
      <w:r w:rsidRPr="00BE0AE5">
        <w:rPr>
          <w:rFonts w:cs="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44BF0" w:rsidRPr="00BE0AE5" w:rsidRDefault="00944BF0" w:rsidP="00B33B4D">
      <w:pPr>
        <w:pStyle w:val="list-dash"/>
        <w:rPr>
          <w:rFonts w:cs="Times New Roman"/>
        </w:rPr>
      </w:pPr>
      <w:r w:rsidRPr="00BE0AE5">
        <w:rPr>
          <w:rFonts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44BF0" w:rsidRPr="00BE0AE5" w:rsidRDefault="00944BF0" w:rsidP="00B33B4D">
      <w:pPr>
        <w:pStyle w:val="list-dash"/>
        <w:rPr>
          <w:rFonts w:cs="Times New Roman"/>
        </w:rPr>
      </w:pPr>
      <w:r w:rsidRPr="00BE0AE5">
        <w:rPr>
          <w:rFonts w:cs="Times New Roman"/>
        </w:rPr>
        <w:t>компетенции в сфере общественной самоорганизации, участия в общественно значимой совместной деятельности.</w:t>
      </w:r>
    </w:p>
    <w:p w:rsidR="00944BF0" w:rsidRPr="00BE0AE5" w:rsidRDefault="00944BF0" w:rsidP="00B33B4D">
      <w:pPr>
        <w:pStyle w:val="list-dash"/>
        <w:rPr>
          <w:rFonts w:cs="Times New Roman"/>
        </w:rPr>
      </w:pPr>
      <w:r w:rsidRPr="00BE0AE5">
        <w:rPr>
          <w:rFonts w:cs="Times New Roman"/>
        </w:rPr>
        <w:t>Организация жизни ученических сообществ может происходить:</w:t>
      </w:r>
    </w:p>
    <w:p w:rsidR="00944BF0" w:rsidRPr="00BE0AE5" w:rsidRDefault="00944BF0" w:rsidP="00B33B4D">
      <w:pPr>
        <w:pStyle w:val="list-dash"/>
        <w:rPr>
          <w:rFonts w:cs="Times New Roman"/>
        </w:rPr>
      </w:pPr>
      <w:r w:rsidRPr="00BE0AE5">
        <w:rPr>
          <w:rFonts w:cs="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44BF0" w:rsidRPr="00BE0AE5" w:rsidRDefault="00944BF0" w:rsidP="00B33B4D">
      <w:pPr>
        <w:pStyle w:val="list-dash"/>
        <w:rPr>
          <w:rFonts w:cs="Times New Roman"/>
        </w:rPr>
      </w:pPr>
      <w:r w:rsidRPr="00BE0AE5">
        <w:rPr>
          <w:rFonts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44BF0" w:rsidRPr="00BE0AE5" w:rsidRDefault="00944BF0" w:rsidP="00B33B4D">
      <w:pPr>
        <w:pStyle w:val="list-dash"/>
        <w:rPr>
          <w:rFonts w:cs="Times New Roman"/>
        </w:rPr>
      </w:pPr>
      <w:r w:rsidRPr="00BE0AE5">
        <w:rPr>
          <w:rFonts w:cs="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944BF0" w:rsidRPr="00BE0AE5" w:rsidRDefault="00944BF0" w:rsidP="00944BF0">
      <w:pPr>
        <w:pStyle w:val="body"/>
        <w:rPr>
          <w:rFonts w:cs="Times New Roman"/>
        </w:rPr>
      </w:pPr>
      <w:r w:rsidRPr="00BE0AE5">
        <w:rPr>
          <w:rFonts w:cs="Times New Roman"/>
        </w:rPr>
        <w:t xml:space="preserve">Формы реализации внеурочной деятельности </w:t>
      </w:r>
      <w:r w:rsidR="00471361">
        <w:rPr>
          <w:rFonts w:cs="Times New Roman"/>
        </w:rPr>
        <w:t xml:space="preserve">МБОУ </w:t>
      </w:r>
      <w:r w:rsidR="000D75C9">
        <w:rPr>
          <w:rFonts w:cs="Times New Roman"/>
        </w:rPr>
        <w:t>Дивненская</w:t>
      </w:r>
      <w:r w:rsidR="00471361">
        <w:rPr>
          <w:rFonts w:cs="Times New Roman"/>
        </w:rPr>
        <w:t xml:space="preserve"> СОШ </w:t>
      </w:r>
      <w:r w:rsidRPr="00BE0AE5">
        <w:rPr>
          <w:rFonts w:cs="Times New Roman"/>
        </w:rPr>
        <w:t>определяет самостоятельно.</w:t>
      </w:r>
    </w:p>
    <w:p w:rsidR="00944BF0" w:rsidRPr="00BE0AE5" w:rsidRDefault="00944BF0" w:rsidP="00944BF0">
      <w:pPr>
        <w:pStyle w:val="body"/>
        <w:rPr>
          <w:rFonts w:cs="Times New Roman"/>
        </w:rPr>
      </w:pPr>
      <w:r w:rsidRPr="00BE0AE5">
        <w:rPr>
          <w:rFonts w:cs="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944BF0" w:rsidRDefault="00944BF0" w:rsidP="00944BF0">
      <w:pPr>
        <w:pStyle w:val="body"/>
        <w:rPr>
          <w:rFonts w:cs="Times New Roman"/>
        </w:rPr>
      </w:pPr>
      <w:r w:rsidRPr="00BE0AE5">
        <w:rPr>
          <w:rFonts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D75C9" w:rsidRDefault="000D75C9" w:rsidP="00944BF0">
      <w:pPr>
        <w:pStyle w:val="body"/>
        <w:rPr>
          <w:rFonts w:cs="Times New Roman"/>
        </w:rPr>
      </w:pPr>
    </w:p>
    <w:tbl>
      <w:tblPr>
        <w:tblStyle w:val="aff5"/>
        <w:tblW w:w="7381" w:type="dxa"/>
        <w:jc w:val="center"/>
        <w:tblLook w:val="04A0" w:firstRow="1" w:lastRow="0" w:firstColumn="1" w:lastColumn="0" w:noHBand="0" w:noVBand="1"/>
      </w:tblPr>
      <w:tblGrid>
        <w:gridCol w:w="1013"/>
        <w:gridCol w:w="4653"/>
        <w:gridCol w:w="1707"/>
        <w:gridCol w:w="8"/>
      </w:tblGrid>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jc w:val="center"/>
              <w:rPr>
                <w:rFonts w:cs="Times New Roman"/>
                <w:szCs w:val="20"/>
              </w:rPr>
            </w:pPr>
            <w:r w:rsidRPr="00567D7E">
              <w:rPr>
                <w:rFonts w:cs="Times New Roman"/>
                <w:szCs w:val="20"/>
              </w:rPr>
              <w:t>№ п/п</w:t>
            </w:r>
          </w:p>
        </w:tc>
        <w:tc>
          <w:tcPr>
            <w:tcW w:w="4653" w:type="dxa"/>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jc w:val="center"/>
              <w:rPr>
                <w:rFonts w:cs="Times New Roman"/>
                <w:szCs w:val="20"/>
              </w:rPr>
            </w:pPr>
            <w:r w:rsidRPr="00567D7E">
              <w:rPr>
                <w:rFonts w:cs="Times New Roman"/>
                <w:szCs w:val="20"/>
              </w:rPr>
              <w:t>Название курса занятий</w:t>
            </w:r>
          </w:p>
        </w:tc>
        <w:tc>
          <w:tcPr>
            <w:tcW w:w="1715" w:type="dxa"/>
            <w:gridSpan w:val="2"/>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jc w:val="center"/>
              <w:rPr>
                <w:rFonts w:cs="Times New Roman"/>
                <w:szCs w:val="20"/>
              </w:rPr>
            </w:pPr>
            <w:r w:rsidRPr="00567D7E">
              <w:rPr>
                <w:rFonts w:cs="Times New Roman"/>
                <w:szCs w:val="20"/>
              </w:rPr>
              <w:t>Количество часов</w:t>
            </w:r>
          </w:p>
        </w:tc>
      </w:tr>
      <w:tr w:rsidR="00F32B7F" w:rsidRPr="00567D7E" w:rsidTr="00F32B7F">
        <w:trPr>
          <w:jc w:val="center"/>
        </w:trPr>
        <w:tc>
          <w:tcPr>
            <w:tcW w:w="7381" w:type="dxa"/>
            <w:gridSpan w:val="4"/>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jc w:val="center"/>
              <w:rPr>
                <w:rFonts w:cs="Times New Roman"/>
                <w:szCs w:val="20"/>
              </w:rPr>
            </w:pPr>
            <w:r w:rsidRPr="00567D7E">
              <w:rPr>
                <w:rFonts w:cs="Times New Roman"/>
                <w:szCs w:val="20"/>
              </w:rPr>
              <w:t>5 класс</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jc w:val="center"/>
              <w:rPr>
                <w:rFonts w:cs="Times New Roman"/>
                <w:szCs w:val="20"/>
              </w:rPr>
            </w:pPr>
            <w:r w:rsidRPr="00567D7E">
              <w:rPr>
                <w:rFonts w:cs="Times New Roman"/>
                <w:szCs w:val="20"/>
              </w:rPr>
              <w:t>1</w:t>
            </w:r>
          </w:p>
        </w:tc>
        <w:tc>
          <w:tcPr>
            <w:tcW w:w="4653" w:type="dxa"/>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jc w:val="center"/>
              <w:rPr>
                <w:rFonts w:cs="Times New Roman"/>
                <w:szCs w:val="20"/>
              </w:rPr>
            </w:pPr>
            <w:r w:rsidRPr="00567D7E">
              <w:rPr>
                <w:rFonts w:cs="Times New Roman"/>
                <w:szCs w:val="20"/>
              </w:rPr>
              <w:t>«Веселая грамматика»</w:t>
            </w:r>
          </w:p>
        </w:tc>
        <w:tc>
          <w:tcPr>
            <w:tcW w:w="1715" w:type="dxa"/>
            <w:gridSpan w:val="2"/>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jc w:val="center"/>
              <w:rPr>
                <w:rFonts w:cs="Times New Roman"/>
                <w:szCs w:val="20"/>
              </w:rPr>
            </w:pPr>
            <w:r w:rsidRPr="00567D7E">
              <w:rPr>
                <w:rFonts w:cs="Times New Roman"/>
                <w:szCs w:val="20"/>
              </w:rPr>
              <w:t>2</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«Все грани успеха»</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3</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«Доноведение»</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jc w:val="center"/>
              <w:rPr>
                <w:rFonts w:cs="Times New Roman"/>
                <w:szCs w:val="20"/>
              </w:rPr>
            </w:pPr>
            <w:r w:rsidRPr="00567D7E">
              <w:rPr>
                <w:rFonts w:cs="Times New Roman"/>
                <w:szCs w:val="20"/>
              </w:rPr>
              <w:t>4</w:t>
            </w:r>
          </w:p>
        </w:tc>
        <w:tc>
          <w:tcPr>
            <w:tcW w:w="4653" w:type="dxa"/>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jc w:val="center"/>
              <w:rPr>
                <w:rFonts w:cs="Times New Roman"/>
                <w:szCs w:val="20"/>
              </w:rPr>
            </w:pPr>
            <w:r w:rsidRPr="00567D7E">
              <w:rPr>
                <w:rFonts w:cs="Times New Roman"/>
                <w:szCs w:val="20"/>
              </w:rPr>
              <w:t>«Природа вокруг нас»</w:t>
            </w:r>
          </w:p>
        </w:tc>
        <w:tc>
          <w:tcPr>
            <w:tcW w:w="1715" w:type="dxa"/>
            <w:gridSpan w:val="2"/>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jc w:val="center"/>
              <w:rPr>
                <w:rFonts w:cs="Times New Roman"/>
                <w:szCs w:val="20"/>
              </w:rPr>
            </w:pPr>
            <w:r w:rsidRPr="00567D7E">
              <w:rPr>
                <w:rFonts w:cs="Times New Roman"/>
                <w:szCs w:val="20"/>
              </w:rPr>
              <w:t>5</w:t>
            </w:r>
          </w:p>
        </w:tc>
        <w:tc>
          <w:tcPr>
            <w:tcW w:w="4653" w:type="dxa"/>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jc w:val="center"/>
              <w:rPr>
                <w:rFonts w:cs="Times New Roman"/>
                <w:szCs w:val="20"/>
              </w:rPr>
            </w:pPr>
            <w:r w:rsidRPr="00567D7E">
              <w:rPr>
                <w:rFonts w:cs="Times New Roman"/>
                <w:szCs w:val="20"/>
              </w:rPr>
              <w:t>«Занимательная математика»</w:t>
            </w:r>
          </w:p>
        </w:tc>
        <w:tc>
          <w:tcPr>
            <w:tcW w:w="1715" w:type="dxa"/>
            <w:gridSpan w:val="2"/>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7381" w:type="dxa"/>
            <w:gridSpan w:val="4"/>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rPr>
                <w:rFonts w:cs="Times New Roman"/>
                <w:szCs w:val="20"/>
              </w:rPr>
            </w:pPr>
            <w:r w:rsidRPr="00567D7E">
              <w:rPr>
                <w:rFonts w:cs="Times New Roman"/>
                <w:szCs w:val="20"/>
              </w:rPr>
              <w:t xml:space="preserve">     Итого: 5 часов</w:t>
            </w:r>
          </w:p>
        </w:tc>
      </w:tr>
      <w:tr w:rsidR="00F32B7F" w:rsidRPr="00567D7E" w:rsidTr="00F32B7F">
        <w:trPr>
          <w:jc w:val="center"/>
        </w:trPr>
        <w:tc>
          <w:tcPr>
            <w:tcW w:w="7381" w:type="dxa"/>
            <w:gridSpan w:val="4"/>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6 класс</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«Занимательная математика»</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2</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«Веселая грамматика»</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3</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«Все грани успеха»</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2</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4</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«Природа вокруг нас»</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jc w:val="center"/>
              <w:rPr>
                <w:rFonts w:cs="Times New Roman"/>
                <w:szCs w:val="20"/>
              </w:rPr>
            </w:pPr>
            <w:r w:rsidRPr="00567D7E">
              <w:rPr>
                <w:rFonts w:cs="Times New Roman"/>
                <w:szCs w:val="20"/>
              </w:rPr>
              <w:t>Итого:</w:t>
            </w:r>
          </w:p>
        </w:tc>
        <w:tc>
          <w:tcPr>
            <w:tcW w:w="6368" w:type="dxa"/>
            <w:gridSpan w:val="3"/>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rPr>
                <w:rFonts w:cs="Times New Roman"/>
                <w:szCs w:val="20"/>
              </w:rPr>
            </w:pPr>
            <w:r w:rsidRPr="00567D7E">
              <w:rPr>
                <w:rFonts w:cs="Times New Roman"/>
                <w:szCs w:val="20"/>
              </w:rPr>
              <w:t>5 часов</w:t>
            </w:r>
          </w:p>
        </w:tc>
      </w:tr>
      <w:tr w:rsidR="00F32B7F" w:rsidRPr="00567D7E" w:rsidTr="00F32B7F">
        <w:trPr>
          <w:jc w:val="center"/>
        </w:trPr>
        <w:tc>
          <w:tcPr>
            <w:tcW w:w="7381" w:type="dxa"/>
            <w:gridSpan w:val="4"/>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7 класс</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«Занимательная математика»</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2</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«Веселая грамматика»</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3</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«Игровая физкультура»</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4</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«Счастливый английский»</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5</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«Природа вокруг нас»</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p>
        </w:tc>
      </w:tr>
      <w:tr w:rsidR="00F32B7F" w:rsidRPr="00567D7E" w:rsidTr="00F32B7F">
        <w:trPr>
          <w:jc w:val="center"/>
        </w:trPr>
        <w:tc>
          <w:tcPr>
            <w:tcW w:w="7381" w:type="dxa"/>
            <w:gridSpan w:val="4"/>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rPr>
                <w:rFonts w:cs="Times New Roman"/>
                <w:szCs w:val="20"/>
              </w:rPr>
            </w:pPr>
            <w:r w:rsidRPr="00567D7E">
              <w:rPr>
                <w:rFonts w:cs="Times New Roman"/>
                <w:szCs w:val="20"/>
              </w:rPr>
              <w:t>Итого: 5 часов</w:t>
            </w:r>
          </w:p>
        </w:tc>
      </w:tr>
      <w:tr w:rsidR="00F32B7F" w:rsidRPr="00567D7E" w:rsidTr="00F32B7F">
        <w:trPr>
          <w:jc w:val="center"/>
        </w:trPr>
        <w:tc>
          <w:tcPr>
            <w:tcW w:w="7381" w:type="dxa"/>
            <w:gridSpan w:val="4"/>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8 класс</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c>
          <w:tcPr>
            <w:tcW w:w="4653" w:type="dxa"/>
            <w:tcBorders>
              <w:top w:val="single" w:sz="4" w:space="0" w:color="auto"/>
              <w:left w:val="single" w:sz="4" w:space="0" w:color="auto"/>
              <w:bottom w:val="single" w:sz="4" w:space="0" w:color="auto"/>
              <w:right w:val="single" w:sz="4" w:space="0" w:color="auto"/>
            </w:tcBorders>
          </w:tcPr>
          <w:p w:rsidR="00F32B7F" w:rsidRPr="000D75C9" w:rsidRDefault="00F32B7F" w:rsidP="00F32B7F">
            <w:pPr>
              <w:spacing w:line="240" w:lineRule="auto"/>
              <w:jc w:val="center"/>
              <w:rPr>
                <w:rFonts w:cs="Times New Roman"/>
                <w:szCs w:val="20"/>
                <w:lang w:val="ru-RU"/>
              </w:rPr>
            </w:pPr>
            <w:r w:rsidRPr="000D75C9">
              <w:rPr>
                <w:rFonts w:cs="Times New Roman"/>
                <w:szCs w:val="20"/>
                <w:lang w:val="ru-RU"/>
              </w:rPr>
              <w:t>«Русский язык и культура речи»</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2</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«Чудеса химии»</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3</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«Доноведение»</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4</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«Занимательная математика»</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5</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«Игровая физкультура»</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jc w:val="center"/>
              <w:rPr>
                <w:rFonts w:cs="Times New Roman"/>
                <w:szCs w:val="20"/>
              </w:rPr>
            </w:pPr>
            <w:r w:rsidRPr="00567D7E">
              <w:rPr>
                <w:rFonts w:cs="Times New Roman"/>
                <w:szCs w:val="20"/>
              </w:rPr>
              <w:t>Итого:</w:t>
            </w:r>
          </w:p>
        </w:tc>
        <w:tc>
          <w:tcPr>
            <w:tcW w:w="6368" w:type="dxa"/>
            <w:gridSpan w:val="3"/>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rPr>
                <w:rFonts w:cs="Times New Roman"/>
                <w:szCs w:val="20"/>
              </w:rPr>
            </w:pPr>
            <w:r w:rsidRPr="00567D7E">
              <w:rPr>
                <w:rFonts w:cs="Times New Roman"/>
                <w:szCs w:val="20"/>
              </w:rPr>
              <w:t>5 часов</w:t>
            </w:r>
          </w:p>
        </w:tc>
      </w:tr>
      <w:tr w:rsidR="00F32B7F" w:rsidRPr="00567D7E" w:rsidTr="00F32B7F">
        <w:trPr>
          <w:jc w:val="center"/>
        </w:trPr>
        <w:tc>
          <w:tcPr>
            <w:tcW w:w="7381" w:type="dxa"/>
            <w:gridSpan w:val="4"/>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9 класс</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c>
          <w:tcPr>
            <w:tcW w:w="4653" w:type="dxa"/>
            <w:tcBorders>
              <w:top w:val="single" w:sz="4" w:space="0" w:color="auto"/>
              <w:left w:val="single" w:sz="4" w:space="0" w:color="auto"/>
              <w:bottom w:val="single" w:sz="4" w:space="0" w:color="auto"/>
              <w:right w:val="single" w:sz="4" w:space="0" w:color="auto"/>
            </w:tcBorders>
          </w:tcPr>
          <w:p w:rsidR="00F32B7F" w:rsidRPr="000D75C9" w:rsidRDefault="00F32B7F" w:rsidP="00F32B7F">
            <w:pPr>
              <w:spacing w:line="240" w:lineRule="auto"/>
              <w:jc w:val="center"/>
              <w:rPr>
                <w:rFonts w:cs="Times New Roman"/>
                <w:szCs w:val="20"/>
                <w:lang w:val="ru-RU"/>
              </w:rPr>
            </w:pPr>
            <w:r w:rsidRPr="000D75C9">
              <w:rPr>
                <w:rFonts w:cs="Times New Roman"/>
                <w:szCs w:val="20"/>
                <w:lang w:val="ru-RU"/>
              </w:rPr>
              <w:t>«Русский язык и культура речи»</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2</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«Занимательная математика»</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3</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«Теория литературы»</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4</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«Игровая физкультура»</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jc w:val="center"/>
        </w:trPr>
        <w:tc>
          <w:tcPr>
            <w:tcW w:w="101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5</w:t>
            </w:r>
          </w:p>
        </w:tc>
        <w:tc>
          <w:tcPr>
            <w:tcW w:w="4653" w:type="dxa"/>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«Доноведение»</w:t>
            </w:r>
          </w:p>
        </w:tc>
        <w:tc>
          <w:tcPr>
            <w:tcW w:w="1715" w:type="dxa"/>
            <w:gridSpan w:val="2"/>
            <w:tcBorders>
              <w:top w:val="single" w:sz="4" w:space="0" w:color="auto"/>
              <w:left w:val="single" w:sz="4" w:space="0" w:color="auto"/>
              <w:bottom w:val="single" w:sz="4" w:space="0" w:color="auto"/>
              <w:right w:val="single" w:sz="4" w:space="0" w:color="auto"/>
            </w:tcBorders>
          </w:tcPr>
          <w:p w:rsidR="00F32B7F" w:rsidRPr="00567D7E" w:rsidRDefault="00F32B7F" w:rsidP="00F32B7F">
            <w:pPr>
              <w:spacing w:line="240" w:lineRule="auto"/>
              <w:jc w:val="center"/>
              <w:rPr>
                <w:rFonts w:cs="Times New Roman"/>
                <w:szCs w:val="20"/>
              </w:rPr>
            </w:pPr>
            <w:r w:rsidRPr="00567D7E">
              <w:rPr>
                <w:rFonts w:cs="Times New Roman"/>
                <w:szCs w:val="20"/>
              </w:rPr>
              <w:t>1</w:t>
            </w:r>
          </w:p>
        </w:tc>
      </w:tr>
      <w:tr w:rsidR="00F32B7F" w:rsidRPr="00567D7E" w:rsidTr="00F32B7F">
        <w:trPr>
          <w:gridAfter w:val="1"/>
          <w:wAfter w:w="8" w:type="dxa"/>
          <w:jc w:val="center"/>
        </w:trPr>
        <w:tc>
          <w:tcPr>
            <w:tcW w:w="1013" w:type="dxa"/>
            <w:tcBorders>
              <w:top w:val="single" w:sz="4" w:space="0" w:color="auto"/>
              <w:left w:val="single" w:sz="4" w:space="0" w:color="auto"/>
              <w:bottom w:val="single" w:sz="4" w:space="0" w:color="auto"/>
              <w:right w:val="single" w:sz="4" w:space="0" w:color="auto"/>
            </w:tcBorders>
            <w:hideMark/>
          </w:tcPr>
          <w:p w:rsidR="00F32B7F" w:rsidRPr="00567D7E" w:rsidRDefault="00F32B7F" w:rsidP="00F32B7F">
            <w:pPr>
              <w:spacing w:line="240" w:lineRule="auto"/>
              <w:jc w:val="center"/>
              <w:rPr>
                <w:rFonts w:cs="Times New Roman"/>
                <w:szCs w:val="20"/>
              </w:rPr>
            </w:pPr>
            <w:r w:rsidRPr="00567D7E">
              <w:rPr>
                <w:rFonts w:cs="Times New Roman"/>
                <w:szCs w:val="20"/>
              </w:rPr>
              <w:t>Итого:</w:t>
            </w:r>
          </w:p>
        </w:tc>
        <w:tc>
          <w:tcPr>
            <w:tcW w:w="6360" w:type="dxa"/>
            <w:gridSpan w:val="2"/>
            <w:shd w:val="clear" w:color="auto" w:fill="auto"/>
          </w:tcPr>
          <w:p w:rsidR="00F32B7F" w:rsidRPr="00F32B7F" w:rsidRDefault="00F32B7F">
            <w:pPr>
              <w:spacing w:line="259" w:lineRule="auto"/>
              <w:ind w:firstLine="0"/>
              <w:jc w:val="left"/>
              <w:rPr>
                <w:szCs w:val="20"/>
                <w:lang w:val="ru-RU"/>
              </w:rPr>
            </w:pPr>
            <w:r>
              <w:rPr>
                <w:szCs w:val="20"/>
                <w:lang w:val="ru-RU"/>
              </w:rPr>
              <w:t>5 часов</w:t>
            </w:r>
          </w:p>
        </w:tc>
      </w:tr>
    </w:tbl>
    <w:p w:rsidR="00944BF0" w:rsidRPr="00BE0AE5" w:rsidRDefault="00944BF0" w:rsidP="00B33B4D">
      <w:pPr>
        <w:pStyle w:val="h1"/>
        <w:rPr>
          <w:rFonts w:cs="Times New Roman"/>
        </w:rPr>
      </w:pPr>
      <w:r w:rsidRPr="00BE0AE5">
        <w:rPr>
          <w:rFonts w:cs="Times New Roman"/>
        </w:rPr>
        <w:lastRenderedPageBreak/>
        <w:t>3.3.</w:t>
      </w:r>
      <w:r w:rsidRPr="00BE0AE5">
        <w:rPr>
          <w:rFonts w:cs="Times New Roman"/>
        </w:rPr>
        <w:t> </w:t>
      </w:r>
      <w:r w:rsidRPr="00BE0AE5">
        <w:rPr>
          <w:rFonts w:cs="Times New Roman"/>
        </w:rPr>
        <w:t xml:space="preserve">календарный План воспитательной работы </w:t>
      </w:r>
    </w:p>
    <w:p w:rsidR="00471361" w:rsidRPr="008245DE" w:rsidRDefault="00471361" w:rsidP="00471361">
      <w:pPr>
        <w:pStyle w:val="h3-first"/>
        <w:spacing w:before="0" w:after="0" w:line="240" w:lineRule="auto"/>
        <w:rPr>
          <w:rFonts w:cs="Times New Roman"/>
          <w:sz w:val="20"/>
          <w:szCs w:val="20"/>
        </w:rPr>
      </w:pPr>
      <w:r w:rsidRPr="008245DE">
        <w:rPr>
          <w:rFonts w:cs="Times New Roman"/>
          <w:sz w:val="20"/>
          <w:szCs w:val="20"/>
        </w:rPr>
        <w:t>Пояснительная записка</w:t>
      </w:r>
    </w:p>
    <w:p w:rsidR="00471361" w:rsidRPr="008245DE" w:rsidRDefault="00471361" w:rsidP="00471361">
      <w:pPr>
        <w:pStyle w:val="body"/>
        <w:spacing w:line="240" w:lineRule="auto"/>
        <w:rPr>
          <w:rFonts w:cs="Times New Roman"/>
        </w:rPr>
      </w:pPr>
      <w:r w:rsidRPr="008245DE">
        <w:rPr>
          <w:rFonts w:cs="Times New Roman"/>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471361" w:rsidRPr="008245DE" w:rsidRDefault="00471361" w:rsidP="00471361">
      <w:pPr>
        <w:pStyle w:val="body"/>
        <w:spacing w:line="240" w:lineRule="auto"/>
        <w:rPr>
          <w:rFonts w:cs="Times New Roman"/>
        </w:rPr>
      </w:pPr>
      <w:r w:rsidRPr="008245DE">
        <w:rPr>
          <w:rFonts w:cs="Times New Roman"/>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делается только ссылка на соответствующие индивидуальные программы и планы работы данных педагогов. </w:t>
      </w:r>
    </w:p>
    <w:p w:rsidR="00471361" w:rsidRPr="008245DE" w:rsidRDefault="00471361" w:rsidP="00471361">
      <w:pPr>
        <w:pStyle w:val="body"/>
        <w:spacing w:line="240" w:lineRule="auto"/>
        <w:rPr>
          <w:rFonts w:cs="Times New Roman"/>
        </w:rPr>
      </w:pPr>
      <w:r w:rsidRPr="008245DE">
        <w:rPr>
          <w:rFonts w:cs="Times New Roman"/>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471361" w:rsidRPr="008245DE" w:rsidRDefault="00471361" w:rsidP="00471361">
      <w:pPr>
        <w:pStyle w:val="body"/>
        <w:spacing w:line="240" w:lineRule="auto"/>
        <w:rPr>
          <w:rFonts w:cs="Times New Roman"/>
        </w:rPr>
      </w:pPr>
      <w:r w:rsidRPr="008245DE">
        <w:rPr>
          <w:rFonts w:cs="Times New Roman"/>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471361" w:rsidRPr="008245DE" w:rsidRDefault="00471361" w:rsidP="00471361">
      <w:pPr>
        <w:pStyle w:val="body"/>
        <w:spacing w:line="240" w:lineRule="auto"/>
        <w:rPr>
          <w:rFonts w:cs="Times New Roman"/>
          <w:spacing w:val="1"/>
        </w:rPr>
      </w:pPr>
      <w:r w:rsidRPr="008245DE">
        <w:rPr>
          <w:rFonts w:cs="Times New Roman"/>
          <w:spacing w:val="1"/>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471361" w:rsidRPr="008245DE" w:rsidRDefault="00471361" w:rsidP="00471361">
      <w:pPr>
        <w:pStyle w:val="body"/>
        <w:spacing w:line="240" w:lineRule="auto"/>
        <w:rPr>
          <w:rFonts w:cs="Times New Roman"/>
        </w:rPr>
      </w:pPr>
      <w:r w:rsidRPr="008245DE">
        <w:rPr>
          <w:rFonts w:cs="Times New Roman"/>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471361" w:rsidRPr="008245DE" w:rsidRDefault="00471361" w:rsidP="00471361">
      <w:pPr>
        <w:pStyle w:val="body"/>
        <w:spacing w:line="240" w:lineRule="auto"/>
        <w:rPr>
          <w:rFonts w:cs="Times New Roman"/>
        </w:rPr>
      </w:pPr>
      <w:r w:rsidRPr="008245DE">
        <w:rPr>
          <w:rFonts w:cs="Times New Roman"/>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rsidR="00471361" w:rsidRPr="008245DE" w:rsidRDefault="00471361" w:rsidP="00471361">
      <w:pPr>
        <w:pStyle w:val="body"/>
        <w:spacing w:line="240" w:lineRule="auto"/>
        <w:rPr>
          <w:rFonts w:cs="Times New Roman"/>
        </w:rPr>
      </w:pPr>
    </w:p>
    <w:p w:rsidR="00471361" w:rsidRDefault="00471361" w:rsidP="00471361">
      <w:pPr>
        <w:pStyle w:val="body"/>
        <w:spacing w:line="240" w:lineRule="auto"/>
        <w:rPr>
          <w:rFonts w:cs="Times New Roman"/>
        </w:rPr>
      </w:pPr>
    </w:p>
    <w:p w:rsidR="00F32B7F" w:rsidRDefault="00F32B7F" w:rsidP="00471361">
      <w:pPr>
        <w:pStyle w:val="body"/>
        <w:spacing w:line="240" w:lineRule="auto"/>
        <w:rPr>
          <w:rFonts w:cs="Times New Roman"/>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64"/>
        <w:gridCol w:w="977"/>
        <w:gridCol w:w="2165"/>
        <w:gridCol w:w="3095"/>
      </w:tblGrid>
      <w:tr w:rsidR="00F32B7F" w:rsidRPr="0097141F" w:rsidTr="00F32B7F">
        <w:trPr>
          <w:jc w:val="center"/>
        </w:trPr>
        <w:tc>
          <w:tcPr>
            <w:tcW w:w="10201" w:type="dxa"/>
            <w:gridSpan w:val="4"/>
            <w:tcBorders>
              <w:top w:val="single" w:sz="4" w:space="0" w:color="000000"/>
              <w:left w:val="single" w:sz="4" w:space="0" w:color="000000"/>
              <w:bottom w:val="single" w:sz="4" w:space="0" w:color="000000"/>
              <w:right w:val="single" w:sz="4" w:space="0" w:color="000000"/>
            </w:tcBorders>
            <w:shd w:val="solid" w:color="D9D9D9" w:fill="FFFFFF"/>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b/>
                <w:bCs/>
                <w:caps/>
                <w:szCs w:val="20"/>
              </w:rPr>
            </w:pPr>
            <w:r w:rsidRPr="0097141F">
              <w:rPr>
                <w:rFonts w:eastAsia="№Е"/>
                <w:b/>
                <w:bCs/>
                <w:caps/>
                <w:szCs w:val="20"/>
              </w:rPr>
              <w:t xml:space="preserve">План воспитательной работы школы </w:t>
            </w:r>
          </w:p>
          <w:p w:rsidR="00F32B7F" w:rsidRPr="0097141F" w:rsidRDefault="00F32B7F" w:rsidP="00F32B7F">
            <w:pPr>
              <w:spacing w:after="0" w:line="240" w:lineRule="auto"/>
              <w:ind w:firstLine="0"/>
              <w:jc w:val="center"/>
              <w:rPr>
                <w:rFonts w:eastAsia="№Е"/>
                <w:b/>
                <w:bCs/>
                <w:caps/>
                <w:szCs w:val="20"/>
              </w:rPr>
            </w:pPr>
            <w:r w:rsidRPr="0097141F">
              <w:rPr>
                <w:rFonts w:eastAsia="№Е"/>
                <w:b/>
                <w:bCs/>
                <w:caps/>
                <w:szCs w:val="20"/>
              </w:rPr>
              <w:t>на 2022-2023 учебный год</w:t>
            </w:r>
          </w:p>
          <w:p w:rsidR="00F32B7F" w:rsidRPr="0097141F" w:rsidRDefault="00F32B7F" w:rsidP="00F32B7F">
            <w:pPr>
              <w:spacing w:after="0" w:line="240" w:lineRule="auto"/>
              <w:ind w:firstLine="0"/>
              <w:jc w:val="center"/>
              <w:rPr>
                <w:rFonts w:eastAsia="№Е"/>
                <w:b/>
                <w:bCs/>
                <w:caps/>
                <w:szCs w:val="20"/>
              </w:rPr>
            </w:pPr>
            <w:r w:rsidRPr="0097141F">
              <w:rPr>
                <w:rFonts w:eastAsia="№Е"/>
                <w:b/>
                <w:bCs/>
                <w:caps/>
                <w:szCs w:val="20"/>
              </w:rPr>
              <w:t>5-8 классы</w:t>
            </w:r>
          </w:p>
          <w:p w:rsidR="00F32B7F" w:rsidRPr="0097141F" w:rsidRDefault="00F32B7F" w:rsidP="00F32B7F">
            <w:pPr>
              <w:spacing w:after="0" w:line="240" w:lineRule="auto"/>
              <w:ind w:firstLine="0"/>
              <w:jc w:val="center"/>
              <w:rPr>
                <w:rFonts w:eastAsia="№Е"/>
                <w:b/>
                <w:bCs/>
                <w:caps/>
                <w:szCs w:val="20"/>
              </w:rPr>
            </w:pPr>
            <w:r w:rsidRPr="0097141F">
              <w:rPr>
                <w:rFonts w:eastAsia="№Е"/>
                <w:b/>
                <w:bCs/>
                <w:caps/>
                <w:szCs w:val="20"/>
              </w:rPr>
              <w:t>«мои ценности»</w:t>
            </w:r>
          </w:p>
          <w:p w:rsidR="00F32B7F" w:rsidRPr="0097141F" w:rsidRDefault="00F32B7F" w:rsidP="00F32B7F">
            <w:pPr>
              <w:spacing w:after="0" w:line="240" w:lineRule="auto"/>
              <w:ind w:firstLine="0"/>
              <w:jc w:val="center"/>
              <w:rPr>
                <w:rFonts w:eastAsia="№Е"/>
                <w:szCs w:val="20"/>
              </w:rPr>
            </w:pPr>
          </w:p>
        </w:tc>
      </w:tr>
      <w:tr w:rsidR="00F32B7F" w:rsidRPr="0097141F" w:rsidTr="00F32B7F">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i/>
                <w:szCs w:val="20"/>
              </w:rPr>
            </w:pPr>
          </w:p>
          <w:p w:rsidR="00F32B7F" w:rsidRPr="0097141F" w:rsidRDefault="00F32B7F" w:rsidP="00F32B7F">
            <w:pPr>
              <w:spacing w:after="0" w:line="240" w:lineRule="auto"/>
              <w:ind w:firstLine="0"/>
              <w:jc w:val="center"/>
              <w:rPr>
                <w:rFonts w:eastAsia="№Е"/>
                <w:b/>
                <w:szCs w:val="20"/>
              </w:rPr>
            </w:pPr>
            <w:r w:rsidRPr="0097141F">
              <w:rPr>
                <w:rFonts w:eastAsia="№Е"/>
                <w:b/>
                <w:szCs w:val="20"/>
              </w:rPr>
              <w:t>Ключевые общешкольные дела</w:t>
            </w:r>
          </w:p>
          <w:p w:rsidR="00F32B7F" w:rsidRPr="0097141F" w:rsidRDefault="00F32B7F" w:rsidP="00F32B7F">
            <w:pPr>
              <w:spacing w:after="0" w:line="240" w:lineRule="auto"/>
              <w:ind w:firstLine="0"/>
              <w:jc w:val="center"/>
              <w:rPr>
                <w:rFonts w:eastAsia="№Е"/>
                <w:i/>
                <w:szCs w:val="20"/>
              </w:rPr>
            </w:pP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Дела</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Классы </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Ориентировочное</w:t>
            </w: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время </w:t>
            </w:r>
          </w:p>
          <w:p w:rsidR="00F32B7F" w:rsidRPr="0097141F" w:rsidRDefault="00F32B7F" w:rsidP="00F32B7F">
            <w:pPr>
              <w:spacing w:after="0" w:line="240" w:lineRule="auto"/>
              <w:ind w:firstLine="0"/>
              <w:jc w:val="center"/>
              <w:rPr>
                <w:rFonts w:eastAsia="№Е"/>
                <w:szCs w:val="20"/>
              </w:rPr>
            </w:pPr>
            <w:r w:rsidRPr="0097141F">
              <w:rPr>
                <w:rFonts w:eastAsia="№Е"/>
                <w:szCs w:val="20"/>
              </w:rPr>
              <w:t>проведения</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Ответственные</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bCs/>
                <w:szCs w:val="20"/>
                <w:lang w:bidi="ru-RU"/>
              </w:rPr>
              <w:t>День знаний</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1.09</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Batang"/>
                <w:szCs w:val="20"/>
              </w:rPr>
            </w:pPr>
            <w:r w:rsidRPr="0097141F">
              <w:rPr>
                <w:rFonts w:eastAsia="Batang"/>
                <w:szCs w:val="20"/>
              </w:rPr>
              <w:t>Заместитель директора по ВР</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rFonts w:eastAsia="Arial"/>
                <w:bCs/>
                <w:spacing w:val="1"/>
                <w:szCs w:val="20"/>
                <w:lang w:bidi="ru-RU"/>
              </w:rPr>
              <w:t>«Эхо Бесланской печали». День солидарности в борьбе с терроризмом</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3.09</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 xml:space="preserve">Заместитель директора по </w:t>
            </w:r>
            <w:proofErr w:type="gramStart"/>
            <w:r w:rsidRPr="0097141F">
              <w:rPr>
                <w:rFonts w:eastAsia="Batang"/>
                <w:szCs w:val="20"/>
              </w:rPr>
              <w:t>ВР,  классные</w:t>
            </w:r>
            <w:proofErr w:type="gramEnd"/>
            <w:r w:rsidRPr="0097141F">
              <w:rPr>
                <w:rFonts w:eastAsia="Batang"/>
                <w:szCs w:val="20"/>
              </w:rPr>
              <w:t xml:space="preserve">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 xml:space="preserve">Мероприятия месячников </w:t>
            </w:r>
            <w:proofErr w:type="gramStart"/>
            <w:r w:rsidRPr="0097141F">
              <w:rPr>
                <w:szCs w:val="20"/>
              </w:rPr>
              <w:t>безопасности  и</w:t>
            </w:r>
            <w:proofErr w:type="gramEnd"/>
            <w:r w:rsidRPr="0097141F">
              <w:rPr>
                <w:szCs w:val="20"/>
              </w:rPr>
              <w:t xml:space="preserve"> гражданской защиты детей (</w:t>
            </w:r>
            <w:r w:rsidRPr="0097141F">
              <w:rPr>
                <w:rFonts w:eastAsia="Calibri"/>
                <w:szCs w:val="20"/>
                <w:lang w:eastAsia="en-US"/>
              </w:rPr>
              <w:t xml:space="preserve">по профилактике ДДТТ, пожарной безопасности, экстремизма, терроризма, разработка   схемы-маршрута «Дом-школа-дом», </w:t>
            </w:r>
            <w:r w:rsidRPr="0097141F">
              <w:rPr>
                <w:szCs w:val="20"/>
              </w:rPr>
              <w:t>учебно-тренировочная  эвакуация учащихся из здания)</w:t>
            </w:r>
          </w:p>
          <w:p w:rsidR="00F32B7F" w:rsidRPr="0097141F" w:rsidRDefault="00F32B7F" w:rsidP="00F32B7F">
            <w:pPr>
              <w:spacing w:after="0" w:line="240" w:lineRule="auto"/>
              <w:ind w:firstLine="0"/>
              <w:jc w:val="left"/>
              <w:rPr>
                <w:bCs/>
                <w:szCs w:val="20"/>
                <w:lang w:bidi="ru-RU"/>
              </w:rPr>
            </w:pPr>
            <w:r w:rsidRPr="0097141F">
              <w:rPr>
                <w:bCs/>
                <w:szCs w:val="20"/>
                <w:lang w:bidi="ru-RU"/>
              </w:rPr>
              <w:t>Неделя безопасности:</w:t>
            </w:r>
          </w:p>
          <w:p w:rsidR="00F32B7F" w:rsidRPr="0097141F" w:rsidRDefault="00F32B7F" w:rsidP="00F32B7F">
            <w:pPr>
              <w:spacing w:after="0" w:line="240" w:lineRule="auto"/>
              <w:ind w:firstLine="0"/>
              <w:jc w:val="left"/>
              <w:rPr>
                <w:bCs/>
                <w:szCs w:val="20"/>
                <w:lang w:bidi="ru-RU"/>
              </w:rPr>
            </w:pPr>
            <w:r w:rsidRPr="0097141F">
              <w:rPr>
                <w:bCs/>
                <w:szCs w:val="20"/>
                <w:lang w:bidi="ru-RU"/>
              </w:rPr>
              <w:t>1 Классные часы 5-7 классы</w:t>
            </w:r>
          </w:p>
          <w:p w:rsidR="00F32B7F" w:rsidRPr="0097141F" w:rsidRDefault="00F32B7F" w:rsidP="00F32B7F">
            <w:pPr>
              <w:spacing w:after="0" w:line="240" w:lineRule="auto"/>
              <w:ind w:firstLine="0"/>
              <w:jc w:val="left"/>
              <w:rPr>
                <w:bCs/>
                <w:szCs w:val="20"/>
                <w:lang w:bidi="ru-RU"/>
              </w:rPr>
            </w:pPr>
            <w:r w:rsidRPr="0097141F">
              <w:rPr>
                <w:bCs/>
                <w:szCs w:val="20"/>
                <w:lang w:bidi="ru-RU"/>
              </w:rPr>
              <w:t>«Опасные и экстремальные</w:t>
            </w:r>
          </w:p>
          <w:p w:rsidR="00F32B7F" w:rsidRPr="0097141F" w:rsidRDefault="00F32B7F" w:rsidP="00F32B7F">
            <w:pPr>
              <w:spacing w:after="0" w:line="240" w:lineRule="auto"/>
              <w:ind w:firstLine="0"/>
              <w:jc w:val="left"/>
              <w:rPr>
                <w:bCs/>
                <w:szCs w:val="20"/>
                <w:lang w:bidi="ru-RU"/>
              </w:rPr>
            </w:pPr>
            <w:r w:rsidRPr="0097141F">
              <w:rPr>
                <w:bCs/>
                <w:szCs w:val="20"/>
                <w:lang w:bidi="ru-RU"/>
              </w:rPr>
              <w:t>ситуации», «Катастрофы»</w:t>
            </w:r>
          </w:p>
          <w:p w:rsidR="00F32B7F" w:rsidRPr="0097141F" w:rsidRDefault="00F32B7F" w:rsidP="00F32B7F">
            <w:pPr>
              <w:spacing w:after="0" w:line="240" w:lineRule="auto"/>
              <w:ind w:firstLine="0"/>
              <w:jc w:val="left"/>
              <w:rPr>
                <w:bCs/>
                <w:szCs w:val="20"/>
                <w:lang w:bidi="ru-RU"/>
              </w:rPr>
            </w:pPr>
            <w:r w:rsidRPr="0097141F">
              <w:rPr>
                <w:bCs/>
                <w:szCs w:val="20"/>
                <w:lang w:bidi="ru-RU"/>
              </w:rPr>
              <w:t>2 Классные часы 8- 11 классы</w:t>
            </w:r>
          </w:p>
          <w:p w:rsidR="00F32B7F" w:rsidRPr="0097141F" w:rsidRDefault="00F32B7F" w:rsidP="00F32B7F">
            <w:pPr>
              <w:spacing w:after="0" w:line="240" w:lineRule="auto"/>
              <w:ind w:firstLine="0"/>
              <w:jc w:val="left"/>
              <w:rPr>
                <w:bCs/>
                <w:szCs w:val="20"/>
                <w:lang w:bidi="ru-RU"/>
              </w:rPr>
            </w:pPr>
            <w:r w:rsidRPr="0097141F">
              <w:rPr>
                <w:bCs/>
                <w:szCs w:val="20"/>
                <w:lang w:bidi="ru-RU"/>
              </w:rPr>
              <w:t>«Катастрофы», «Личная</w:t>
            </w:r>
          </w:p>
          <w:p w:rsidR="00F32B7F" w:rsidRPr="0097141F" w:rsidRDefault="00F32B7F" w:rsidP="00F32B7F">
            <w:pPr>
              <w:spacing w:after="0" w:line="240" w:lineRule="auto"/>
              <w:ind w:firstLine="0"/>
              <w:jc w:val="left"/>
              <w:rPr>
                <w:bCs/>
                <w:szCs w:val="20"/>
                <w:lang w:bidi="ru-RU"/>
              </w:rPr>
            </w:pPr>
            <w:r w:rsidRPr="0097141F">
              <w:rPr>
                <w:bCs/>
                <w:szCs w:val="20"/>
                <w:lang w:bidi="ru-RU"/>
              </w:rPr>
              <w:t>безопасность»</w:t>
            </w:r>
          </w:p>
          <w:p w:rsidR="00F32B7F" w:rsidRPr="0097141F" w:rsidRDefault="00F32B7F" w:rsidP="00F32B7F">
            <w:pPr>
              <w:spacing w:after="0" w:line="240" w:lineRule="auto"/>
              <w:ind w:firstLine="0"/>
              <w:jc w:val="left"/>
              <w:rPr>
                <w:bCs/>
                <w:szCs w:val="20"/>
                <w:lang w:bidi="ru-RU"/>
              </w:rPr>
            </w:pPr>
            <w:r w:rsidRPr="0097141F">
              <w:rPr>
                <w:bCs/>
                <w:szCs w:val="20"/>
                <w:lang w:bidi="ru-RU"/>
              </w:rPr>
              <w:t xml:space="preserve">3 Просмотр видеофильмов о правилах безопасного поведения школьников </w:t>
            </w:r>
          </w:p>
          <w:p w:rsidR="00F32B7F" w:rsidRPr="0097141F" w:rsidRDefault="00F32B7F" w:rsidP="00F32B7F">
            <w:pPr>
              <w:spacing w:after="0" w:line="240" w:lineRule="auto"/>
              <w:ind w:firstLine="0"/>
              <w:jc w:val="left"/>
              <w:rPr>
                <w:bCs/>
                <w:szCs w:val="20"/>
                <w:lang w:bidi="ru-RU"/>
              </w:rPr>
            </w:pPr>
            <w:r w:rsidRPr="0097141F">
              <w:rPr>
                <w:bCs/>
                <w:szCs w:val="20"/>
                <w:lang w:bidi="ru-RU"/>
              </w:rPr>
              <w:t>«Оказание первой помощи при ЧС»</w:t>
            </w:r>
          </w:p>
          <w:p w:rsidR="00F32B7F" w:rsidRPr="0097141F" w:rsidRDefault="00F32B7F" w:rsidP="00F32B7F">
            <w:pPr>
              <w:spacing w:after="0" w:line="240" w:lineRule="auto"/>
              <w:ind w:firstLine="0"/>
              <w:jc w:val="left"/>
              <w:rPr>
                <w:bCs/>
                <w:szCs w:val="20"/>
                <w:lang w:bidi="ru-RU"/>
              </w:rPr>
            </w:pPr>
            <w:r w:rsidRPr="0097141F">
              <w:rPr>
                <w:bCs/>
                <w:szCs w:val="20"/>
                <w:lang w:bidi="ru-RU"/>
              </w:rPr>
              <w:lastRenderedPageBreak/>
              <w:t>4 Соревнуются интеллектуалы: «Мы знаем всё про безопасность»</w:t>
            </w:r>
          </w:p>
          <w:p w:rsidR="00F32B7F" w:rsidRPr="0097141F" w:rsidRDefault="00F32B7F" w:rsidP="00F32B7F">
            <w:pPr>
              <w:spacing w:after="0" w:line="240" w:lineRule="auto"/>
              <w:ind w:firstLine="0"/>
              <w:jc w:val="left"/>
              <w:rPr>
                <w:bCs/>
                <w:szCs w:val="20"/>
                <w:lang w:bidi="ru-RU"/>
              </w:rPr>
            </w:pPr>
            <w:r w:rsidRPr="0097141F">
              <w:rPr>
                <w:bCs/>
                <w:szCs w:val="20"/>
                <w:lang w:bidi="ru-RU"/>
              </w:rPr>
              <w:t>(отгадывание кроссвордов, загадок и ребусов о ПДД).</w:t>
            </w:r>
          </w:p>
          <w:p w:rsidR="00F32B7F" w:rsidRPr="0097141F" w:rsidRDefault="00F32B7F" w:rsidP="00F32B7F">
            <w:pPr>
              <w:spacing w:after="0" w:line="240" w:lineRule="auto"/>
              <w:ind w:firstLine="0"/>
              <w:jc w:val="left"/>
              <w:rPr>
                <w:bCs/>
                <w:szCs w:val="20"/>
                <w:lang w:bidi="ru-RU"/>
              </w:rPr>
            </w:pPr>
            <w:r w:rsidRPr="0097141F">
              <w:rPr>
                <w:bCs/>
                <w:szCs w:val="20"/>
                <w:lang w:bidi="ru-RU"/>
              </w:rPr>
              <w:t>5 «Колесо безопасности» игра-</w:t>
            </w:r>
          </w:p>
          <w:p w:rsidR="00F32B7F" w:rsidRPr="0097141F" w:rsidRDefault="00F32B7F" w:rsidP="00F32B7F">
            <w:pPr>
              <w:spacing w:after="0" w:line="240" w:lineRule="auto"/>
              <w:ind w:firstLine="0"/>
              <w:jc w:val="left"/>
              <w:rPr>
                <w:bCs/>
                <w:szCs w:val="20"/>
                <w:lang w:bidi="ru-RU"/>
              </w:rPr>
            </w:pPr>
            <w:r w:rsidRPr="0097141F">
              <w:rPr>
                <w:bCs/>
                <w:szCs w:val="20"/>
                <w:lang w:bidi="ru-RU"/>
              </w:rPr>
              <w:t>конкурс для 5 классов</w:t>
            </w:r>
          </w:p>
          <w:p w:rsidR="00F32B7F" w:rsidRPr="0097141F" w:rsidRDefault="00F32B7F" w:rsidP="00F32B7F">
            <w:pPr>
              <w:spacing w:after="0" w:line="240" w:lineRule="auto"/>
              <w:ind w:firstLine="0"/>
              <w:jc w:val="left"/>
              <w:rPr>
                <w:bCs/>
                <w:szCs w:val="20"/>
                <w:lang w:bidi="ru-RU"/>
              </w:rPr>
            </w:pPr>
            <w:r w:rsidRPr="0097141F">
              <w:rPr>
                <w:bCs/>
                <w:szCs w:val="20"/>
                <w:lang w:bidi="ru-RU"/>
              </w:rPr>
              <w:t xml:space="preserve">6 Проведение учебно- тренировочной эвакуации </w:t>
            </w:r>
          </w:p>
          <w:p w:rsidR="00F32B7F" w:rsidRPr="0097141F" w:rsidRDefault="00F32B7F" w:rsidP="00F32B7F">
            <w:pPr>
              <w:spacing w:after="0" w:line="240" w:lineRule="auto"/>
              <w:ind w:firstLine="0"/>
              <w:jc w:val="left"/>
              <w:rPr>
                <w:bCs/>
                <w:szCs w:val="20"/>
                <w:lang w:bidi="ru-RU"/>
              </w:rPr>
            </w:pPr>
            <w:r w:rsidRPr="0097141F">
              <w:rPr>
                <w:bCs/>
                <w:szCs w:val="20"/>
                <w:lang w:bidi="ru-RU"/>
              </w:rPr>
              <w:t>7 Конкурс рисунков на темы:</w:t>
            </w:r>
          </w:p>
          <w:p w:rsidR="00F32B7F" w:rsidRPr="0097141F" w:rsidRDefault="00F32B7F" w:rsidP="00F32B7F">
            <w:pPr>
              <w:spacing w:after="0" w:line="240" w:lineRule="auto"/>
              <w:ind w:firstLine="0"/>
              <w:jc w:val="left"/>
              <w:rPr>
                <w:bCs/>
                <w:szCs w:val="20"/>
                <w:lang w:bidi="ru-RU"/>
              </w:rPr>
            </w:pPr>
            <w:r w:rsidRPr="0097141F">
              <w:rPr>
                <w:bCs/>
                <w:szCs w:val="20"/>
                <w:lang w:bidi="ru-RU"/>
              </w:rPr>
              <w:t>― «Экстремальные ситуации в</w:t>
            </w:r>
          </w:p>
          <w:p w:rsidR="00F32B7F" w:rsidRPr="0097141F" w:rsidRDefault="00F32B7F" w:rsidP="00F32B7F">
            <w:pPr>
              <w:spacing w:after="0" w:line="240" w:lineRule="auto"/>
              <w:ind w:firstLine="0"/>
              <w:jc w:val="left"/>
              <w:rPr>
                <w:bCs/>
                <w:szCs w:val="20"/>
                <w:lang w:bidi="ru-RU"/>
              </w:rPr>
            </w:pPr>
            <w:r w:rsidRPr="0097141F">
              <w:rPr>
                <w:bCs/>
                <w:szCs w:val="20"/>
                <w:lang w:bidi="ru-RU"/>
              </w:rPr>
              <w:t>жилище»</w:t>
            </w:r>
          </w:p>
          <w:p w:rsidR="00F32B7F" w:rsidRPr="0097141F" w:rsidRDefault="00F32B7F" w:rsidP="00F32B7F">
            <w:pPr>
              <w:spacing w:after="0" w:line="240" w:lineRule="auto"/>
              <w:ind w:firstLine="0"/>
              <w:jc w:val="left"/>
              <w:rPr>
                <w:bCs/>
                <w:szCs w:val="20"/>
                <w:lang w:bidi="ru-RU"/>
              </w:rPr>
            </w:pPr>
            <w:r w:rsidRPr="0097141F">
              <w:rPr>
                <w:bCs/>
                <w:szCs w:val="20"/>
                <w:lang w:bidi="ru-RU"/>
              </w:rPr>
              <w:t>― «Выживание в природе в</w:t>
            </w:r>
          </w:p>
          <w:p w:rsidR="00F32B7F" w:rsidRPr="0097141F" w:rsidRDefault="00F32B7F" w:rsidP="00F32B7F">
            <w:pPr>
              <w:spacing w:after="0" w:line="240" w:lineRule="auto"/>
              <w:ind w:firstLine="0"/>
              <w:jc w:val="left"/>
              <w:rPr>
                <w:bCs/>
                <w:szCs w:val="20"/>
                <w:lang w:bidi="ru-RU"/>
              </w:rPr>
            </w:pPr>
            <w:r w:rsidRPr="0097141F">
              <w:rPr>
                <w:bCs/>
                <w:szCs w:val="20"/>
                <w:lang w:bidi="ru-RU"/>
              </w:rPr>
              <w:t>― чрезвычайных ситуациях»</w:t>
            </w:r>
          </w:p>
          <w:p w:rsidR="00F32B7F" w:rsidRPr="0097141F" w:rsidRDefault="00F32B7F" w:rsidP="00F32B7F">
            <w:pPr>
              <w:spacing w:after="0" w:line="240" w:lineRule="auto"/>
              <w:ind w:firstLine="0"/>
              <w:jc w:val="left"/>
              <w:rPr>
                <w:bCs/>
                <w:szCs w:val="20"/>
                <w:lang w:bidi="ru-RU"/>
              </w:rPr>
            </w:pPr>
            <w:r w:rsidRPr="0097141F">
              <w:rPr>
                <w:bCs/>
                <w:szCs w:val="20"/>
                <w:lang w:bidi="ru-RU"/>
              </w:rPr>
              <w:t>― «Стихийные бедствия»</w:t>
            </w:r>
          </w:p>
          <w:p w:rsidR="00F32B7F" w:rsidRPr="0097141F" w:rsidRDefault="00F32B7F" w:rsidP="00F32B7F">
            <w:pPr>
              <w:spacing w:after="0" w:line="240" w:lineRule="auto"/>
              <w:ind w:firstLine="0"/>
              <w:jc w:val="left"/>
              <w:rPr>
                <w:bCs/>
                <w:szCs w:val="20"/>
                <w:lang w:bidi="ru-RU"/>
              </w:rPr>
            </w:pPr>
            <w:r w:rsidRPr="0097141F">
              <w:rPr>
                <w:bCs/>
                <w:szCs w:val="20"/>
                <w:lang w:bidi="ru-RU"/>
              </w:rPr>
              <w:t>― «Аварии, катастрофы»</w:t>
            </w:r>
          </w:p>
          <w:p w:rsidR="00F32B7F" w:rsidRPr="0097141F" w:rsidRDefault="00F32B7F" w:rsidP="00F32B7F">
            <w:pPr>
              <w:spacing w:after="0" w:line="240" w:lineRule="auto"/>
              <w:ind w:firstLine="0"/>
              <w:jc w:val="left"/>
              <w:rPr>
                <w:bCs/>
                <w:szCs w:val="20"/>
                <w:lang w:bidi="ru-RU"/>
              </w:rPr>
            </w:pPr>
            <w:r w:rsidRPr="0097141F">
              <w:rPr>
                <w:bCs/>
                <w:szCs w:val="20"/>
                <w:lang w:bidi="ru-RU"/>
              </w:rPr>
              <w:t>8 Подведение итогов недели</w:t>
            </w:r>
          </w:p>
          <w:p w:rsidR="00F32B7F" w:rsidRPr="0097141F" w:rsidRDefault="00F32B7F" w:rsidP="00F32B7F">
            <w:pPr>
              <w:spacing w:after="0" w:line="240" w:lineRule="auto"/>
              <w:ind w:firstLine="0"/>
              <w:jc w:val="left"/>
              <w:rPr>
                <w:szCs w:val="20"/>
              </w:rPr>
            </w:pPr>
            <w:r w:rsidRPr="0097141F">
              <w:rPr>
                <w:bCs/>
                <w:szCs w:val="20"/>
                <w:lang w:bidi="ru-RU"/>
              </w:rPr>
              <w:t>безопасности</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szCs w:val="20"/>
              </w:rPr>
            </w:pPr>
            <w:r w:rsidRPr="0097141F">
              <w:rPr>
                <w:rFonts w:eastAsia="№Е"/>
                <w:szCs w:val="20"/>
              </w:rPr>
              <w:lastRenderedPageBreak/>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02-11.09</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 xml:space="preserve">Заместитель директора по ВР, старший </w:t>
            </w:r>
            <w:proofErr w:type="gramStart"/>
            <w:r w:rsidRPr="0097141F">
              <w:rPr>
                <w:rFonts w:eastAsia="Batang"/>
                <w:szCs w:val="20"/>
              </w:rPr>
              <w:t>вожатый,  классные</w:t>
            </w:r>
            <w:proofErr w:type="gramEnd"/>
            <w:r w:rsidRPr="0097141F">
              <w:rPr>
                <w:rFonts w:eastAsia="Batang"/>
                <w:szCs w:val="20"/>
              </w:rPr>
              <w:t xml:space="preserve"> руководители, руководитель ЮИД, , педагог-организатор ОБЖ</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szCs w:val="20"/>
              </w:rPr>
              <w:t>Осенний День Здоровья</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сентябрь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Зам.директора по ВР, учителя физкультуры</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bCs/>
                <w:szCs w:val="20"/>
                <w:lang w:bidi="ru-RU"/>
              </w:rPr>
              <w:t>День добрых дел</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06.09</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Arial"/>
                <w:bCs/>
                <w:spacing w:val="1"/>
                <w:szCs w:val="20"/>
                <w:lang w:bidi="ru-RU"/>
              </w:rPr>
            </w:pPr>
            <w:r w:rsidRPr="0097141F">
              <w:rPr>
                <w:rFonts w:eastAsia="Arial"/>
                <w:bCs/>
                <w:spacing w:val="1"/>
                <w:szCs w:val="20"/>
                <w:lang w:bidi="ru-RU"/>
              </w:rPr>
              <w:t xml:space="preserve">Классный час: Международный день </w:t>
            </w:r>
            <w:proofErr w:type="gramStart"/>
            <w:r w:rsidRPr="0097141F">
              <w:rPr>
                <w:rFonts w:eastAsia="Arial"/>
                <w:bCs/>
                <w:spacing w:val="1"/>
                <w:szCs w:val="20"/>
                <w:lang w:bidi="ru-RU"/>
              </w:rPr>
              <w:t>распространения  грамотности</w:t>
            </w:r>
            <w:proofErr w:type="gramEnd"/>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08.09</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Arial"/>
                <w:bCs/>
                <w:spacing w:val="1"/>
                <w:szCs w:val="20"/>
                <w:lang w:bidi="ru-RU"/>
              </w:rPr>
            </w:pPr>
            <w:r w:rsidRPr="0097141F">
              <w:rPr>
                <w:rFonts w:eastAsia="Arial"/>
                <w:bCs/>
                <w:spacing w:val="1"/>
                <w:szCs w:val="20"/>
                <w:lang w:bidi="ru-RU"/>
              </w:rPr>
              <w:t>Конкурс рисунков «Мой родной край»</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сентябрь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Старший вожатый</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«Мои года – мое богатство». Международный день пожилых людей</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01.10</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Классные часы: День гражданской обороны</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02.10</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szCs w:val="20"/>
              </w:rPr>
              <w:t xml:space="preserve">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 </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октябрь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Заместитель директора по ВР, классные руководители, школьный уполномоченный по правам ребенка</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szCs w:val="20"/>
              </w:rPr>
              <w:t>День учителя в школе: акция по поздравлению учителей, учителей-ветеранов педагогического труда, концертная программа, выставка рисунков «Мой любимый учитель».</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05.10</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 xml:space="preserve">Заместитель директора по ВР </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 xml:space="preserve">Общешкольное мероприятие: «Осенний бал». </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октябрь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Заместитель директора по ВР, старший вожатый</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Международный день школьных библиотек: «Читай – Узнавай – Мечтай – Твори»; Операция «Живи книга!» Ремонт книг и др.</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26.10</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Зав.библиотекой</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День интернета. Всероссийский урок безопасности школьников в сети Интернет</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25-30.10</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Уитель информатики, 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Фотоконкурс «Моя малая Родина»</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октябрь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Старший вожатый</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rFonts w:eastAsia="Arial"/>
                <w:bCs/>
                <w:spacing w:val="1"/>
                <w:szCs w:val="20"/>
                <w:lang w:bidi="ru-RU"/>
              </w:rPr>
              <w:t>Всероссийский урок «Экология и энергосбережение» в рамках Всероссийского фестиваля энергосбережения «Вместе #Ярче»</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16.10</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bCs/>
                <w:szCs w:val="20"/>
              </w:rPr>
              <w:t xml:space="preserve">Единые дни профилактики: </w:t>
            </w:r>
            <w:r w:rsidRPr="0097141F">
              <w:rPr>
                <w:szCs w:val="20"/>
              </w:rPr>
              <w:t>«Школа без наркотиков»</w:t>
            </w:r>
            <w:r w:rsidRPr="0097141F">
              <w:rPr>
                <w:rFonts w:eastAsia="Calibri"/>
                <w:szCs w:val="20"/>
                <w:lang w:eastAsia="en-US"/>
              </w:rPr>
              <w:t xml:space="preserve"> </w:t>
            </w:r>
            <w:r w:rsidRPr="0097141F">
              <w:rPr>
                <w:szCs w:val="20"/>
              </w:rPr>
              <w:t>профилактика употребления (ПАВ среди несовершеннолетних)</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18-22.10</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Заместитель директора по ВР, старший вожатый, 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Мероприятия к Дню матери:</w:t>
            </w:r>
            <w:r w:rsidRPr="0097141F">
              <w:rPr>
                <w:rFonts w:eastAsia="Arial Unicode MS"/>
                <w:szCs w:val="20"/>
              </w:rPr>
              <w:t xml:space="preserve"> выставка рисунков, фотографий, акции по поздравлению мам с Днем матери, концертная программа </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ноябрь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 xml:space="preserve">Заместитель директора по ВР, старшая </w:t>
            </w:r>
            <w:proofErr w:type="gramStart"/>
            <w:r w:rsidRPr="0097141F">
              <w:rPr>
                <w:rFonts w:eastAsia="Batang"/>
                <w:szCs w:val="20"/>
              </w:rPr>
              <w:t>вожатая,  классные</w:t>
            </w:r>
            <w:proofErr w:type="gramEnd"/>
            <w:r w:rsidRPr="0097141F">
              <w:rPr>
                <w:rFonts w:eastAsia="Batang"/>
                <w:szCs w:val="20"/>
              </w:rPr>
              <w:t xml:space="preserve">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bCs/>
                <w:szCs w:val="20"/>
                <w:lang w:bidi="ru-RU"/>
              </w:rPr>
              <w:t>«Согласие, единство, вера – День народного единства» (4 ноября).</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02.11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Классные руководители, старший вожатый</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Предметная неделя математики, физики, химии и биологии (шахматно-шашечный турнир, интерактивные игры, квесты и т.п.)</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ноябрь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МО учителей-предметников</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bCs/>
                <w:szCs w:val="20"/>
              </w:rPr>
            </w:pPr>
            <w:r w:rsidRPr="0097141F">
              <w:rPr>
                <w:bCs/>
                <w:szCs w:val="20"/>
              </w:rPr>
              <w:t>Всемирный день правовой помощи</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18.11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bCs/>
                <w:szCs w:val="20"/>
              </w:rPr>
            </w:pPr>
            <w:r w:rsidRPr="0097141F">
              <w:rPr>
                <w:bCs/>
                <w:szCs w:val="20"/>
              </w:rPr>
              <w:lastRenderedPageBreak/>
              <w:t>80 лет со дня образования 5-го Гвардейского кавалерийского Будапештского Краснознаменного Донского казачьего корпуса</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1-4</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19.11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bCs/>
                <w:szCs w:val="20"/>
              </w:rPr>
            </w:pPr>
            <w:r w:rsidRPr="0097141F">
              <w:rPr>
                <w:rFonts w:eastAsia="Arial"/>
                <w:bCs/>
                <w:spacing w:val="1"/>
                <w:szCs w:val="20"/>
                <w:lang w:bidi="ru-RU"/>
              </w:rPr>
              <w:t>День словаря (22 ноября)</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22.11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Библиотекарь</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Arial"/>
                <w:bCs/>
                <w:spacing w:val="1"/>
                <w:szCs w:val="20"/>
                <w:lang w:bidi="ru-RU"/>
              </w:rPr>
            </w:pPr>
            <w:r w:rsidRPr="0097141F">
              <w:rPr>
                <w:rFonts w:eastAsia="Arial"/>
                <w:bCs/>
                <w:spacing w:val="1"/>
                <w:szCs w:val="20"/>
                <w:lang w:bidi="ru-RU"/>
              </w:rPr>
              <w:t>Внеклассное мероприятие: «Низкий поклон вам, матери России».</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26.11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Классные руководители, старший вожатый</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bCs/>
                <w:szCs w:val="20"/>
              </w:rPr>
              <w:t xml:space="preserve">Единые дни профилактики: </w:t>
            </w:r>
            <w:r w:rsidRPr="0097141F">
              <w:rPr>
                <w:szCs w:val="20"/>
              </w:rPr>
              <w:t>«Подросток и закон» (профилактика правонарушений среди несовершеннолетних)</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25-28.11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Заместитель директора по ВР, старший вожатый, классные руководители, школьный уполномоченный по правам ребенка</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bCs/>
                <w:szCs w:val="20"/>
              </w:rPr>
              <w:t xml:space="preserve">Единые дни профилактики: </w:t>
            </w:r>
            <w:r w:rsidRPr="0097141F">
              <w:rPr>
                <w:szCs w:val="20"/>
              </w:rPr>
              <w:t>«Жизни – ДА!» (профилактика ВИЧ-инфекции и других социально обусловленных заболеваний среди несовершеннолетних)</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29.11-02.12</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Заместитель директора по ВР, старший вожатый, 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«Подвиг твой бессмертен». День Неизвестного Солдата</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03.12</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Старший вожатый</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"Кто сказал, что вы не такие"- международный день инвалидов</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03.12</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Классные руководители, библиотекарь</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bCs/>
                <w:szCs w:val="20"/>
                <w:lang w:bidi="ru-RU"/>
              </w:rPr>
              <w:t>«Мы – граждане России» - час информации.  День Конституции Российской Федерации (12 декабря)</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11.1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Школьный уполномоченный по правам ребенка, учитель обществознания</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Предметная неделя, географии, истории, обществознания (игры-путешествия, познавательные игры и т.п.)</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декабрь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МО учителей-предметников</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 xml:space="preserve">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 </w:t>
            </w:r>
            <w:r w:rsidRPr="0097141F">
              <w:rPr>
                <w:bCs/>
                <w:szCs w:val="20"/>
                <w:lang w:bidi="ru-RU"/>
              </w:rPr>
              <w:t>Общешкольное мероприятие: «Новый год, Новый год — в сказку добрую зовет»</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декабрь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 xml:space="preserve">Заместитель директора по ВР, старший </w:t>
            </w:r>
            <w:proofErr w:type="gramStart"/>
            <w:r w:rsidRPr="0097141F">
              <w:rPr>
                <w:rFonts w:eastAsia="Batang"/>
                <w:szCs w:val="20"/>
              </w:rPr>
              <w:t>вожатый,  классные</w:t>
            </w:r>
            <w:proofErr w:type="gramEnd"/>
            <w:r w:rsidRPr="0097141F">
              <w:rPr>
                <w:rFonts w:eastAsia="Batang"/>
                <w:szCs w:val="20"/>
              </w:rPr>
              <w:t xml:space="preserve">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Предметная неделя литературы, русского и английского языков (конкурсы чтецов, сочинений, интеллектуальные игры и т.п.)</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январь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МО учителей-предметников</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День полного освобождения Ленинграда от фашистской блокады (1944 год)</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27.01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Учителя истории, классные руководители, старший вожатый</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 xml:space="preserve">Месячник военно-патриотического воспитания </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январь-февраль </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Зам.директора по ВР</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Смотр строя и песни</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5-6</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февраль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Учителя физ-ры</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bCs/>
                <w:szCs w:val="20"/>
              </w:rPr>
              <w:t xml:space="preserve">Единые дни профилактики: </w:t>
            </w:r>
            <w:r w:rsidRPr="0097141F">
              <w:rPr>
                <w:szCs w:val="20"/>
              </w:rPr>
              <w:t>«Мы ждем тебя в реальности» (профилактика экранной зависимости)</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r w:rsidRPr="0097141F">
              <w:rPr>
                <w:rFonts w:eastAsia="№Е"/>
                <w:szCs w:val="20"/>
              </w:rPr>
              <w:t>10-15.01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Заместитель директора по ВР, старший вожатый, классные руководители, педагог-психолог, школьный уполномоченный по правам ребенка, социальный педагог</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bCs/>
                <w:szCs w:val="20"/>
              </w:rPr>
              <w:t xml:space="preserve">Единые дни профилактики: </w:t>
            </w:r>
            <w:r w:rsidRPr="0097141F">
              <w:rPr>
                <w:szCs w:val="20"/>
              </w:rPr>
              <w:t>«Жизнь как ценность» (профилактика суицидального поведения)</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r w:rsidRPr="0097141F">
              <w:rPr>
                <w:rFonts w:eastAsia="№Е"/>
                <w:szCs w:val="20"/>
              </w:rPr>
              <w:t>07-12.02</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Заместитель директора по ВР, старший вожатый, 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Международный день родного языка. «РОДНОЙ ЯЗЫК, КАК ТЫ ПРЕКРАСЕН», внеклассное мероприятие, посвященное международному дню родного языка (21 февраля)</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Е"/>
                <w:szCs w:val="20"/>
              </w:rPr>
              <w:t>7-8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21.02</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 xml:space="preserve">Классные руководители, </w:t>
            </w:r>
            <w:proofErr w:type="gramStart"/>
            <w:r w:rsidRPr="0097141F">
              <w:rPr>
                <w:rFonts w:eastAsia="Batang"/>
                <w:szCs w:val="20"/>
              </w:rPr>
              <w:t>зав.библиотекой</w:t>
            </w:r>
            <w:proofErr w:type="gramEnd"/>
            <w:r w:rsidRPr="0097141F">
              <w:rPr>
                <w:rFonts w:eastAsia="Batang"/>
                <w:szCs w:val="20"/>
              </w:rPr>
              <w:t>, учителя русского языка и литературы</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День защитника Отечества «Настоящими мужчинами гордится Россия». Уроки мужества.</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22.02</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Заместитель директора по ВР, классные руководители, учителя физкультуры</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 xml:space="preserve">День воссоединения Крыма с Россией. «Крым и Россия - мы вместе» </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18.03</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bCs/>
                <w:szCs w:val="20"/>
                <w:lang w:bidi="ru-RU"/>
              </w:rPr>
              <w:t>Международный женский день. Общешкольное мероприятие: «Ты, женщина, начало всех начал!»</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07.03</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Заместитель директора по ВР, старший вожатый</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bCs/>
                <w:szCs w:val="20"/>
              </w:rPr>
              <w:t xml:space="preserve">Единые дни профилактики: </w:t>
            </w:r>
            <w:r w:rsidRPr="0097141F">
              <w:rPr>
                <w:szCs w:val="20"/>
              </w:rPr>
              <w:t>«Свобода мнений» (профилактика экстремизма и правонарушений среди несовершеннолетних)</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r w:rsidRPr="0097141F">
              <w:rPr>
                <w:rFonts w:eastAsia="№Е"/>
                <w:szCs w:val="20"/>
              </w:rPr>
              <w:t>14-19.03</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Заместитель директора по ВР, старший вожатый, 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bCs/>
                <w:szCs w:val="20"/>
              </w:rPr>
              <w:lastRenderedPageBreak/>
              <w:t xml:space="preserve">Единые дни профилактики: </w:t>
            </w:r>
            <w:r w:rsidRPr="0097141F">
              <w:rPr>
                <w:szCs w:val="20"/>
              </w:rPr>
              <w:t>«Твое здоровье – твой выбор» (пропаганда здорового образа жизни)</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r w:rsidRPr="0097141F">
              <w:rPr>
                <w:rFonts w:eastAsia="№Е"/>
                <w:szCs w:val="20"/>
              </w:rPr>
              <w:t>01-09.04</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Заместитель директора по ВР, старший вожатый, классные руководители, педагог-психолог, школьный уполномоченный по правам ребенка, социальный педагог</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Мероприятия месячника нравственного воспитания «Спешите делать добрые дела». Весенняя неделя добра</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апрель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 xml:space="preserve">Заместитель директора по ВР, старшая </w:t>
            </w:r>
            <w:proofErr w:type="gramStart"/>
            <w:r w:rsidRPr="0097141F">
              <w:rPr>
                <w:rFonts w:eastAsia="Batang"/>
                <w:szCs w:val="20"/>
              </w:rPr>
              <w:t>вожатая,  классные</w:t>
            </w:r>
            <w:proofErr w:type="gramEnd"/>
            <w:r w:rsidRPr="0097141F">
              <w:rPr>
                <w:rFonts w:eastAsia="Batang"/>
                <w:szCs w:val="20"/>
              </w:rPr>
              <w:t xml:space="preserve">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Муниципальный этап военно-спортивной игры «Орлёнок»</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апрель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Учитель ОБЖ, физ-ры</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«В здоровом теле – здоровый дух», общешкольное мероприятие, посвященное Всемирному Дню здоровья</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07.04</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Зам.директора по ВР, учителя физической культуры</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color w:val="1C1C1C"/>
                <w:szCs w:val="20"/>
              </w:rPr>
            </w:pPr>
            <w:proofErr w:type="gramStart"/>
            <w:r w:rsidRPr="0097141F">
              <w:rPr>
                <w:szCs w:val="20"/>
              </w:rPr>
              <w:t>Конкурс  «</w:t>
            </w:r>
            <w:proofErr w:type="gramEnd"/>
            <w:r w:rsidRPr="0097141F">
              <w:rPr>
                <w:szCs w:val="20"/>
              </w:rPr>
              <w:t>Безопасное колесо»</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5-7</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апрель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Руководитель отряда ЮИД</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День древонасаждения</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15.04</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 xml:space="preserve">Зам директора по </w:t>
            </w:r>
            <w:proofErr w:type="gramStart"/>
            <w:r w:rsidRPr="0097141F">
              <w:rPr>
                <w:rFonts w:eastAsia="Batang"/>
                <w:szCs w:val="20"/>
              </w:rPr>
              <w:t>ВР,  классные</w:t>
            </w:r>
            <w:proofErr w:type="gramEnd"/>
            <w:r w:rsidRPr="0097141F">
              <w:rPr>
                <w:rFonts w:eastAsia="Batang"/>
                <w:szCs w:val="20"/>
              </w:rPr>
              <w:t xml:space="preserve">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color w:val="1C1C1C"/>
                <w:szCs w:val="20"/>
              </w:rPr>
            </w:pPr>
            <w:r w:rsidRPr="0097141F">
              <w:rPr>
                <w:color w:val="1C1C1C"/>
                <w:szCs w:val="20"/>
              </w:rPr>
              <w:t>Мероприятия месячника ЗОЖ «Здоровое поколение».</w:t>
            </w:r>
            <w:r w:rsidRPr="0097141F">
              <w:rPr>
                <w:szCs w:val="20"/>
              </w:rPr>
              <w:t xml:space="preserve"> Весенний День здоровья Акция "Школа против курения". </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май</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Заместитель директора по ВР, старшая вожатая, классные руководители, учителя физкультуры</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color w:val="1C1C1C"/>
                <w:szCs w:val="20"/>
              </w:rPr>
              <w:t>День Победы: акции «Бессмертный полк», «С праздником, ветеран!», Вахта памяти у памятника «Павшим в годы войны</w:t>
            </w:r>
            <w:proofErr w:type="gramStart"/>
            <w:r w:rsidRPr="0097141F">
              <w:rPr>
                <w:color w:val="1C1C1C"/>
                <w:szCs w:val="20"/>
              </w:rPr>
              <w:t>»,  концерт</w:t>
            </w:r>
            <w:proofErr w:type="gramEnd"/>
            <w:r w:rsidRPr="0097141F">
              <w:rPr>
                <w:color w:val="1C1C1C"/>
                <w:szCs w:val="20"/>
              </w:rPr>
              <w:t xml:space="preserve"> в ДК, </w:t>
            </w:r>
            <w:r w:rsidRPr="0097141F">
              <w:rPr>
                <w:szCs w:val="20"/>
              </w:rPr>
              <w:t>проект «Окна Победы» и др.</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май</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Заместитель директора по ВР</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Международный день семьи</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15.05</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Внеклассное мероприятие, посвященное Дню славянской письменности и культуры</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24.05</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Библиотекарь</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Последний урок – последний звонок</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24.05</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Заместитель директора по ВР</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«Должны смеяться дети», мероприятие, посвященное Международному дню защиты детей</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01.06</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Зам.директора по ВР</w:t>
            </w:r>
          </w:p>
        </w:tc>
      </w:tr>
      <w:tr w:rsidR="00F32B7F" w:rsidRPr="0097141F" w:rsidTr="00F32B7F">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b/>
                <w:szCs w:val="20"/>
              </w:rPr>
              <w:t xml:space="preserve">Курсы внеурочной деятельности </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Название курса </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Классы </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Количество </w:t>
            </w: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часов </w:t>
            </w:r>
          </w:p>
          <w:p w:rsidR="00F32B7F" w:rsidRPr="0097141F" w:rsidRDefault="00F32B7F" w:rsidP="00F32B7F">
            <w:pPr>
              <w:spacing w:after="0" w:line="240" w:lineRule="auto"/>
              <w:ind w:firstLine="0"/>
              <w:jc w:val="center"/>
              <w:rPr>
                <w:rFonts w:eastAsia="№Е"/>
                <w:szCs w:val="20"/>
              </w:rPr>
            </w:pPr>
            <w:r w:rsidRPr="0097141F">
              <w:rPr>
                <w:rFonts w:eastAsia="№Е"/>
                <w:szCs w:val="20"/>
              </w:rPr>
              <w:t>в неделю</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Ответственные</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F32B7F" w:rsidRDefault="00F32B7F" w:rsidP="00F32B7F">
            <w:pPr>
              <w:spacing w:after="0" w:line="240" w:lineRule="auto"/>
              <w:ind w:firstLine="0"/>
              <w:jc w:val="left"/>
              <w:rPr>
                <w:rFonts w:eastAsia="№Е"/>
                <w:szCs w:val="20"/>
              </w:rPr>
            </w:pPr>
            <w:r w:rsidRPr="00F32B7F">
              <w:rPr>
                <w:rFonts w:eastAsia="Calibri"/>
                <w:szCs w:val="20"/>
                <w:lang w:eastAsia="en-US"/>
              </w:rPr>
              <w:t>«Занимательная математика»</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Кононенко И.С., Утукина И.В</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F32B7F" w:rsidRDefault="00F32B7F" w:rsidP="00F32B7F">
            <w:pPr>
              <w:spacing w:after="0" w:line="240" w:lineRule="auto"/>
              <w:ind w:firstLine="0"/>
              <w:jc w:val="left"/>
              <w:rPr>
                <w:szCs w:val="20"/>
              </w:rPr>
            </w:pPr>
            <w:r w:rsidRPr="00F32B7F">
              <w:rPr>
                <w:rFonts w:eastAsia="Calibri"/>
                <w:szCs w:val="20"/>
                <w:lang w:eastAsia="en-US"/>
              </w:rPr>
              <w:t xml:space="preserve">«Игровая физкультура» </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6-8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Тепугян Л.В., Попова С.В</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F32B7F" w:rsidRDefault="00F32B7F" w:rsidP="00F32B7F">
            <w:pPr>
              <w:spacing w:after="0" w:line="240" w:lineRule="auto"/>
              <w:ind w:firstLine="0"/>
              <w:jc w:val="left"/>
              <w:rPr>
                <w:szCs w:val="20"/>
              </w:rPr>
            </w:pPr>
            <w:r w:rsidRPr="00F32B7F">
              <w:rPr>
                <w:rFonts w:eastAsia="Calibri"/>
                <w:szCs w:val="20"/>
                <w:lang w:eastAsia="en-US"/>
              </w:rPr>
              <w:t xml:space="preserve">«Веселая грамматика» </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5-7</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 xml:space="preserve">Танюкевич С.В., </w:t>
            </w:r>
          </w:p>
          <w:p w:rsidR="00F32B7F" w:rsidRPr="0097141F" w:rsidRDefault="00F32B7F" w:rsidP="00F32B7F">
            <w:pPr>
              <w:spacing w:after="0" w:line="240" w:lineRule="auto"/>
              <w:ind w:firstLine="0"/>
              <w:jc w:val="left"/>
              <w:rPr>
                <w:rFonts w:eastAsia="Batang"/>
                <w:szCs w:val="20"/>
              </w:rPr>
            </w:pPr>
            <w:r w:rsidRPr="0097141F">
              <w:rPr>
                <w:rFonts w:eastAsia="Batang"/>
                <w:szCs w:val="20"/>
              </w:rPr>
              <w:t>Мишенина Н.А.</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F32B7F" w:rsidRDefault="00F32B7F" w:rsidP="00F32B7F">
            <w:pPr>
              <w:spacing w:after="0" w:line="240" w:lineRule="auto"/>
              <w:ind w:firstLine="0"/>
              <w:jc w:val="left"/>
              <w:rPr>
                <w:rFonts w:eastAsia="Calibri"/>
                <w:szCs w:val="20"/>
                <w:lang w:eastAsia="en-US"/>
              </w:rPr>
            </w:pPr>
            <w:r w:rsidRPr="00F32B7F">
              <w:rPr>
                <w:rFonts w:eastAsia="Calibri"/>
                <w:szCs w:val="20"/>
                <w:lang w:eastAsia="en-US"/>
              </w:rPr>
              <w:t>«Русский язык и культура речи»</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Танюкевич С.В.</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F32B7F" w:rsidRDefault="00F32B7F" w:rsidP="00F32B7F">
            <w:pPr>
              <w:spacing w:after="0" w:line="240" w:lineRule="auto"/>
              <w:ind w:firstLine="0"/>
              <w:jc w:val="left"/>
              <w:rPr>
                <w:rFonts w:eastAsia="Calibri"/>
                <w:szCs w:val="20"/>
                <w:lang w:eastAsia="en-US"/>
              </w:rPr>
            </w:pPr>
            <w:r w:rsidRPr="00F32B7F">
              <w:rPr>
                <w:rFonts w:eastAsia="Calibri"/>
                <w:szCs w:val="20"/>
                <w:lang w:eastAsia="en-US"/>
              </w:rPr>
              <w:t>«Доноведение»</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5, 8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Павлова Н.Н.</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F32B7F" w:rsidRDefault="00F32B7F" w:rsidP="00F32B7F">
            <w:pPr>
              <w:spacing w:after="0" w:line="240" w:lineRule="auto"/>
              <w:ind w:firstLine="0"/>
              <w:jc w:val="left"/>
              <w:rPr>
                <w:rFonts w:eastAsia="Calibri"/>
                <w:szCs w:val="20"/>
                <w:lang w:eastAsia="en-US"/>
              </w:rPr>
            </w:pPr>
            <w:r w:rsidRPr="00F32B7F">
              <w:rPr>
                <w:rFonts w:eastAsia="Calibri"/>
                <w:szCs w:val="20"/>
                <w:lang w:eastAsia="en-US"/>
              </w:rPr>
              <w:t>«Природа вокруг нас»</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5-7</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Попова С.В.</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F32B7F" w:rsidRDefault="00F32B7F" w:rsidP="00F32B7F">
            <w:pPr>
              <w:spacing w:after="0" w:line="240" w:lineRule="auto"/>
              <w:ind w:firstLine="0"/>
              <w:jc w:val="left"/>
              <w:rPr>
                <w:rFonts w:eastAsia="Calibri"/>
                <w:szCs w:val="20"/>
                <w:lang w:eastAsia="en-US"/>
              </w:rPr>
            </w:pPr>
            <w:r w:rsidRPr="00F32B7F">
              <w:rPr>
                <w:rFonts w:eastAsia="Calibri"/>
                <w:szCs w:val="20"/>
                <w:lang w:eastAsia="en-US"/>
              </w:rPr>
              <w:t>«Счастливый английский»</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7</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Мишенина Н.Н.</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F32B7F" w:rsidRDefault="00F32B7F" w:rsidP="00F32B7F">
            <w:pPr>
              <w:spacing w:after="0" w:line="240" w:lineRule="auto"/>
              <w:ind w:firstLine="0"/>
              <w:jc w:val="left"/>
              <w:rPr>
                <w:rFonts w:eastAsia="Calibri"/>
                <w:szCs w:val="20"/>
                <w:lang w:eastAsia="en-US"/>
              </w:rPr>
            </w:pPr>
            <w:proofErr w:type="gramStart"/>
            <w:r w:rsidRPr="00F32B7F">
              <w:rPr>
                <w:rFonts w:eastAsia="Calibri"/>
                <w:szCs w:val="20"/>
                <w:lang w:eastAsia="en-US"/>
              </w:rPr>
              <w:t>«»Все</w:t>
            </w:r>
            <w:proofErr w:type="gramEnd"/>
            <w:r w:rsidRPr="00F32B7F">
              <w:rPr>
                <w:rFonts w:eastAsia="Calibri"/>
                <w:szCs w:val="20"/>
                <w:lang w:eastAsia="en-US"/>
              </w:rPr>
              <w:t xml:space="preserve"> грани успеха»</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5,6</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Щербак И.В.</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F32B7F" w:rsidRDefault="00F32B7F" w:rsidP="00F32B7F">
            <w:pPr>
              <w:spacing w:after="0" w:line="240" w:lineRule="auto"/>
              <w:ind w:firstLine="0"/>
              <w:jc w:val="left"/>
              <w:rPr>
                <w:rFonts w:eastAsia="Calibri"/>
                <w:szCs w:val="20"/>
                <w:lang w:eastAsia="en-US"/>
              </w:rPr>
            </w:pPr>
            <w:r w:rsidRPr="00F32B7F">
              <w:rPr>
                <w:rFonts w:eastAsia="Calibri"/>
                <w:szCs w:val="20"/>
                <w:lang w:eastAsia="en-US"/>
              </w:rPr>
              <w:t>«Чудеса химии»</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1</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Утукина И.В.</w:t>
            </w:r>
          </w:p>
        </w:tc>
      </w:tr>
      <w:tr w:rsidR="00F32B7F" w:rsidRPr="0097141F" w:rsidTr="00F32B7F">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i/>
                <w:szCs w:val="20"/>
              </w:rPr>
            </w:pPr>
            <w:r w:rsidRPr="0097141F">
              <w:rPr>
                <w:rFonts w:eastAsia="№Е"/>
                <w:b/>
                <w:szCs w:val="20"/>
              </w:rPr>
              <w:t>Самоуправление</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Дела, события, мероприятия</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Классы </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Ориентировочное</w:t>
            </w: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время </w:t>
            </w:r>
          </w:p>
          <w:p w:rsidR="00F32B7F" w:rsidRPr="0097141F" w:rsidRDefault="00F32B7F" w:rsidP="00F32B7F">
            <w:pPr>
              <w:spacing w:after="0" w:line="240" w:lineRule="auto"/>
              <w:ind w:firstLine="0"/>
              <w:jc w:val="center"/>
              <w:rPr>
                <w:rFonts w:eastAsia="№Е"/>
                <w:szCs w:val="20"/>
              </w:rPr>
            </w:pPr>
            <w:r w:rsidRPr="0097141F">
              <w:rPr>
                <w:rFonts w:eastAsia="№Е"/>
                <w:szCs w:val="20"/>
              </w:rPr>
              <w:t>проведения</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Ответственные</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r w:rsidRPr="0097141F">
              <w:rPr>
                <w:szCs w:val="20"/>
              </w:rPr>
              <w:t xml:space="preserve">Выборы лидеров, </w:t>
            </w:r>
            <w:proofErr w:type="gramStart"/>
            <w:r w:rsidRPr="0097141F">
              <w:rPr>
                <w:szCs w:val="20"/>
              </w:rPr>
              <w:t>активов  классов</w:t>
            </w:r>
            <w:proofErr w:type="gramEnd"/>
            <w:r w:rsidRPr="0097141F">
              <w:rPr>
                <w:szCs w:val="20"/>
              </w:rPr>
              <w:t>, распределение обязанностей.</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сентябрь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 xml:space="preserve">Общешкольное выборное собрание учащихся: выдвижение кандидатур от классов </w:t>
            </w:r>
            <w:proofErr w:type="gramStart"/>
            <w:r w:rsidRPr="0097141F">
              <w:rPr>
                <w:szCs w:val="20"/>
              </w:rPr>
              <w:t>в  Совет</w:t>
            </w:r>
            <w:proofErr w:type="gramEnd"/>
            <w:r w:rsidRPr="0097141F">
              <w:rPr>
                <w:szCs w:val="20"/>
              </w:rPr>
              <w:t xml:space="preserve"> обучающихся школы, голосование и т.п.</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сентябрь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Batang"/>
                <w:szCs w:val="20"/>
              </w:rPr>
            </w:pPr>
            <w:r w:rsidRPr="0097141F">
              <w:rPr>
                <w:rFonts w:eastAsia="Batang"/>
                <w:szCs w:val="20"/>
              </w:rPr>
              <w:t>Заместитель директора по ВР</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Работа в соответствии с обязанностями</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В течение года</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Отчет перед классом о проведенной работе</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май</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 xml:space="preserve">Общешкольное отчетное собрание </w:t>
            </w:r>
            <w:proofErr w:type="gramStart"/>
            <w:r w:rsidRPr="0097141F">
              <w:rPr>
                <w:szCs w:val="20"/>
              </w:rPr>
              <w:t>учащихся:  отчеты</w:t>
            </w:r>
            <w:proofErr w:type="gramEnd"/>
            <w:r w:rsidRPr="0097141F">
              <w:rPr>
                <w:szCs w:val="20"/>
              </w:rPr>
              <w:t xml:space="preserve"> членов Совета обучающихся школы о проделанной работе. Подведение итогов работы за год</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май</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Заместитель директора по ВР</w:t>
            </w:r>
          </w:p>
        </w:tc>
      </w:tr>
      <w:tr w:rsidR="00F32B7F" w:rsidRPr="0097141F" w:rsidTr="00F32B7F">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i/>
                <w:szCs w:val="20"/>
              </w:rPr>
            </w:pPr>
            <w:r w:rsidRPr="0097141F">
              <w:rPr>
                <w:rFonts w:eastAsia="№Е"/>
                <w:b/>
                <w:szCs w:val="20"/>
              </w:rPr>
              <w:t>Профориентация</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lastRenderedPageBreak/>
              <w:t>Дела, события, мероприятия</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lastRenderedPageBreak/>
              <w:t xml:space="preserve">Классы </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lastRenderedPageBreak/>
              <w:t>Ориентировочное</w:t>
            </w:r>
          </w:p>
          <w:p w:rsidR="00F32B7F" w:rsidRPr="0097141F" w:rsidRDefault="00F32B7F" w:rsidP="00F32B7F">
            <w:pPr>
              <w:spacing w:after="0" w:line="240" w:lineRule="auto"/>
              <w:ind w:firstLine="0"/>
              <w:jc w:val="center"/>
              <w:rPr>
                <w:rFonts w:eastAsia="№Е"/>
                <w:szCs w:val="20"/>
              </w:rPr>
            </w:pPr>
            <w:r w:rsidRPr="0097141F">
              <w:rPr>
                <w:rFonts w:eastAsia="№Е"/>
                <w:szCs w:val="20"/>
              </w:rPr>
              <w:lastRenderedPageBreak/>
              <w:t xml:space="preserve">время </w:t>
            </w:r>
          </w:p>
          <w:p w:rsidR="00F32B7F" w:rsidRPr="0097141F" w:rsidRDefault="00F32B7F" w:rsidP="00F32B7F">
            <w:pPr>
              <w:spacing w:after="0" w:line="240" w:lineRule="auto"/>
              <w:ind w:firstLine="0"/>
              <w:jc w:val="center"/>
              <w:rPr>
                <w:rFonts w:eastAsia="№Е"/>
                <w:szCs w:val="20"/>
              </w:rPr>
            </w:pPr>
            <w:r w:rsidRPr="0097141F">
              <w:rPr>
                <w:rFonts w:eastAsia="№Е"/>
                <w:szCs w:val="20"/>
              </w:rPr>
              <w:t>проведения</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lastRenderedPageBreak/>
              <w:t>Ответственные</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pStyle w:val="ParaAttribute5"/>
              <w:wordWrap/>
              <w:ind w:right="0"/>
              <w:jc w:val="left"/>
            </w:pPr>
            <w:r w:rsidRPr="0097141F">
              <w:t>Мероприятия месячника профориентации в школе «Мир профессий». Конкурс рисунков, профориентационная игра, просмотр презентаций, диагностика.</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январь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 xml:space="preserve">Заместитель директора по ВР, старший </w:t>
            </w:r>
            <w:proofErr w:type="gramStart"/>
            <w:r w:rsidRPr="0097141F">
              <w:rPr>
                <w:rFonts w:eastAsia="Batang"/>
                <w:szCs w:val="20"/>
              </w:rPr>
              <w:t>вожатый,  классные</w:t>
            </w:r>
            <w:proofErr w:type="gramEnd"/>
            <w:r w:rsidRPr="0097141F">
              <w:rPr>
                <w:rFonts w:eastAsia="Batang"/>
                <w:szCs w:val="20"/>
              </w:rPr>
              <w:t xml:space="preserve"> руководители</w:t>
            </w:r>
          </w:p>
        </w:tc>
      </w:tr>
      <w:tr w:rsidR="00F32B7F" w:rsidRPr="0097141F" w:rsidTr="00F32B7F">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i/>
                <w:szCs w:val="20"/>
              </w:rPr>
            </w:pPr>
            <w:r w:rsidRPr="0097141F">
              <w:rPr>
                <w:rFonts w:eastAsia="№Е"/>
                <w:b/>
                <w:szCs w:val="20"/>
              </w:rPr>
              <w:t>Школьные медиа</w:t>
            </w:r>
            <w:r w:rsidRPr="0097141F">
              <w:rPr>
                <w:rFonts w:eastAsia="№Е"/>
                <w:b/>
                <w:i/>
                <w:szCs w:val="20"/>
              </w:rPr>
              <w:t xml:space="preserve"> </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Дела, события, мероприятия</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Классы </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Ориентировочное</w:t>
            </w: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время </w:t>
            </w:r>
          </w:p>
          <w:p w:rsidR="00F32B7F" w:rsidRPr="0097141F" w:rsidRDefault="00F32B7F" w:rsidP="00F32B7F">
            <w:pPr>
              <w:spacing w:after="0" w:line="240" w:lineRule="auto"/>
              <w:ind w:firstLine="0"/>
              <w:jc w:val="center"/>
              <w:rPr>
                <w:rFonts w:eastAsia="№Е"/>
                <w:szCs w:val="20"/>
              </w:rPr>
            </w:pPr>
            <w:r w:rsidRPr="0097141F">
              <w:rPr>
                <w:rFonts w:eastAsia="№Е"/>
                <w:szCs w:val="20"/>
              </w:rPr>
              <w:t>проведения</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Ответственные</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szCs w:val="20"/>
              </w:rPr>
              <w:t>Размещение созданных детьми рассказов, стихов, сказок, репортажей на страницах газеты «Школьная жизнь»</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В течение года</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szCs w:val="20"/>
              </w:rPr>
              <w:t>Видео-, фотосъемка классных мероприятий.</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В течение года</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Batang"/>
                <w:szCs w:val="20"/>
              </w:rPr>
            </w:pPr>
            <w:r w:rsidRPr="0097141F">
              <w:rPr>
                <w:rFonts w:eastAsia="Batang"/>
                <w:szCs w:val="20"/>
              </w:rPr>
              <w:t>Классные руководители</w:t>
            </w:r>
          </w:p>
        </w:tc>
      </w:tr>
      <w:tr w:rsidR="00F32B7F" w:rsidRPr="0097141F" w:rsidTr="00F32B7F">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i/>
                <w:szCs w:val="20"/>
              </w:rPr>
            </w:pPr>
            <w:r w:rsidRPr="0097141F">
              <w:rPr>
                <w:rFonts w:eastAsia="№Е"/>
                <w:b/>
                <w:szCs w:val="20"/>
              </w:rPr>
              <w:t>Детские общественные объединения</w:t>
            </w:r>
            <w:r w:rsidRPr="0097141F">
              <w:rPr>
                <w:rFonts w:eastAsia="№Е"/>
                <w:b/>
                <w:i/>
                <w:szCs w:val="20"/>
              </w:rPr>
              <w:t xml:space="preserve"> </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Дела, события, мероприятия</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Классы </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Ориентировочное</w:t>
            </w: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время </w:t>
            </w:r>
          </w:p>
          <w:p w:rsidR="00F32B7F" w:rsidRPr="0097141F" w:rsidRDefault="00F32B7F" w:rsidP="00F32B7F">
            <w:pPr>
              <w:spacing w:after="0" w:line="240" w:lineRule="auto"/>
              <w:ind w:firstLine="0"/>
              <w:jc w:val="center"/>
              <w:rPr>
                <w:rFonts w:eastAsia="№Е"/>
                <w:szCs w:val="20"/>
              </w:rPr>
            </w:pPr>
            <w:r w:rsidRPr="0097141F">
              <w:rPr>
                <w:rFonts w:eastAsia="№Е"/>
                <w:szCs w:val="20"/>
              </w:rPr>
              <w:t>проведения</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Ответственные</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Трудовая акция «Школьный двор»</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октябрь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Старший вожатый</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Социально-благотворительная акция «Подари улыбку пожилому человеку»</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октябрь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Старший вожатый</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 xml:space="preserve">Весенняя Неделя Добра (ряд мероприятий, осуществляемых каждым классом и волонтерским движением </w:t>
            </w:r>
            <w:proofErr w:type="gramStart"/>
            <w:r w:rsidRPr="0097141F">
              <w:rPr>
                <w:szCs w:val="20"/>
              </w:rPr>
              <w:t>школы:  «</w:t>
            </w:r>
            <w:proofErr w:type="gramEnd"/>
            <w:r w:rsidRPr="0097141F">
              <w:rPr>
                <w:szCs w:val="20"/>
              </w:rPr>
              <w:t>Чистый поселок - чистая планета», «Памяти павших»,  «О сердца к сердцу», «Посади дерево», «Подарок младшему другу», «Помощь пожилому односельчанину на приусадебном участке», «Здоровая перемена» и др.)</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апрель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Старший вожатый</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r w:rsidRPr="0097141F">
              <w:rPr>
                <w:szCs w:val="20"/>
              </w:rPr>
              <w:t>Прием в члены РДШ</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В течение года</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Старший вожатый</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Участие в проектах и акциях РДШ</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В течение года</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Старший вожатый</w:t>
            </w:r>
          </w:p>
        </w:tc>
      </w:tr>
      <w:tr w:rsidR="00F32B7F" w:rsidRPr="0097141F" w:rsidTr="00F32B7F">
        <w:trPr>
          <w:trHeight w:val="299"/>
          <w:jc w:val="center"/>
        </w:trPr>
        <w:tc>
          <w:tcPr>
            <w:tcW w:w="10201" w:type="dxa"/>
            <w:gridSpan w:val="4"/>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i/>
                <w:szCs w:val="20"/>
              </w:rPr>
            </w:pPr>
            <w:r w:rsidRPr="0097141F">
              <w:rPr>
                <w:rFonts w:eastAsia="№Е"/>
                <w:b/>
                <w:szCs w:val="20"/>
              </w:rPr>
              <w:t>Экскурсии, походы</w:t>
            </w:r>
            <w:r w:rsidRPr="0097141F">
              <w:rPr>
                <w:rFonts w:eastAsia="№Е"/>
                <w:b/>
                <w:i/>
                <w:szCs w:val="20"/>
              </w:rPr>
              <w:t xml:space="preserve"> </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Дела, события, мероприятия</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Классы </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Ориентировочное</w:t>
            </w: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время </w:t>
            </w:r>
          </w:p>
          <w:p w:rsidR="00F32B7F" w:rsidRPr="0097141F" w:rsidRDefault="00F32B7F" w:rsidP="00F32B7F">
            <w:pPr>
              <w:spacing w:after="0" w:line="240" w:lineRule="auto"/>
              <w:ind w:firstLine="0"/>
              <w:jc w:val="center"/>
              <w:rPr>
                <w:rFonts w:eastAsia="№Е"/>
                <w:szCs w:val="20"/>
              </w:rPr>
            </w:pPr>
            <w:r w:rsidRPr="0097141F">
              <w:rPr>
                <w:rFonts w:eastAsia="№Е"/>
                <w:szCs w:val="20"/>
              </w:rPr>
              <w:t>проведения</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Ответственные</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Посещение выездных представлений театров в школе</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В течение года</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Batang"/>
                <w:szCs w:val="20"/>
              </w:rPr>
            </w:pPr>
            <w:r w:rsidRPr="0097141F">
              <w:rPr>
                <w:rFonts w:eastAsia="Batang"/>
                <w:szCs w:val="20"/>
              </w:rPr>
              <w:t xml:space="preserve">Классные руководители </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rFonts w:eastAsia="№Е"/>
                <w:szCs w:val="20"/>
              </w:rPr>
              <w:t>Посещение концертов в ДК</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В течение года</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r w:rsidRPr="0097141F">
              <w:rPr>
                <w:rFonts w:eastAsia="№Е"/>
                <w:szCs w:val="20"/>
              </w:rPr>
              <w:t>Сезонные экскурсии в природу</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5-7</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По плану </w:t>
            </w:r>
            <w:proofErr w:type="gramStart"/>
            <w:r w:rsidRPr="0097141F">
              <w:rPr>
                <w:rFonts w:eastAsia="№Е"/>
                <w:szCs w:val="20"/>
              </w:rPr>
              <w:t>клас.рук</w:t>
            </w:r>
            <w:proofErr w:type="gramEnd"/>
            <w:r w:rsidRPr="0097141F">
              <w:rPr>
                <w:rFonts w:eastAsia="№Е"/>
                <w:szCs w:val="20"/>
              </w:rPr>
              <w:t>.</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szCs w:val="20"/>
              </w:rPr>
              <w:t>Поездки на представления в драматический театр, на киносеансы- в кинотеатр</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По плану </w:t>
            </w:r>
            <w:proofErr w:type="gramStart"/>
            <w:r w:rsidRPr="0097141F">
              <w:rPr>
                <w:rFonts w:eastAsia="№Е"/>
                <w:szCs w:val="20"/>
              </w:rPr>
              <w:t>клас.рук</w:t>
            </w:r>
            <w:proofErr w:type="gramEnd"/>
            <w:r w:rsidRPr="0097141F">
              <w:rPr>
                <w:rFonts w:eastAsia="№Е"/>
                <w:szCs w:val="20"/>
              </w:rPr>
              <w:t>.</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Парк-музей «Россия - моя история», г. Ростов-на-Дону</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ноябрь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Batang"/>
                <w:szCs w:val="20"/>
              </w:rPr>
            </w:pPr>
            <w:r w:rsidRPr="0097141F">
              <w:rPr>
                <w:rFonts w:eastAsia="Batang"/>
                <w:szCs w:val="20"/>
              </w:rPr>
              <w:t>Зам.директора по ВР</w:t>
            </w:r>
          </w:p>
        </w:tc>
      </w:tr>
      <w:tr w:rsidR="00F32B7F" w:rsidRPr="0097141F" w:rsidTr="00F32B7F">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i/>
                <w:szCs w:val="20"/>
              </w:rPr>
            </w:pPr>
            <w:r w:rsidRPr="0097141F">
              <w:rPr>
                <w:rFonts w:eastAsia="№Е"/>
                <w:b/>
                <w:szCs w:val="20"/>
              </w:rPr>
              <w:t>Организация предметно-эстетической среды</w:t>
            </w:r>
            <w:r w:rsidRPr="0097141F">
              <w:rPr>
                <w:rFonts w:eastAsia="№Е"/>
                <w:b/>
                <w:i/>
                <w:szCs w:val="20"/>
              </w:rPr>
              <w:t xml:space="preserve"> </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Дела, события, мероприятия</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Классы </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Ориентировочное</w:t>
            </w: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время </w:t>
            </w:r>
          </w:p>
          <w:p w:rsidR="00F32B7F" w:rsidRPr="0097141F" w:rsidRDefault="00F32B7F" w:rsidP="00F32B7F">
            <w:pPr>
              <w:spacing w:after="0" w:line="240" w:lineRule="auto"/>
              <w:ind w:firstLine="0"/>
              <w:jc w:val="center"/>
              <w:rPr>
                <w:rFonts w:eastAsia="№Е"/>
                <w:szCs w:val="20"/>
              </w:rPr>
            </w:pPr>
            <w:r w:rsidRPr="0097141F">
              <w:rPr>
                <w:rFonts w:eastAsia="№Е"/>
                <w:szCs w:val="20"/>
              </w:rPr>
              <w:t>проведения</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Ответственные</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szCs w:val="20"/>
              </w:rPr>
              <w:t>Выставки рисунков, фотографий творческих работ, посвященных событиям и памятным датам</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В течение года</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Старший вожатый</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Оформление классных уголков</w:t>
            </w:r>
          </w:p>
          <w:p w:rsidR="00F32B7F" w:rsidRPr="0097141F" w:rsidRDefault="00F32B7F" w:rsidP="00F32B7F">
            <w:pPr>
              <w:spacing w:after="0" w:line="240" w:lineRule="auto"/>
              <w:ind w:firstLine="0"/>
              <w:rPr>
                <w:rFonts w:eastAsia="№Е"/>
                <w:szCs w:val="20"/>
              </w:rPr>
            </w:pPr>
            <w:r w:rsidRPr="0097141F">
              <w:rPr>
                <w:szCs w:val="20"/>
              </w:rPr>
              <w:t xml:space="preserve"> </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В течение года</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szCs w:val="20"/>
              </w:rPr>
              <w:t>Трудовые десанты по уборке территории школы</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r w:rsidRPr="0097141F">
              <w:rPr>
                <w:rFonts w:eastAsia="№Е"/>
                <w:szCs w:val="20"/>
              </w:rPr>
              <w:t>В течение года</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Трудовой десант по озеленению школьной территории</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r w:rsidRPr="0097141F">
              <w:rPr>
                <w:rFonts w:eastAsia="№Е"/>
                <w:szCs w:val="20"/>
              </w:rPr>
              <w:t>Сентябрь, апрель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Праздничное украшение кабинетов, окон кабинета</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szCs w:val="20"/>
              </w:rPr>
            </w:pPr>
            <w:r w:rsidRPr="0097141F">
              <w:rPr>
                <w:rFonts w:eastAsia="№Е"/>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r w:rsidRPr="0097141F">
              <w:rPr>
                <w:rFonts w:eastAsia="№Е"/>
                <w:szCs w:val="20"/>
              </w:rPr>
              <w:t>В течение года</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Классные руководители</w:t>
            </w:r>
          </w:p>
        </w:tc>
      </w:tr>
      <w:tr w:rsidR="00F32B7F" w:rsidRPr="0097141F" w:rsidTr="00F32B7F">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i/>
                <w:szCs w:val="20"/>
              </w:rPr>
            </w:pPr>
            <w:r w:rsidRPr="0097141F">
              <w:rPr>
                <w:rFonts w:eastAsia="№Е"/>
                <w:b/>
                <w:szCs w:val="20"/>
              </w:rPr>
              <w:t>Работа с родителями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Дела, события, мероприятия</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Классы </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Ориентировочное</w:t>
            </w: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время </w:t>
            </w:r>
          </w:p>
          <w:p w:rsidR="00F32B7F" w:rsidRPr="0097141F" w:rsidRDefault="00F32B7F" w:rsidP="00F32B7F">
            <w:pPr>
              <w:spacing w:after="0" w:line="240" w:lineRule="auto"/>
              <w:ind w:firstLine="0"/>
              <w:jc w:val="center"/>
              <w:rPr>
                <w:rFonts w:eastAsia="№Е"/>
                <w:szCs w:val="20"/>
              </w:rPr>
            </w:pPr>
            <w:r w:rsidRPr="0097141F">
              <w:rPr>
                <w:rFonts w:eastAsia="№Е"/>
                <w:szCs w:val="20"/>
              </w:rPr>
              <w:t>проведения</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p>
          <w:p w:rsidR="00F32B7F" w:rsidRPr="0097141F" w:rsidRDefault="00F32B7F" w:rsidP="00F32B7F">
            <w:pPr>
              <w:spacing w:after="0" w:line="240" w:lineRule="auto"/>
              <w:ind w:firstLine="0"/>
              <w:jc w:val="center"/>
              <w:rPr>
                <w:rFonts w:eastAsia="№Е"/>
                <w:szCs w:val="20"/>
              </w:rPr>
            </w:pPr>
            <w:r w:rsidRPr="0097141F">
              <w:rPr>
                <w:rFonts w:eastAsia="№Е"/>
                <w:szCs w:val="20"/>
              </w:rPr>
              <w:t>Ответственные</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szCs w:val="20"/>
              </w:rPr>
              <w:lastRenderedPageBreak/>
              <w:t>Участие родителей в проведении общешкольных, классных мероприятий: «Подари улыбку пожилому человеку</w:t>
            </w:r>
            <w:proofErr w:type="gramStart"/>
            <w:r w:rsidRPr="0097141F">
              <w:rPr>
                <w:szCs w:val="20"/>
              </w:rPr>
              <w:t xml:space="preserve">», </w:t>
            </w:r>
            <w:r w:rsidRPr="0097141F">
              <w:rPr>
                <w:color w:val="1C1C1C"/>
                <w:szCs w:val="20"/>
              </w:rPr>
              <w:t xml:space="preserve"> «</w:t>
            </w:r>
            <w:proofErr w:type="gramEnd"/>
            <w:r w:rsidRPr="0097141F">
              <w:rPr>
                <w:color w:val="1C1C1C"/>
                <w:szCs w:val="20"/>
              </w:rPr>
              <w:t xml:space="preserve">Бессмертный полк», </w:t>
            </w:r>
            <w:r w:rsidRPr="0097141F">
              <w:rPr>
                <w:szCs w:val="20"/>
              </w:rPr>
              <w:t xml:space="preserve"> «Свеча памяти», </w:t>
            </w:r>
            <w:r w:rsidRPr="0097141F">
              <w:rPr>
                <w:rFonts w:eastAsia="Arial Unicode MS"/>
                <w:szCs w:val="20"/>
              </w:rPr>
              <w:t>новогодний праздник, «Мама, папа, я – отличная семья!»,</w:t>
            </w:r>
            <w:r w:rsidRPr="0097141F">
              <w:rPr>
                <w:szCs w:val="20"/>
              </w:rPr>
              <w:t xml:space="preserve"> </w:t>
            </w:r>
            <w:r w:rsidRPr="0097141F">
              <w:rPr>
                <w:rFonts w:eastAsia="Arial Unicode MS"/>
                <w:szCs w:val="20"/>
              </w:rPr>
              <w:t xml:space="preserve">«Мама, папа, я – спортивная семья!» </w:t>
            </w:r>
            <w:r w:rsidRPr="0097141F">
              <w:rPr>
                <w:szCs w:val="20"/>
              </w:rPr>
              <w:t xml:space="preserve"> «Детский орден милосердия», классные часы и др.</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В течение года</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Batang"/>
                <w:szCs w:val="20"/>
              </w:rPr>
            </w:pPr>
            <w:r w:rsidRPr="0097141F">
              <w:rPr>
                <w:rFonts w:eastAsia="Batang"/>
                <w:szCs w:val="20"/>
              </w:rPr>
              <w:t xml:space="preserve">Заместитель директора по ВР, старший </w:t>
            </w:r>
            <w:proofErr w:type="gramStart"/>
            <w:r w:rsidRPr="0097141F">
              <w:rPr>
                <w:rFonts w:eastAsia="Batang"/>
                <w:szCs w:val="20"/>
              </w:rPr>
              <w:t>вожатый ,</w:t>
            </w:r>
            <w:proofErr w:type="gramEnd"/>
            <w:r w:rsidRPr="0097141F">
              <w:rPr>
                <w:rFonts w:eastAsia="Batang"/>
                <w:szCs w:val="20"/>
              </w:rPr>
              <w:t xml:space="preserve"> 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szCs w:val="20"/>
              </w:rPr>
              <w:t>Общешкольное родительское собрание</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1 раз в четверть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Batang"/>
                <w:szCs w:val="20"/>
              </w:rPr>
            </w:pPr>
            <w:r w:rsidRPr="0097141F">
              <w:rPr>
                <w:rFonts w:eastAsia="Batang"/>
                <w:szCs w:val="20"/>
              </w:rPr>
              <w:t>Директор школы</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Педагогическое просвещение родителей по вопросам воспитания детей</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1 раз/четверть</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Информационное оповещение через школьный сайт</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szCs w:val="20"/>
              </w:rPr>
            </w:pPr>
            <w:r w:rsidRPr="0097141F">
              <w:rPr>
                <w:rFonts w:eastAsia="№Е"/>
                <w:szCs w:val="20"/>
              </w:rPr>
              <w:t>В течение года</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Batang"/>
                <w:szCs w:val="20"/>
              </w:rPr>
            </w:pPr>
            <w:r w:rsidRPr="0097141F">
              <w:rPr>
                <w:rFonts w:eastAsia="Batang"/>
                <w:szCs w:val="20"/>
              </w:rPr>
              <w:t>Заместитель директора по ВР</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r w:rsidRPr="0097141F">
              <w:rPr>
                <w:szCs w:val="20"/>
              </w:rPr>
              <w:t>Индивидуальные консультации</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Е"/>
                <w:szCs w:val="20"/>
              </w:rPr>
            </w:pPr>
            <w:r w:rsidRPr="0097141F">
              <w:rPr>
                <w:rFonts w:eastAsia="№Е"/>
                <w:szCs w:val="20"/>
              </w:rPr>
              <w:t>В течение года</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pStyle w:val="ParaAttribute7"/>
              <w:ind w:firstLine="0"/>
              <w:jc w:val="left"/>
              <w:rPr>
                <w:color w:val="000000"/>
              </w:rPr>
            </w:pPr>
            <w:r w:rsidRPr="0097141F">
              <w:rPr>
                <w:color w:val="000000"/>
              </w:rPr>
              <w:t>Совместные с детьми походы, экскурсии.</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rFonts w:eastAsia="№Е"/>
                <w:szCs w:val="20"/>
              </w:rPr>
            </w:pPr>
            <w:r w:rsidRPr="0097141F">
              <w:rPr>
                <w:szCs w:val="20"/>
              </w:rPr>
              <w:t>По плану классных руководителей</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Классные руководители</w:t>
            </w:r>
          </w:p>
        </w:tc>
      </w:tr>
      <w:tr w:rsidR="00F32B7F" w:rsidRPr="0097141F" w:rsidTr="00F32B7F">
        <w:trPr>
          <w:jc w:val="center"/>
        </w:trPr>
        <w:tc>
          <w:tcPr>
            <w:tcW w:w="3964"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pStyle w:val="ParaAttribute3"/>
              <w:wordWrap/>
              <w:ind w:right="0"/>
              <w:jc w:val="left"/>
              <w:rPr>
                <w:spacing w:val="-6"/>
              </w:rPr>
            </w:pPr>
            <w:r w:rsidRPr="0097141F">
              <w:rPr>
                <w:spacing w:val="-6"/>
              </w:rPr>
              <w:t xml:space="preserve">Работа Совета профилактики с </w:t>
            </w:r>
          </w:p>
          <w:p w:rsidR="00F32B7F" w:rsidRPr="0097141F" w:rsidRDefault="00F32B7F" w:rsidP="00F32B7F">
            <w:pPr>
              <w:pStyle w:val="ParaAttribute3"/>
              <w:wordWrap/>
              <w:ind w:right="0"/>
              <w:jc w:val="left"/>
              <w:rPr>
                <w:spacing w:val="-6"/>
              </w:rPr>
            </w:pPr>
            <w:proofErr w:type="gramStart"/>
            <w:r w:rsidRPr="0097141F">
              <w:rPr>
                <w:spacing w:val="-6"/>
              </w:rPr>
              <w:t>неблагополучными  семьями</w:t>
            </w:r>
            <w:proofErr w:type="gramEnd"/>
            <w:r w:rsidRPr="0097141F">
              <w:rPr>
                <w:spacing w:val="-6"/>
              </w:rPr>
              <w:t xml:space="preserve">  по вопросам воспитания, обучения детей</w:t>
            </w:r>
          </w:p>
        </w:tc>
        <w:tc>
          <w:tcPr>
            <w:tcW w:w="977"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szCs w:val="20"/>
              </w:rPr>
            </w:pPr>
            <w:r w:rsidRPr="0097141F">
              <w:rPr>
                <w:szCs w:val="20"/>
              </w:rPr>
              <w:t>5-8</w:t>
            </w:r>
          </w:p>
        </w:tc>
        <w:tc>
          <w:tcPr>
            <w:tcW w:w="216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left"/>
              <w:rPr>
                <w:szCs w:val="20"/>
              </w:rPr>
            </w:pPr>
            <w:r w:rsidRPr="0097141F">
              <w:rPr>
                <w:szCs w:val="20"/>
              </w:rPr>
              <w:t>По плану Совета</w:t>
            </w:r>
          </w:p>
        </w:tc>
        <w:tc>
          <w:tcPr>
            <w:tcW w:w="3095" w:type="dxa"/>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rPr>
                <w:rFonts w:eastAsia="Batang"/>
                <w:szCs w:val="20"/>
              </w:rPr>
            </w:pPr>
            <w:r w:rsidRPr="0097141F">
              <w:rPr>
                <w:rFonts w:eastAsia="Batang"/>
                <w:szCs w:val="20"/>
              </w:rPr>
              <w:t>Председатель Совета</w:t>
            </w:r>
          </w:p>
        </w:tc>
      </w:tr>
      <w:tr w:rsidR="00F32B7F" w:rsidRPr="0097141F" w:rsidTr="00F32B7F">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b/>
                <w:i/>
                <w:szCs w:val="20"/>
              </w:rPr>
            </w:pPr>
          </w:p>
          <w:p w:rsidR="00F32B7F" w:rsidRPr="0097141F" w:rsidRDefault="00F32B7F" w:rsidP="00F32B7F">
            <w:pPr>
              <w:spacing w:after="0" w:line="240" w:lineRule="auto"/>
              <w:ind w:firstLine="0"/>
              <w:jc w:val="center"/>
              <w:rPr>
                <w:rFonts w:eastAsia="№Е"/>
                <w:b/>
                <w:szCs w:val="20"/>
              </w:rPr>
            </w:pPr>
            <w:r w:rsidRPr="0097141F">
              <w:rPr>
                <w:rFonts w:eastAsia="№Е"/>
                <w:b/>
                <w:szCs w:val="20"/>
              </w:rPr>
              <w:t xml:space="preserve">Классное руководство </w:t>
            </w:r>
          </w:p>
          <w:p w:rsidR="00F32B7F" w:rsidRPr="0097141F" w:rsidRDefault="00F32B7F" w:rsidP="00F32B7F">
            <w:pPr>
              <w:spacing w:after="0" w:line="240" w:lineRule="auto"/>
              <w:ind w:firstLine="0"/>
              <w:jc w:val="center"/>
              <w:rPr>
                <w:rFonts w:eastAsia="№Е"/>
                <w:szCs w:val="20"/>
              </w:rPr>
            </w:pPr>
            <w:r w:rsidRPr="0097141F">
              <w:rPr>
                <w:rFonts w:eastAsia="№Е"/>
                <w:szCs w:val="20"/>
              </w:rPr>
              <w:t xml:space="preserve"> (согласно индивидуальным по планам работы</w:t>
            </w:r>
          </w:p>
          <w:p w:rsidR="00F32B7F" w:rsidRPr="0097141F" w:rsidRDefault="00F32B7F" w:rsidP="00F32B7F">
            <w:pPr>
              <w:spacing w:after="0" w:line="240" w:lineRule="auto"/>
              <w:ind w:firstLine="0"/>
              <w:jc w:val="center"/>
              <w:rPr>
                <w:rFonts w:eastAsia="№Е"/>
                <w:szCs w:val="20"/>
              </w:rPr>
            </w:pPr>
            <w:r w:rsidRPr="0097141F">
              <w:rPr>
                <w:rFonts w:eastAsia="№Е"/>
                <w:szCs w:val="20"/>
              </w:rPr>
              <w:t>классных руководителей)</w:t>
            </w:r>
          </w:p>
          <w:p w:rsidR="00F32B7F" w:rsidRPr="0097141F" w:rsidRDefault="00F32B7F" w:rsidP="00F32B7F">
            <w:pPr>
              <w:spacing w:after="0" w:line="240" w:lineRule="auto"/>
              <w:ind w:firstLine="0"/>
              <w:jc w:val="center"/>
              <w:rPr>
                <w:rFonts w:eastAsia="№Е"/>
                <w:i/>
                <w:szCs w:val="20"/>
              </w:rPr>
            </w:pPr>
          </w:p>
        </w:tc>
      </w:tr>
      <w:tr w:rsidR="00F32B7F" w:rsidRPr="0097141F" w:rsidTr="00F32B7F">
        <w:trPr>
          <w:jc w:val="center"/>
        </w:trPr>
        <w:tc>
          <w:tcPr>
            <w:tcW w:w="10201" w:type="dxa"/>
            <w:gridSpan w:val="4"/>
            <w:tcBorders>
              <w:top w:val="single" w:sz="4" w:space="0" w:color="000000"/>
              <w:left w:val="single" w:sz="4" w:space="0" w:color="000000"/>
              <w:bottom w:val="single" w:sz="4" w:space="0" w:color="000000"/>
              <w:right w:val="single" w:sz="4" w:space="0" w:color="000000"/>
            </w:tcBorders>
          </w:tcPr>
          <w:p w:rsidR="00F32B7F" w:rsidRPr="0097141F" w:rsidRDefault="00F32B7F" w:rsidP="00F32B7F">
            <w:pPr>
              <w:spacing w:after="0" w:line="240" w:lineRule="auto"/>
              <w:ind w:firstLine="0"/>
              <w:jc w:val="center"/>
              <w:rPr>
                <w:rFonts w:eastAsia="№Е"/>
                <w:i/>
                <w:szCs w:val="20"/>
              </w:rPr>
            </w:pPr>
          </w:p>
          <w:p w:rsidR="00F32B7F" w:rsidRPr="0097141F" w:rsidRDefault="00F32B7F" w:rsidP="00F32B7F">
            <w:pPr>
              <w:spacing w:after="0" w:line="240" w:lineRule="auto"/>
              <w:ind w:firstLine="0"/>
              <w:jc w:val="center"/>
              <w:rPr>
                <w:rFonts w:eastAsia="№Е"/>
                <w:b/>
                <w:szCs w:val="20"/>
              </w:rPr>
            </w:pPr>
            <w:r w:rsidRPr="0097141F">
              <w:rPr>
                <w:rFonts w:eastAsia="№Е"/>
                <w:b/>
                <w:szCs w:val="20"/>
              </w:rPr>
              <w:t>Школьный урок</w:t>
            </w:r>
          </w:p>
          <w:p w:rsidR="00F32B7F" w:rsidRPr="0097141F" w:rsidRDefault="00F32B7F" w:rsidP="00F32B7F">
            <w:pPr>
              <w:spacing w:after="0" w:line="240" w:lineRule="auto"/>
              <w:ind w:firstLine="0"/>
              <w:jc w:val="center"/>
              <w:rPr>
                <w:rFonts w:eastAsia="№Е"/>
                <w:szCs w:val="20"/>
              </w:rPr>
            </w:pPr>
            <w:r w:rsidRPr="0097141F">
              <w:rPr>
                <w:rFonts w:eastAsia="№Е"/>
                <w:szCs w:val="20"/>
              </w:rPr>
              <w:t>(согласно индивидуальным по планам работы учителей-предметников)</w:t>
            </w:r>
          </w:p>
          <w:p w:rsidR="00F32B7F" w:rsidRPr="0097141F" w:rsidRDefault="00F32B7F" w:rsidP="00F32B7F">
            <w:pPr>
              <w:spacing w:after="0" w:line="240" w:lineRule="auto"/>
              <w:ind w:firstLine="0"/>
              <w:jc w:val="center"/>
              <w:rPr>
                <w:rFonts w:eastAsia="№Е"/>
                <w:i/>
                <w:szCs w:val="20"/>
              </w:rPr>
            </w:pPr>
          </w:p>
        </w:tc>
      </w:tr>
    </w:tbl>
    <w:p w:rsidR="00F32B7F" w:rsidRPr="008245DE" w:rsidRDefault="00F32B7F" w:rsidP="00471361">
      <w:pPr>
        <w:pStyle w:val="body"/>
        <w:spacing w:line="240" w:lineRule="auto"/>
        <w:rPr>
          <w:rFonts w:cs="Times New Roman"/>
        </w:rPr>
        <w:sectPr w:rsidR="00F32B7F" w:rsidRPr="008245DE" w:rsidSect="00471361">
          <w:footerReference w:type="default" r:id="rId16"/>
          <w:footnotePr>
            <w:numRestart w:val="eachPage"/>
          </w:footnotePr>
          <w:type w:val="continuous"/>
          <w:pgSz w:w="11907" w:h="16839" w:code="9"/>
          <w:pgMar w:top="737" w:right="794" w:bottom="1134" w:left="794" w:header="720" w:footer="510" w:gutter="0"/>
          <w:cols w:space="720"/>
          <w:noEndnote/>
          <w:titlePg/>
          <w:docGrid w:linePitch="272"/>
        </w:sectPr>
      </w:pPr>
    </w:p>
    <w:p w:rsidR="00944BF0" w:rsidRPr="00BE0AE5" w:rsidRDefault="00944BF0" w:rsidP="00B33B4D">
      <w:pPr>
        <w:pStyle w:val="h1"/>
        <w:rPr>
          <w:rFonts w:cs="Times New Roman"/>
        </w:rPr>
      </w:pPr>
      <w:r w:rsidRPr="00BE0AE5">
        <w:rPr>
          <w:rFonts w:cs="Times New Roman"/>
        </w:rPr>
        <w:lastRenderedPageBreak/>
        <w:t>3.4.</w:t>
      </w:r>
      <w:r w:rsidRPr="00BE0AE5">
        <w:rPr>
          <w:rFonts w:cs="Times New Roman"/>
        </w:rPr>
        <w:t> </w:t>
      </w:r>
      <w:r w:rsidRPr="00BE0AE5">
        <w:rPr>
          <w:rFonts w:cs="Times New Roman"/>
        </w:rPr>
        <w:t xml:space="preserve">Характеристика условий реализации </w:t>
      </w:r>
      <w:r w:rsidRPr="00BE0AE5">
        <w:rPr>
          <w:rFonts w:cs="Times New Roman"/>
        </w:rPr>
        <w:br/>
        <w:t>программы основного общего образования в соответствии с требованиями ФГОС ООО</w:t>
      </w:r>
    </w:p>
    <w:p w:rsidR="00944BF0" w:rsidRPr="00BE0AE5" w:rsidRDefault="00944BF0" w:rsidP="00944BF0">
      <w:pPr>
        <w:pStyle w:val="body"/>
        <w:rPr>
          <w:rFonts w:cs="Times New Roman"/>
        </w:rPr>
      </w:pPr>
      <w:r w:rsidRPr="00BE0AE5">
        <w:rPr>
          <w:rFonts w:cs="Times New Roman"/>
        </w:rPr>
        <w:t xml:space="preserve">Система условий реализации программы основного общего образования, созданная в </w:t>
      </w:r>
      <w:r w:rsidR="00471361">
        <w:rPr>
          <w:rFonts w:cs="Times New Roman"/>
        </w:rPr>
        <w:t xml:space="preserve">МБОУ </w:t>
      </w:r>
      <w:r w:rsidR="00F32B7F">
        <w:rPr>
          <w:rFonts w:cs="Times New Roman"/>
        </w:rPr>
        <w:t>Дивненской</w:t>
      </w:r>
      <w:r w:rsidR="00471361">
        <w:rPr>
          <w:rFonts w:cs="Times New Roman"/>
        </w:rPr>
        <w:t xml:space="preserve"> </w:t>
      </w:r>
      <w:proofErr w:type="gramStart"/>
      <w:r w:rsidR="00471361">
        <w:rPr>
          <w:rFonts w:cs="Times New Roman"/>
        </w:rPr>
        <w:t>СОШ</w:t>
      </w:r>
      <w:proofErr w:type="gramEnd"/>
      <w:r w:rsidR="00AC7ED3">
        <w:rPr>
          <w:rFonts w:cs="Times New Roman"/>
        </w:rPr>
        <w:t xml:space="preserve"> </w:t>
      </w:r>
      <w:r w:rsidRPr="00BE0AE5">
        <w:rPr>
          <w:rFonts w:cs="Times New Roman"/>
        </w:rPr>
        <w:t xml:space="preserve">соответствует требованиям ФГОС ООО и направлена на: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w:t>
      </w:r>
      <w:r w:rsidR="00A94C86">
        <w:rPr>
          <w:rFonts w:cs="Times New Roman"/>
        </w:rPr>
        <w:t>Ростовской области;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эффективное использования профессионального и творческого потенциала педагогических и руководящих работников </w:t>
      </w:r>
      <w:r w:rsidR="00A94C86">
        <w:rPr>
          <w:rFonts w:cs="Times New Roman"/>
        </w:rPr>
        <w:t>МБОУ Большелогской СОШ</w:t>
      </w:r>
      <w:r w:rsidRPr="00BE0AE5">
        <w:rPr>
          <w:rFonts w:cs="Times New Roman"/>
        </w:rPr>
        <w:t>, повышения их профессиональной, коммуникативной, информационной и правовой компетентности;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эффективное управления </w:t>
      </w:r>
      <w:r w:rsidR="00A94C86">
        <w:rPr>
          <w:rFonts w:cs="Times New Roman"/>
        </w:rPr>
        <w:t xml:space="preserve">МБОУ Большелогской СОШ </w:t>
      </w:r>
      <w:r w:rsidRPr="00BE0AE5">
        <w:rPr>
          <w:rFonts w:cs="Times New Roman"/>
        </w:rPr>
        <w:t>с использованием ИКТ, современных механизмов финансирования реализации программ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BE0AE5">
        <w:rPr>
          <w:rStyle w:val="footnote-num"/>
          <w:rFonts w:cs="Times New Roman"/>
          <w:spacing w:val="2"/>
          <w:vertAlign w:val="superscript"/>
        </w:rPr>
        <w:footnoteReference w:id="40"/>
      </w:r>
      <w:r w:rsidRPr="00BE0AE5">
        <w:rPr>
          <w:rFonts w:cs="Times New Roman"/>
          <w:spacing w:val="3"/>
        </w:rPr>
        <w:t>.</w:t>
      </w:r>
    </w:p>
    <w:p w:rsidR="00944BF0" w:rsidRPr="00BE0AE5" w:rsidRDefault="00944BF0" w:rsidP="00944BF0">
      <w:pPr>
        <w:pStyle w:val="h3"/>
        <w:spacing w:before="283"/>
        <w:rPr>
          <w:rFonts w:cs="Times New Roman"/>
        </w:rPr>
      </w:pPr>
      <w:r w:rsidRPr="00BE0AE5">
        <w:rPr>
          <w:rFonts w:cs="Times New Roman"/>
        </w:rPr>
        <w:t>3.4.1.</w:t>
      </w:r>
      <w:r w:rsidRPr="00BE0AE5">
        <w:rPr>
          <w:rFonts w:cs="Times New Roman"/>
        </w:rPr>
        <w:t> </w:t>
      </w:r>
      <w:r w:rsidRPr="00BE0AE5">
        <w:rPr>
          <w:rFonts w:cs="Times New Roman"/>
        </w:rPr>
        <w:t xml:space="preserve">Описание кадровых условий реализации основной образовательной программы основного общего образования </w:t>
      </w:r>
    </w:p>
    <w:p w:rsidR="00944BF0" w:rsidRPr="00BE0AE5" w:rsidRDefault="00944BF0" w:rsidP="00944BF0">
      <w:pPr>
        <w:pStyle w:val="body"/>
        <w:rPr>
          <w:rFonts w:cs="Times New Roman"/>
        </w:rPr>
      </w:pPr>
      <w:r w:rsidRPr="00BE0AE5">
        <w:rPr>
          <w:rFonts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44BF0" w:rsidRPr="00BE0AE5" w:rsidRDefault="00944BF0" w:rsidP="00944BF0">
      <w:pPr>
        <w:pStyle w:val="body"/>
        <w:rPr>
          <w:rFonts w:cs="Times New Roman"/>
        </w:rPr>
      </w:pPr>
      <w:r w:rsidRPr="00BE0AE5">
        <w:rPr>
          <w:rFonts w:cs="Times New Roman"/>
        </w:rPr>
        <w:t>Обеспеченность кадровыми условиями включает в себя: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укомплектованность </w:t>
      </w:r>
      <w:r w:rsidR="00A94C86">
        <w:rPr>
          <w:rFonts w:cs="Times New Roman"/>
        </w:rPr>
        <w:t xml:space="preserve">МБОУ </w:t>
      </w:r>
      <w:r w:rsidR="00F32B7F">
        <w:rPr>
          <w:rFonts w:cs="Times New Roman"/>
        </w:rPr>
        <w:t>Дивненской</w:t>
      </w:r>
      <w:r w:rsidR="00A94C86">
        <w:rPr>
          <w:rFonts w:cs="Times New Roman"/>
        </w:rPr>
        <w:t xml:space="preserve"> </w:t>
      </w:r>
      <w:proofErr w:type="gramStart"/>
      <w:r w:rsidR="00A94C86">
        <w:rPr>
          <w:rFonts w:cs="Times New Roman"/>
        </w:rPr>
        <w:t xml:space="preserve">СОШ  </w:t>
      </w:r>
      <w:r w:rsidRPr="00BE0AE5">
        <w:rPr>
          <w:rFonts w:cs="Times New Roman"/>
        </w:rPr>
        <w:t>педагогическими</w:t>
      </w:r>
      <w:proofErr w:type="gramEnd"/>
      <w:r w:rsidRPr="00BE0AE5">
        <w:rPr>
          <w:rFonts w:cs="Times New Roman"/>
        </w:rPr>
        <w:t>, руководящими и иными работниками;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уровень квалификации педагогических и иных работников </w:t>
      </w:r>
      <w:r w:rsidR="00A94C86">
        <w:rPr>
          <w:rFonts w:cs="Times New Roman"/>
        </w:rPr>
        <w:t xml:space="preserve">МБОУ </w:t>
      </w:r>
      <w:r w:rsidR="00F32B7F">
        <w:rPr>
          <w:rFonts w:cs="Times New Roman"/>
        </w:rPr>
        <w:t>Дивненской</w:t>
      </w:r>
      <w:r w:rsidR="00A94C86">
        <w:rPr>
          <w:rFonts w:cs="Times New Roman"/>
        </w:rPr>
        <w:t xml:space="preserve"> СОШ</w:t>
      </w:r>
      <w:r w:rsidRPr="00BE0AE5">
        <w:rPr>
          <w:rFonts w:cs="Times New Roman"/>
        </w:rPr>
        <w:t>, участвующими в реализации основной образовательной программы и создании условий для ее разработки и реализации;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непрерывность профессионального развития педагогических работников </w:t>
      </w:r>
      <w:r w:rsidR="00A94C86">
        <w:rPr>
          <w:rFonts w:cs="Times New Roman"/>
        </w:rPr>
        <w:t xml:space="preserve">МБОУ </w:t>
      </w:r>
      <w:r w:rsidR="00F32B7F">
        <w:rPr>
          <w:rFonts w:cs="Times New Roman"/>
        </w:rPr>
        <w:t>Дивненской</w:t>
      </w:r>
      <w:r w:rsidR="00A94C86">
        <w:rPr>
          <w:rFonts w:cs="Times New Roman"/>
        </w:rPr>
        <w:t xml:space="preserve"> СОШ</w:t>
      </w:r>
      <w:r w:rsidRPr="00BE0AE5">
        <w:rPr>
          <w:rFonts w:cs="Times New Roman"/>
        </w:rPr>
        <w:t>, реализующей образовательную программу основного общего образования.</w:t>
      </w:r>
    </w:p>
    <w:p w:rsidR="00944BF0" w:rsidRPr="00BE0AE5" w:rsidRDefault="00944BF0" w:rsidP="00944BF0">
      <w:pPr>
        <w:pStyle w:val="body"/>
        <w:rPr>
          <w:rFonts w:cs="Times New Roman"/>
        </w:rPr>
      </w:pPr>
      <w:r w:rsidRPr="00BE0AE5">
        <w:rPr>
          <w:rFonts w:cs="Times New Roman"/>
        </w:rPr>
        <w:t xml:space="preserve">Укомплектованность </w:t>
      </w:r>
      <w:r w:rsidR="00A94C86">
        <w:rPr>
          <w:rFonts w:cs="Times New Roman"/>
        </w:rPr>
        <w:t xml:space="preserve">МБОУ </w:t>
      </w:r>
      <w:r w:rsidR="00F32B7F">
        <w:rPr>
          <w:rFonts w:cs="Times New Roman"/>
        </w:rPr>
        <w:t>Дивненской</w:t>
      </w:r>
      <w:r w:rsidR="00A94C86">
        <w:rPr>
          <w:rFonts w:cs="Times New Roman"/>
        </w:rPr>
        <w:t xml:space="preserve"> СОШ</w:t>
      </w:r>
      <w:r w:rsidRPr="00BE0AE5">
        <w:rPr>
          <w:rFonts w:cs="Times New Roman"/>
        </w:rPr>
        <w:t xml:space="preserve">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944BF0" w:rsidRPr="00BE0AE5" w:rsidRDefault="00944BF0" w:rsidP="00944BF0">
      <w:pPr>
        <w:pStyle w:val="body"/>
        <w:rPr>
          <w:rFonts w:cs="Times New Roman"/>
        </w:rPr>
      </w:pPr>
      <w:r w:rsidRPr="00BE0AE5">
        <w:rPr>
          <w:rFonts w:cs="Times New Roman"/>
        </w:rPr>
        <w:t xml:space="preserve">Уровень квалификации педагогических и иных работников </w:t>
      </w:r>
      <w:r w:rsidR="00A94C86">
        <w:rPr>
          <w:rFonts w:cs="Times New Roman"/>
        </w:rPr>
        <w:t xml:space="preserve">МБОУ </w:t>
      </w:r>
      <w:r w:rsidR="00F32B7F">
        <w:rPr>
          <w:rFonts w:cs="Times New Roman"/>
        </w:rPr>
        <w:t>Дивненской</w:t>
      </w:r>
      <w:r w:rsidR="00A94C86">
        <w:rPr>
          <w:rFonts w:cs="Times New Roman"/>
        </w:rPr>
        <w:t xml:space="preserve"> СОШ</w:t>
      </w:r>
      <w:r w:rsidRPr="00BE0AE5">
        <w:rPr>
          <w:rFonts w:cs="Times New Roman"/>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44BF0" w:rsidRPr="00BE0AE5" w:rsidRDefault="00944BF0" w:rsidP="00944BF0">
      <w:pPr>
        <w:pStyle w:val="body"/>
        <w:rPr>
          <w:rFonts w:cs="Times New Roman"/>
        </w:rPr>
      </w:pPr>
      <w:r w:rsidRPr="00BE0AE5">
        <w:rPr>
          <w:rFonts w:cs="Times New Roman"/>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r w:rsidR="00A94C86">
        <w:rPr>
          <w:rFonts w:cs="Times New Roman"/>
        </w:rPr>
        <w:t xml:space="preserve">МБОУ </w:t>
      </w:r>
      <w:r w:rsidR="00F32B7F">
        <w:rPr>
          <w:rFonts w:cs="Times New Roman"/>
        </w:rPr>
        <w:t xml:space="preserve">Дивненской </w:t>
      </w:r>
      <w:r w:rsidR="00A94C86">
        <w:rPr>
          <w:rFonts w:cs="Times New Roman"/>
        </w:rPr>
        <w:t>СОШ</w:t>
      </w:r>
      <w:r w:rsidRPr="00BE0AE5">
        <w:rPr>
          <w:rFonts w:cs="Times New Roman"/>
        </w:rPr>
        <w:t>,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944BF0" w:rsidRPr="00BE0AE5" w:rsidRDefault="00944BF0" w:rsidP="00944BF0">
      <w:pPr>
        <w:pStyle w:val="body"/>
        <w:rPr>
          <w:rFonts w:cs="Times New Roman"/>
        </w:rPr>
      </w:pPr>
      <w:r w:rsidRPr="00BE0AE5">
        <w:rPr>
          <w:rFonts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944BF0" w:rsidRPr="00BE0AE5" w:rsidRDefault="00944BF0" w:rsidP="00944BF0">
      <w:pPr>
        <w:pStyle w:val="body"/>
        <w:rPr>
          <w:rFonts w:cs="Times New Roman"/>
        </w:rPr>
      </w:pPr>
      <w:r w:rsidRPr="00BE0AE5">
        <w:rPr>
          <w:rFonts w:cs="Times New Roman"/>
        </w:rPr>
        <w:t xml:space="preserve">Уровень квалификации педагогических и иных работников </w:t>
      </w:r>
      <w:r w:rsidR="00A94C86">
        <w:rPr>
          <w:rFonts w:cs="Times New Roman"/>
        </w:rPr>
        <w:t xml:space="preserve">МБОУ </w:t>
      </w:r>
      <w:r w:rsidR="00F32B7F">
        <w:rPr>
          <w:rFonts w:cs="Times New Roman"/>
        </w:rPr>
        <w:t xml:space="preserve">Дивненской </w:t>
      </w:r>
      <w:r w:rsidR="00A94C86">
        <w:rPr>
          <w:rFonts w:cs="Times New Roman"/>
        </w:rPr>
        <w:t>СОШ</w:t>
      </w:r>
      <w:r w:rsidRPr="00BE0AE5">
        <w:rPr>
          <w:rFonts w:cs="Times New Roman"/>
        </w:rPr>
        <w:t xml:space="preserve">,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944BF0" w:rsidRPr="00BE0AE5" w:rsidRDefault="00944BF0" w:rsidP="00944BF0">
      <w:pPr>
        <w:pStyle w:val="body"/>
        <w:rPr>
          <w:rFonts w:cs="Times New Roman"/>
        </w:rPr>
      </w:pPr>
      <w:r w:rsidRPr="00BE0AE5">
        <w:rPr>
          <w:rFonts w:cs="Times New Roman"/>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w:t>
      </w:r>
      <w:r w:rsidR="00A94C86">
        <w:rPr>
          <w:rFonts w:cs="Times New Roman"/>
        </w:rPr>
        <w:t xml:space="preserve">МБОУ </w:t>
      </w:r>
      <w:r w:rsidR="00F32B7F">
        <w:rPr>
          <w:rFonts w:cs="Times New Roman"/>
        </w:rPr>
        <w:t xml:space="preserve">Дивненской </w:t>
      </w:r>
      <w:r w:rsidR="00A94C86">
        <w:rPr>
          <w:rFonts w:cs="Times New Roman"/>
        </w:rPr>
        <w:t>СОШ</w:t>
      </w:r>
      <w:r w:rsidRPr="00BE0AE5">
        <w:rPr>
          <w:rFonts w:cs="Times New Roman"/>
        </w:rPr>
        <w:t xml:space="preserve">. </w:t>
      </w:r>
    </w:p>
    <w:p w:rsidR="00944BF0" w:rsidRPr="00BE0AE5" w:rsidRDefault="00944BF0" w:rsidP="00944BF0">
      <w:pPr>
        <w:pStyle w:val="body"/>
        <w:rPr>
          <w:rFonts w:cs="Times New Roman"/>
          <w:spacing w:val="2"/>
        </w:rPr>
      </w:pPr>
      <w:r w:rsidRPr="00BE0AE5">
        <w:rPr>
          <w:rFonts w:cs="Times New Roman"/>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w:t>
      </w:r>
      <w:r w:rsidR="00A94C86">
        <w:rPr>
          <w:rFonts w:cs="Times New Roman"/>
        </w:rPr>
        <w:t xml:space="preserve">МБОУ </w:t>
      </w:r>
      <w:r w:rsidR="00F32B7F">
        <w:rPr>
          <w:rFonts w:cs="Times New Roman"/>
        </w:rPr>
        <w:t xml:space="preserve">Дивненской </w:t>
      </w:r>
      <w:r w:rsidR="00A94C86">
        <w:rPr>
          <w:rFonts w:cs="Times New Roman"/>
        </w:rPr>
        <w:t>СОШ</w:t>
      </w:r>
      <w:r w:rsidRPr="00BE0AE5">
        <w:rPr>
          <w:rFonts w:cs="Times New Roman"/>
          <w:spacing w:val="2"/>
        </w:rPr>
        <w:t xml:space="preserve">,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944BF0" w:rsidRDefault="00944BF0" w:rsidP="00944BF0">
      <w:pPr>
        <w:pStyle w:val="body"/>
        <w:rPr>
          <w:rFonts w:cs="Times New Roman"/>
        </w:rPr>
      </w:pPr>
      <w:r w:rsidRPr="00BE0AE5">
        <w:rPr>
          <w:rFonts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F32B7F" w:rsidRDefault="00F32B7F" w:rsidP="00944BF0">
      <w:pPr>
        <w:pStyle w:val="body"/>
        <w:rPr>
          <w:rFonts w:cs="Times New Roman"/>
        </w:rPr>
      </w:pPr>
    </w:p>
    <w:tbl>
      <w:tblPr>
        <w:tblStyle w:val="aff5"/>
        <w:tblW w:w="0" w:type="auto"/>
        <w:tblLook w:val="04A0" w:firstRow="1" w:lastRow="0" w:firstColumn="1" w:lastColumn="0" w:noHBand="0" w:noVBand="1"/>
      </w:tblPr>
      <w:tblGrid>
        <w:gridCol w:w="684"/>
        <w:gridCol w:w="2146"/>
        <w:gridCol w:w="3686"/>
        <w:gridCol w:w="3607"/>
      </w:tblGrid>
      <w:tr w:rsidR="00F32B7F" w:rsidRPr="002526B5" w:rsidTr="00F32B7F">
        <w:tc>
          <w:tcPr>
            <w:tcW w:w="684" w:type="dxa"/>
            <w:tcBorders>
              <w:top w:val="single" w:sz="4" w:space="0" w:color="auto"/>
              <w:left w:val="single" w:sz="4" w:space="0" w:color="auto"/>
              <w:bottom w:val="single" w:sz="4" w:space="0" w:color="auto"/>
              <w:right w:val="single" w:sz="4" w:space="0" w:color="auto"/>
            </w:tcBorders>
            <w:hideMark/>
          </w:tcPr>
          <w:p w:rsidR="00F32B7F" w:rsidRPr="002526B5" w:rsidRDefault="00F32B7F" w:rsidP="00F32B7F">
            <w:pPr>
              <w:rPr>
                <w:sz w:val="24"/>
                <w:szCs w:val="24"/>
              </w:rPr>
            </w:pPr>
            <w:r w:rsidRPr="002526B5">
              <w:rPr>
                <w:sz w:val="24"/>
                <w:szCs w:val="24"/>
              </w:rPr>
              <w:t>№ п/п</w:t>
            </w:r>
          </w:p>
        </w:tc>
        <w:tc>
          <w:tcPr>
            <w:tcW w:w="2146" w:type="dxa"/>
            <w:tcBorders>
              <w:top w:val="single" w:sz="4" w:space="0" w:color="auto"/>
              <w:left w:val="single" w:sz="4" w:space="0" w:color="auto"/>
              <w:bottom w:val="single" w:sz="4" w:space="0" w:color="auto"/>
              <w:right w:val="single" w:sz="4" w:space="0" w:color="auto"/>
            </w:tcBorders>
            <w:hideMark/>
          </w:tcPr>
          <w:p w:rsidR="00F32B7F" w:rsidRPr="002526B5" w:rsidRDefault="00F32B7F" w:rsidP="00F32B7F">
            <w:pPr>
              <w:ind w:firstLine="0"/>
              <w:rPr>
                <w:sz w:val="24"/>
                <w:szCs w:val="24"/>
              </w:rPr>
            </w:pPr>
            <w:r w:rsidRPr="002526B5">
              <w:rPr>
                <w:sz w:val="24"/>
                <w:szCs w:val="24"/>
              </w:rPr>
              <w:t>Фамилия, имя, отчество педагога</w:t>
            </w:r>
          </w:p>
        </w:tc>
        <w:tc>
          <w:tcPr>
            <w:tcW w:w="3686" w:type="dxa"/>
            <w:tcBorders>
              <w:top w:val="single" w:sz="4" w:space="0" w:color="auto"/>
              <w:left w:val="single" w:sz="4" w:space="0" w:color="auto"/>
              <w:bottom w:val="single" w:sz="4" w:space="0" w:color="auto"/>
              <w:right w:val="single" w:sz="4" w:space="0" w:color="auto"/>
            </w:tcBorders>
            <w:hideMark/>
          </w:tcPr>
          <w:p w:rsidR="00F32B7F" w:rsidRPr="002526B5" w:rsidRDefault="00F32B7F" w:rsidP="00F32B7F">
            <w:pPr>
              <w:ind w:firstLine="0"/>
              <w:rPr>
                <w:sz w:val="24"/>
                <w:szCs w:val="24"/>
              </w:rPr>
            </w:pPr>
            <w:r w:rsidRPr="002526B5">
              <w:rPr>
                <w:sz w:val="24"/>
                <w:szCs w:val="24"/>
              </w:rPr>
              <w:t>Категория</w:t>
            </w:r>
          </w:p>
        </w:tc>
        <w:tc>
          <w:tcPr>
            <w:tcW w:w="3607" w:type="dxa"/>
            <w:tcBorders>
              <w:top w:val="single" w:sz="4" w:space="0" w:color="auto"/>
              <w:left w:val="single" w:sz="4" w:space="0" w:color="auto"/>
              <w:bottom w:val="single" w:sz="4" w:space="0" w:color="auto"/>
              <w:right w:val="single" w:sz="4" w:space="0" w:color="auto"/>
            </w:tcBorders>
            <w:hideMark/>
          </w:tcPr>
          <w:p w:rsidR="00F32B7F" w:rsidRPr="002526B5" w:rsidRDefault="00F32B7F" w:rsidP="00F32B7F">
            <w:pPr>
              <w:ind w:firstLine="0"/>
              <w:rPr>
                <w:sz w:val="24"/>
                <w:szCs w:val="24"/>
              </w:rPr>
            </w:pPr>
            <w:r w:rsidRPr="002526B5">
              <w:rPr>
                <w:sz w:val="24"/>
                <w:szCs w:val="24"/>
              </w:rPr>
              <w:t>Дата аттестации</w:t>
            </w:r>
          </w:p>
        </w:tc>
      </w:tr>
      <w:tr w:rsidR="00F32B7F" w:rsidRPr="002526B5" w:rsidTr="00F32B7F">
        <w:tc>
          <w:tcPr>
            <w:tcW w:w="684"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rPr>
                <w:sz w:val="24"/>
                <w:szCs w:val="24"/>
              </w:rPr>
            </w:pPr>
            <w:r w:rsidRPr="002526B5">
              <w:rPr>
                <w:sz w:val="24"/>
                <w:szCs w:val="24"/>
              </w:rPr>
              <w:t>1</w:t>
            </w:r>
          </w:p>
        </w:tc>
        <w:tc>
          <w:tcPr>
            <w:tcW w:w="2146" w:type="dxa"/>
            <w:tcBorders>
              <w:top w:val="single" w:sz="4" w:space="0" w:color="auto"/>
              <w:left w:val="single" w:sz="4" w:space="0" w:color="auto"/>
              <w:bottom w:val="single" w:sz="4" w:space="0" w:color="auto"/>
              <w:right w:val="single" w:sz="4" w:space="0" w:color="auto"/>
            </w:tcBorders>
            <w:hideMark/>
          </w:tcPr>
          <w:p w:rsidR="00F32B7F" w:rsidRPr="002526B5" w:rsidRDefault="00F32B7F" w:rsidP="00F32B7F">
            <w:pPr>
              <w:ind w:firstLine="0"/>
              <w:rPr>
                <w:sz w:val="24"/>
                <w:szCs w:val="24"/>
              </w:rPr>
            </w:pPr>
            <w:r w:rsidRPr="002526B5">
              <w:rPr>
                <w:sz w:val="24"/>
                <w:szCs w:val="24"/>
              </w:rPr>
              <w:t>Вороненко М.Е.</w:t>
            </w:r>
          </w:p>
        </w:tc>
        <w:tc>
          <w:tcPr>
            <w:tcW w:w="368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высшая</w:t>
            </w:r>
          </w:p>
        </w:tc>
        <w:tc>
          <w:tcPr>
            <w:tcW w:w="3607"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2</w:t>
            </w:r>
            <w:r>
              <w:rPr>
                <w:sz w:val="24"/>
                <w:szCs w:val="24"/>
              </w:rPr>
              <w:t>4</w:t>
            </w:r>
            <w:r w:rsidRPr="002526B5">
              <w:rPr>
                <w:sz w:val="24"/>
                <w:szCs w:val="24"/>
              </w:rPr>
              <w:t>.06.20</w:t>
            </w:r>
            <w:r>
              <w:rPr>
                <w:sz w:val="24"/>
                <w:szCs w:val="24"/>
              </w:rPr>
              <w:t>22</w:t>
            </w:r>
            <w:r w:rsidRPr="002526B5">
              <w:rPr>
                <w:sz w:val="24"/>
                <w:szCs w:val="24"/>
              </w:rPr>
              <w:t>г (приказ №</w:t>
            </w:r>
            <w:r>
              <w:rPr>
                <w:sz w:val="24"/>
                <w:szCs w:val="24"/>
              </w:rPr>
              <w:t>647</w:t>
            </w:r>
            <w:r w:rsidRPr="002526B5">
              <w:rPr>
                <w:sz w:val="24"/>
                <w:szCs w:val="24"/>
              </w:rPr>
              <w:t>)</w:t>
            </w:r>
          </w:p>
        </w:tc>
      </w:tr>
      <w:tr w:rsidR="00F32B7F" w:rsidRPr="002526B5" w:rsidTr="00F32B7F">
        <w:tc>
          <w:tcPr>
            <w:tcW w:w="684"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rPr>
                <w:sz w:val="24"/>
                <w:szCs w:val="24"/>
              </w:rPr>
            </w:pPr>
            <w:r>
              <w:rPr>
                <w:sz w:val="24"/>
                <w:szCs w:val="24"/>
              </w:rPr>
              <w:t>2</w:t>
            </w:r>
          </w:p>
        </w:tc>
        <w:tc>
          <w:tcPr>
            <w:tcW w:w="2146" w:type="dxa"/>
            <w:tcBorders>
              <w:top w:val="single" w:sz="4" w:space="0" w:color="auto"/>
              <w:left w:val="single" w:sz="4" w:space="0" w:color="auto"/>
              <w:bottom w:val="single" w:sz="4" w:space="0" w:color="auto"/>
              <w:right w:val="single" w:sz="4" w:space="0" w:color="auto"/>
            </w:tcBorders>
            <w:hideMark/>
          </w:tcPr>
          <w:p w:rsidR="00F32B7F" w:rsidRPr="002526B5" w:rsidRDefault="00F32B7F" w:rsidP="00F32B7F">
            <w:pPr>
              <w:ind w:firstLine="0"/>
              <w:rPr>
                <w:sz w:val="24"/>
                <w:szCs w:val="24"/>
              </w:rPr>
            </w:pPr>
            <w:r w:rsidRPr="002526B5">
              <w:rPr>
                <w:sz w:val="24"/>
                <w:szCs w:val="24"/>
              </w:rPr>
              <w:t>Костромина Г.Д.</w:t>
            </w:r>
          </w:p>
        </w:tc>
        <w:tc>
          <w:tcPr>
            <w:tcW w:w="368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первая</w:t>
            </w:r>
          </w:p>
        </w:tc>
        <w:tc>
          <w:tcPr>
            <w:tcW w:w="3607"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2</w:t>
            </w:r>
            <w:r>
              <w:rPr>
                <w:sz w:val="24"/>
                <w:szCs w:val="24"/>
              </w:rPr>
              <w:t>7</w:t>
            </w:r>
            <w:r w:rsidRPr="002526B5">
              <w:rPr>
                <w:sz w:val="24"/>
                <w:szCs w:val="24"/>
              </w:rPr>
              <w:t xml:space="preserve"> </w:t>
            </w:r>
            <w:r>
              <w:rPr>
                <w:sz w:val="24"/>
                <w:szCs w:val="24"/>
              </w:rPr>
              <w:t>мая</w:t>
            </w:r>
            <w:r w:rsidRPr="002526B5">
              <w:rPr>
                <w:sz w:val="24"/>
                <w:szCs w:val="24"/>
              </w:rPr>
              <w:t xml:space="preserve"> 20</w:t>
            </w:r>
            <w:r>
              <w:rPr>
                <w:sz w:val="24"/>
                <w:szCs w:val="24"/>
              </w:rPr>
              <w:t>22</w:t>
            </w:r>
            <w:r w:rsidRPr="002526B5">
              <w:rPr>
                <w:sz w:val="24"/>
                <w:szCs w:val="24"/>
              </w:rPr>
              <w:t>г. (приказ №</w:t>
            </w:r>
            <w:r>
              <w:rPr>
                <w:sz w:val="24"/>
                <w:szCs w:val="24"/>
              </w:rPr>
              <w:t>522</w:t>
            </w:r>
            <w:r w:rsidRPr="002526B5">
              <w:rPr>
                <w:sz w:val="24"/>
                <w:szCs w:val="24"/>
              </w:rPr>
              <w:t>)</w:t>
            </w:r>
          </w:p>
        </w:tc>
      </w:tr>
      <w:tr w:rsidR="00F32B7F" w:rsidRPr="002526B5" w:rsidTr="00F32B7F">
        <w:tc>
          <w:tcPr>
            <w:tcW w:w="684"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rPr>
                <w:sz w:val="24"/>
                <w:szCs w:val="24"/>
              </w:rPr>
            </w:pPr>
            <w:r>
              <w:rPr>
                <w:sz w:val="24"/>
                <w:szCs w:val="24"/>
              </w:rPr>
              <w:t>3</w:t>
            </w:r>
          </w:p>
        </w:tc>
        <w:tc>
          <w:tcPr>
            <w:tcW w:w="2146" w:type="dxa"/>
            <w:tcBorders>
              <w:top w:val="single" w:sz="4" w:space="0" w:color="auto"/>
              <w:left w:val="single" w:sz="4" w:space="0" w:color="auto"/>
              <w:bottom w:val="single" w:sz="4" w:space="0" w:color="auto"/>
              <w:right w:val="single" w:sz="4" w:space="0" w:color="auto"/>
            </w:tcBorders>
            <w:hideMark/>
          </w:tcPr>
          <w:p w:rsidR="00F32B7F" w:rsidRPr="002526B5" w:rsidRDefault="00F32B7F" w:rsidP="00F32B7F">
            <w:pPr>
              <w:ind w:firstLine="0"/>
              <w:rPr>
                <w:sz w:val="24"/>
                <w:szCs w:val="24"/>
              </w:rPr>
            </w:pPr>
            <w:r w:rsidRPr="002526B5">
              <w:rPr>
                <w:sz w:val="24"/>
                <w:szCs w:val="24"/>
              </w:rPr>
              <w:t>Кравцов Б.И.</w:t>
            </w:r>
          </w:p>
        </w:tc>
        <w:tc>
          <w:tcPr>
            <w:tcW w:w="368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высшая</w:t>
            </w:r>
          </w:p>
        </w:tc>
        <w:tc>
          <w:tcPr>
            <w:tcW w:w="3607"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Pr>
                <w:sz w:val="24"/>
                <w:szCs w:val="24"/>
              </w:rPr>
              <w:t>20</w:t>
            </w:r>
            <w:r w:rsidRPr="002526B5">
              <w:rPr>
                <w:sz w:val="24"/>
                <w:szCs w:val="24"/>
              </w:rPr>
              <w:t xml:space="preserve"> ноября 20</w:t>
            </w:r>
            <w:r>
              <w:rPr>
                <w:sz w:val="24"/>
                <w:szCs w:val="24"/>
              </w:rPr>
              <w:t>20</w:t>
            </w:r>
            <w:r w:rsidRPr="002526B5">
              <w:rPr>
                <w:sz w:val="24"/>
                <w:szCs w:val="24"/>
              </w:rPr>
              <w:t xml:space="preserve">г. (приказ № </w:t>
            </w:r>
            <w:r>
              <w:rPr>
                <w:sz w:val="24"/>
                <w:szCs w:val="24"/>
              </w:rPr>
              <w:t>941</w:t>
            </w:r>
            <w:r w:rsidRPr="002526B5">
              <w:rPr>
                <w:sz w:val="24"/>
                <w:szCs w:val="24"/>
              </w:rPr>
              <w:t>)</w:t>
            </w:r>
          </w:p>
        </w:tc>
      </w:tr>
      <w:tr w:rsidR="00F32B7F" w:rsidRPr="002526B5" w:rsidTr="00F32B7F">
        <w:tc>
          <w:tcPr>
            <w:tcW w:w="684"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rPr>
                <w:sz w:val="24"/>
                <w:szCs w:val="24"/>
              </w:rPr>
            </w:pPr>
            <w:r>
              <w:rPr>
                <w:sz w:val="24"/>
                <w:szCs w:val="24"/>
              </w:rPr>
              <w:t>4</w:t>
            </w:r>
          </w:p>
        </w:tc>
        <w:tc>
          <w:tcPr>
            <w:tcW w:w="2146" w:type="dxa"/>
            <w:tcBorders>
              <w:top w:val="single" w:sz="4" w:space="0" w:color="auto"/>
              <w:left w:val="single" w:sz="4" w:space="0" w:color="auto"/>
              <w:bottom w:val="single" w:sz="4" w:space="0" w:color="auto"/>
              <w:right w:val="single" w:sz="4" w:space="0" w:color="auto"/>
            </w:tcBorders>
            <w:hideMark/>
          </w:tcPr>
          <w:p w:rsidR="00F32B7F" w:rsidRPr="002526B5" w:rsidRDefault="00F32B7F" w:rsidP="00F32B7F">
            <w:pPr>
              <w:ind w:firstLine="0"/>
              <w:rPr>
                <w:sz w:val="24"/>
                <w:szCs w:val="24"/>
              </w:rPr>
            </w:pPr>
            <w:r w:rsidRPr="002526B5">
              <w:rPr>
                <w:sz w:val="24"/>
                <w:szCs w:val="24"/>
              </w:rPr>
              <w:t>Кравцова Н.В.</w:t>
            </w:r>
          </w:p>
        </w:tc>
        <w:tc>
          <w:tcPr>
            <w:tcW w:w="368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соответствует должности учителя</w:t>
            </w:r>
          </w:p>
        </w:tc>
        <w:tc>
          <w:tcPr>
            <w:tcW w:w="3607"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2</w:t>
            </w:r>
            <w:r>
              <w:rPr>
                <w:sz w:val="24"/>
                <w:szCs w:val="24"/>
              </w:rPr>
              <w:t>5</w:t>
            </w:r>
            <w:r w:rsidRPr="002526B5">
              <w:rPr>
                <w:sz w:val="24"/>
                <w:szCs w:val="24"/>
              </w:rPr>
              <w:t xml:space="preserve"> ноября 20</w:t>
            </w:r>
            <w:r>
              <w:rPr>
                <w:sz w:val="24"/>
                <w:szCs w:val="24"/>
              </w:rPr>
              <w:t>21</w:t>
            </w:r>
            <w:r w:rsidRPr="002526B5">
              <w:rPr>
                <w:sz w:val="24"/>
                <w:szCs w:val="24"/>
              </w:rPr>
              <w:t>г. (</w:t>
            </w:r>
            <w:r>
              <w:rPr>
                <w:sz w:val="24"/>
                <w:szCs w:val="24"/>
              </w:rPr>
              <w:t>приказ</w:t>
            </w:r>
            <w:r w:rsidRPr="002526B5">
              <w:rPr>
                <w:sz w:val="24"/>
                <w:szCs w:val="24"/>
              </w:rPr>
              <w:t xml:space="preserve"> №1</w:t>
            </w:r>
            <w:r>
              <w:rPr>
                <w:sz w:val="24"/>
                <w:szCs w:val="24"/>
              </w:rPr>
              <w:t>24</w:t>
            </w:r>
            <w:r w:rsidRPr="002526B5">
              <w:rPr>
                <w:sz w:val="24"/>
                <w:szCs w:val="24"/>
              </w:rPr>
              <w:t>)</w:t>
            </w:r>
          </w:p>
        </w:tc>
      </w:tr>
      <w:tr w:rsidR="00F32B7F" w:rsidRPr="002526B5" w:rsidTr="00F32B7F">
        <w:tc>
          <w:tcPr>
            <w:tcW w:w="684"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rPr>
                <w:sz w:val="24"/>
                <w:szCs w:val="24"/>
              </w:rPr>
            </w:pPr>
            <w:r>
              <w:rPr>
                <w:sz w:val="24"/>
                <w:szCs w:val="24"/>
              </w:rPr>
              <w:t>5</w:t>
            </w:r>
          </w:p>
        </w:tc>
        <w:tc>
          <w:tcPr>
            <w:tcW w:w="2146" w:type="dxa"/>
            <w:tcBorders>
              <w:top w:val="single" w:sz="4" w:space="0" w:color="auto"/>
              <w:left w:val="single" w:sz="4" w:space="0" w:color="auto"/>
              <w:bottom w:val="single" w:sz="4" w:space="0" w:color="auto"/>
              <w:right w:val="single" w:sz="4" w:space="0" w:color="auto"/>
            </w:tcBorders>
            <w:hideMark/>
          </w:tcPr>
          <w:p w:rsidR="00F32B7F" w:rsidRPr="002526B5" w:rsidRDefault="00F32B7F" w:rsidP="00F32B7F">
            <w:pPr>
              <w:ind w:firstLine="0"/>
              <w:rPr>
                <w:sz w:val="24"/>
                <w:szCs w:val="24"/>
              </w:rPr>
            </w:pPr>
            <w:r w:rsidRPr="002526B5">
              <w:rPr>
                <w:sz w:val="24"/>
                <w:szCs w:val="24"/>
              </w:rPr>
              <w:t>Кононенко И.С.</w:t>
            </w:r>
          </w:p>
        </w:tc>
        <w:tc>
          <w:tcPr>
            <w:tcW w:w="368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соответствует должности учителя</w:t>
            </w:r>
          </w:p>
        </w:tc>
        <w:tc>
          <w:tcPr>
            <w:tcW w:w="3607"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2</w:t>
            </w:r>
            <w:r>
              <w:rPr>
                <w:sz w:val="24"/>
                <w:szCs w:val="24"/>
              </w:rPr>
              <w:t>5</w:t>
            </w:r>
            <w:r w:rsidRPr="002526B5">
              <w:rPr>
                <w:sz w:val="24"/>
                <w:szCs w:val="24"/>
              </w:rPr>
              <w:t xml:space="preserve"> ноября 20</w:t>
            </w:r>
            <w:r>
              <w:rPr>
                <w:sz w:val="24"/>
                <w:szCs w:val="24"/>
              </w:rPr>
              <w:t>21</w:t>
            </w:r>
            <w:r w:rsidRPr="002526B5">
              <w:rPr>
                <w:sz w:val="24"/>
                <w:szCs w:val="24"/>
              </w:rPr>
              <w:t>г. (</w:t>
            </w:r>
            <w:r>
              <w:rPr>
                <w:sz w:val="24"/>
                <w:szCs w:val="24"/>
              </w:rPr>
              <w:t>приказ</w:t>
            </w:r>
            <w:r w:rsidRPr="002526B5">
              <w:rPr>
                <w:sz w:val="24"/>
                <w:szCs w:val="24"/>
              </w:rPr>
              <w:t xml:space="preserve"> №1</w:t>
            </w:r>
            <w:r>
              <w:rPr>
                <w:sz w:val="24"/>
                <w:szCs w:val="24"/>
              </w:rPr>
              <w:t>24</w:t>
            </w:r>
            <w:r w:rsidRPr="002526B5">
              <w:rPr>
                <w:sz w:val="24"/>
                <w:szCs w:val="24"/>
              </w:rPr>
              <w:t>)</w:t>
            </w:r>
          </w:p>
        </w:tc>
      </w:tr>
      <w:tr w:rsidR="00F32B7F" w:rsidRPr="002526B5" w:rsidTr="00F32B7F">
        <w:trPr>
          <w:trHeight w:val="257"/>
        </w:trPr>
        <w:tc>
          <w:tcPr>
            <w:tcW w:w="684"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rPr>
                <w:sz w:val="24"/>
                <w:szCs w:val="24"/>
              </w:rPr>
            </w:pPr>
            <w:r>
              <w:rPr>
                <w:sz w:val="24"/>
                <w:szCs w:val="24"/>
              </w:rPr>
              <w:t>6</w:t>
            </w:r>
          </w:p>
        </w:tc>
        <w:tc>
          <w:tcPr>
            <w:tcW w:w="2146" w:type="dxa"/>
            <w:tcBorders>
              <w:top w:val="single" w:sz="4" w:space="0" w:color="auto"/>
              <w:left w:val="single" w:sz="4" w:space="0" w:color="auto"/>
              <w:bottom w:val="single" w:sz="4" w:space="0" w:color="auto"/>
              <w:right w:val="single" w:sz="4" w:space="0" w:color="auto"/>
            </w:tcBorders>
            <w:hideMark/>
          </w:tcPr>
          <w:p w:rsidR="00F32B7F" w:rsidRPr="002526B5" w:rsidRDefault="00F32B7F" w:rsidP="00F32B7F">
            <w:pPr>
              <w:ind w:firstLine="0"/>
              <w:rPr>
                <w:sz w:val="24"/>
                <w:szCs w:val="24"/>
              </w:rPr>
            </w:pPr>
            <w:r w:rsidRPr="002526B5">
              <w:rPr>
                <w:sz w:val="24"/>
                <w:szCs w:val="24"/>
              </w:rPr>
              <w:t>Мишенина Н.А.</w:t>
            </w:r>
          </w:p>
        </w:tc>
        <w:tc>
          <w:tcPr>
            <w:tcW w:w="368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первая</w:t>
            </w:r>
          </w:p>
        </w:tc>
        <w:tc>
          <w:tcPr>
            <w:tcW w:w="3607"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17.11.2017 (приказ №828)</w:t>
            </w:r>
          </w:p>
        </w:tc>
      </w:tr>
      <w:tr w:rsidR="00F32B7F" w:rsidRPr="002526B5" w:rsidTr="00F32B7F">
        <w:tc>
          <w:tcPr>
            <w:tcW w:w="684"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rPr>
                <w:sz w:val="24"/>
                <w:szCs w:val="24"/>
              </w:rPr>
            </w:pPr>
            <w:r>
              <w:rPr>
                <w:sz w:val="24"/>
                <w:szCs w:val="24"/>
              </w:rPr>
              <w:t>7</w:t>
            </w:r>
          </w:p>
        </w:tc>
        <w:tc>
          <w:tcPr>
            <w:tcW w:w="2146" w:type="dxa"/>
            <w:tcBorders>
              <w:top w:val="single" w:sz="4" w:space="0" w:color="auto"/>
              <w:left w:val="single" w:sz="4" w:space="0" w:color="auto"/>
              <w:bottom w:val="single" w:sz="4" w:space="0" w:color="auto"/>
              <w:right w:val="single" w:sz="4" w:space="0" w:color="auto"/>
            </w:tcBorders>
            <w:hideMark/>
          </w:tcPr>
          <w:p w:rsidR="00F32B7F" w:rsidRPr="002526B5" w:rsidRDefault="00F32B7F" w:rsidP="00F32B7F">
            <w:pPr>
              <w:ind w:firstLine="0"/>
              <w:rPr>
                <w:sz w:val="24"/>
                <w:szCs w:val="24"/>
              </w:rPr>
            </w:pPr>
            <w:r w:rsidRPr="002526B5">
              <w:rPr>
                <w:sz w:val="24"/>
                <w:szCs w:val="24"/>
              </w:rPr>
              <w:t>Метелева И.Г.</w:t>
            </w:r>
          </w:p>
        </w:tc>
        <w:tc>
          <w:tcPr>
            <w:tcW w:w="368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первая</w:t>
            </w:r>
          </w:p>
        </w:tc>
        <w:tc>
          <w:tcPr>
            <w:tcW w:w="3607"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2</w:t>
            </w:r>
            <w:r>
              <w:rPr>
                <w:sz w:val="24"/>
                <w:szCs w:val="24"/>
              </w:rPr>
              <w:t>4</w:t>
            </w:r>
            <w:r w:rsidRPr="002526B5">
              <w:rPr>
                <w:sz w:val="24"/>
                <w:szCs w:val="24"/>
              </w:rPr>
              <w:t>.06.20</w:t>
            </w:r>
            <w:r>
              <w:rPr>
                <w:sz w:val="24"/>
                <w:szCs w:val="24"/>
              </w:rPr>
              <w:t>22</w:t>
            </w:r>
            <w:r w:rsidRPr="002526B5">
              <w:rPr>
                <w:sz w:val="24"/>
                <w:szCs w:val="24"/>
              </w:rPr>
              <w:t>г (приказ №</w:t>
            </w:r>
            <w:r>
              <w:rPr>
                <w:sz w:val="24"/>
                <w:szCs w:val="24"/>
              </w:rPr>
              <w:t>647</w:t>
            </w:r>
            <w:r w:rsidRPr="002526B5">
              <w:rPr>
                <w:sz w:val="24"/>
                <w:szCs w:val="24"/>
              </w:rPr>
              <w:t>)</w:t>
            </w:r>
          </w:p>
        </w:tc>
      </w:tr>
      <w:tr w:rsidR="00F32B7F" w:rsidRPr="002526B5" w:rsidTr="00F32B7F">
        <w:tc>
          <w:tcPr>
            <w:tcW w:w="684"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rPr>
                <w:sz w:val="24"/>
                <w:szCs w:val="24"/>
              </w:rPr>
            </w:pPr>
            <w:r>
              <w:rPr>
                <w:sz w:val="24"/>
                <w:szCs w:val="24"/>
              </w:rPr>
              <w:t>8</w:t>
            </w:r>
          </w:p>
        </w:tc>
        <w:tc>
          <w:tcPr>
            <w:tcW w:w="2146" w:type="dxa"/>
            <w:tcBorders>
              <w:top w:val="single" w:sz="4" w:space="0" w:color="auto"/>
              <w:left w:val="single" w:sz="4" w:space="0" w:color="auto"/>
              <w:bottom w:val="single" w:sz="4" w:space="0" w:color="auto"/>
              <w:right w:val="single" w:sz="4" w:space="0" w:color="auto"/>
            </w:tcBorders>
            <w:hideMark/>
          </w:tcPr>
          <w:p w:rsidR="00F32B7F" w:rsidRPr="002526B5" w:rsidRDefault="00F32B7F" w:rsidP="00F32B7F">
            <w:pPr>
              <w:ind w:firstLine="0"/>
              <w:rPr>
                <w:sz w:val="24"/>
                <w:szCs w:val="24"/>
              </w:rPr>
            </w:pPr>
            <w:r w:rsidRPr="002526B5">
              <w:rPr>
                <w:sz w:val="24"/>
                <w:szCs w:val="24"/>
              </w:rPr>
              <w:t>Павлова Н.Н.</w:t>
            </w:r>
          </w:p>
        </w:tc>
        <w:tc>
          <w:tcPr>
            <w:tcW w:w="368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первая</w:t>
            </w:r>
          </w:p>
        </w:tc>
        <w:tc>
          <w:tcPr>
            <w:tcW w:w="3607"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17.11.2017 (приказ №828)</w:t>
            </w:r>
          </w:p>
        </w:tc>
      </w:tr>
      <w:tr w:rsidR="00F32B7F" w:rsidRPr="002526B5" w:rsidTr="00F32B7F">
        <w:tc>
          <w:tcPr>
            <w:tcW w:w="684"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rPr>
                <w:sz w:val="24"/>
                <w:szCs w:val="24"/>
              </w:rPr>
            </w:pPr>
            <w:r>
              <w:rPr>
                <w:sz w:val="24"/>
                <w:szCs w:val="24"/>
              </w:rPr>
              <w:t>9</w:t>
            </w:r>
          </w:p>
        </w:tc>
        <w:tc>
          <w:tcPr>
            <w:tcW w:w="2146" w:type="dxa"/>
            <w:tcBorders>
              <w:top w:val="single" w:sz="4" w:space="0" w:color="auto"/>
              <w:left w:val="single" w:sz="4" w:space="0" w:color="auto"/>
              <w:bottom w:val="single" w:sz="4" w:space="0" w:color="auto"/>
              <w:right w:val="single" w:sz="4" w:space="0" w:color="auto"/>
            </w:tcBorders>
            <w:hideMark/>
          </w:tcPr>
          <w:p w:rsidR="00F32B7F" w:rsidRPr="002526B5" w:rsidRDefault="00F32B7F" w:rsidP="00F32B7F">
            <w:pPr>
              <w:ind w:firstLine="0"/>
              <w:rPr>
                <w:sz w:val="24"/>
                <w:szCs w:val="24"/>
              </w:rPr>
            </w:pPr>
            <w:r w:rsidRPr="002526B5">
              <w:rPr>
                <w:sz w:val="24"/>
                <w:szCs w:val="24"/>
              </w:rPr>
              <w:t>Попова С.В.</w:t>
            </w:r>
          </w:p>
        </w:tc>
        <w:tc>
          <w:tcPr>
            <w:tcW w:w="368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высшая</w:t>
            </w:r>
          </w:p>
        </w:tc>
        <w:tc>
          <w:tcPr>
            <w:tcW w:w="3607"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2</w:t>
            </w:r>
            <w:r>
              <w:rPr>
                <w:sz w:val="24"/>
                <w:szCs w:val="24"/>
              </w:rPr>
              <w:t>4</w:t>
            </w:r>
            <w:r w:rsidRPr="002526B5">
              <w:rPr>
                <w:sz w:val="24"/>
                <w:szCs w:val="24"/>
              </w:rPr>
              <w:t>.06.20</w:t>
            </w:r>
            <w:r>
              <w:rPr>
                <w:sz w:val="24"/>
                <w:szCs w:val="24"/>
              </w:rPr>
              <w:t>22</w:t>
            </w:r>
            <w:r w:rsidRPr="002526B5">
              <w:rPr>
                <w:sz w:val="24"/>
                <w:szCs w:val="24"/>
              </w:rPr>
              <w:t>г (приказ №</w:t>
            </w:r>
            <w:r>
              <w:rPr>
                <w:sz w:val="24"/>
                <w:szCs w:val="24"/>
              </w:rPr>
              <w:t>647</w:t>
            </w:r>
            <w:r w:rsidRPr="002526B5">
              <w:rPr>
                <w:sz w:val="24"/>
                <w:szCs w:val="24"/>
              </w:rPr>
              <w:t>)</w:t>
            </w:r>
          </w:p>
        </w:tc>
      </w:tr>
      <w:tr w:rsidR="00F32B7F" w:rsidRPr="002526B5" w:rsidTr="00F32B7F">
        <w:tc>
          <w:tcPr>
            <w:tcW w:w="684"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rPr>
                <w:sz w:val="24"/>
                <w:szCs w:val="24"/>
              </w:rPr>
            </w:pPr>
            <w:r>
              <w:rPr>
                <w:sz w:val="24"/>
                <w:szCs w:val="24"/>
              </w:rPr>
              <w:t>10</w:t>
            </w:r>
          </w:p>
        </w:tc>
        <w:tc>
          <w:tcPr>
            <w:tcW w:w="2146" w:type="dxa"/>
            <w:tcBorders>
              <w:top w:val="single" w:sz="4" w:space="0" w:color="auto"/>
              <w:left w:val="single" w:sz="4" w:space="0" w:color="auto"/>
              <w:bottom w:val="single" w:sz="4" w:space="0" w:color="auto"/>
              <w:right w:val="single" w:sz="4" w:space="0" w:color="auto"/>
            </w:tcBorders>
            <w:hideMark/>
          </w:tcPr>
          <w:p w:rsidR="00F32B7F" w:rsidRPr="002526B5" w:rsidRDefault="00F32B7F" w:rsidP="00F32B7F">
            <w:pPr>
              <w:ind w:firstLine="0"/>
              <w:rPr>
                <w:sz w:val="24"/>
                <w:szCs w:val="24"/>
              </w:rPr>
            </w:pPr>
            <w:r w:rsidRPr="002526B5">
              <w:rPr>
                <w:sz w:val="24"/>
                <w:szCs w:val="24"/>
              </w:rPr>
              <w:t>Рогова Г.А.</w:t>
            </w:r>
          </w:p>
        </w:tc>
        <w:tc>
          <w:tcPr>
            <w:tcW w:w="368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первая</w:t>
            </w:r>
          </w:p>
        </w:tc>
        <w:tc>
          <w:tcPr>
            <w:tcW w:w="3607"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2</w:t>
            </w:r>
            <w:r>
              <w:rPr>
                <w:sz w:val="24"/>
                <w:szCs w:val="24"/>
              </w:rPr>
              <w:t>4</w:t>
            </w:r>
            <w:r w:rsidRPr="002526B5">
              <w:rPr>
                <w:sz w:val="24"/>
                <w:szCs w:val="24"/>
              </w:rPr>
              <w:t>.06.20</w:t>
            </w:r>
            <w:r>
              <w:rPr>
                <w:sz w:val="24"/>
                <w:szCs w:val="24"/>
              </w:rPr>
              <w:t>22</w:t>
            </w:r>
            <w:r w:rsidRPr="002526B5">
              <w:rPr>
                <w:sz w:val="24"/>
                <w:szCs w:val="24"/>
              </w:rPr>
              <w:t>г (приказ №</w:t>
            </w:r>
            <w:r>
              <w:rPr>
                <w:sz w:val="24"/>
                <w:szCs w:val="24"/>
              </w:rPr>
              <w:t>647</w:t>
            </w:r>
            <w:r w:rsidRPr="002526B5">
              <w:rPr>
                <w:sz w:val="24"/>
                <w:szCs w:val="24"/>
              </w:rPr>
              <w:t>)</w:t>
            </w:r>
          </w:p>
        </w:tc>
      </w:tr>
      <w:tr w:rsidR="00F32B7F" w:rsidRPr="002526B5" w:rsidTr="00F32B7F">
        <w:tc>
          <w:tcPr>
            <w:tcW w:w="684"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rPr>
                <w:sz w:val="24"/>
                <w:szCs w:val="24"/>
              </w:rPr>
            </w:pPr>
            <w:r>
              <w:rPr>
                <w:sz w:val="24"/>
                <w:szCs w:val="24"/>
              </w:rPr>
              <w:t>11</w:t>
            </w:r>
          </w:p>
        </w:tc>
        <w:tc>
          <w:tcPr>
            <w:tcW w:w="214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Сухачева Л.М.</w:t>
            </w:r>
          </w:p>
        </w:tc>
        <w:tc>
          <w:tcPr>
            <w:tcW w:w="368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соответствует должности учителя</w:t>
            </w:r>
          </w:p>
        </w:tc>
        <w:tc>
          <w:tcPr>
            <w:tcW w:w="3607"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p>
        </w:tc>
      </w:tr>
      <w:tr w:rsidR="00F32B7F" w:rsidRPr="002526B5" w:rsidTr="00F32B7F">
        <w:tc>
          <w:tcPr>
            <w:tcW w:w="684"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rPr>
                <w:sz w:val="24"/>
                <w:szCs w:val="24"/>
              </w:rPr>
            </w:pPr>
            <w:r>
              <w:rPr>
                <w:sz w:val="24"/>
                <w:szCs w:val="24"/>
              </w:rPr>
              <w:t>12</w:t>
            </w:r>
          </w:p>
        </w:tc>
        <w:tc>
          <w:tcPr>
            <w:tcW w:w="2146" w:type="dxa"/>
            <w:tcBorders>
              <w:top w:val="single" w:sz="4" w:space="0" w:color="auto"/>
              <w:left w:val="single" w:sz="4" w:space="0" w:color="auto"/>
              <w:bottom w:val="single" w:sz="4" w:space="0" w:color="auto"/>
              <w:right w:val="single" w:sz="4" w:space="0" w:color="auto"/>
            </w:tcBorders>
            <w:hideMark/>
          </w:tcPr>
          <w:p w:rsidR="00F32B7F" w:rsidRPr="002526B5" w:rsidRDefault="00F32B7F" w:rsidP="00F32B7F">
            <w:pPr>
              <w:ind w:firstLine="0"/>
              <w:rPr>
                <w:sz w:val="24"/>
                <w:szCs w:val="24"/>
              </w:rPr>
            </w:pPr>
            <w:r w:rsidRPr="002526B5">
              <w:rPr>
                <w:sz w:val="24"/>
                <w:szCs w:val="24"/>
              </w:rPr>
              <w:t>Танюкевич С.В.</w:t>
            </w:r>
          </w:p>
        </w:tc>
        <w:tc>
          <w:tcPr>
            <w:tcW w:w="368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высшая</w:t>
            </w:r>
          </w:p>
        </w:tc>
        <w:tc>
          <w:tcPr>
            <w:tcW w:w="3607"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2</w:t>
            </w:r>
            <w:r>
              <w:rPr>
                <w:sz w:val="24"/>
                <w:szCs w:val="24"/>
              </w:rPr>
              <w:t>4</w:t>
            </w:r>
            <w:r w:rsidRPr="002526B5">
              <w:rPr>
                <w:sz w:val="24"/>
                <w:szCs w:val="24"/>
              </w:rPr>
              <w:t>.06.20</w:t>
            </w:r>
            <w:r>
              <w:rPr>
                <w:sz w:val="24"/>
                <w:szCs w:val="24"/>
              </w:rPr>
              <w:t>22</w:t>
            </w:r>
            <w:r w:rsidRPr="002526B5">
              <w:rPr>
                <w:sz w:val="24"/>
                <w:szCs w:val="24"/>
              </w:rPr>
              <w:t>г (приказ №</w:t>
            </w:r>
            <w:r>
              <w:rPr>
                <w:sz w:val="24"/>
                <w:szCs w:val="24"/>
              </w:rPr>
              <w:t>647</w:t>
            </w:r>
            <w:r w:rsidRPr="002526B5">
              <w:rPr>
                <w:sz w:val="24"/>
                <w:szCs w:val="24"/>
              </w:rPr>
              <w:t>)</w:t>
            </w:r>
          </w:p>
        </w:tc>
      </w:tr>
      <w:tr w:rsidR="00F32B7F" w:rsidRPr="002526B5" w:rsidTr="00F32B7F">
        <w:tc>
          <w:tcPr>
            <w:tcW w:w="684"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rPr>
                <w:sz w:val="24"/>
                <w:szCs w:val="24"/>
              </w:rPr>
            </w:pPr>
            <w:r>
              <w:rPr>
                <w:sz w:val="24"/>
                <w:szCs w:val="24"/>
              </w:rPr>
              <w:t>13</w:t>
            </w:r>
          </w:p>
        </w:tc>
        <w:tc>
          <w:tcPr>
            <w:tcW w:w="2146" w:type="dxa"/>
            <w:tcBorders>
              <w:top w:val="single" w:sz="4" w:space="0" w:color="auto"/>
              <w:left w:val="single" w:sz="4" w:space="0" w:color="auto"/>
              <w:bottom w:val="single" w:sz="4" w:space="0" w:color="auto"/>
              <w:right w:val="single" w:sz="4" w:space="0" w:color="auto"/>
            </w:tcBorders>
            <w:hideMark/>
          </w:tcPr>
          <w:p w:rsidR="00F32B7F" w:rsidRPr="002526B5" w:rsidRDefault="00F32B7F" w:rsidP="00F32B7F">
            <w:pPr>
              <w:ind w:firstLine="0"/>
              <w:rPr>
                <w:sz w:val="24"/>
                <w:szCs w:val="24"/>
              </w:rPr>
            </w:pPr>
            <w:r w:rsidRPr="002526B5">
              <w:rPr>
                <w:sz w:val="24"/>
                <w:szCs w:val="24"/>
              </w:rPr>
              <w:t>Тепугян Л.В.</w:t>
            </w:r>
          </w:p>
        </w:tc>
        <w:tc>
          <w:tcPr>
            <w:tcW w:w="368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соответствует должности учителя</w:t>
            </w:r>
          </w:p>
        </w:tc>
        <w:tc>
          <w:tcPr>
            <w:tcW w:w="3607"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2</w:t>
            </w:r>
            <w:r>
              <w:rPr>
                <w:sz w:val="24"/>
                <w:szCs w:val="24"/>
              </w:rPr>
              <w:t>5</w:t>
            </w:r>
            <w:r w:rsidRPr="002526B5">
              <w:rPr>
                <w:sz w:val="24"/>
                <w:szCs w:val="24"/>
              </w:rPr>
              <w:t xml:space="preserve"> ноября 20</w:t>
            </w:r>
            <w:r>
              <w:rPr>
                <w:sz w:val="24"/>
                <w:szCs w:val="24"/>
              </w:rPr>
              <w:t>21</w:t>
            </w:r>
            <w:r w:rsidRPr="002526B5">
              <w:rPr>
                <w:sz w:val="24"/>
                <w:szCs w:val="24"/>
              </w:rPr>
              <w:t>г. (</w:t>
            </w:r>
            <w:r>
              <w:rPr>
                <w:sz w:val="24"/>
                <w:szCs w:val="24"/>
              </w:rPr>
              <w:t>приказ</w:t>
            </w:r>
            <w:r w:rsidRPr="002526B5">
              <w:rPr>
                <w:sz w:val="24"/>
                <w:szCs w:val="24"/>
              </w:rPr>
              <w:t xml:space="preserve"> №1</w:t>
            </w:r>
            <w:r>
              <w:rPr>
                <w:sz w:val="24"/>
                <w:szCs w:val="24"/>
              </w:rPr>
              <w:t>24</w:t>
            </w:r>
            <w:r w:rsidRPr="002526B5">
              <w:rPr>
                <w:sz w:val="24"/>
                <w:szCs w:val="24"/>
              </w:rPr>
              <w:t>)</w:t>
            </w:r>
          </w:p>
        </w:tc>
      </w:tr>
      <w:tr w:rsidR="00F32B7F" w:rsidRPr="002526B5" w:rsidTr="00F32B7F">
        <w:tc>
          <w:tcPr>
            <w:tcW w:w="684"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rPr>
                <w:sz w:val="24"/>
                <w:szCs w:val="24"/>
              </w:rPr>
            </w:pPr>
            <w:r>
              <w:rPr>
                <w:sz w:val="24"/>
                <w:szCs w:val="24"/>
              </w:rPr>
              <w:t>14</w:t>
            </w:r>
          </w:p>
        </w:tc>
        <w:tc>
          <w:tcPr>
            <w:tcW w:w="214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Утукина И.В.</w:t>
            </w:r>
          </w:p>
        </w:tc>
        <w:tc>
          <w:tcPr>
            <w:tcW w:w="368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без категории</w:t>
            </w:r>
          </w:p>
        </w:tc>
        <w:tc>
          <w:tcPr>
            <w:tcW w:w="3607"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p>
        </w:tc>
      </w:tr>
      <w:tr w:rsidR="00F32B7F" w:rsidRPr="002526B5" w:rsidTr="00F32B7F">
        <w:tc>
          <w:tcPr>
            <w:tcW w:w="684" w:type="dxa"/>
            <w:vMerge w:val="restart"/>
            <w:tcBorders>
              <w:top w:val="single" w:sz="4" w:space="0" w:color="auto"/>
              <w:left w:val="single" w:sz="4" w:space="0" w:color="auto"/>
              <w:right w:val="single" w:sz="4" w:space="0" w:color="auto"/>
            </w:tcBorders>
          </w:tcPr>
          <w:p w:rsidR="00F32B7F" w:rsidRPr="002526B5" w:rsidRDefault="00F32B7F" w:rsidP="00F32B7F">
            <w:pPr>
              <w:rPr>
                <w:sz w:val="24"/>
                <w:szCs w:val="24"/>
              </w:rPr>
            </w:pPr>
            <w:r>
              <w:rPr>
                <w:sz w:val="24"/>
                <w:szCs w:val="24"/>
              </w:rPr>
              <w:t>15</w:t>
            </w:r>
          </w:p>
        </w:tc>
        <w:tc>
          <w:tcPr>
            <w:tcW w:w="2146" w:type="dxa"/>
            <w:vMerge w:val="restart"/>
            <w:tcBorders>
              <w:top w:val="single" w:sz="4" w:space="0" w:color="auto"/>
              <w:left w:val="single" w:sz="4" w:space="0" w:color="auto"/>
              <w:right w:val="single" w:sz="4" w:space="0" w:color="auto"/>
            </w:tcBorders>
            <w:hideMark/>
          </w:tcPr>
          <w:p w:rsidR="00F32B7F" w:rsidRPr="002526B5" w:rsidRDefault="00F32B7F" w:rsidP="00F32B7F">
            <w:pPr>
              <w:ind w:firstLine="0"/>
              <w:rPr>
                <w:sz w:val="24"/>
                <w:szCs w:val="24"/>
              </w:rPr>
            </w:pPr>
            <w:r w:rsidRPr="002526B5">
              <w:rPr>
                <w:sz w:val="24"/>
                <w:szCs w:val="24"/>
              </w:rPr>
              <w:t>Щербак И.В.</w:t>
            </w:r>
          </w:p>
        </w:tc>
        <w:tc>
          <w:tcPr>
            <w:tcW w:w="368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sidRPr="002526B5">
              <w:rPr>
                <w:sz w:val="24"/>
                <w:szCs w:val="24"/>
              </w:rPr>
              <w:t>соответствует должности учителя</w:t>
            </w:r>
          </w:p>
        </w:tc>
        <w:tc>
          <w:tcPr>
            <w:tcW w:w="3607"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Pr>
                <w:sz w:val="24"/>
                <w:szCs w:val="24"/>
              </w:rPr>
              <w:t>27</w:t>
            </w:r>
            <w:r w:rsidRPr="002526B5">
              <w:rPr>
                <w:sz w:val="24"/>
                <w:szCs w:val="24"/>
              </w:rPr>
              <w:t>.</w:t>
            </w:r>
            <w:r>
              <w:rPr>
                <w:sz w:val="24"/>
                <w:szCs w:val="24"/>
              </w:rPr>
              <w:t>09</w:t>
            </w:r>
            <w:r w:rsidRPr="002526B5">
              <w:rPr>
                <w:sz w:val="24"/>
                <w:szCs w:val="24"/>
              </w:rPr>
              <w:t>.201</w:t>
            </w:r>
            <w:r>
              <w:rPr>
                <w:sz w:val="24"/>
                <w:szCs w:val="24"/>
              </w:rPr>
              <w:t>8</w:t>
            </w:r>
            <w:r w:rsidRPr="002526B5">
              <w:rPr>
                <w:sz w:val="24"/>
                <w:szCs w:val="24"/>
              </w:rPr>
              <w:t>г (приказ №51-л)</w:t>
            </w:r>
          </w:p>
        </w:tc>
      </w:tr>
      <w:tr w:rsidR="00F32B7F" w:rsidRPr="002526B5" w:rsidTr="00F32B7F">
        <w:tc>
          <w:tcPr>
            <w:tcW w:w="684" w:type="dxa"/>
            <w:vMerge/>
            <w:tcBorders>
              <w:left w:val="single" w:sz="4" w:space="0" w:color="auto"/>
              <w:bottom w:val="single" w:sz="4" w:space="0" w:color="auto"/>
              <w:right w:val="single" w:sz="4" w:space="0" w:color="auto"/>
            </w:tcBorders>
          </w:tcPr>
          <w:p w:rsidR="00F32B7F" w:rsidRDefault="00F32B7F" w:rsidP="00F32B7F">
            <w:pPr>
              <w:rPr>
                <w:sz w:val="24"/>
                <w:szCs w:val="24"/>
              </w:rPr>
            </w:pPr>
          </w:p>
        </w:tc>
        <w:tc>
          <w:tcPr>
            <w:tcW w:w="2146" w:type="dxa"/>
            <w:vMerge/>
            <w:tcBorders>
              <w:left w:val="single" w:sz="4" w:space="0" w:color="auto"/>
              <w:bottom w:val="single" w:sz="4" w:space="0" w:color="auto"/>
              <w:right w:val="single" w:sz="4" w:space="0" w:color="auto"/>
            </w:tcBorders>
          </w:tcPr>
          <w:p w:rsidR="00F32B7F" w:rsidRPr="002526B5" w:rsidRDefault="00F32B7F" w:rsidP="00F32B7F">
            <w:pPr>
              <w:ind w:firstLine="0"/>
              <w:rPr>
                <w:sz w:val="24"/>
                <w:szCs w:val="24"/>
              </w:rPr>
            </w:pPr>
          </w:p>
        </w:tc>
        <w:tc>
          <w:tcPr>
            <w:tcW w:w="3686" w:type="dxa"/>
            <w:tcBorders>
              <w:top w:val="single" w:sz="4" w:space="0" w:color="auto"/>
              <w:left w:val="single" w:sz="4" w:space="0" w:color="auto"/>
              <w:bottom w:val="single" w:sz="4" w:space="0" w:color="auto"/>
              <w:right w:val="single" w:sz="4" w:space="0" w:color="auto"/>
            </w:tcBorders>
          </w:tcPr>
          <w:p w:rsidR="00F32B7F" w:rsidRPr="002526B5" w:rsidRDefault="00F32B7F" w:rsidP="00F32B7F">
            <w:pPr>
              <w:ind w:firstLine="0"/>
              <w:rPr>
                <w:sz w:val="24"/>
                <w:szCs w:val="24"/>
              </w:rPr>
            </w:pPr>
            <w:r>
              <w:rPr>
                <w:sz w:val="24"/>
                <w:szCs w:val="24"/>
              </w:rPr>
              <w:t>Соответствует должности «Руководитель»</w:t>
            </w:r>
          </w:p>
        </w:tc>
        <w:tc>
          <w:tcPr>
            <w:tcW w:w="3607" w:type="dxa"/>
            <w:tcBorders>
              <w:top w:val="single" w:sz="4" w:space="0" w:color="auto"/>
              <w:left w:val="single" w:sz="4" w:space="0" w:color="auto"/>
              <w:bottom w:val="single" w:sz="4" w:space="0" w:color="auto"/>
              <w:right w:val="single" w:sz="4" w:space="0" w:color="auto"/>
            </w:tcBorders>
          </w:tcPr>
          <w:p w:rsidR="00F32B7F" w:rsidRDefault="00F32B7F" w:rsidP="00F32B7F">
            <w:pPr>
              <w:ind w:firstLine="0"/>
              <w:rPr>
                <w:sz w:val="24"/>
                <w:szCs w:val="24"/>
              </w:rPr>
            </w:pPr>
            <w:r>
              <w:rPr>
                <w:sz w:val="24"/>
                <w:szCs w:val="24"/>
              </w:rPr>
              <w:t>26.09.2018г (приказ №824)</w:t>
            </w:r>
          </w:p>
        </w:tc>
      </w:tr>
    </w:tbl>
    <w:p w:rsidR="00F32B7F" w:rsidRDefault="00F32B7F" w:rsidP="00944BF0">
      <w:pPr>
        <w:pStyle w:val="body"/>
        <w:spacing w:before="57" w:after="142"/>
        <w:rPr>
          <w:rFonts w:cs="Times New Roman"/>
        </w:rPr>
      </w:pPr>
    </w:p>
    <w:p w:rsidR="00944BF0" w:rsidRPr="00BE0AE5" w:rsidRDefault="00944BF0" w:rsidP="00944BF0">
      <w:pPr>
        <w:pStyle w:val="body"/>
        <w:rPr>
          <w:rFonts w:cs="Times New Roman"/>
        </w:rPr>
      </w:pPr>
      <w:r w:rsidRPr="00BE0AE5">
        <w:rPr>
          <w:rStyle w:val="Bold"/>
          <w:rFonts w:cs="Times New Roman"/>
        </w:rPr>
        <w:t>Профессиональное развитие и повышение квалификации педагогических работников.</w:t>
      </w:r>
      <w:r w:rsidRPr="00BE0AE5">
        <w:rPr>
          <w:rFonts w:cs="Times New Roman"/>
        </w:rPr>
        <w:t xml:space="preserve"> Основным условием формирования и наращивания необходимого и достаточного кадрового потенциала </w:t>
      </w:r>
      <w:r w:rsidR="00956C67">
        <w:rPr>
          <w:rFonts w:cs="Times New Roman"/>
        </w:rPr>
        <w:t xml:space="preserve">МБОУ </w:t>
      </w:r>
      <w:r w:rsidR="00F32B7F">
        <w:rPr>
          <w:rFonts w:cs="Times New Roman"/>
        </w:rPr>
        <w:t>Дивненской</w:t>
      </w:r>
      <w:r w:rsidR="00956C67">
        <w:rPr>
          <w:rFonts w:cs="Times New Roman"/>
        </w:rPr>
        <w:t xml:space="preserve"> СОШ</w:t>
      </w:r>
      <w:r w:rsidRPr="00BE0AE5">
        <w:rPr>
          <w:rFonts w:cs="Times New Roman"/>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44BF0" w:rsidRPr="00BE0AE5" w:rsidRDefault="00944BF0" w:rsidP="00944BF0">
      <w:pPr>
        <w:pStyle w:val="body"/>
        <w:rPr>
          <w:rFonts w:cs="Times New Roman"/>
        </w:rPr>
      </w:pPr>
      <w:r w:rsidRPr="00BE0AE5">
        <w:rPr>
          <w:rFonts w:cs="Times New Roman"/>
        </w:rPr>
        <w:t xml:space="preserve">Непрерывность профессионального развития педагогических и иных работников </w:t>
      </w:r>
      <w:r w:rsidR="00956C67">
        <w:rPr>
          <w:rFonts w:cs="Times New Roman"/>
        </w:rPr>
        <w:t xml:space="preserve">МБОУ </w:t>
      </w:r>
      <w:r w:rsidR="00F32B7F">
        <w:rPr>
          <w:rFonts w:cs="Times New Roman"/>
        </w:rPr>
        <w:t xml:space="preserve">Дивненской </w:t>
      </w:r>
      <w:r w:rsidR="00956C67">
        <w:rPr>
          <w:rFonts w:cs="Times New Roman"/>
        </w:rPr>
        <w:t>СОШ</w:t>
      </w:r>
      <w:r w:rsidRPr="00BE0AE5">
        <w:rPr>
          <w:rFonts w:cs="Times New Roman"/>
        </w:rPr>
        <w:t>, участвующих в разработке и реализации основной образовательной программы основного общего образования характеризуется долей работников</w:t>
      </w:r>
      <w:r w:rsidR="00956C67">
        <w:rPr>
          <w:rFonts w:cs="Times New Roman"/>
        </w:rPr>
        <w:t xml:space="preserve"> (100%)</w:t>
      </w:r>
      <w:r w:rsidRPr="00BE0AE5">
        <w:rPr>
          <w:rFonts w:cs="Times New Roman"/>
        </w:rPr>
        <w:t>, повышающих квалификацию не реже одного раза в три года.</w:t>
      </w:r>
    </w:p>
    <w:p w:rsidR="00944BF0" w:rsidRPr="00BE0AE5" w:rsidRDefault="00944BF0" w:rsidP="00944BF0">
      <w:pPr>
        <w:pStyle w:val="body"/>
        <w:rPr>
          <w:rFonts w:cs="Times New Roman"/>
        </w:rPr>
      </w:pPr>
      <w:r w:rsidRPr="00BE0AE5">
        <w:rPr>
          <w:rFonts w:cs="Times New Roman"/>
        </w:rPr>
        <w:lastRenderedPageBreak/>
        <w:t>При этом использованы различные образовательные организации, имеющие соответствующую лицензию.</w:t>
      </w:r>
    </w:p>
    <w:p w:rsidR="00944BF0" w:rsidRPr="00BE0AE5" w:rsidRDefault="00944BF0" w:rsidP="00944BF0">
      <w:pPr>
        <w:pStyle w:val="body"/>
        <w:rPr>
          <w:rFonts w:cs="Times New Roman"/>
        </w:rPr>
      </w:pPr>
      <w:r w:rsidRPr="00BE0AE5">
        <w:rPr>
          <w:rFonts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44BF0" w:rsidRPr="00BE0AE5" w:rsidRDefault="00944BF0" w:rsidP="00944BF0">
      <w:pPr>
        <w:pStyle w:val="body"/>
        <w:rPr>
          <w:rFonts w:cs="Times New Roman"/>
        </w:rPr>
      </w:pPr>
      <w:r w:rsidRPr="00BE0AE5">
        <w:rPr>
          <w:rFonts w:cs="Times New Roman"/>
        </w:rPr>
        <w:t>Ожидаемый результат повышения квалификации — профессиональная готовность работников образования к реализации ФГОС ООО:</w:t>
      </w:r>
    </w:p>
    <w:p w:rsidR="00944BF0" w:rsidRPr="00BE0AE5" w:rsidRDefault="00944BF0" w:rsidP="00B33B4D">
      <w:pPr>
        <w:pStyle w:val="list-dash"/>
        <w:rPr>
          <w:rFonts w:cs="Times New Roman"/>
        </w:rPr>
      </w:pPr>
      <w:r w:rsidRPr="00BE0AE5">
        <w:rPr>
          <w:rFonts w:cs="Times New Roman"/>
        </w:rPr>
        <w:t>обеспечение оптимального вхождения работников образования в систему ценностей современного образования;</w:t>
      </w:r>
    </w:p>
    <w:p w:rsidR="00944BF0" w:rsidRPr="00BE0AE5" w:rsidRDefault="00944BF0" w:rsidP="00B33B4D">
      <w:pPr>
        <w:pStyle w:val="list-dash"/>
        <w:rPr>
          <w:rFonts w:cs="Times New Roman"/>
        </w:rPr>
      </w:pPr>
      <w:r w:rsidRPr="00BE0AE5">
        <w:rPr>
          <w:rFonts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44BF0" w:rsidRDefault="00944BF0" w:rsidP="00B33B4D">
      <w:pPr>
        <w:pStyle w:val="list-dash"/>
        <w:rPr>
          <w:rFonts w:cs="Times New Roman"/>
        </w:rPr>
      </w:pPr>
      <w:r w:rsidRPr="00BE0AE5">
        <w:rPr>
          <w:rFonts w:cs="Times New Roman"/>
        </w:rPr>
        <w:t>овладение учебно-методическими и информационно-методическими ресурсами, необходимыми для успешного решения задач ФГОС ООО.</w:t>
      </w:r>
    </w:p>
    <w:p w:rsidR="00F32B7F" w:rsidRDefault="00F32B7F" w:rsidP="00F32B7F">
      <w:pPr>
        <w:pStyle w:val="list-dash"/>
        <w:numPr>
          <w:ilvl w:val="0"/>
          <w:numId w:val="0"/>
        </w:numPr>
        <w:ind w:left="567" w:hanging="340"/>
        <w:rPr>
          <w:rFonts w:cs="Times New Roman"/>
        </w:rPr>
      </w:pPr>
    </w:p>
    <w:tbl>
      <w:tblPr>
        <w:tblStyle w:val="aff5"/>
        <w:tblW w:w="10803" w:type="dxa"/>
        <w:tblInd w:w="-318" w:type="dxa"/>
        <w:tblLayout w:type="fixed"/>
        <w:tblLook w:val="04A0" w:firstRow="1" w:lastRow="0" w:firstColumn="1" w:lastColumn="0" w:noHBand="0" w:noVBand="1"/>
      </w:tblPr>
      <w:tblGrid>
        <w:gridCol w:w="567"/>
        <w:gridCol w:w="1843"/>
        <w:gridCol w:w="8393"/>
      </w:tblGrid>
      <w:tr w:rsidR="00F32B7F" w:rsidRPr="00F32B7F" w:rsidTr="00F32B7F">
        <w:tc>
          <w:tcPr>
            <w:tcW w:w="567" w:type="dxa"/>
            <w:vMerge w:val="restart"/>
          </w:tcPr>
          <w:p w:rsidR="00F32B7F" w:rsidRPr="00F32B7F" w:rsidRDefault="00F32B7F" w:rsidP="00F32B7F">
            <w:pPr>
              <w:jc w:val="center"/>
              <w:rPr>
                <w:rFonts w:cs="Times New Roman"/>
                <w:szCs w:val="20"/>
              </w:rPr>
            </w:pPr>
            <w:r w:rsidRPr="00F32B7F">
              <w:rPr>
                <w:rFonts w:cs="Times New Roman"/>
                <w:szCs w:val="20"/>
              </w:rPr>
              <w:t>№ п\п</w:t>
            </w:r>
          </w:p>
        </w:tc>
        <w:tc>
          <w:tcPr>
            <w:tcW w:w="10236" w:type="dxa"/>
            <w:gridSpan w:val="2"/>
          </w:tcPr>
          <w:p w:rsidR="00F32B7F" w:rsidRPr="00F32B7F" w:rsidRDefault="00F32B7F" w:rsidP="00F32B7F">
            <w:pPr>
              <w:jc w:val="center"/>
              <w:rPr>
                <w:rFonts w:cs="Times New Roman"/>
                <w:szCs w:val="20"/>
                <w:lang w:val="ru-RU"/>
              </w:rPr>
            </w:pPr>
            <w:r w:rsidRPr="00F32B7F">
              <w:rPr>
                <w:rFonts w:cs="Times New Roman"/>
                <w:szCs w:val="20"/>
                <w:lang w:val="ru-RU"/>
              </w:rPr>
              <w:t xml:space="preserve">План прохождения курсов повышения квалификации педагогическими работниками МБОУ Дивненской СОШ в 2019-2020 </w:t>
            </w:r>
            <w:proofErr w:type="gramStart"/>
            <w:r w:rsidRPr="00F32B7F">
              <w:rPr>
                <w:rFonts w:cs="Times New Roman"/>
                <w:szCs w:val="20"/>
                <w:lang w:val="ru-RU"/>
              </w:rPr>
              <w:t>уч.году</w:t>
            </w:r>
            <w:proofErr w:type="gramEnd"/>
          </w:p>
        </w:tc>
      </w:tr>
      <w:tr w:rsidR="00F32B7F" w:rsidRPr="00F32B7F" w:rsidTr="00F32B7F">
        <w:tc>
          <w:tcPr>
            <w:tcW w:w="567" w:type="dxa"/>
            <w:vMerge/>
          </w:tcPr>
          <w:p w:rsidR="00F32B7F" w:rsidRPr="00F32B7F" w:rsidRDefault="00F32B7F" w:rsidP="00F32B7F">
            <w:pPr>
              <w:tabs>
                <w:tab w:val="left" w:pos="945"/>
              </w:tabs>
              <w:ind w:firstLine="0"/>
              <w:rPr>
                <w:rFonts w:cs="Times New Roman"/>
                <w:szCs w:val="20"/>
                <w:lang w:val="ru-RU"/>
              </w:rPr>
            </w:pPr>
          </w:p>
        </w:tc>
        <w:tc>
          <w:tcPr>
            <w:tcW w:w="1843" w:type="dxa"/>
          </w:tcPr>
          <w:p w:rsidR="00F32B7F" w:rsidRPr="00F32B7F" w:rsidRDefault="00F32B7F" w:rsidP="00F32B7F">
            <w:pPr>
              <w:tabs>
                <w:tab w:val="left" w:pos="945"/>
              </w:tabs>
              <w:ind w:firstLine="0"/>
              <w:rPr>
                <w:rFonts w:cs="Times New Roman"/>
                <w:szCs w:val="20"/>
              </w:rPr>
            </w:pPr>
            <w:r w:rsidRPr="00F32B7F">
              <w:rPr>
                <w:rFonts w:cs="Times New Roman"/>
                <w:szCs w:val="20"/>
                <w:lang w:val="ru-RU"/>
              </w:rPr>
              <w:tab/>
            </w:r>
            <w:r w:rsidRPr="00F32B7F">
              <w:rPr>
                <w:rFonts w:cs="Times New Roman"/>
                <w:szCs w:val="20"/>
              </w:rPr>
              <w:t>ФИО</w:t>
            </w:r>
          </w:p>
        </w:tc>
        <w:tc>
          <w:tcPr>
            <w:tcW w:w="8393" w:type="dxa"/>
          </w:tcPr>
          <w:p w:rsidR="00F32B7F" w:rsidRPr="00F32B7F" w:rsidRDefault="00F32B7F" w:rsidP="00F32B7F">
            <w:pPr>
              <w:ind w:firstLine="0"/>
              <w:jc w:val="center"/>
              <w:rPr>
                <w:rFonts w:cs="Times New Roman"/>
                <w:szCs w:val="20"/>
              </w:rPr>
            </w:pPr>
            <w:r w:rsidRPr="00F32B7F">
              <w:rPr>
                <w:rFonts w:cs="Times New Roman"/>
                <w:szCs w:val="20"/>
              </w:rPr>
              <w:t>Курсы</w:t>
            </w:r>
          </w:p>
        </w:tc>
      </w:tr>
      <w:tr w:rsidR="00F32B7F" w:rsidRPr="00F32B7F" w:rsidTr="00F32B7F">
        <w:tc>
          <w:tcPr>
            <w:tcW w:w="567" w:type="dxa"/>
          </w:tcPr>
          <w:p w:rsidR="00F32B7F" w:rsidRPr="00F32B7F" w:rsidRDefault="00F32B7F" w:rsidP="00F32B7F">
            <w:pPr>
              <w:ind w:firstLine="0"/>
              <w:rPr>
                <w:rFonts w:cs="Times New Roman"/>
                <w:szCs w:val="20"/>
              </w:rPr>
            </w:pPr>
            <w:r w:rsidRPr="00F32B7F">
              <w:rPr>
                <w:rFonts w:cs="Times New Roman"/>
                <w:szCs w:val="20"/>
              </w:rPr>
              <w:t>1</w:t>
            </w:r>
          </w:p>
        </w:tc>
        <w:tc>
          <w:tcPr>
            <w:tcW w:w="1843" w:type="dxa"/>
          </w:tcPr>
          <w:p w:rsidR="00F32B7F" w:rsidRPr="00F32B7F" w:rsidRDefault="00F32B7F" w:rsidP="00F32B7F">
            <w:pPr>
              <w:ind w:firstLine="0"/>
              <w:rPr>
                <w:rFonts w:cs="Times New Roman"/>
                <w:szCs w:val="20"/>
              </w:rPr>
            </w:pPr>
            <w:r w:rsidRPr="00F32B7F">
              <w:rPr>
                <w:rFonts w:cs="Times New Roman"/>
                <w:szCs w:val="20"/>
              </w:rPr>
              <w:t>Вороненко Марина Евгеньевна</w:t>
            </w:r>
          </w:p>
        </w:tc>
        <w:tc>
          <w:tcPr>
            <w:tcW w:w="8393" w:type="dxa"/>
          </w:tcPr>
          <w:p w:rsidR="00F32B7F" w:rsidRPr="00F32B7F" w:rsidRDefault="00F32B7F" w:rsidP="00F32B7F">
            <w:pPr>
              <w:ind w:firstLine="0"/>
              <w:rPr>
                <w:rFonts w:cs="Times New Roman"/>
                <w:szCs w:val="20"/>
                <w:lang w:val="ru-RU"/>
              </w:rPr>
            </w:pPr>
            <w:r w:rsidRPr="00F32B7F">
              <w:rPr>
                <w:rFonts w:cs="Times New Roman"/>
                <w:szCs w:val="20"/>
                <w:lang w:val="ru-RU"/>
              </w:rPr>
              <w:t>23.06.2020 – 29.06.2020</w:t>
            </w:r>
          </w:p>
          <w:p w:rsidR="00F32B7F" w:rsidRPr="00F32B7F" w:rsidRDefault="00F32B7F" w:rsidP="00F32B7F">
            <w:pPr>
              <w:ind w:firstLine="0"/>
              <w:rPr>
                <w:rFonts w:cs="Times New Roman"/>
                <w:szCs w:val="20"/>
                <w:lang w:val="ru-RU"/>
              </w:rPr>
            </w:pPr>
            <w:r w:rsidRPr="00F32B7F">
              <w:rPr>
                <w:rFonts w:cs="Times New Roman"/>
                <w:szCs w:val="20"/>
                <w:lang w:val="ru-RU"/>
              </w:rPr>
              <w:t>ООО «Центр повышения квалификации и переподготовки «Луч знаний»</w:t>
            </w:r>
          </w:p>
          <w:p w:rsidR="00F32B7F" w:rsidRPr="00F32B7F" w:rsidRDefault="00F32B7F" w:rsidP="00F32B7F">
            <w:pPr>
              <w:ind w:firstLine="0"/>
              <w:rPr>
                <w:rFonts w:cs="Times New Roman"/>
                <w:szCs w:val="20"/>
                <w:lang w:val="ru-RU"/>
              </w:rPr>
            </w:pPr>
            <w:r w:rsidRPr="00F32B7F">
              <w:rPr>
                <w:rFonts w:cs="Times New Roman"/>
                <w:szCs w:val="20"/>
                <w:lang w:val="ru-RU"/>
              </w:rPr>
              <w:t xml:space="preserve">«Методика организации образовательного процесса </w:t>
            </w:r>
            <w:r w:rsidRPr="00F32B7F">
              <w:rPr>
                <w:rFonts w:cs="Times New Roman"/>
                <w:b/>
                <w:szCs w:val="20"/>
                <w:lang w:val="ru-RU"/>
              </w:rPr>
              <w:t>в начальном общем образовании</w:t>
            </w:r>
            <w:r w:rsidRPr="00F32B7F">
              <w:rPr>
                <w:rFonts w:cs="Times New Roman"/>
                <w:szCs w:val="20"/>
                <w:lang w:val="ru-RU"/>
              </w:rPr>
              <w:t xml:space="preserve"> в соответствии </w:t>
            </w:r>
            <w:proofErr w:type="gramStart"/>
            <w:r w:rsidRPr="00F32B7F">
              <w:rPr>
                <w:rFonts w:cs="Times New Roman"/>
                <w:szCs w:val="20"/>
                <w:lang w:val="ru-RU"/>
              </w:rPr>
              <w:t>с  ФГОС</w:t>
            </w:r>
            <w:proofErr w:type="gramEnd"/>
            <w:r w:rsidRPr="00F32B7F">
              <w:rPr>
                <w:rFonts w:cs="Times New Roman"/>
                <w:szCs w:val="20"/>
                <w:lang w:val="ru-RU"/>
              </w:rPr>
              <w:t>», 72ч</w:t>
            </w:r>
          </w:p>
          <w:p w:rsidR="00F32B7F" w:rsidRPr="00F32B7F" w:rsidRDefault="00F32B7F" w:rsidP="00F32B7F">
            <w:pPr>
              <w:ind w:firstLine="0"/>
              <w:rPr>
                <w:rFonts w:cs="Times New Roman"/>
                <w:szCs w:val="20"/>
                <w:lang w:val="ru-RU"/>
              </w:rPr>
            </w:pPr>
            <w:r w:rsidRPr="00F32B7F">
              <w:rPr>
                <w:rFonts w:cs="Times New Roman"/>
                <w:szCs w:val="20"/>
                <w:lang w:val="ru-RU"/>
              </w:rPr>
              <w:t>28.11.2021 – 30.11.2021</w:t>
            </w:r>
          </w:p>
          <w:p w:rsidR="00F32B7F" w:rsidRPr="00F32B7F" w:rsidRDefault="00F32B7F" w:rsidP="00F32B7F">
            <w:pPr>
              <w:ind w:firstLine="0"/>
              <w:rPr>
                <w:rFonts w:cs="Times New Roman"/>
                <w:szCs w:val="20"/>
                <w:lang w:val="ru-RU"/>
              </w:rPr>
            </w:pPr>
            <w:r w:rsidRPr="00F32B7F">
              <w:rPr>
                <w:rFonts w:cs="Times New Roman"/>
                <w:szCs w:val="20"/>
                <w:lang w:val="ru-RU"/>
              </w:rPr>
              <w:t>ООО «Центр инновационного образования и воспитания»</w:t>
            </w:r>
          </w:p>
          <w:p w:rsidR="00F32B7F" w:rsidRPr="00F32B7F" w:rsidRDefault="00F32B7F" w:rsidP="00F32B7F">
            <w:pPr>
              <w:ind w:firstLine="0"/>
              <w:rPr>
                <w:rFonts w:cs="Times New Roman"/>
                <w:szCs w:val="20"/>
                <w:lang w:val="ru-RU"/>
              </w:rPr>
            </w:pPr>
            <w:r w:rsidRPr="00F32B7F">
              <w:rPr>
                <w:rFonts w:cs="Times New Roman"/>
                <w:szCs w:val="20"/>
                <w:lang w:val="ru-RU"/>
              </w:rPr>
              <w:t xml:space="preserve">«Профилактика </w:t>
            </w:r>
            <w:r w:rsidRPr="00F32B7F">
              <w:rPr>
                <w:rFonts w:cs="Times New Roman"/>
                <w:b/>
                <w:szCs w:val="20"/>
                <w:lang w:val="ru-RU"/>
              </w:rPr>
              <w:t>суицидального поведения</w:t>
            </w:r>
            <w:r w:rsidRPr="00F32B7F">
              <w:rPr>
                <w:rFonts w:cs="Times New Roman"/>
                <w:szCs w:val="20"/>
                <w:lang w:val="ru-RU"/>
              </w:rPr>
              <w:t xml:space="preserve"> обучающихся», 49ч</w:t>
            </w:r>
          </w:p>
          <w:p w:rsidR="00F32B7F" w:rsidRPr="00F32B7F" w:rsidRDefault="00F32B7F" w:rsidP="00F32B7F">
            <w:pPr>
              <w:ind w:firstLine="0"/>
              <w:rPr>
                <w:rFonts w:cs="Times New Roman"/>
                <w:szCs w:val="20"/>
                <w:lang w:val="ru-RU"/>
              </w:rPr>
            </w:pPr>
            <w:r w:rsidRPr="00F32B7F">
              <w:rPr>
                <w:rFonts w:cs="Times New Roman"/>
                <w:szCs w:val="20"/>
                <w:lang w:val="ru-RU"/>
              </w:rPr>
              <w:t>22.04.2022</w:t>
            </w:r>
          </w:p>
          <w:p w:rsidR="00F32B7F" w:rsidRPr="00F32B7F" w:rsidRDefault="00F32B7F" w:rsidP="00F32B7F">
            <w:pPr>
              <w:ind w:firstLine="0"/>
              <w:rPr>
                <w:rFonts w:cs="Times New Roman"/>
                <w:szCs w:val="20"/>
                <w:lang w:val="ru-RU"/>
              </w:rPr>
            </w:pPr>
            <w:r w:rsidRPr="00F32B7F">
              <w:rPr>
                <w:rFonts w:cs="Times New Roman"/>
                <w:szCs w:val="20"/>
                <w:lang w:val="ru-RU"/>
              </w:rPr>
              <w:t xml:space="preserve">«УЦ «Академия Безопасности» </w:t>
            </w:r>
          </w:p>
          <w:p w:rsidR="00F32B7F" w:rsidRPr="00F32B7F" w:rsidRDefault="00F32B7F" w:rsidP="00F32B7F">
            <w:pPr>
              <w:ind w:firstLine="0"/>
              <w:rPr>
                <w:rFonts w:cs="Times New Roman"/>
                <w:szCs w:val="20"/>
                <w:lang w:val="ru-RU"/>
              </w:rPr>
            </w:pPr>
            <w:r w:rsidRPr="00F32B7F">
              <w:rPr>
                <w:rFonts w:cs="Times New Roman"/>
                <w:szCs w:val="20"/>
                <w:lang w:val="ru-RU"/>
              </w:rPr>
              <w:t xml:space="preserve">«Обучение педагогических работников </w:t>
            </w:r>
            <w:r w:rsidRPr="00F32B7F">
              <w:rPr>
                <w:rFonts w:cs="Times New Roman"/>
                <w:b/>
                <w:szCs w:val="20"/>
                <w:lang w:val="ru-RU"/>
              </w:rPr>
              <w:t>первой помощи</w:t>
            </w:r>
            <w:r w:rsidRPr="00F32B7F">
              <w:rPr>
                <w:rFonts w:cs="Times New Roman"/>
                <w:szCs w:val="20"/>
                <w:lang w:val="ru-RU"/>
              </w:rPr>
              <w:t>», 16 часов</w:t>
            </w:r>
          </w:p>
          <w:p w:rsidR="00F32B7F" w:rsidRPr="00F32B7F" w:rsidRDefault="00F32B7F" w:rsidP="00F32B7F">
            <w:pPr>
              <w:ind w:firstLine="0"/>
              <w:rPr>
                <w:rFonts w:cs="Times New Roman"/>
                <w:szCs w:val="20"/>
                <w:lang w:val="ru-RU"/>
              </w:rPr>
            </w:pPr>
            <w:r w:rsidRPr="00F32B7F">
              <w:rPr>
                <w:rFonts w:cs="Times New Roman"/>
                <w:szCs w:val="20"/>
                <w:lang w:val="ru-RU"/>
              </w:rPr>
              <w:t>3 июля 2022</w:t>
            </w:r>
          </w:p>
          <w:p w:rsidR="00F32B7F" w:rsidRPr="00F32B7F" w:rsidRDefault="00F32B7F" w:rsidP="00F32B7F">
            <w:pPr>
              <w:ind w:firstLine="0"/>
              <w:rPr>
                <w:rFonts w:cs="Times New Roman"/>
                <w:szCs w:val="20"/>
                <w:lang w:val="ru-RU"/>
              </w:rPr>
            </w:pPr>
            <w:r w:rsidRPr="00F32B7F">
              <w:rPr>
                <w:rFonts w:cs="Times New Roman"/>
                <w:szCs w:val="20"/>
                <w:lang w:val="ru-RU"/>
              </w:rPr>
              <w:t xml:space="preserve">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w:t>
            </w:r>
          </w:p>
          <w:p w:rsidR="00F32B7F" w:rsidRPr="00F32B7F" w:rsidRDefault="00F32B7F" w:rsidP="00F32B7F">
            <w:pPr>
              <w:ind w:firstLine="0"/>
              <w:rPr>
                <w:rFonts w:cs="Times New Roman"/>
                <w:szCs w:val="20"/>
                <w:lang w:val="ru-RU"/>
              </w:rPr>
            </w:pPr>
            <w:r w:rsidRPr="00F32B7F">
              <w:rPr>
                <w:rFonts w:cs="Times New Roman"/>
                <w:szCs w:val="20"/>
                <w:lang w:val="ru-RU"/>
              </w:rPr>
              <w:t xml:space="preserve">«ФГОС: </w:t>
            </w:r>
            <w:r w:rsidRPr="00F32B7F">
              <w:rPr>
                <w:rFonts w:cs="Times New Roman"/>
                <w:b/>
                <w:szCs w:val="20"/>
                <w:lang w:val="ru-RU"/>
              </w:rPr>
              <w:t>Внеурочная деятельность</w:t>
            </w:r>
            <w:r w:rsidRPr="00F32B7F">
              <w:rPr>
                <w:rFonts w:cs="Times New Roman"/>
                <w:szCs w:val="20"/>
                <w:lang w:val="ru-RU"/>
              </w:rPr>
              <w:t xml:space="preserve">», </w:t>
            </w:r>
            <w:proofErr w:type="gramStart"/>
            <w:r w:rsidRPr="00F32B7F">
              <w:rPr>
                <w:rFonts w:cs="Times New Roman"/>
                <w:szCs w:val="20"/>
                <w:lang w:val="ru-RU"/>
              </w:rPr>
              <w:t>72  часов</w:t>
            </w:r>
            <w:proofErr w:type="gramEnd"/>
          </w:p>
          <w:p w:rsidR="00F32B7F" w:rsidRPr="00F32B7F" w:rsidRDefault="00F32B7F" w:rsidP="00F32B7F">
            <w:pPr>
              <w:ind w:firstLine="0"/>
              <w:rPr>
                <w:rFonts w:cs="Times New Roman"/>
                <w:szCs w:val="20"/>
                <w:lang w:val="ru-RU"/>
              </w:rPr>
            </w:pPr>
            <w:r w:rsidRPr="00F32B7F">
              <w:rPr>
                <w:rFonts w:cs="Times New Roman"/>
                <w:szCs w:val="20"/>
                <w:lang w:val="ru-RU"/>
              </w:rPr>
              <w:t>4 июля 2022</w:t>
            </w:r>
          </w:p>
          <w:p w:rsidR="00F32B7F" w:rsidRPr="00F32B7F" w:rsidRDefault="00F32B7F" w:rsidP="00F32B7F">
            <w:pPr>
              <w:ind w:firstLine="0"/>
              <w:rPr>
                <w:rFonts w:cs="Times New Roman"/>
                <w:szCs w:val="20"/>
                <w:lang w:val="ru-RU"/>
              </w:rPr>
            </w:pPr>
            <w:r w:rsidRPr="00F32B7F">
              <w:rPr>
                <w:rFonts w:cs="Times New Roman"/>
                <w:szCs w:val="20"/>
                <w:lang w:val="ru-RU"/>
              </w:rPr>
              <w:t xml:space="preserve">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w:t>
            </w:r>
          </w:p>
          <w:p w:rsidR="00F32B7F" w:rsidRPr="00F32B7F" w:rsidRDefault="00F32B7F" w:rsidP="00F32B7F">
            <w:pPr>
              <w:ind w:firstLine="0"/>
              <w:rPr>
                <w:rFonts w:cs="Times New Roman"/>
                <w:szCs w:val="20"/>
                <w:lang w:val="ru-RU"/>
              </w:rPr>
            </w:pPr>
            <w:r w:rsidRPr="00F32B7F">
              <w:rPr>
                <w:rFonts w:cs="Times New Roman"/>
                <w:szCs w:val="20"/>
                <w:lang w:val="ru-RU"/>
              </w:rPr>
              <w:t>«Современный урок для детей с ограниченными возможностями здоровья (</w:t>
            </w:r>
            <w:r w:rsidRPr="00F32B7F">
              <w:rPr>
                <w:rFonts w:cs="Times New Roman"/>
                <w:b/>
                <w:szCs w:val="20"/>
                <w:lang w:val="ru-RU"/>
              </w:rPr>
              <w:t>ОВЗ</w:t>
            </w:r>
            <w:r w:rsidRPr="00F32B7F">
              <w:rPr>
                <w:rFonts w:cs="Times New Roman"/>
                <w:szCs w:val="20"/>
                <w:lang w:val="ru-RU"/>
              </w:rPr>
              <w:t xml:space="preserve">) (в том числе при условии инклюзии) как одна из форм реализации ФГОС», </w:t>
            </w:r>
            <w:proofErr w:type="gramStart"/>
            <w:r w:rsidRPr="00F32B7F">
              <w:rPr>
                <w:rFonts w:cs="Times New Roman"/>
                <w:szCs w:val="20"/>
                <w:lang w:val="ru-RU"/>
              </w:rPr>
              <w:t>72  часов</w:t>
            </w:r>
            <w:proofErr w:type="gramEnd"/>
          </w:p>
          <w:p w:rsidR="00F32B7F" w:rsidRPr="00F32B7F" w:rsidRDefault="00F32B7F" w:rsidP="00F32B7F">
            <w:pPr>
              <w:ind w:firstLine="0"/>
              <w:rPr>
                <w:rFonts w:cs="Times New Roman"/>
                <w:szCs w:val="20"/>
                <w:lang w:val="ru-RU"/>
              </w:rPr>
            </w:pPr>
            <w:r w:rsidRPr="00F32B7F">
              <w:rPr>
                <w:rFonts w:cs="Times New Roman"/>
                <w:szCs w:val="20"/>
                <w:lang w:val="ru-RU"/>
              </w:rPr>
              <w:t>4 июля 2022</w:t>
            </w:r>
          </w:p>
          <w:p w:rsidR="00F32B7F" w:rsidRPr="00F32B7F" w:rsidRDefault="00F32B7F" w:rsidP="00F32B7F">
            <w:pPr>
              <w:ind w:firstLine="0"/>
              <w:rPr>
                <w:rFonts w:cs="Times New Roman"/>
                <w:szCs w:val="20"/>
                <w:lang w:val="ru-RU"/>
              </w:rPr>
            </w:pPr>
            <w:r w:rsidRPr="00F32B7F">
              <w:rPr>
                <w:rFonts w:cs="Times New Roman"/>
                <w:szCs w:val="20"/>
                <w:lang w:val="ru-RU"/>
              </w:rPr>
              <w:t xml:space="preserve">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w:t>
            </w:r>
          </w:p>
          <w:p w:rsidR="00F32B7F" w:rsidRPr="00F32B7F" w:rsidRDefault="00F32B7F" w:rsidP="00F32B7F">
            <w:pPr>
              <w:ind w:firstLine="0"/>
              <w:rPr>
                <w:rFonts w:cs="Times New Roman"/>
                <w:szCs w:val="20"/>
                <w:lang w:val="ru-RU"/>
              </w:rPr>
            </w:pPr>
            <w:r w:rsidRPr="00F32B7F">
              <w:rPr>
                <w:rFonts w:cs="Times New Roman"/>
                <w:szCs w:val="20"/>
                <w:lang w:val="ru-RU"/>
              </w:rPr>
              <w:t xml:space="preserve"> «</w:t>
            </w:r>
            <w:r w:rsidRPr="00F32B7F">
              <w:rPr>
                <w:rFonts w:cs="Times New Roman"/>
                <w:b/>
                <w:szCs w:val="20"/>
                <w:lang w:val="ru-RU"/>
              </w:rPr>
              <w:t>Информационно-коммуникативные технологии</w:t>
            </w:r>
            <w:r w:rsidRPr="00F32B7F">
              <w:rPr>
                <w:rFonts w:cs="Times New Roman"/>
                <w:szCs w:val="20"/>
                <w:lang w:val="ru-RU"/>
              </w:rPr>
              <w:t xml:space="preserve"> как средство повышения качества образования», 72 часа</w:t>
            </w:r>
          </w:p>
          <w:p w:rsidR="00F32B7F" w:rsidRPr="00F32B7F" w:rsidRDefault="00F32B7F" w:rsidP="00F32B7F">
            <w:pPr>
              <w:ind w:firstLine="0"/>
              <w:rPr>
                <w:rFonts w:cs="Times New Roman"/>
                <w:szCs w:val="20"/>
                <w:lang w:val="ru-RU"/>
              </w:rPr>
            </w:pPr>
            <w:r w:rsidRPr="00F32B7F">
              <w:rPr>
                <w:rFonts w:cs="Times New Roman"/>
                <w:szCs w:val="20"/>
                <w:lang w:val="ru-RU"/>
              </w:rPr>
              <w:t>19.02.2022 – 09.03.2022</w:t>
            </w:r>
          </w:p>
          <w:p w:rsidR="00F32B7F" w:rsidRPr="00F32B7F" w:rsidRDefault="00F32B7F" w:rsidP="00F32B7F">
            <w:pPr>
              <w:ind w:firstLine="0"/>
              <w:rPr>
                <w:rFonts w:cs="Times New Roman"/>
                <w:szCs w:val="20"/>
                <w:lang w:val="ru-RU"/>
              </w:rPr>
            </w:pPr>
            <w:r w:rsidRPr="00F32B7F">
              <w:rPr>
                <w:rFonts w:cs="Times New Roman"/>
                <w:szCs w:val="20"/>
                <w:lang w:val="ru-RU"/>
              </w:rPr>
              <w:t xml:space="preserve">ООО «Инфоурок» «Способы </w:t>
            </w:r>
            <w:r w:rsidRPr="00F32B7F">
              <w:rPr>
                <w:rFonts w:cs="Times New Roman"/>
                <w:b/>
                <w:szCs w:val="20"/>
                <w:lang w:val="ru-RU"/>
              </w:rPr>
              <w:t>повышения мотивации</w:t>
            </w:r>
            <w:r w:rsidRPr="00F32B7F">
              <w:rPr>
                <w:rFonts w:cs="Times New Roman"/>
                <w:szCs w:val="20"/>
                <w:lang w:val="ru-RU"/>
              </w:rPr>
              <w:t xml:space="preserve"> и формирования ответственности у детей и подростков», 36 часов</w:t>
            </w:r>
          </w:p>
          <w:p w:rsidR="00F32B7F" w:rsidRPr="00F32B7F" w:rsidRDefault="00F32B7F" w:rsidP="00F32B7F">
            <w:pPr>
              <w:ind w:firstLine="0"/>
              <w:rPr>
                <w:rFonts w:cs="Times New Roman"/>
                <w:szCs w:val="20"/>
                <w:lang w:val="ru-RU"/>
              </w:rPr>
            </w:pPr>
            <w:r w:rsidRPr="00F32B7F">
              <w:rPr>
                <w:rFonts w:cs="Times New Roman"/>
                <w:szCs w:val="20"/>
                <w:lang w:val="ru-RU"/>
              </w:rPr>
              <w:t>25.05.2021</w:t>
            </w:r>
          </w:p>
          <w:p w:rsidR="00F32B7F" w:rsidRPr="00F32B7F" w:rsidRDefault="00F32B7F" w:rsidP="00F32B7F">
            <w:pPr>
              <w:ind w:firstLine="0"/>
              <w:rPr>
                <w:rFonts w:cs="Times New Roman"/>
                <w:szCs w:val="20"/>
                <w:lang w:val="ru-RU"/>
              </w:rPr>
            </w:pPr>
            <w:r w:rsidRPr="00F32B7F">
              <w:rPr>
                <w:rFonts w:cs="Times New Roman"/>
                <w:szCs w:val="20"/>
                <w:lang w:val="ru-RU"/>
              </w:rPr>
              <w:t>ООО «Центр инновационного образования и воспитания»</w:t>
            </w:r>
          </w:p>
          <w:p w:rsidR="00F32B7F" w:rsidRPr="00F32B7F" w:rsidRDefault="00F32B7F" w:rsidP="00F32B7F">
            <w:pPr>
              <w:ind w:firstLine="0"/>
              <w:rPr>
                <w:rFonts w:cs="Times New Roman"/>
                <w:color w:val="FF0000"/>
                <w:szCs w:val="20"/>
                <w:lang w:val="ru-RU"/>
              </w:rPr>
            </w:pPr>
            <w:r w:rsidRPr="00F32B7F">
              <w:rPr>
                <w:rFonts w:cs="Times New Roman"/>
                <w:szCs w:val="20"/>
                <w:lang w:val="ru-RU"/>
              </w:rPr>
              <w:t xml:space="preserve">«Организация работы </w:t>
            </w:r>
            <w:r w:rsidRPr="00F32B7F">
              <w:rPr>
                <w:rFonts w:cs="Times New Roman"/>
                <w:b/>
                <w:szCs w:val="20"/>
                <w:lang w:val="ru-RU"/>
              </w:rPr>
              <w:t>классного руководителя</w:t>
            </w:r>
            <w:r w:rsidRPr="00F32B7F">
              <w:rPr>
                <w:rFonts w:cs="Times New Roman"/>
                <w:szCs w:val="20"/>
                <w:lang w:val="ru-RU"/>
              </w:rPr>
              <w:t xml:space="preserve"> в образовательной организации», 49ч</w:t>
            </w:r>
          </w:p>
        </w:tc>
      </w:tr>
      <w:tr w:rsidR="00F32B7F" w:rsidRPr="00F32B7F" w:rsidTr="00F32B7F">
        <w:tc>
          <w:tcPr>
            <w:tcW w:w="567" w:type="dxa"/>
          </w:tcPr>
          <w:p w:rsidR="00F32B7F" w:rsidRPr="00F32B7F" w:rsidRDefault="00F32B7F" w:rsidP="00F32B7F">
            <w:pPr>
              <w:ind w:firstLine="0"/>
              <w:rPr>
                <w:rFonts w:cs="Times New Roman"/>
                <w:szCs w:val="20"/>
              </w:rPr>
            </w:pPr>
            <w:r w:rsidRPr="00F32B7F">
              <w:rPr>
                <w:rFonts w:cs="Times New Roman"/>
                <w:szCs w:val="20"/>
              </w:rPr>
              <w:t>2</w:t>
            </w:r>
          </w:p>
        </w:tc>
        <w:tc>
          <w:tcPr>
            <w:tcW w:w="1843" w:type="dxa"/>
          </w:tcPr>
          <w:p w:rsidR="00F32B7F" w:rsidRPr="00F32B7F" w:rsidRDefault="00F32B7F" w:rsidP="00F32B7F">
            <w:pPr>
              <w:ind w:firstLine="0"/>
              <w:rPr>
                <w:rFonts w:cs="Times New Roman"/>
                <w:szCs w:val="20"/>
              </w:rPr>
            </w:pPr>
            <w:r w:rsidRPr="00F32B7F">
              <w:rPr>
                <w:rFonts w:cs="Times New Roman"/>
                <w:szCs w:val="20"/>
              </w:rPr>
              <w:t>Кононенко Ирина Сергеевна</w:t>
            </w:r>
          </w:p>
        </w:tc>
        <w:tc>
          <w:tcPr>
            <w:tcW w:w="8393" w:type="dxa"/>
          </w:tcPr>
          <w:p w:rsidR="00F32B7F" w:rsidRPr="00F32B7F" w:rsidRDefault="00F32B7F" w:rsidP="00F32B7F">
            <w:pPr>
              <w:pStyle w:val="16"/>
              <w:spacing w:line="240" w:lineRule="auto"/>
              <w:jc w:val="both"/>
              <w:rPr>
                <w:sz w:val="20"/>
                <w:szCs w:val="20"/>
                <w:lang w:val="ru-RU"/>
              </w:rPr>
            </w:pPr>
            <w:r w:rsidRPr="00F32B7F">
              <w:rPr>
                <w:sz w:val="20"/>
                <w:szCs w:val="20"/>
                <w:lang w:val="ru-RU"/>
              </w:rPr>
              <w:t>02.12.2021 – 12.01.2022</w:t>
            </w:r>
          </w:p>
          <w:p w:rsidR="00F32B7F" w:rsidRPr="00F32B7F" w:rsidRDefault="00F32B7F" w:rsidP="00F32B7F">
            <w:pPr>
              <w:pStyle w:val="16"/>
              <w:spacing w:line="240" w:lineRule="auto"/>
              <w:jc w:val="both"/>
              <w:rPr>
                <w:sz w:val="20"/>
                <w:szCs w:val="20"/>
                <w:lang w:val="ru-RU"/>
              </w:rPr>
            </w:pPr>
            <w:r w:rsidRPr="00F32B7F">
              <w:rPr>
                <w:sz w:val="20"/>
                <w:szCs w:val="20"/>
                <w:lang w:val="ru-RU"/>
              </w:rPr>
              <w:t>ООО «Инфоурок»</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«Методика обучения </w:t>
            </w:r>
            <w:r w:rsidRPr="00F32B7F">
              <w:rPr>
                <w:b/>
                <w:sz w:val="20"/>
                <w:szCs w:val="20"/>
                <w:lang w:val="ru-RU"/>
              </w:rPr>
              <w:t xml:space="preserve">математике </w:t>
            </w:r>
            <w:r w:rsidRPr="00F32B7F">
              <w:rPr>
                <w:sz w:val="20"/>
                <w:szCs w:val="20"/>
                <w:lang w:val="ru-RU"/>
              </w:rPr>
              <w:t>в основной</w:t>
            </w:r>
            <w:r w:rsidRPr="00F32B7F">
              <w:rPr>
                <w:b/>
                <w:sz w:val="20"/>
                <w:szCs w:val="20"/>
                <w:lang w:val="ru-RU"/>
              </w:rPr>
              <w:t xml:space="preserve"> </w:t>
            </w:r>
            <w:r w:rsidRPr="00F32B7F">
              <w:rPr>
                <w:sz w:val="20"/>
                <w:szCs w:val="20"/>
                <w:lang w:val="ru-RU"/>
              </w:rPr>
              <w:t>и средней школе в условиях реализации ФГОС ОО», 108ч.</w:t>
            </w:r>
          </w:p>
          <w:p w:rsidR="00F32B7F" w:rsidRPr="00F32B7F" w:rsidRDefault="00F32B7F" w:rsidP="00F32B7F">
            <w:pPr>
              <w:pStyle w:val="16"/>
              <w:spacing w:line="240" w:lineRule="auto"/>
              <w:jc w:val="both"/>
              <w:rPr>
                <w:sz w:val="20"/>
                <w:szCs w:val="20"/>
                <w:lang w:val="ru-RU"/>
              </w:rPr>
            </w:pPr>
            <w:r w:rsidRPr="00F32B7F">
              <w:rPr>
                <w:sz w:val="20"/>
                <w:szCs w:val="20"/>
                <w:lang w:val="ru-RU"/>
              </w:rPr>
              <w:t>ООО «Столичный учебный центр»</w:t>
            </w:r>
          </w:p>
          <w:p w:rsidR="00F32B7F" w:rsidRPr="00F32B7F" w:rsidRDefault="00F32B7F" w:rsidP="00F32B7F">
            <w:pPr>
              <w:pStyle w:val="16"/>
              <w:spacing w:line="240" w:lineRule="auto"/>
              <w:jc w:val="both"/>
              <w:rPr>
                <w:sz w:val="20"/>
                <w:szCs w:val="20"/>
                <w:lang w:val="ru-RU"/>
              </w:rPr>
            </w:pPr>
            <w:r w:rsidRPr="00F32B7F">
              <w:rPr>
                <w:sz w:val="20"/>
                <w:szCs w:val="20"/>
                <w:lang w:val="ru-RU"/>
              </w:rPr>
              <w:t>«</w:t>
            </w:r>
            <w:r w:rsidRPr="00F32B7F">
              <w:rPr>
                <w:b/>
                <w:sz w:val="20"/>
                <w:szCs w:val="20"/>
                <w:lang w:val="ru-RU"/>
              </w:rPr>
              <w:t>Математика</w:t>
            </w:r>
            <w:r w:rsidRPr="00F32B7F">
              <w:rPr>
                <w:sz w:val="20"/>
                <w:szCs w:val="20"/>
                <w:lang w:val="ru-RU"/>
              </w:rPr>
              <w:t>: теория и методика преподавания в образовательной организации», 600 часов</w:t>
            </w:r>
          </w:p>
          <w:p w:rsidR="00F32B7F" w:rsidRPr="00F32B7F" w:rsidRDefault="00F32B7F" w:rsidP="00F32B7F">
            <w:pPr>
              <w:ind w:firstLine="0"/>
              <w:rPr>
                <w:rFonts w:cs="Times New Roman"/>
                <w:szCs w:val="20"/>
                <w:lang w:val="ru-RU"/>
              </w:rPr>
            </w:pPr>
            <w:r w:rsidRPr="00F32B7F">
              <w:rPr>
                <w:rFonts w:cs="Times New Roman"/>
                <w:szCs w:val="20"/>
                <w:lang w:val="ru-RU"/>
              </w:rPr>
              <w:t>06.11.2021</w:t>
            </w:r>
          </w:p>
          <w:p w:rsidR="00F32B7F" w:rsidRPr="00F32B7F" w:rsidRDefault="00F32B7F" w:rsidP="00F32B7F">
            <w:pPr>
              <w:ind w:firstLine="0"/>
              <w:rPr>
                <w:rFonts w:cs="Times New Roman"/>
                <w:szCs w:val="20"/>
                <w:lang w:val="ru-RU"/>
              </w:rPr>
            </w:pPr>
            <w:r w:rsidRPr="00F32B7F">
              <w:rPr>
                <w:rFonts w:cs="Times New Roman"/>
                <w:szCs w:val="20"/>
                <w:lang w:val="ru-RU"/>
              </w:rPr>
              <w:t>ООО «Центр инновационного образования и воспитания»</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«Навыки оказания </w:t>
            </w:r>
            <w:r w:rsidRPr="00F32B7F">
              <w:rPr>
                <w:b/>
                <w:sz w:val="20"/>
                <w:szCs w:val="20"/>
                <w:lang w:val="ru-RU"/>
              </w:rPr>
              <w:t>первой помощи</w:t>
            </w:r>
            <w:r w:rsidRPr="00F32B7F">
              <w:rPr>
                <w:sz w:val="20"/>
                <w:szCs w:val="20"/>
                <w:lang w:val="ru-RU"/>
              </w:rPr>
              <w:t xml:space="preserve"> в образовательной организации», 36ч</w:t>
            </w:r>
          </w:p>
          <w:p w:rsidR="00F32B7F" w:rsidRPr="00F32B7F" w:rsidRDefault="00F32B7F" w:rsidP="00F32B7F">
            <w:pPr>
              <w:ind w:firstLine="0"/>
              <w:rPr>
                <w:rFonts w:cs="Times New Roman"/>
                <w:szCs w:val="20"/>
                <w:lang w:val="ru-RU"/>
              </w:rPr>
            </w:pPr>
            <w:r w:rsidRPr="00F32B7F">
              <w:rPr>
                <w:rFonts w:cs="Times New Roman"/>
                <w:szCs w:val="20"/>
                <w:lang w:val="ru-RU"/>
              </w:rPr>
              <w:t>28.11.2021 – 30.11.2021</w:t>
            </w:r>
          </w:p>
          <w:p w:rsidR="00F32B7F" w:rsidRPr="00F32B7F" w:rsidRDefault="00F32B7F" w:rsidP="00F32B7F">
            <w:pPr>
              <w:ind w:firstLine="0"/>
              <w:rPr>
                <w:rFonts w:cs="Times New Roman"/>
                <w:szCs w:val="20"/>
                <w:lang w:val="ru-RU"/>
              </w:rPr>
            </w:pPr>
            <w:r w:rsidRPr="00F32B7F">
              <w:rPr>
                <w:rFonts w:cs="Times New Roman"/>
                <w:szCs w:val="20"/>
                <w:lang w:val="ru-RU"/>
              </w:rPr>
              <w:t>ООО «Центр инновационного образования и воспитания»</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«Профилактика </w:t>
            </w:r>
            <w:r w:rsidRPr="00F32B7F">
              <w:rPr>
                <w:b/>
                <w:sz w:val="20"/>
                <w:szCs w:val="20"/>
                <w:lang w:val="ru-RU"/>
              </w:rPr>
              <w:t>суицидального поведения</w:t>
            </w:r>
            <w:r w:rsidRPr="00F32B7F">
              <w:rPr>
                <w:sz w:val="20"/>
                <w:szCs w:val="20"/>
                <w:lang w:val="ru-RU"/>
              </w:rPr>
              <w:t xml:space="preserve"> обучающихся», 49ч</w:t>
            </w:r>
          </w:p>
          <w:p w:rsidR="00F32B7F" w:rsidRPr="00F32B7F" w:rsidRDefault="00F32B7F" w:rsidP="00F32B7F">
            <w:pPr>
              <w:pStyle w:val="16"/>
              <w:spacing w:line="240" w:lineRule="auto"/>
              <w:jc w:val="both"/>
              <w:rPr>
                <w:sz w:val="20"/>
                <w:szCs w:val="20"/>
                <w:lang w:val="ru-RU"/>
              </w:rPr>
            </w:pPr>
            <w:r w:rsidRPr="00F32B7F">
              <w:rPr>
                <w:sz w:val="20"/>
                <w:szCs w:val="20"/>
                <w:lang w:val="ru-RU"/>
              </w:rPr>
              <w:t>18.12.2019 – 10.01.2020</w:t>
            </w:r>
          </w:p>
          <w:p w:rsidR="00F32B7F" w:rsidRPr="00F32B7F" w:rsidRDefault="00F32B7F" w:rsidP="00F32B7F">
            <w:pPr>
              <w:pStyle w:val="16"/>
              <w:spacing w:line="240" w:lineRule="auto"/>
              <w:jc w:val="both"/>
              <w:rPr>
                <w:sz w:val="20"/>
                <w:szCs w:val="20"/>
                <w:lang w:val="ru-RU"/>
              </w:rPr>
            </w:pPr>
            <w:r w:rsidRPr="00F32B7F">
              <w:rPr>
                <w:sz w:val="20"/>
                <w:szCs w:val="20"/>
                <w:lang w:val="ru-RU"/>
              </w:rPr>
              <w:t>ООО «Высшая школа делового администрирования»</w:t>
            </w:r>
          </w:p>
          <w:p w:rsidR="00F32B7F" w:rsidRPr="00F32B7F" w:rsidRDefault="00F32B7F" w:rsidP="00F32B7F">
            <w:pPr>
              <w:pStyle w:val="16"/>
              <w:spacing w:line="240" w:lineRule="auto"/>
              <w:jc w:val="both"/>
              <w:rPr>
                <w:sz w:val="20"/>
                <w:szCs w:val="20"/>
                <w:lang w:val="ru-RU"/>
              </w:rPr>
            </w:pPr>
            <w:r w:rsidRPr="00F32B7F">
              <w:rPr>
                <w:sz w:val="20"/>
                <w:szCs w:val="20"/>
                <w:lang w:val="ru-RU"/>
              </w:rPr>
              <w:lastRenderedPageBreak/>
              <w:t>«</w:t>
            </w:r>
            <w:r w:rsidRPr="00F32B7F">
              <w:rPr>
                <w:b/>
                <w:sz w:val="20"/>
                <w:szCs w:val="20"/>
                <w:lang w:val="ru-RU"/>
              </w:rPr>
              <w:t xml:space="preserve">Внеурочная деятельность </w:t>
            </w:r>
            <w:r w:rsidRPr="00F32B7F">
              <w:rPr>
                <w:sz w:val="20"/>
                <w:szCs w:val="20"/>
                <w:lang w:val="ru-RU"/>
              </w:rPr>
              <w:t>в соответствии с требованиями ФГОС ОО: проектирование и реализация», 72ч</w:t>
            </w:r>
          </w:p>
          <w:p w:rsidR="00F32B7F" w:rsidRPr="00F32B7F" w:rsidRDefault="00F32B7F" w:rsidP="00F32B7F">
            <w:pPr>
              <w:pStyle w:val="16"/>
              <w:spacing w:line="240" w:lineRule="auto"/>
              <w:rPr>
                <w:sz w:val="20"/>
                <w:szCs w:val="20"/>
                <w:lang w:val="ru-RU"/>
              </w:rPr>
            </w:pPr>
            <w:r w:rsidRPr="00F32B7F">
              <w:rPr>
                <w:sz w:val="20"/>
                <w:szCs w:val="20"/>
                <w:lang w:val="ru-RU"/>
              </w:rPr>
              <w:t>20.10.2021</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ООО «Центр инновационного образования и воспитания» </w:t>
            </w:r>
          </w:p>
          <w:p w:rsidR="00F32B7F" w:rsidRPr="00F32B7F" w:rsidRDefault="00F32B7F" w:rsidP="00F32B7F">
            <w:pPr>
              <w:pStyle w:val="16"/>
              <w:spacing w:line="240" w:lineRule="auto"/>
              <w:jc w:val="both"/>
              <w:rPr>
                <w:sz w:val="20"/>
                <w:szCs w:val="20"/>
                <w:lang w:val="ru-RU"/>
              </w:rPr>
            </w:pPr>
            <w:r w:rsidRPr="00F32B7F">
              <w:rPr>
                <w:sz w:val="20"/>
                <w:szCs w:val="20"/>
                <w:lang w:val="ru-RU"/>
              </w:rPr>
              <w:t>«Основы обеспечения и</w:t>
            </w:r>
            <w:r w:rsidRPr="00F32B7F">
              <w:rPr>
                <w:b/>
                <w:sz w:val="20"/>
                <w:szCs w:val="20"/>
                <w:lang w:val="ru-RU"/>
              </w:rPr>
              <w:t>нформационной безопасности</w:t>
            </w:r>
            <w:r w:rsidRPr="00F32B7F">
              <w:rPr>
                <w:sz w:val="20"/>
                <w:szCs w:val="20"/>
                <w:lang w:val="ru-RU"/>
              </w:rPr>
              <w:t xml:space="preserve"> детей», 36 часа</w:t>
            </w:r>
          </w:p>
          <w:p w:rsidR="00F32B7F" w:rsidRPr="00F32B7F" w:rsidRDefault="00F32B7F" w:rsidP="00F32B7F">
            <w:pPr>
              <w:pStyle w:val="16"/>
              <w:spacing w:line="240" w:lineRule="auto"/>
              <w:rPr>
                <w:sz w:val="20"/>
                <w:szCs w:val="20"/>
                <w:lang w:val="ru-RU"/>
              </w:rPr>
            </w:pPr>
            <w:r w:rsidRPr="00F32B7F">
              <w:rPr>
                <w:sz w:val="20"/>
                <w:szCs w:val="20"/>
                <w:lang w:val="ru-RU"/>
              </w:rPr>
              <w:t>29.11.2021</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ООО «Центр инновационного образования и воспитания» </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«Коррекционная педагогика и особенности образования и воспитания детей с </w:t>
            </w:r>
            <w:r w:rsidRPr="00F32B7F">
              <w:rPr>
                <w:b/>
                <w:sz w:val="20"/>
                <w:szCs w:val="20"/>
                <w:lang w:val="ru-RU"/>
              </w:rPr>
              <w:t>ОВЗ</w:t>
            </w:r>
            <w:r w:rsidRPr="00F32B7F">
              <w:rPr>
                <w:sz w:val="20"/>
                <w:szCs w:val="20"/>
                <w:lang w:val="ru-RU"/>
              </w:rPr>
              <w:t>», 73 часа</w:t>
            </w:r>
          </w:p>
          <w:p w:rsidR="00F32B7F" w:rsidRPr="00F32B7F" w:rsidRDefault="00F32B7F" w:rsidP="00F32B7F">
            <w:pPr>
              <w:pStyle w:val="16"/>
              <w:spacing w:line="240" w:lineRule="auto"/>
              <w:jc w:val="both"/>
              <w:rPr>
                <w:sz w:val="20"/>
                <w:szCs w:val="20"/>
                <w:lang w:val="ru-RU"/>
              </w:rPr>
            </w:pPr>
            <w:r w:rsidRPr="00F32B7F">
              <w:rPr>
                <w:sz w:val="20"/>
                <w:szCs w:val="20"/>
                <w:lang w:val="ru-RU"/>
              </w:rPr>
              <w:t>11.04.2022-27.04.2022</w:t>
            </w:r>
          </w:p>
          <w:p w:rsidR="00F32B7F" w:rsidRPr="00F32B7F" w:rsidRDefault="00F32B7F" w:rsidP="00F32B7F">
            <w:pPr>
              <w:pStyle w:val="16"/>
              <w:spacing w:line="240" w:lineRule="auto"/>
              <w:jc w:val="both"/>
              <w:rPr>
                <w:sz w:val="20"/>
                <w:szCs w:val="20"/>
                <w:lang w:val="ru-RU"/>
              </w:rPr>
            </w:pPr>
            <w:r w:rsidRPr="00F32B7F">
              <w:rPr>
                <w:sz w:val="20"/>
                <w:szCs w:val="20"/>
                <w:lang w:val="ru-RU"/>
              </w:rPr>
              <w:t>ООО «Инфоурок»</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«Специфика преподавания основ </w:t>
            </w:r>
            <w:r w:rsidRPr="00F32B7F">
              <w:rPr>
                <w:b/>
                <w:sz w:val="20"/>
                <w:szCs w:val="20"/>
                <w:lang w:val="ru-RU"/>
              </w:rPr>
              <w:t>финансовой грамотности</w:t>
            </w:r>
            <w:r w:rsidRPr="00F32B7F">
              <w:rPr>
                <w:sz w:val="20"/>
                <w:szCs w:val="20"/>
                <w:lang w:val="ru-RU"/>
              </w:rPr>
              <w:t xml:space="preserve"> в общеобразовательной школе», 72 часа</w:t>
            </w:r>
          </w:p>
        </w:tc>
      </w:tr>
      <w:tr w:rsidR="00F32B7F" w:rsidRPr="00F32B7F" w:rsidTr="00F32B7F">
        <w:tc>
          <w:tcPr>
            <w:tcW w:w="567" w:type="dxa"/>
          </w:tcPr>
          <w:p w:rsidR="00F32B7F" w:rsidRPr="00F32B7F" w:rsidRDefault="00F32B7F" w:rsidP="00F32B7F">
            <w:pPr>
              <w:ind w:firstLine="0"/>
              <w:rPr>
                <w:rFonts w:cs="Times New Roman"/>
                <w:szCs w:val="20"/>
              </w:rPr>
            </w:pPr>
            <w:r w:rsidRPr="00F32B7F">
              <w:rPr>
                <w:rFonts w:cs="Times New Roman"/>
                <w:szCs w:val="20"/>
              </w:rPr>
              <w:t>3</w:t>
            </w:r>
          </w:p>
        </w:tc>
        <w:tc>
          <w:tcPr>
            <w:tcW w:w="1843" w:type="dxa"/>
          </w:tcPr>
          <w:p w:rsidR="00F32B7F" w:rsidRPr="00F32B7F" w:rsidRDefault="00F32B7F" w:rsidP="00F32B7F">
            <w:pPr>
              <w:ind w:firstLine="0"/>
              <w:rPr>
                <w:rFonts w:cs="Times New Roman"/>
                <w:szCs w:val="20"/>
              </w:rPr>
            </w:pPr>
            <w:r w:rsidRPr="00F32B7F">
              <w:rPr>
                <w:rFonts w:cs="Times New Roman"/>
                <w:szCs w:val="20"/>
              </w:rPr>
              <w:t>Костромина Галина Дмириевна</w:t>
            </w:r>
          </w:p>
        </w:tc>
        <w:tc>
          <w:tcPr>
            <w:tcW w:w="8393" w:type="dxa"/>
          </w:tcPr>
          <w:p w:rsidR="00F32B7F" w:rsidRPr="00F32B7F" w:rsidRDefault="00F32B7F" w:rsidP="00F32B7F">
            <w:pPr>
              <w:pStyle w:val="16"/>
              <w:spacing w:line="240" w:lineRule="auto"/>
              <w:rPr>
                <w:sz w:val="20"/>
                <w:szCs w:val="20"/>
                <w:lang w:val="ru-RU"/>
              </w:rPr>
            </w:pPr>
            <w:r w:rsidRPr="00F32B7F">
              <w:rPr>
                <w:sz w:val="20"/>
                <w:szCs w:val="20"/>
                <w:lang w:val="ru-RU"/>
              </w:rPr>
              <w:t>18.10.2021</w:t>
            </w:r>
          </w:p>
          <w:p w:rsidR="00F32B7F" w:rsidRPr="00F32B7F" w:rsidRDefault="00F32B7F" w:rsidP="00F32B7F">
            <w:pPr>
              <w:pStyle w:val="16"/>
              <w:spacing w:line="240" w:lineRule="auto"/>
              <w:jc w:val="both"/>
              <w:rPr>
                <w:sz w:val="20"/>
                <w:szCs w:val="20"/>
                <w:lang w:val="ru-RU"/>
              </w:rPr>
            </w:pPr>
            <w:r w:rsidRPr="00F32B7F">
              <w:rPr>
                <w:sz w:val="20"/>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 «Современный урок в </w:t>
            </w:r>
            <w:r w:rsidRPr="00F32B7F">
              <w:rPr>
                <w:b/>
                <w:sz w:val="20"/>
                <w:szCs w:val="20"/>
                <w:lang w:val="ru-RU"/>
              </w:rPr>
              <w:t xml:space="preserve">начальной школе </w:t>
            </w:r>
            <w:r w:rsidRPr="00F32B7F">
              <w:rPr>
                <w:sz w:val="20"/>
                <w:szCs w:val="20"/>
                <w:lang w:val="ru-RU"/>
              </w:rPr>
              <w:t xml:space="preserve">в соответствии с требованиями ФГОС НОО», </w:t>
            </w:r>
            <w:proofErr w:type="gramStart"/>
            <w:r w:rsidRPr="00F32B7F">
              <w:rPr>
                <w:sz w:val="20"/>
                <w:szCs w:val="20"/>
                <w:lang w:val="ru-RU"/>
              </w:rPr>
              <w:t>72  часа</w:t>
            </w:r>
            <w:proofErr w:type="gramEnd"/>
          </w:p>
          <w:p w:rsidR="00F32B7F" w:rsidRPr="00F32B7F" w:rsidRDefault="00F32B7F" w:rsidP="00F32B7F">
            <w:pPr>
              <w:ind w:firstLine="0"/>
              <w:rPr>
                <w:rFonts w:cs="Times New Roman"/>
                <w:szCs w:val="20"/>
                <w:lang w:val="ru-RU"/>
              </w:rPr>
            </w:pPr>
            <w:r w:rsidRPr="00F32B7F">
              <w:rPr>
                <w:rFonts w:cs="Times New Roman"/>
                <w:szCs w:val="20"/>
                <w:lang w:val="ru-RU"/>
              </w:rPr>
              <w:t>28 апреля 2022</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Всероссийский центр повышения квалификации и профессиональной переподготовки ООО «Информация и практика»  </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«Обучение педагогических работников навыкам оказания </w:t>
            </w:r>
            <w:r w:rsidRPr="00F32B7F">
              <w:rPr>
                <w:b/>
                <w:sz w:val="20"/>
                <w:szCs w:val="20"/>
                <w:lang w:val="ru-RU"/>
              </w:rPr>
              <w:t>первой помощи</w:t>
            </w:r>
            <w:r w:rsidRPr="00F32B7F">
              <w:rPr>
                <w:sz w:val="20"/>
                <w:szCs w:val="20"/>
                <w:lang w:val="ru-RU"/>
              </w:rPr>
              <w:t>», 36ч</w:t>
            </w:r>
          </w:p>
          <w:p w:rsidR="00F32B7F" w:rsidRPr="00F32B7F" w:rsidRDefault="00F32B7F" w:rsidP="00F32B7F">
            <w:pPr>
              <w:ind w:firstLine="0"/>
              <w:rPr>
                <w:rFonts w:cs="Times New Roman"/>
                <w:szCs w:val="20"/>
                <w:lang w:val="ru-RU"/>
              </w:rPr>
            </w:pPr>
            <w:r w:rsidRPr="00F32B7F">
              <w:rPr>
                <w:rFonts w:cs="Times New Roman"/>
                <w:szCs w:val="20"/>
                <w:lang w:val="ru-RU"/>
              </w:rPr>
              <w:t>27.11.2021 – 15.12.2021</w:t>
            </w:r>
          </w:p>
          <w:p w:rsidR="00F32B7F" w:rsidRPr="00F32B7F" w:rsidRDefault="00F32B7F" w:rsidP="00F32B7F">
            <w:pPr>
              <w:ind w:firstLine="0"/>
              <w:rPr>
                <w:rFonts w:cs="Times New Roman"/>
                <w:szCs w:val="20"/>
                <w:lang w:val="ru-RU"/>
              </w:rPr>
            </w:pPr>
            <w:r w:rsidRPr="00F32B7F">
              <w:rPr>
                <w:rFonts w:cs="Times New Roman"/>
                <w:szCs w:val="20"/>
                <w:lang w:val="ru-RU"/>
              </w:rPr>
              <w:t>ООО «Центр инновационного образования и воспитания»</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«Профилактика </w:t>
            </w:r>
            <w:r w:rsidRPr="00F32B7F">
              <w:rPr>
                <w:b/>
                <w:sz w:val="20"/>
                <w:szCs w:val="20"/>
                <w:lang w:val="ru-RU"/>
              </w:rPr>
              <w:t>суицидального поведения</w:t>
            </w:r>
            <w:r w:rsidRPr="00F32B7F">
              <w:rPr>
                <w:sz w:val="20"/>
                <w:szCs w:val="20"/>
                <w:lang w:val="ru-RU"/>
              </w:rPr>
              <w:t xml:space="preserve"> обучающихся», 72ч</w:t>
            </w:r>
          </w:p>
          <w:p w:rsidR="00F32B7F" w:rsidRPr="00F32B7F" w:rsidRDefault="00F32B7F" w:rsidP="00F32B7F">
            <w:pPr>
              <w:ind w:firstLine="0"/>
              <w:rPr>
                <w:rFonts w:cs="Times New Roman"/>
                <w:szCs w:val="20"/>
                <w:lang w:val="ru-RU"/>
              </w:rPr>
            </w:pPr>
            <w:r w:rsidRPr="00F32B7F">
              <w:rPr>
                <w:rFonts w:cs="Times New Roman"/>
                <w:szCs w:val="20"/>
                <w:lang w:val="ru-RU"/>
              </w:rPr>
              <w:t>13 июля 2022</w:t>
            </w:r>
          </w:p>
          <w:p w:rsidR="00F32B7F" w:rsidRPr="00F32B7F" w:rsidRDefault="00F32B7F" w:rsidP="00F32B7F">
            <w:pPr>
              <w:pStyle w:val="16"/>
              <w:spacing w:line="240" w:lineRule="auto"/>
              <w:jc w:val="both"/>
              <w:rPr>
                <w:sz w:val="20"/>
                <w:szCs w:val="20"/>
                <w:lang w:val="ru-RU"/>
              </w:rPr>
            </w:pPr>
            <w:r w:rsidRPr="00F32B7F">
              <w:rPr>
                <w:sz w:val="20"/>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w:t>
            </w:r>
            <w:r w:rsidRPr="00F32B7F">
              <w:rPr>
                <w:b/>
                <w:sz w:val="20"/>
                <w:szCs w:val="20"/>
                <w:lang w:val="ru-RU"/>
              </w:rPr>
              <w:t xml:space="preserve">Внеурочная деятельность </w:t>
            </w:r>
            <w:r w:rsidRPr="00F32B7F">
              <w:rPr>
                <w:sz w:val="20"/>
                <w:szCs w:val="20"/>
                <w:lang w:val="ru-RU"/>
              </w:rPr>
              <w:t xml:space="preserve">по ФГОС в начальной школе», </w:t>
            </w:r>
            <w:proofErr w:type="gramStart"/>
            <w:r w:rsidRPr="00F32B7F">
              <w:rPr>
                <w:sz w:val="20"/>
                <w:szCs w:val="20"/>
                <w:lang w:val="ru-RU"/>
              </w:rPr>
              <w:t>16  часов</w:t>
            </w:r>
            <w:proofErr w:type="gramEnd"/>
          </w:p>
          <w:p w:rsidR="00F32B7F" w:rsidRPr="00F32B7F" w:rsidRDefault="00F32B7F" w:rsidP="00F32B7F">
            <w:pPr>
              <w:pStyle w:val="16"/>
              <w:spacing w:line="240" w:lineRule="auto"/>
              <w:rPr>
                <w:sz w:val="20"/>
                <w:szCs w:val="20"/>
                <w:lang w:val="ru-RU"/>
              </w:rPr>
            </w:pPr>
            <w:r w:rsidRPr="00F32B7F">
              <w:rPr>
                <w:sz w:val="20"/>
                <w:szCs w:val="20"/>
                <w:lang w:val="ru-RU"/>
              </w:rPr>
              <w:t>20.10.2021</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 ООО «Центр инновационного образования и воспитания» </w:t>
            </w:r>
          </w:p>
          <w:p w:rsidR="00F32B7F" w:rsidRPr="00F32B7F" w:rsidRDefault="00F32B7F" w:rsidP="00F32B7F">
            <w:pPr>
              <w:pStyle w:val="16"/>
              <w:spacing w:line="240" w:lineRule="auto"/>
              <w:jc w:val="both"/>
              <w:rPr>
                <w:sz w:val="20"/>
                <w:szCs w:val="20"/>
                <w:lang w:val="ru-RU"/>
              </w:rPr>
            </w:pPr>
            <w:r w:rsidRPr="00F32B7F">
              <w:rPr>
                <w:sz w:val="20"/>
                <w:szCs w:val="20"/>
                <w:lang w:val="ru-RU"/>
              </w:rPr>
              <w:t>«Основы обеспечения и</w:t>
            </w:r>
            <w:r w:rsidRPr="00F32B7F">
              <w:rPr>
                <w:b/>
                <w:sz w:val="20"/>
                <w:szCs w:val="20"/>
                <w:lang w:val="ru-RU"/>
              </w:rPr>
              <w:t>нформационной безопасности</w:t>
            </w:r>
            <w:r w:rsidRPr="00F32B7F">
              <w:rPr>
                <w:sz w:val="20"/>
                <w:szCs w:val="20"/>
                <w:lang w:val="ru-RU"/>
              </w:rPr>
              <w:t xml:space="preserve"> детей», 36 часа</w:t>
            </w:r>
          </w:p>
          <w:p w:rsidR="00F32B7F" w:rsidRPr="00F32B7F" w:rsidRDefault="00F32B7F" w:rsidP="00F32B7F">
            <w:pPr>
              <w:ind w:firstLine="0"/>
              <w:rPr>
                <w:rFonts w:cs="Times New Roman"/>
                <w:szCs w:val="20"/>
                <w:lang w:val="ru-RU"/>
              </w:rPr>
            </w:pPr>
            <w:r w:rsidRPr="00F32B7F">
              <w:rPr>
                <w:rFonts w:cs="Times New Roman"/>
                <w:szCs w:val="20"/>
                <w:lang w:val="ru-RU"/>
              </w:rPr>
              <w:t>24.04.2021</w:t>
            </w:r>
          </w:p>
          <w:p w:rsidR="00F32B7F" w:rsidRPr="00F32B7F" w:rsidRDefault="00F32B7F" w:rsidP="00F32B7F">
            <w:pPr>
              <w:ind w:firstLine="0"/>
              <w:rPr>
                <w:rFonts w:cs="Times New Roman"/>
                <w:szCs w:val="20"/>
                <w:lang w:val="ru-RU"/>
              </w:rPr>
            </w:pPr>
            <w:r w:rsidRPr="00F32B7F">
              <w:rPr>
                <w:rFonts w:cs="Times New Roman"/>
                <w:szCs w:val="20"/>
                <w:lang w:val="ru-RU"/>
              </w:rPr>
              <w:t>ООО «Центр инновационного образования и воспитания»</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«Организация работы </w:t>
            </w:r>
            <w:r w:rsidRPr="00F32B7F">
              <w:rPr>
                <w:b/>
                <w:sz w:val="20"/>
                <w:szCs w:val="20"/>
                <w:lang w:val="ru-RU"/>
              </w:rPr>
              <w:t>классного руководителя</w:t>
            </w:r>
            <w:r w:rsidRPr="00F32B7F">
              <w:rPr>
                <w:sz w:val="20"/>
                <w:szCs w:val="20"/>
                <w:lang w:val="ru-RU"/>
              </w:rPr>
              <w:t xml:space="preserve"> в образовательной организации», 250ч</w:t>
            </w:r>
          </w:p>
          <w:p w:rsidR="00F32B7F" w:rsidRPr="00F32B7F" w:rsidRDefault="00F32B7F" w:rsidP="00F32B7F">
            <w:pPr>
              <w:pStyle w:val="16"/>
              <w:spacing w:line="240" w:lineRule="auto"/>
              <w:jc w:val="both"/>
              <w:rPr>
                <w:sz w:val="20"/>
                <w:szCs w:val="20"/>
                <w:lang w:val="ru-RU"/>
              </w:rPr>
            </w:pPr>
            <w:r w:rsidRPr="00F32B7F">
              <w:rPr>
                <w:sz w:val="20"/>
                <w:szCs w:val="20"/>
                <w:lang w:val="ru-RU"/>
              </w:rPr>
              <w:t>15.09.2022</w:t>
            </w:r>
          </w:p>
          <w:p w:rsidR="00F32B7F" w:rsidRPr="00F32B7F" w:rsidRDefault="00F32B7F" w:rsidP="00F32B7F">
            <w:pPr>
              <w:pStyle w:val="16"/>
              <w:spacing w:line="240" w:lineRule="auto"/>
              <w:jc w:val="both"/>
              <w:rPr>
                <w:sz w:val="20"/>
                <w:szCs w:val="20"/>
                <w:lang w:val="ru-RU"/>
              </w:rPr>
            </w:pPr>
            <w:r w:rsidRPr="00F32B7F">
              <w:rPr>
                <w:sz w:val="20"/>
                <w:szCs w:val="20"/>
                <w:lang w:val="ru-RU"/>
              </w:rPr>
              <w:t>ООО «Мультиуроук»</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«Современные педагогические технологии в работе по </w:t>
            </w:r>
            <w:r w:rsidRPr="00F32B7F">
              <w:rPr>
                <w:b/>
                <w:sz w:val="20"/>
                <w:szCs w:val="20"/>
                <w:lang w:val="ru-RU"/>
              </w:rPr>
              <w:t>предупреждению и преодолению неуспеваемости</w:t>
            </w:r>
            <w:r w:rsidRPr="00F32B7F">
              <w:rPr>
                <w:sz w:val="20"/>
                <w:szCs w:val="20"/>
                <w:lang w:val="ru-RU"/>
              </w:rPr>
              <w:t xml:space="preserve"> учащихся в условиях реализации ФГОС», 72ч</w:t>
            </w:r>
          </w:p>
        </w:tc>
      </w:tr>
      <w:tr w:rsidR="00F32B7F" w:rsidRPr="00F32B7F" w:rsidTr="00F32B7F">
        <w:tc>
          <w:tcPr>
            <w:tcW w:w="567" w:type="dxa"/>
          </w:tcPr>
          <w:p w:rsidR="00F32B7F" w:rsidRPr="00F32B7F" w:rsidRDefault="00F32B7F" w:rsidP="00F32B7F">
            <w:pPr>
              <w:ind w:firstLine="0"/>
              <w:rPr>
                <w:rFonts w:cs="Times New Roman"/>
                <w:szCs w:val="20"/>
              </w:rPr>
            </w:pPr>
            <w:r w:rsidRPr="00F32B7F">
              <w:rPr>
                <w:rFonts w:cs="Times New Roman"/>
                <w:szCs w:val="20"/>
              </w:rPr>
              <w:t>4</w:t>
            </w:r>
          </w:p>
        </w:tc>
        <w:tc>
          <w:tcPr>
            <w:tcW w:w="1843" w:type="dxa"/>
          </w:tcPr>
          <w:p w:rsidR="00F32B7F" w:rsidRPr="00F32B7F" w:rsidRDefault="00F32B7F" w:rsidP="00F32B7F">
            <w:pPr>
              <w:ind w:firstLine="0"/>
              <w:rPr>
                <w:rFonts w:cs="Times New Roman"/>
                <w:szCs w:val="20"/>
              </w:rPr>
            </w:pPr>
            <w:r w:rsidRPr="00F32B7F">
              <w:rPr>
                <w:rFonts w:cs="Times New Roman"/>
                <w:szCs w:val="20"/>
              </w:rPr>
              <w:t>Кравцов Борис Иванович</w:t>
            </w:r>
          </w:p>
        </w:tc>
        <w:tc>
          <w:tcPr>
            <w:tcW w:w="8393" w:type="dxa"/>
          </w:tcPr>
          <w:p w:rsidR="00F32B7F" w:rsidRPr="00F32B7F" w:rsidRDefault="00F32B7F" w:rsidP="00F32B7F">
            <w:pPr>
              <w:ind w:firstLine="0"/>
              <w:rPr>
                <w:rFonts w:cs="Times New Roman"/>
                <w:szCs w:val="20"/>
                <w:lang w:val="ru-RU"/>
              </w:rPr>
            </w:pPr>
            <w:r w:rsidRPr="00F32B7F">
              <w:rPr>
                <w:rFonts w:cs="Times New Roman"/>
                <w:szCs w:val="20"/>
                <w:lang w:val="ru-RU"/>
              </w:rPr>
              <w:t>20 апреля 2022</w:t>
            </w:r>
          </w:p>
          <w:p w:rsidR="00F32B7F" w:rsidRPr="00F32B7F" w:rsidRDefault="00F32B7F" w:rsidP="00F32B7F">
            <w:pPr>
              <w:pStyle w:val="16"/>
              <w:spacing w:line="240" w:lineRule="auto"/>
              <w:rPr>
                <w:sz w:val="20"/>
                <w:szCs w:val="20"/>
                <w:lang w:val="ru-RU"/>
              </w:rPr>
            </w:pPr>
            <w:r w:rsidRPr="00F32B7F">
              <w:rPr>
                <w:sz w:val="20"/>
                <w:szCs w:val="20"/>
                <w:lang w:val="ru-RU"/>
              </w:rPr>
              <w:t xml:space="preserve">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«Активные методы обучения на уроках </w:t>
            </w:r>
            <w:r w:rsidRPr="00F32B7F">
              <w:rPr>
                <w:b/>
                <w:sz w:val="20"/>
                <w:szCs w:val="20"/>
                <w:lang w:val="ru-RU"/>
              </w:rPr>
              <w:t>физики</w:t>
            </w:r>
            <w:r w:rsidRPr="00F32B7F">
              <w:rPr>
                <w:sz w:val="20"/>
                <w:szCs w:val="20"/>
                <w:lang w:val="ru-RU"/>
              </w:rPr>
              <w:t xml:space="preserve"> в условиях реализации ФГОС», 108 ч. </w:t>
            </w:r>
          </w:p>
          <w:p w:rsidR="00F32B7F" w:rsidRPr="00F32B7F" w:rsidRDefault="00F32B7F" w:rsidP="00F32B7F">
            <w:pPr>
              <w:ind w:firstLine="0"/>
              <w:rPr>
                <w:rFonts w:cs="Times New Roman"/>
                <w:szCs w:val="20"/>
                <w:lang w:val="ru-RU"/>
              </w:rPr>
            </w:pPr>
            <w:r w:rsidRPr="00F32B7F">
              <w:rPr>
                <w:rFonts w:cs="Times New Roman"/>
                <w:szCs w:val="20"/>
                <w:lang w:val="ru-RU"/>
              </w:rPr>
              <w:t>20 апреля 2022</w:t>
            </w:r>
          </w:p>
          <w:p w:rsidR="00F32B7F" w:rsidRPr="00F32B7F" w:rsidRDefault="00F32B7F" w:rsidP="00F32B7F">
            <w:pPr>
              <w:pStyle w:val="16"/>
              <w:spacing w:line="240" w:lineRule="auto"/>
              <w:rPr>
                <w:sz w:val="20"/>
                <w:szCs w:val="20"/>
                <w:lang w:val="ru-RU"/>
              </w:rPr>
            </w:pPr>
            <w:r w:rsidRPr="00F32B7F">
              <w:rPr>
                <w:sz w:val="20"/>
                <w:szCs w:val="20"/>
                <w:lang w:val="ru-RU"/>
              </w:rPr>
              <w:t xml:space="preserve">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«Активные методы обучения на уроках </w:t>
            </w:r>
            <w:r w:rsidRPr="00F32B7F">
              <w:rPr>
                <w:b/>
                <w:sz w:val="20"/>
                <w:szCs w:val="20"/>
                <w:lang w:val="ru-RU"/>
              </w:rPr>
              <w:t>информатики</w:t>
            </w:r>
            <w:r w:rsidRPr="00F32B7F">
              <w:rPr>
                <w:sz w:val="20"/>
                <w:szCs w:val="20"/>
                <w:lang w:val="ru-RU"/>
              </w:rPr>
              <w:t xml:space="preserve"> в условиях реализации ФГОС», 108ч.</w:t>
            </w:r>
          </w:p>
          <w:p w:rsidR="00F32B7F" w:rsidRPr="00F32B7F" w:rsidRDefault="00F32B7F" w:rsidP="00F32B7F">
            <w:pPr>
              <w:ind w:firstLine="0"/>
              <w:rPr>
                <w:rFonts w:cs="Times New Roman"/>
                <w:szCs w:val="20"/>
                <w:lang w:val="ru-RU"/>
              </w:rPr>
            </w:pPr>
            <w:r w:rsidRPr="00F32B7F">
              <w:rPr>
                <w:rFonts w:cs="Times New Roman"/>
                <w:szCs w:val="20"/>
                <w:lang w:val="ru-RU"/>
              </w:rPr>
              <w:t>20 апреля 2022</w:t>
            </w:r>
          </w:p>
          <w:p w:rsidR="00F32B7F" w:rsidRPr="00F32B7F" w:rsidRDefault="00F32B7F" w:rsidP="00F32B7F">
            <w:pPr>
              <w:pStyle w:val="16"/>
              <w:spacing w:line="240" w:lineRule="auto"/>
              <w:rPr>
                <w:sz w:val="20"/>
                <w:szCs w:val="20"/>
                <w:lang w:val="ru-RU"/>
              </w:rPr>
            </w:pPr>
            <w:r w:rsidRPr="00F32B7F">
              <w:rPr>
                <w:sz w:val="20"/>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w:t>
            </w:r>
            <w:r w:rsidRPr="00F32B7F">
              <w:rPr>
                <w:b/>
                <w:sz w:val="20"/>
                <w:szCs w:val="20"/>
                <w:lang w:val="ru-RU"/>
              </w:rPr>
              <w:t xml:space="preserve">Оказание первой помощи </w:t>
            </w:r>
            <w:r w:rsidRPr="00F32B7F">
              <w:rPr>
                <w:sz w:val="20"/>
                <w:szCs w:val="20"/>
                <w:lang w:val="ru-RU"/>
              </w:rPr>
              <w:t xml:space="preserve">в образовательной организации», </w:t>
            </w:r>
            <w:proofErr w:type="gramStart"/>
            <w:r w:rsidRPr="00F32B7F">
              <w:rPr>
                <w:sz w:val="20"/>
                <w:szCs w:val="20"/>
                <w:lang w:val="ru-RU"/>
              </w:rPr>
              <w:t>72  часа</w:t>
            </w:r>
            <w:proofErr w:type="gramEnd"/>
          </w:p>
          <w:p w:rsidR="00F32B7F" w:rsidRPr="00F32B7F" w:rsidRDefault="00F32B7F" w:rsidP="00F32B7F">
            <w:pPr>
              <w:ind w:firstLine="0"/>
              <w:rPr>
                <w:rFonts w:cs="Times New Roman"/>
                <w:szCs w:val="20"/>
                <w:lang w:val="ru-RU"/>
              </w:rPr>
            </w:pPr>
            <w:r w:rsidRPr="00F32B7F">
              <w:rPr>
                <w:rFonts w:cs="Times New Roman"/>
                <w:szCs w:val="20"/>
                <w:lang w:val="ru-RU"/>
              </w:rPr>
              <w:t>03 октября 2019</w:t>
            </w:r>
          </w:p>
          <w:p w:rsidR="00F32B7F" w:rsidRPr="00F32B7F" w:rsidRDefault="00F32B7F" w:rsidP="00F32B7F">
            <w:pPr>
              <w:pStyle w:val="16"/>
              <w:spacing w:line="240" w:lineRule="auto"/>
              <w:rPr>
                <w:sz w:val="20"/>
                <w:szCs w:val="20"/>
                <w:lang w:val="ru-RU"/>
              </w:rPr>
            </w:pPr>
            <w:r w:rsidRPr="00F32B7F">
              <w:rPr>
                <w:sz w:val="20"/>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w:t>
            </w:r>
            <w:r w:rsidRPr="00F32B7F">
              <w:rPr>
                <w:b/>
                <w:sz w:val="20"/>
                <w:szCs w:val="20"/>
                <w:lang w:val="ru-RU"/>
              </w:rPr>
              <w:t xml:space="preserve">Внеурочная деятельность </w:t>
            </w:r>
            <w:r w:rsidRPr="00F32B7F">
              <w:rPr>
                <w:sz w:val="20"/>
                <w:szCs w:val="20"/>
                <w:lang w:val="ru-RU"/>
              </w:rPr>
              <w:t xml:space="preserve">по ФГОС», </w:t>
            </w:r>
            <w:proofErr w:type="gramStart"/>
            <w:r w:rsidRPr="00F32B7F">
              <w:rPr>
                <w:sz w:val="20"/>
                <w:szCs w:val="20"/>
                <w:lang w:val="ru-RU"/>
              </w:rPr>
              <w:t>20  часов</w:t>
            </w:r>
            <w:proofErr w:type="gramEnd"/>
          </w:p>
          <w:p w:rsidR="00F32B7F" w:rsidRPr="00F32B7F" w:rsidRDefault="00F32B7F" w:rsidP="00F32B7F">
            <w:pPr>
              <w:pStyle w:val="16"/>
              <w:spacing w:line="240" w:lineRule="auto"/>
              <w:rPr>
                <w:sz w:val="20"/>
                <w:szCs w:val="20"/>
                <w:lang w:val="ru-RU"/>
              </w:rPr>
            </w:pPr>
            <w:r w:rsidRPr="00F32B7F">
              <w:rPr>
                <w:sz w:val="20"/>
                <w:szCs w:val="20"/>
                <w:lang w:val="ru-RU"/>
              </w:rPr>
              <w:t>16.12.2019 – 27.12.2019</w:t>
            </w:r>
          </w:p>
          <w:p w:rsidR="00F32B7F" w:rsidRPr="00F32B7F" w:rsidRDefault="00F32B7F" w:rsidP="00F32B7F">
            <w:pPr>
              <w:pStyle w:val="16"/>
              <w:spacing w:line="240" w:lineRule="auto"/>
              <w:rPr>
                <w:sz w:val="20"/>
                <w:szCs w:val="20"/>
                <w:lang w:val="ru-RU"/>
              </w:rPr>
            </w:pPr>
            <w:r w:rsidRPr="00F32B7F">
              <w:rPr>
                <w:sz w:val="20"/>
                <w:szCs w:val="20"/>
                <w:lang w:val="ru-RU"/>
              </w:rPr>
              <w:t>ФГАОУ ВО «Казанский (Приволжский) федеральный университет»</w:t>
            </w:r>
          </w:p>
          <w:p w:rsidR="00F32B7F" w:rsidRPr="00F32B7F" w:rsidRDefault="00F32B7F" w:rsidP="00F32B7F">
            <w:pPr>
              <w:pStyle w:val="16"/>
              <w:spacing w:line="240" w:lineRule="auto"/>
              <w:rPr>
                <w:sz w:val="20"/>
                <w:szCs w:val="20"/>
                <w:lang w:val="ru-RU"/>
              </w:rPr>
            </w:pPr>
            <w:r w:rsidRPr="00F32B7F">
              <w:rPr>
                <w:sz w:val="20"/>
                <w:szCs w:val="20"/>
                <w:lang w:val="ru-RU"/>
              </w:rPr>
              <w:t>«</w:t>
            </w:r>
            <w:r w:rsidRPr="00F32B7F">
              <w:rPr>
                <w:b/>
                <w:sz w:val="20"/>
                <w:szCs w:val="20"/>
                <w:lang w:val="ru-RU"/>
              </w:rPr>
              <w:t>Информационно-коммуникативные технологии</w:t>
            </w:r>
            <w:r w:rsidRPr="00F32B7F">
              <w:rPr>
                <w:sz w:val="20"/>
                <w:szCs w:val="20"/>
                <w:lang w:val="ru-RU"/>
              </w:rPr>
              <w:t xml:space="preserve"> в профессиональной деятельности педагога в условиях реализации профессионального стандарта «Педагог», 72 часа</w:t>
            </w:r>
          </w:p>
          <w:p w:rsidR="00F32B7F" w:rsidRPr="00F32B7F" w:rsidRDefault="00F32B7F" w:rsidP="00F32B7F">
            <w:pPr>
              <w:ind w:firstLine="0"/>
              <w:rPr>
                <w:rFonts w:cs="Times New Roman"/>
                <w:szCs w:val="20"/>
                <w:lang w:val="ru-RU"/>
              </w:rPr>
            </w:pPr>
            <w:r w:rsidRPr="00F32B7F">
              <w:rPr>
                <w:rFonts w:cs="Times New Roman"/>
                <w:szCs w:val="20"/>
                <w:lang w:val="ru-RU"/>
              </w:rPr>
              <w:t>29 июля 2022</w:t>
            </w:r>
          </w:p>
          <w:p w:rsidR="00F32B7F" w:rsidRPr="00F32B7F" w:rsidRDefault="00F32B7F" w:rsidP="00F32B7F">
            <w:pPr>
              <w:ind w:firstLine="0"/>
              <w:rPr>
                <w:rFonts w:cs="Times New Roman"/>
                <w:szCs w:val="20"/>
                <w:lang w:val="ru-RU"/>
              </w:rPr>
            </w:pPr>
            <w:r w:rsidRPr="00F32B7F">
              <w:rPr>
                <w:rFonts w:cs="Times New Roman"/>
                <w:szCs w:val="20"/>
                <w:lang w:val="ru-RU"/>
              </w:rPr>
              <w:t xml:space="preserve">Автономная некомерческая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w:t>
            </w:r>
            <w:r w:rsidRPr="00F32B7F">
              <w:rPr>
                <w:rFonts w:cs="Times New Roman"/>
                <w:szCs w:val="20"/>
                <w:lang w:val="ru-RU"/>
              </w:rPr>
              <w:lastRenderedPageBreak/>
              <w:t xml:space="preserve">университет», г. Петрозаводск, «Современный </w:t>
            </w:r>
            <w:proofErr w:type="gramStart"/>
            <w:r w:rsidRPr="00F32B7F">
              <w:rPr>
                <w:rFonts w:cs="Times New Roman"/>
                <w:szCs w:val="20"/>
                <w:lang w:val="ru-RU"/>
              </w:rPr>
              <w:t>урок  для</w:t>
            </w:r>
            <w:proofErr w:type="gramEnd"/>
            <w:r w:rsidRPr="00F32B7F">
              <w:rPr>
                <w:rFonts w:cs="Times New Roman"/>
                <w:szCs w:val="20"/>
                <w:lang w:val="ru-RU"/>
              </w:rPr>
              <w:t xml:space="preserve"> детей с </w:t>
            </w:r>
            <w:r w:rsidRPr="00F32B7F">
              <w:rPr>
                <w:rFonts w:cs="Times New Roman"/>
                <w:b/>
                <w:szCs w:val="20"/>
                <w:lang w:val="ru-RU"/>
              </w:rPr>
              <w:t xml:space="preserve">ОВЗ </w:t>
            </w:r>
            <w:r w:rsidRPr="00F32B7F">
              <w:rPr>
                <w:rFonts w:cs="Times New Roman"/>
                <w:szCs w:val="20"/>
                <w:lang w:val="ru-RU"/>
              </w:rPr>
              <w:t>как одна из форм реализации ФГОС», 72ч</w:t>
            </w:r>
          </w:p>
          <w:p w:rsidR="00F32B7F" w:rsidRPr="00F32B7F" w:rsidRDefault="00F32B7F" w:rsidP="00F32B7F">
            <w:pPr>
              <w:ind w:firstLine="0"/>
              <w:rPr>
                <w:rFonts w:cs="Times New Roman"/>
                <w:szCs w:val="20"/>
                <w:lang w:val="ru-RU"/>
              </w:rPr>
            </w:pPr>
            <w:r w:rsidRPr="00F32B7F">
              <w:rPr>
                <w:rFonts w:cs="Times New Roman"/>
                <w:szCs w:val="20"/>
                <w:lang w:val="ru-RU"/>
              </w:rPr>
              <w:t>29 июля 2022</w:t>
            </w:r>
          </w:p>
          <w:p w:rsidR="00F32B7F" w:rsidRPr="00F32B7F" w:rsidRDefault="00F32B7F" w:rsidP="00F32B7F">
            <w:pPr>
              <w:ind w:firstLine="0"/>
              <w:rPr>
                <w:color w:val="FF0000"/>
                <w:szCs w:val="20"/>
                <w:lang w:val="ru-RU"/>
              </w:rPr>
            </w:pPr>
            <w:r w:rsidRPr="00F32B7F">
              <w:rPr>
                <w:rFonts w:cs="Times New Roman"/>
                <w:szCs w:val="20"/>
                <w:lang w:val="ru-RU"/>
              </w:rPr>
              <w:t xml:space="preserve">Автономная некомерческая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«Современный урок в соответствии с требованиями </w:t>
            </w:r>
            <w:r w:rsidRPr="00F32B7F">
              <w:rPr>
                <w:rFonts w:cs="Times New Roman"/>
                <w:b/>
                <w:szCs w:val="20"/>
                <w:lang w:val="ru-RU"/>
              </w:rPr>
              <w:t>ФГОС</w:t>
            </w:r>
            <w:r w:rsidRPr="00F32B7F">
              <w:rPr>
                <w:rFonts w:cs="Times New Roman"/>
                <w:szCs w:val="20"/>
                <w:lang w:val="ru-RU"/>
              </w:rPr>
              <w:t xml:space="preserve"> ООО и СОО», 72ч</w:t>
            </w:r>
          </w:p>
        </w:tc>
      </w:tr>
      <w:tr w:rsidR="00F32B7F" w:rsidRPr="00F32B7F" w:rsidTr="00F32B7F">
        <w:tc>
          <w:tcPr>
            <w:tcW w:w="567" w:type="dxa"/>
          </w:tcPr>
          <w:p w:rsidR="00F32B7F" w:rsidRPr="00F32B7F" w:rsidRDefault="00F32B7F" w:rsidP="00F32B7F">
            <w:pPr>
              <w:ind w:firstLine="0"/>
              <w:rPr>
                <w:rFonts w:cs="Times New Roman"/>
                <w:szCs w:val="20"/>
              </w:rPr>
            </w:pPr>
            <w:r w:rsidRPr="00F32B7F">
              <w:rPr>
                <w:rFonts w:cs="Times New Roman"/>
                <w:szCs w:val="20"/>
              </w:rPr>
              <w:t>5</w:t>
            </w:r>
          </w:p>
        </w:tc>
        <w:tc>
          <w:tcPr>
            <w:tcW w:w="1843" w:type="dxa"/>
          </w:tcPr>
          <w:p w:rsidR="00F32B7F" w:rsidRPr="00F32B7F" w:rsidRDefault="00F32B7F" w:rsidP="00F32B7F">
            <w:pPr>
              <w:ind w:firstLine="0"/>
              <w:rPr>
                <w:rFonts w:cs="Times New Roman"/>
                <w:szCs w:val="20"/>
              </w:rPr>
            </w:pPr>
            <w:r w:rsidRPr="00F32B7F">
              <w:rPr>
                <w:rFonts w:cs="Times New Roman"/>
                <w:szCs w:val="20"/>
              </w:rPr>
              <w:t>Кравцова Надежда Васильевна</w:t>
            </w:r>
          </w:p>
        </w:tc>
        <w:tc>
          <w:tcPr>
            <w:tcW w:w="8393" w:type="dxa"/>
          </w:tcPr>
          <w:p w:rsidR="00F32B7F" w:rsidRPr="00F32B7F" w:rsidRDefault="00F32B7F" w:rsidP="00F32B7F">
            <w:pPr>
              <w:ind w:firstLine="0"/>
              <w:rPr>
                <w:rFonts w:cs="Times New Roman"/>
                <w:szCs w:val="20"/>
                <w:lang w:val="ru-RU"/>
              </w:rPr>
            </w:pPr>
            <w:r w:rsidRPr="00F32B7F">
              <w:rPr>
                <w:rFonts w:cs="Times New Roman"/>
                <w:szCs w:val="20"/>
                <w:lang w:val="ru-RU"/>
              </w:rPr>
              <w:t>25 июля 2022</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«Методика преподавания курса «</w:t>
            </w:r>
            <w:r w:rsidRPr="00F32B7F">
              <w:rPr>
                <w:rFonts w:cs="Times New Roman"/>
                <w:b/>
                <w:szCs w:val="20"/>
                <w:lang w:val="ru-RU"/>
              </w:rPr>
              <w:t>Основы</w:t>
            </w:r>
            <w:r w:rsidRPr="00F32B7F">
              <w:rPr>
                <w:rFonts w:cs="Times New Roman"/>
                <w:szCs w:val="20"/>
                <w:lang w:val="ru-RU"/>
              </w:rPr>
              <w:t xml:space="preserve"> </w:t>
            </w:r>
            <w:r w:rsidRPr="00F32B7F">
              <w:rPr>
                <w:rFonts w:cs="Times New Roman"/>
                <w:b/>
                <w:szCs w:val="20"/>
                <w:lang w:val="ru-RU"/>
              </w:rPr>
              <w:t xml:space="preserve">религиозных культур и светской этики (ОРКСЭ) </w:t>
            </w:r>
            <w:r w:rsidRPr="00F32B7F">
              <w:rPr>
                <w:rFonts w:cs="Times New Roman"/>
                <w:szCs w:val="20"/>
                <w:lang w:val="ru-RU"/>
              </w:rPr>
              <w:t>в соответствии с ФГОС», 72ч</w:t>
            </w:r>
          </w:p>
          <w:p w:rsidR="00F32B7F" w:rsidRPr="00F32B7F" w:rsidRDefault="00F32B7F" w:rsidP="00F32B7F">
            <w:pPr>
              <w:ind w:firstLine="0"/>
              <w:rPr>
                <w:rFonts w:cs="Times New Roman"/>
                <w:szCs w:val="20"/>
                <w:lang w:val="ru-RU"/>
              </w:rPr>
            </w:pPr>
            <w:r w:rsidRPr="00F32B7F">
              <w:rPr>
                <w:rFonts w:cs="Times New Roman"/>
                <w:szCs w:val="20"/>
                <w:lang w:val="ru-RU"/>
              </w:rPr>
              <w:t>29 июля 2022</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Автономная некомерческая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«Современный урок в соответствии с требованиями </w:t>
            </w:r>
            <w:r w:rsidRPr="00F32B7F">
              <w:rPr>
                <w:b/>
                <w:sz w:val="20"/>
                <w:szCs w:val="20"/>
                <w:lang w:val="ru-RU"/>
              </w:rPr>
              <w:t>ФГОС</w:t>
            </w:r>
            <w:r w:rsidRPr="00F32B7F">
              <w:rPr>
                <w:sz w:val="20"/>
                <w:szCs w:val="20"/>
                <w:lang w:val="ru-RU"/>
              </w:rPr>
              <w:t xml:space="preserve"> ООО и СОО», 72ч.</w:t>
            </w:r>
          </w:p>
          <w:p w:rsidR="00F32B7F" w:rsidRPr="00F32B7F" w:rsidRDefault="00F32B7F" w:rsidP="00F32B7F">
            <w:pPr>
              <w:ind w:firstLine="0"/>
              <w:rPr>
                <w:rFonts w:cs="Times New Roman"/>
                <w:szCs w:val="20"/>
                <w:lang w:val="ru-RU"/>
              </w:rPr>
            </w:pPr>
            <w:r w:rsidRPr="00F32B7F">
              <w:rPr>
                <w:rFonts w:cs="Times New Roman"/>
                <w:szCs w:val="20"/>
                <w:lang w:val="ru-RU"/>
              </w:rPr>
              <w:t>29 июля 2022</w:t>
            </w:r>
          </w:p>
          <w:p w:rsidR="00F32B7F" w:rsidRPr="00F32B7F" w:rsidRDefault="00F32B7F" w:rsidP="00F32B7F">
            <w:pPr>
              <w:ind w:firstLine="0"/>
              <w:rPr>
                <w:rFonts w:cs="Times New Roman"/>
                <w:szCs w:val="20"/>
                <w:lang w:val="ru-RU"/>
              </w:rPr>
            </w:pPr>
            <w:r w:rsidRPr="00F32B7F">
              <w:rPr>
                <w:rFonts w:cs="Times New Roman"/>
                <w:szCs w:val="20"/>
                <w:lang w:val="ru-RU"/>
              </w:rPr>
              <w:t xml:space="preserve">Автономная некомерческая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«Современный </w:t>
            </w:r>
            <w:proofErr w:type="gramStart"/>
            <w:r w:rsidRPr="00F32B7F">
              <w:rPr>
                <w:rFonts w:cs="Times New Roman"/>
                <w:szCs w:val="20"/>
                <w:lang w:val="ru-RU"/>
              </w:rPr>
              <w:t>урок  для</w:t>
            </w:r>
            <w:proofErr w:type="gramEnd"/>
            <w:r w:rsidRPr="00F32B7F">
              <w:rPr>
                <w:rFonts w:cs="Times New Roman"/>
                <w:szCs w:val="20"/>
                <w:lang w:val="ru-RU"/>
              </w:rPr>
              <w:t xml:space="preserve"> детей с </w:t>
            </w:r>
            <w:r w:rsidRPr="00F32B7F">
              <w:rPr>
                <w:rFonts w:cs="Times New Roman"/>
                <w:b/>
                <w:szCs w:val="20"/>
                <w:lang w:val="ru-RU"/>
              </w:rPr>
              <w:t xml:space="preserve">ОВЗ </w:t>
            </w:r>
            <w:r w:rsidRPr="00F32B7F">
              <w:rPr>
                <w:rFonts w:cs="Times New Roman"/>
                <w:szCs w:val="20"/>
                <w:lang w:val="ru-RU"/>
              </w:rPr>
              <w:t>как одна из форм реализации ФГОС», 72ч</w:t>
            </w:r>
          </w:p>
          <w:p w:rsidR="00F32B7F" w:rsidRPr="00F32B7F" w:rsidRDefault="00F32B7F" w:rsidP="00F32B7F">
            <w:pPr>
              <w:ind w:firstLine="0"/>
              <w:rPr>
                <w:rFonts w:cs="Times New Roman"/>
                <w:szCs w:val="20"/>
                <w:lang w:val="ru-RU"/>
              </w:rPr>
            </w:pPr>
            <w:r w:rsidRPr="00F32B7F">
              <w:rPr>
                <w:rFonts w:cs="Times New Roman"/>
                <w:szCs w:val="20"/>
                <w:lang w:val="ru-RU"/>
              </w:rPr>
              <w:t>29 июля 2022</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Автономная некомерческая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«Современный урок в соответствии с требованиями </w:t>
            </w:r>
            <w:r w:rsidRPr="00F32B7F">
              <w:rPr>
                <w:b/>
                <w:sz w:val="20"/>
                <w:szCs w:val="20"/>
                <w:lang w:val="ru-RU"/>
              </w:rPr>
              <w:t>ФГОС</w:t>
            </w:r>
            <w:r w:rsidRPr="00F32B7F">
              <w:rPr>
                <w:sz w:val="20"/>
                <w:szCs w:val="20"/>
                <w:lang w:val="ru-RU"/>
              </w:rPr>
              <w:t xml:space="preserve"> ООО и СОО», 72ч</w:t>
            </w:r>
          </w:p>
        </w:tc>
      </w:tr>
      <w:tr w:rsidR="00F32B7F" w:rsidRPr="00F32B7F" w:rsidTr="00F32B7F">
        <w:tc>
          <w:tcPr>
            <w:tcW w:w="567" w:type="dxa"/>
          </w:tcPr>
          <w:p w:rsidR="00F32B7F" w:rsidRPr="00F32B7F" w:rsidRDefault="00F32B7F" w:rsidP="00F32B7F">
            <w:pPr>
              <w:ind w:firstLine="0"/>
              <w:rPr>
                <w:rFonts w:cs="Times New Roman"/>
                <w:szCs w:val="20"/>
              </w:rPr>
            </w:pPr>
            <w:r w:rsidRPr="00F32B7F">
              <w:rPr>
                <w:rFonts w:cs="Times New Roman"/>
                <w:szCs w:val="20"/>
              </w:rPr>
              <w:t>6</w:t>
            </w:r>
          </w:p>
        </w:tc>
        <w:tc>
          <w:tcPr>
            <w:tcW w:w="1843" w:type="dxa"/>
          </w:tcPr>
          <w:p w:rsidR="00F32B7F" w:rsidRPr="00F32B7F" w:rsidRDefault="00F32B7F" w:rsidP="00F32B7F">
            <w:pPr>
              <w:ind w:firstLine="0"/>
              <w:rPr>
                <w:rFonts w:cs="Times New Roman"/>
                <w:szCs w:val="20"/>
              </w:rPr>
            </w:pPr>
            <w:r w:rsidRPr="00F32B7F">
              <w:rPr>
                <w:rFonts w:cs="Times New Roman"/>
                <w:szCs w:val="20"/>
              </w:rPr>
              <w:t>Мишенина Наталья Александровна</w:t>
            </w:r>
          </w:p>
        </w:tc>
        <w:tc>
          <w:tcPr>
            <w:tcW w:w="8393" w:type="dxa"/>
          </w:tcPr>
          <w:p w:rsidR="00F32B7F" w:rsidRPr="00F32B7F" w:rsidRDefault="00F32B7F" w:rsidP="00F32B7F">
            <w:pPr>
              <w:pStyle w:val="16"/>
              <w:spacing w:line="240" w:lineRule="auto"/>
              <w:jc w:val="both"/>
              <w:rPr>
                <w:sz w:val="20"/>
                <w:szCs w:val="20"/>
                <w:lang w:val="ru-RU"/>
              </w:rPr>
            </w:pPr>
            <w:r w:rsidRPr="00F32B7F">
              <w:rPr>
                <w:sz w:val="20"/>
                <w:szCs w:val="20"/>
                <w:lang w:val="ru-RU"/>
              </w:rPr>
              <w:t>14.09.2020 – 30.10.2020</w:t>
            </w:r>
          </w:p>
          <w:p w:rsidR="00F32B7F" w:rsidRPr="00F32B7F" w:rsidRDefault="00F32B7F" w:rsidP="00F32B7F">
            <w:pPr>
              <w:pStyle w:val="16"/>
              <w:spacing w:line="240" w:lineRule="auto"/>
              <w:jc w:val="both"/>
              <w:rPr>
                <w:sz w:val="20"/>
                <w:szCs w:val="20"/>
                <w:lang w:val="ru-RU"/>
              </w:rPr>
            </w:pPr>
            <w:r w:rsidRPr="00F32B7F">
              <w:rPr>
                <w:sz w:val="20"/>
                <w:szCs w:val="20"/>
                <w:lang w:val="ru-RU"/>
              </w:rPr>
              <w:t>РИПК и ППРО</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«ФГОС: стратегии построения инфраструктуры современного урока </w:t>
            </w:r>
            <w:r w:rsidRPr="00F32B7F">
              <w:rPr>
                <w:b/>
                <w:sz w:val="20"/>
                <w:szCs w:val="20"/>
                <w:lang w:val="ru-RU"/>
              </w:rPr>
              <w:t>иноязычного образования</w:t>
            </w:r>
            <w:r w:rsidRPr="00F32B7F">
              <w:rPr>
                <w:sz w:val="20"/>
                <w:szCs w:val="20"/>
                <w:lang w:val="ru-RU"/>
              </w:rPr>
              <w:t>: от целеполагания к качественным результатам в условиях подготовки к ГИА», 108ч</w:t>
            </w:r>
          </w:p>
          <w:p w:rsidR="00F32B7F" w:rsidRPr="00F32B7F" w:rsidRDefault="00F32B7F" w:rsidP="00F32B7F">
            <w:pPr>
              <w:pStyle w:val="16"/>
              <w:spacing w:line="240" w:lineRule="auto"/>
              <w:jc w:val="both"/>
              <w:rPr>
                <w:sz w:val="20"/>
                <w:szCs w:val="20"/>
                <w:lang w:val="ru-RU"/>
              </w:rPr>
            </w:pPr>
            <w:r w:rsidRPr="00F32B7F">
              <w:rPr>
                <w:sz w:val="20"/>
                <w:szCs w:val="20"/>
                <w:lang w:val="ru-RU"/>
              </w:rPr>
              <w:t>08.07.2020 – 23.07.2020</w:t>
            </w:r>
          </w:p>
          <w:p w:rsidR="00F32B7F" w:rsidRPr="00F32B7F" w:rsidRDefault="00F32B7F" w:rsidP="00F32B7F">
            <w:pPr>
              <w:pStyle w:val="16"/>
              <w:spacing w:line="240" w:lineRule="auto"/>
              <w:jc w:val="both"/>
              <w:rPr>
                <w:sz w:val="20"/>
                <w:szCs w:val="20"/>
                <w:lang w:val="ru-RU"/>
              </w:rPr>
            </w:pPr>
            <w:r w:rsidRPr="00F32B7F">
              <w:rPr>
                <w:sz w:val="20"/>
                <w:szCs w:val="20"/>
                <w:lang w:val="ru-RU"/>
              </w:rPr>
              <w:t>ЧОУ ДПО «Институт переподготовки и повышения квалификации» г.Новочеркасск</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«Современные методики и особенности преподавания </w:t>
            </w:r>
            <w:r w:rsidRPr="00F32B7F">
              <w:rPr>
                <w:b/>
                <w:sz w:val="20"/>
                <w:szCs w:val="20"/>
                <w:lang w:val="ru-RU"/>
              </w:rPr>
              <w:t>русского языка и литературы</w:t>
            </w:r>
            <w:r w:rsidRPr="00F32B7F">
              <w:rPr>
                <w:sz w:val="20"/>
                <w:szCs w:val="20"/>
                <w:lang w:val="ru-RU"/>
              </w:rPr>
              <w:t xml:space="preserve"> в соответствии с требованиями ФГОС и профессионального стандарта педагога», 108ч</w:t>
            </w:r>
          </w:p>
          <w:p w:rsidR="00F32B7F" w:rsidRPr="00F32B7F" w:rsidRDefault="00F32B7F" w:rsidP="00F32B7F">
            <w:pPr>
              <w:pStyle w:val="16"/>
              <w:spacing w:line="240" w:lineRule="auto"/>
              <w:jc w:val="both"/>
              <w:rPr>
                <w:sz w:val="20"/>
                <w:szCs w:val="20"/>
                <w:lang w:val="ru-RU"/>
              </w:rPr>
            </w:pPr>
            <w:r w:rsidRPr="00F32B7F">
              <w:rPr>
                <w:sz w:val="20"/>
                <w:szCs w:val="20"/>
                <w:lang w:val="ru-RU"/>
              </w:rPr>
              <w:t>2 марта 2022</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Всероссийский форум «Педагоги России: инновации в образовании», </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 «</w:t>
            </w:r>
            <w:r w:rsidRPr="00F32B7F">
              <w:rPr>
                <w:b/>
                <w:sz w:val="20"/>
                <w:szCs w:val="20"/>
                <w:lang w:val="ru-RU"/>
              </w:rPr>
              <w:t>Первая помощь</w:t>
            </w:r>
            <w:r w:rsidRPr="00F32B7F">
              <w:rPr>
                <w:sz w:val="20"/>
                <w:szCs w:val="20"/>
                <w:lang w:val="ru-RU"/>
              </w:rPr>
              <w:t xml:space="preserve"> в образовательной организации», 24ч</w:t>
            </w:r>
          </w:p>
          <w:p w:rsidR="00F32B7F" w:rsidRPr="00F32B7F" w:rsidRDefault="00F32B7F" w:rsidP="00F32B7F">
            <w:pPr>
              <w:ind w:firstLine="0"/>
              <w:rPr>
                <w:rFonts w:cs="Times New Roman"/>
                <w:szCs w:val="20"/>
                <w:lang w:val="ru-RU"/>
              </w:rPr>
            </w:pPr>
            <w:r w:rsidRPr="00F32B7F">
              <w:rPr>
                <w:rFonts w:cs="Times New Roman"/>
                <w:szCs w:val="20"/>
                <w:lang w:val="ru-RU"/>
              </w:rPr>
              <w:t>25.1.2021 – 22.12.2021</w:t>
            </w:r>
          </w:p>
          <w:p w:rsidR="00F32B7F" w:rsidRPr="00F32B7F" w:rsidRDefault="00F32B7F" w:rsidP="00F32B7F">
            <w:pPr>
              <w:ind w:firstLine="0"/>
              <w:rPr>
                <w:rFonts w:cs="Times New Roman"/>
                <w:szCs w:val="20"/>
                <w:lang w:val="ru-RU"/>
              </w:rPr>
            </w:pPr>
            <w:r w:rsidRPr="00F32B7F">
              <w:rPr>
                <w:rFonts w:cs="Times New Roman"/>
                <w:szCs w:val="20"/>
                <w:lang w:val="ru-RU"/>
              </w:rPr>
              <w:t>ООО «Инфоурок»</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«Организация работы по профилактике </w:t>
            </w:r>
            <w:r w:rsidRPr="00F32B7F">
              <w:rPr>
                <w:b/>
                <w:sz w:val="20"/>
                <w:szCs w:val="20"/>
                <w:lang w:val="ru-RU"/>
              </w:rPr>
              <w:t>суицидального поведения</w:t>
            </w:r>
            <w:r w:rsidRPr="00F32B7F">
              <w:rPr>
                <w:sz w:val="20"/>
                <w:szCs w:val="20"/>
                <w:lang w:val="ru-RU"/>
              </w:rPr>
              <w:t xml:space="preserve"> подростков», 72ч</w:t>
            </w:r>
          </w:p>
          <w:p w:rsidR="00F32B7F" w:rsidRPr="00F32B7F" w:rsidRDefault="00F32B7F" w:rsidP="00F32B7F">
            <w:pPr>
              <w:pStyle w:val="16"/>
              <w:spacing w:line="240" w:lineRule="auto"/>
              <w:jc w:val="both"/>
              <w:rPr>
                <w:sz w:val="20"/>
                <w:szCs w:val="20"/>
                <w:lang w:val="ru-RU"/>
              </w:rPr>
            </w:pPr>
            <w:r w:rsidRPr="00F32B7F">
              <w:rPr>
                <w:sz w:val="20"/>
                <w:szCs w:val="20"/>
                <w:lang w:val="ru-RU"/>
              </w:rPr>
              <w:t>2 марта 2022</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Всероссийский форум «Педагоги России: инновации в образовании», </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«Деятельность педагога в сфере социальной адаптации </w:t>
            </w:r>
            <w:r w:rsidRPr="00F32B7F">
              <w:rPr>
                <w:b/>
                <w:sz w:val="20"/>
                <w:szCs w:val="20"/>
                <w:lang w:val="ru-RU"/>
              </w:rPr>
              <w:t>детей с ОВЗ»,</w:t>
            </w:r>
            <w:r w:rsidRPr="00F32B7F">
              <w:rPr>
                <w:sz w:val="20"/>
                <w:szCs w:val="20"/>
                <w:lang w:val="ru-RU"/>
              </w:rPr>
              <w:t xml:space="preserve"> 72ч</w:t>
            </w:r>
          </w:p>
          <w:p w:rsidR="00F32B7F" w:rsidRPr="00F32B7F" w:rsidRDefault="00F32B7F" w:rsidP="00F32B7F">
            <w:pPr>
              <w:ind w:firstLine="0"/>
              <w:rPr>
                <w:rFonts w:cs="Times New Roman"/>
                <w:szCs w:val="20"/>
                <w:lang w:val="ru-RU"/>
              </w:rPr>
            </w:pPr>
            <w:r w:rsidRPr="00F32B7F">
              <w:rPr>
                <w:rFonts w:cs="Times New Roman"/>
                <w:szCs w:val="20"/>
                <w:lang w:val="ru-RU"/>
              </w:rPr>
              <w:t>27 сентября 2019</w:t>
            </w:r>
          </w:p>
          <w:p w:rsidR="00F32B7F" w:rsidRPr="00F32B7F" w:rsidRDefault="00F32B7F" w:rsidP="00F32B7F">
            <w:pPr>
              <w:pStyle w:val="16"/>
              <w:spacing w:line="240" w:lineRule="auto"/>
              <w:jc w:val="both"/>
              <w:rPr>
                <w:sz w:val="20"/>
                <w:szCs w:val="20"/>
                <w:lang w:val="ru-RU"/>
              </w:rPr>
            </w:pPr>
            <w:r w:rsidRPr="00F32B7F">
              <w:rPr>
                <w:sz w:val="20"/>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w:t>
            </w:r>
            <w:r w:rsidRPr="00F32B7F">
              <w:rPr>
                <w:b/>
                <w:sz w:val="20"/>
                <w:szCs w:val="20"/>
                <w:lang w:val="ru-RU"/>
              </w:rPr>
              <w:t xml:space="preserve">Внеурочная деятельность </w:t>
            </w:r>
            <w:r w:rsidRPr="00F32B7F">
              <w:rPr>
                <w:sz w:val="20"/>
                <w:szCs w:val="20"/>
                <w:lang w:val="ru-RU"/>
              </w:rPr>
              <w:t xml:space="preserve">по ФГОС», </w:t>
            </w:r>
            <w:proofErr w:type="gramStart"/>
            <w:r w:rsidRPr="00F32B7F">
              <w:rPr>
                <w:sz w:val="20"/>
                <w:szCs w:val="20"/>
                <w:lang w:val="ru-RU"/>
              </w:rPr>
              <w:t>20  часов</w:t>
            </w:r>
            <w:proofErr w:type="gramEnd"/>
          </w:p>
          <w:p w:rsidR="00F32B7F" w:rsidRPr="00F32B7F" w:rsidRDefault="00F32B7F" w:rsidP="00F32B7F">
            <w:pPr>
              <w:pStyle w:val="16"/>
              <w:spacing w:line="240" w:lineRule="auto"/>
              <w:rPr>
                <w:sz w:val="20"/>
                <w:szCs w:val="20"/>
                <w:lang w:val="ru-RU"/>
              </w:rPr>
            </w:pPr>
            <w:r w:rsidRPr="00F32B7F">
              <w:rPr>
                <w:sz w:val="20"/>
                <w:szCs w:val="20"/>
                <w:lang w:val="ru-RU"/>
              </w:rPr>
              <w:t>16.12.2019 – 27.12.2019</w:t>
            </w:r>
          </w:p>
          <w:p w:rsidR="00F32B7F" w:rsidRPr="00F32B7F" w:rsidRDefault="00F32B7F" w:rsidP="00F32B7F">
            <w:pPr>
              <w:pStyle w:val="16"/>
              <w:spacing w:line="240" w:lineRule="auto"/>
              <w:rPr>
                <w:sz w:val="20"/>
                <w:szCs w:val="20"/>
                <w:lang w:val="ru-RU"/>
              </w:rPr>
            </w:pPr>
            <w:r w:rsidRPr="00F32B7F">
              <w:rPr>
                <w:sz w:val="20"/>
                <w:szCs w:val="20"/>
                <w:lang w:val="ru-RU"/>
              </w:rPr>
              <w:t>ФГАОУ ВО «Казанский (Приволжский) федеральный университет»</w:t>
            </w:r>
          </w:p>
          <w:p w:rsidR="00F32B7F" w:rsidRPr="00F32B7F" w:rsidRDefault="00F32B7F" w:rsidP="00F32B7F">
            <w:pPr>
              <w:pStyle w:val="16"/>
              <w:spacing w:line="240" w:lineRule="auto"/>
              <w:jc w:val="both"/>
              <w:rPr>
                <w:sz w:val="20"/>
                <w:szCs w:val="20"/>
                <w:lang w:val="ru-RU"/>
              </w:rPr>
            </w:pPr>
            <w:r w:rsidRPr="00F32B7F">
              <w:rPr>
                <w:sz w:val="20"/>
                <w:szCs w:val="20"/>
                <w:lang w:val="ru-RU"/>
              </w:rPr>
              <w:t>«</w:t>
            </w:r>
            <w:r w:rsidRPr="00F32B7F">
              <w:rPr>
                <w:b/>
                <w:sz w:val="20"/>
                <w:szCs w:val="20"/>
                <w:lang w:val="ru-RU"/>
              </w:rPr>
              <w:t>Информационно-коммуникативные технологии</w:t>
            </w:r>
            <w:r w:rsidRPr="00F32B7F">
              <w:rPr>
                <w:sz w:val="20"/>
                <w:szCs w:val="20"/>
                <w:lang w:val="ru-RU"/>
              </w:rPr>
              <w:t xml:space="preserve"> в профессиональной деятельности педагога в условиях реализации профессионального стандарта «Педагог», 72 часа</w:t>
            </w:r>
          </w:p>
          <w:p w:rsidR="00F32B7F" w:rsidRPr="00F32B7F" w:rsidRDefault="00F32B7F" w:rsidP="00F32B7F">
            <w:pPr>
              <w:ind w:firstLine="0"/>
              <w:rPr>
                <w:rFonts w:cs="Times New Roman"/>
                <w:szCs w:val="20"/>
                <w:lang w:val="ru-RU"/>
              </w:rPr>
            </w:pPr>
            <w:r w:rsidRPr="00F32B7F">
              <w:rPr>
                <w:rFonts w:cs="Times New Roman"/>
                <w:szCs w:val="20"/>
                <w:lang w:val="ru-RU"/>
              </w:rPr>
              <w:t>24.04.2021</w:t>
            </w:r>
          </w:p>
          <w:p w:rsidR="00F32B7F" w:rsidRPr="00F32B7F" w:rsidRDefault="00F32B7F" w:rsidP="00F32B7F">
            <w:pPr>
              <w:ind w:firstLine="0"/>
              <w:rPr>
                <w:rFonts w:cs="Times New Roman"/>
                <w:szCs w:val="20"/>
                <w:lang w:val="ru-RU"/>
              </w:rPr>
            </w:pPr>
            <w:r w:rsidRPr="00F32B7F">
              <w:rPr>
                <w:rFonts w:cs="Times New Roman"/>
                <w:szCs w:val="20"/>
                <w:lang w:val="ru-RU"/>
              </w:rPr>
              <w:t>ООО «Центр инновационного образования и воспитания»</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«Организация деятельности педагогических работников по </w:t>
            </w:r>
            <w:r w:rsidRPr="00F32B7F">
              <w:rPr>
                <w:b/>
                <w:sz w:val="20"/>
                <w:szCs w:val="20"/>
                <w:lang w:val="ru-RU"/>
              </w:rPr>
              <w:t>классному руководству», 17</w:t>
            </w:r>
            <w:r w:rsidRPr="00F32B7F">
              <w:rPr>
                <w:sz w:val="20"/>
                <w:szCs w:val="20"/>
                <w:lang w:val="ru-RU"/>
              </w:rPr>
              <w:t>ч</w:t>
            </w:r>
          </w:p>
          <w:p w:rsidR="00F32B7F" w:rsidRPr="00F32B7F" w:rsidRDefault="00F32B7F" w:rsidP="00F32B7F">
            <w:pPr>
              <w:pStyle w:val="16"/>
              <w:spacing w:line="240" w:lineRule="auto"/>
              <w:rPr>
                <w:sz w:val="20"/>
                <w:szCs w:val="20"/>
                <w:lang w:val="ru-RU"/>
              </w:rPr>
            </w:pPr>
            <w:r w:rsidRPr="00F32B7F">
              <w:rPr>
                <w:sz w:val="20"/>
                <w:szCs w:val="20"/>
                <w:lang w:val="ru-RU"/>
              </w:rPr>
              <w:t>18.02.2022 по 11.03.2022</w:t>
            </w:r>
          </w:p>
          <w:p w:rsidR="00F32B7F" w:rsidRPr="00F32B7F" w:rsidRDefault="00F32B7F" w:rsidP="00F32B7F">
            <w:pPr>
              <w:pStyle w:val="16"/>
              <w:spacing w:line="240" w:lineRule="auto"/>
              <w:rPr>
                <w:sz w:val="20"/>
                <w:szCs w:val="20"/>
                <w:lang w:val="ru-RU"/>
              </w:rPr>
            </w:pPr>
            <w:r w:rsidRPr="00F32B7F">
              <w:rPr>
                <w:sz w:val="20"/>
                <w:szCs w:val="20"/>
                <w:lang w:val="ru-RU"/>
              </w:rPr>
              <w:t>ООО «Знанио»</w:t>
            </w:r>
          </w:p>
          <w:p w:rsidR="00F32B7F" w:rsidRPr="00F32B7F" w:rsidRDefault="00F32B7F" w:rsidP="00F32B7F">
            <w:pPr>
              <w:pStyle w:val="16"/>
              <w:spacing w:line="240" w:lineRule="auto"/>
              <w:jc w:val="both"/>
              <w:rPr>
                <w:sz w:val="20"/>
                <w:szCs w:val="20"/>
                <w:lang w:val="ru-RU"/>
              </w:rPr>
            </w:pPr>
            <w:r w:rsidRPr="00F32B7F">
              <w:rPr>
                <w:sz w:val="20"/>
                <w:szCs w:val="20"/>
                <w:lang w:val="ru-RU"/>
              </w:rPr>
              <w:t>«</w:t>
            </w:r>
            <w:r w:rsidRPr="00F32B7F">
              <w:rPr>
                <w:b/>
                <w:sz w:val="20"/>
                <w:szCs w:val="20"/>
                <w:lang w:val="ru-RU"/>
              </w:rPr>
              <w:t xml:space="preserve">Формирование мотивации </w:t>
            </w:r>
            <w:r w:rsidRPr="00F32B7F">
              <w:rPr>
                <w:sz w:val="20"/>
                <w:szCs w:val="20"/>
                <w:lang w:val="ru-RU"/>
              </w:rPr>
              <w:t>учебной деятельности у учащихся как условие повышения качества обучения», 72 часа</w:t>
            </w:r>
          </w:p>
          <w:p w:rsidR="00F32B7F" w:rsidRPr="00F32B7F" w:rsidRDefault="00F32B7F" w:rsidP="00F32B7F">
            <w:pPr>
              <w:pStyle w:val="16"/>
              <w:spacing w:line="240" w:lineRule="auto"/>
              <w:jc w:val="both"/>
              <w:rPr>
                <w:sz w:val="20"/>
                <w:szCs w:val="20"/>
                <w:lang w:val="ru-RU"/>
              </w:rPr>
            </w:pPr>
            <w:r w:rsidRPr="00F32B7F">
              <w:rPr>
                <w:sz w:val="20"/>
                <w:szCs w:val="20"/>
                <w:lang w:val="ru-RU"/>
              </w:rPr>
              <w:t>16.05.2022 – 20.05.2022</w:t>
            </w:r>
          </w:p>
          <w:p w:rsidR="00F32B7F" w:rsidRPr="00F32B7F" w:rsidRDefault="00F32B7F" w:rsidP="00F32B7F">
            <w:pPr>
              <w:pStyle w:val="16"/>
              <w:spacing w:line="240" w:lineRule="auto"/>
              <w:jc w:val="both"/>
              <w:rPr>
                <w:sz w:val="20"/>
                <w:szCs w:val="20"/>
                <w:lang w:val="ru-RU"/>
              </w:rPr>
            </w:pPr>
            <w:r w:rsidRPr="00F32B7F">
              <w:rPr>
                <w:sz w:val="20"/>
                <w:szCs w:val="20"/>
                <w:lang w:val="ru-RU"/>
              </w:rPr>
              <w:t>ГБУ ДПО РО РИПК и ППРОР</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«Реализация требований </w:t>
            </w:r>
            <w:r w:rsidRPr="00F32B7F">
              <w:rPr>
                <w:b/>
                <w:sz w:val="20"/>
                <w:szCs w:val="20"/>
                <w:lang w:val="ru-RU"/>
              </w:rPr>
              <w:t>обновленных ФГОС</w:t>
            </w:r>
            <w:r w:rsidRPr="00F32B7F">
              <w:rPr>
                <w:sz w:val="20"/>
                <w:szCs w:val="20"/>
                <w:lang w:val="ru-RU"/>
              </w:rPr>
              <w:t xml:space="preserve"> НОО, ФГОС ООО в работе учителя», 36ч</w:t>
            </w:r>
          </w:p>
        </w:tc>
      </w:tr>
      <w:tr w:rsidR="00F32B7F" w:rsidRPr="00F32B7F" w:rsidTr="00F32B7F">
        <w:tc>
          <w:tcPr>
            <w:tcW w:w="567" w:type="dxa"/>
          </w:tcPr>
          <w:p w:rsidR="00F32B7F" w:rsidRPr="00F32B7F" w:rsidRDefault="00F32B7F" w:rsidP="00F32B7F">
            <w:pPr>
              <w:ind w:firstLine="0"/>
              <w:rPr>
                <w:rFonts w:cs="Times New Roman"/>
                <w:szCs w:val="20"/>
              </w:rPr>
            </w:pPr>
            <w:r w:rsidRPr="00F32B7F">
              <w:rPr>
                <w:rFonts w:cs="Times New Roman"/>
                <w:szCs w:val="20"/>
              </w:rPr>
              <w:t>7</w:t>
            </w:r>
          </w:p>
        </w:tc>
        <w:tc>
          <w:tcPr>
            <w:tcW w:w="1843" w:type="dxa"/>
          </w:tcPr>
          <w:p w:rsidR="00F32B7F" w:rsidRPr="00F32B7F" w:rsidRDefault="00F32B7F" w:rsidP="00F32B7F">
            <w:pPr>
              <w:ind w:firstLine="0"/>
              <w:rPr>
                <w:rFonts w:cs="Times New Roman"/>
                <w:szCs w:val="20"/>
              </w:rPr>
            </w:pPr>
            <w:r w:rsidRPr="00F32B7F">
              <w:rPr>
                <w:rFonts w:cs="Times New Roman"/>
                <w:szCs w:val="20"/>
              </w:rPr>
              <w:t xml:space="preserve">Метелева Иннеса </w:t>
            </w:r>
            <w:r w:rsidRPr="00F32B7F">
              <w:rPr>
                <w:rFonts w:cs="Times New Roman"/>
                <w:szCs w:val="20"/>
              </w:rPr>
              <w:lastRenderedPageBreak/>
              <w:t>Геннадьевна</w:t>
            </w:r>
          </w:p>
        </w:tc>
        <w:tc>
          <w:tcPr>
            <w:tcW w:w="8393" w:type="dxa"/>
          </w:tcPr>
          <w:p w:rsidR="00F32B7F" w:rsidRPr="00F32B7F" w:rsidRDefault="00F32B7F" w:rsidP="00F32B7F">
            <w:pPr>
              <w:pStyle w:val="16"/>
              <w:spacing w:line="240" w:lineRule="auto"/>
              <w:rPr>
                <w:sz w:val="20"/>
                <w:szCs w:val="20"/>
                <w:lang w:val="ru-RU"/>
              </w:rPr>
            </w:pPr>
            <w:r w:rsidRPr="00F32B7F">
              <w:rPr>
                <w:sz w:val="20"/>
                <w:szCs w:val="20"/>
                <w:lang w:val="ru-RU"/>
              </w:rPr>
              <w:lastRenderedPageBreak/>
              <w:t>10.05.2021</w:t>
            </w:r>
          </w:p>
          <w:p w:rsidR="00F32B7F" w:rsidRPr="00F32B7F" w:rsidRDefault="00F32B7F" w:rsidP="00F32B7F">
            <w:pPr>
              <w:pStyle w:val="16"/>
              <w:spacing w:line="240" w:lineRule="auto"/>
              <w:rPr>
                <w:sz w:val="20"/>
                <w:szCs w:val="20"/>
                <w:lang w:val="ru-RU"/>
              </w:rPr>
            </w:pPr>
            <w:r w:rsidRPr="00F32B7F">
              <w:rPr>
                <w:sz w:val="20"/>
                <w:szCs w:val="20"/>
                <w:lang w:val="ru-RU"/>
              </w:rPr>
              <w:lastRenderedPageBreak/>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«Современный урок в</w:t>
            </w:r>
            <w:r w:rsidRPr="00F32B7F">
              <w:rPr>
                <w:rStyle w:val="afff7"/>
                <w:sz w:val="20"/>
                <w:szCs w:val="20"/>
                <w:lang w:val="ru-RU"/>
              </w:rPr>
              <w:t xml:space="preserve"> начальной школе в соответствии с требованиями ФГОС НОО»,</w:t>
            </w:r>
            <w:r w:rsidRPr="00F32B7F">
              <w:rPr>
                <w:sz w:val="20"/>
                <w:szCs w:val="20"/>
                <w:lang w:val="ru-RU"/>
              </w:rPr>
              <w:t xml:space="preserve"> 108ч.</w:t>
            </w:r>
          </w:p>
          <w:p w:rsidR="00F32B7F" w:rsidRPr="00F32B7F" w:rsidRDefault="00F32B7F" w:rsidP="00F32B7F">
            <w:pPr>
              <w:pStyle w:val="16"/>
              <w:spacing w:line="240" w:lineRule="auto"/>
              <w:rPr>
                <w:sz w:val="20"/>
                <w:szCs w:val="20"/>
                <w:lang w:val="ru-RU"/>
              </w:rPr>
            </w:pPr>
            <w:r w:rsidRPr="00F32B7F">
              <w:rPr>
                <w:sz w:val="20"/>
                <w:szCs w:val="20"/>
                <w:lang w:val="ru-RU"/>
              </w:rPr>
              <w:t>26.06.2022г.</w:t>
            </w:r>
          </w:p>
          <w:p w:rsidR="00F32B7F" w:rsidRPr="00F32B7F" w:rsidRDefault="00F32B7F" w:rsidP="00F32B7F">
            <w:pPr>
              <w:pStyle w:val="16"/>
              <w:spacing w:line="240" w:lineRule="auto"/>
              <w:rPr>
                <w:sz w:val="20"/>
                <w:szCs w:val="20"/>
                <w:lang w:val="ru-RU"/>
              </w:rPr>
            </w:pPr>
            <w:r w:rsidRPr="00F32B7F">
              <w:rPr>
                <w:sz w:val="20"/>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w:t>
            </w:r>
            <w:r w:rsidRPr="00F32B7F">
              <w:rPr>
                <w:b/>
                <w:sz w:val="20"/>
                <w:szCs w:val="20"/>
                <w:lang w:val="ru-RU"/>
              </w:rPr>
              <w:t>Внеурочная деятельность</w:t>
            </w:r>
            <w:r w:rsidRPr="00F32B7F">
              <w:rPr>
                <w:sz w:val="20"/>
                <w:szCs w:val="20"/>
                <w:lang w:val="ru-RU"/>
              </w:rPr>
              <w:t xml:space="preserve"> по ФГОС в начальной школе</w:t>
            </w:r>
            <w:r w:rsidRPr="00F32B7F">
              <w:rPr>
                <w:rStyle w:val="afff7"/>
                <w:sz w:val="20"/>
                <w:szCs w:val="20"/>
                <w:lang w:val="ru-RU"/>
              </w:rPr>
              <w:t>»,</w:t>
            </w:r>
            <w:r w:rsidRPr="00F32B7F">
              <w:rPr>
                <w:sz w:val="20"/>
                <w:szCs w:val="20"/>
                <w:lang w:val="ru-RU"/>
              </w:rPr>
              <w:t xml:space="preserve"> 72ч.</w:t>
            </w:r>
          </w:p>
          <w:p w:rsidR="00F32B7F" w:rsidRPr="00F32B7F" w:rsidRDefault="00F32B7F" w:rsidP="00F32B7F">
            <w:pPr>
              <w:ind w:firstLine="0"/>
              <w:rPr>
                <w:rFonts w:cs="Times New Roman"/>
                <w:szCs w:val="20"/>
                <w:lang w:val="ru-RU"/>
              </w:rPr>
            </w:pPr>
            <w:r w:rsidRPr="00F32B7F">
              <w:rPr>
                <w:rFonts w:cs="Times New Roman"/>
                <w:szCs w:val="20"/>
                <w:lang w:val="ru-RU"/>
              </w:rPr>
              <w:t>27 июля 2022</w:t>
            </w:r>
          </w:p>
          <w:p w:rsidR="00F32B7F" w:rsidRPr="00F32B7F" w:rsidRDefault="00F32B7F" w:rsidP="00F32B7F">
            <w:pPr>
              <w:pStyle w:val="16"/>
              <w:spacing w:line="240" w:lineRule="auto"/>
              <w:rPr>
                <w:sz w:val="20"/>
                <w:szCs w:val="20"/>
                <w:lang w:val="ru-RU"/>
              </w:rPr>
            </w:pPr>
            <w:r w:rsidRPr="00F32B7F">
              <w:rPr>
                <w:sz w:val="20"/>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w:t>
            </w:r>
            <w:r w:rsidRPr="00F32B7F">
              <w:rPr>
                <w:b/>
                <w:sz w:val="20"/>
                <w:szCs w:val="20"/>
                <w:lang w:val="ru-RU"/>
              </w:rPr>
              <w:t xml:space="preserve">Оказание первой помощи </w:t>
            </w:r>
            <w:r w:rsidRPr="00F32B7F">
              <w:rPr>
                <w:sz w:val="20"/>
                <w:szCs w:val="20"/>
                <w:lang w:val="ru-RU"/>
              </w:rPr>
              <w:t xml:space="preserve">в образовательной организации», </w:t>
            </w:r>
            <w:proofErr w:type="gramStart"/>
            <w:r w:rsidRPr="00F32B7F">
              <w:rPr>
                <w:sz w:val="20"/>
                <w:szCs w:val="20"/>
                <w:lang w:val="ru-RU"/>
              </w:rPr>
              <w:t>72  часа</w:t>
            </w:r>
            <w:proofErr w:type="gramEnd"/>
          </w:p>
          <w:p w:rsidR="00F32B7F" w:rsidRPr="00F32B7F" w:rsidRDefault="00F32B7F" w:rsidP="00F32B7F">
            <w:pPr>
              <w:pStyle w:val="16"/>
              <w:spacing w:line="240" w:lineRule="auto"/>
              <w:rPr>
                <w:sz w:val="20"/>
                <w:szCs w:val="20"/>
                <w:lang w:val="ru-RU"/>
              </w:rPr>
            </w:pPr>
            <w:r w:rsidRPr="00F32B7F">
              <w:rPr>
                <w:sz w:val="20"/>
                <w:szCs w:val="20"/>
                <w:lang w:val="ru-RU"/>
              </w:rPr>
              <w:t>25.07.2022 – 01.08.2022г.</w:t>
            </w:r>
          </w:p>
          <w:p w:rsidR="00F32B7F" w:rsidRPr="00F32B7F" w:rsidRDefault="00F32B7F" w:rsidP="00F32B7F">
            <w:pPr>
              <w:pStyle w:val="16"/>
              <w:spacing w:line="240" w:lineRule="auto"/>
              <w:rPr>
                <w:sz w:val="20"/>
                <w:szCs w:val="20"/>
                <w:lang w:val="ru-RU"/>
              </w:rPr>
            </w:pPr>
            <w:r w:rsidRPr="00F32B7F">
              <w:rPr>
                <w:sz w:val="20"/>
                <w:szCs w:val="20"/>
                <w:lang w:val="ru-RU"/>
              </w:rPr>
              <w:t>ООО «Институт развития и образования, повышения квалификации и переподготовки»</w:t>
            </w:r>
          </w:p>
          <w:p w:rsidR="00F32B7F" w:rsidRPr="00F32B7F" w:rsidRDefault="00F32B7F" w:rsidP="00F32B7F">
            <w:pPr>
              <w:pStyle w:val="16"/>
              <w:spacing w:line="240" w:lineRule="auto"/>
              <w:rPr>
                <w:sz w:val="20"/>
                <w:szCs w:val="20"/>
                <w:lang w:val="ru-RU"/>
              </w:rPr>
            </w:pPr>
            <w:r w:rsidRPr="00F32B7F">
              <w:rPr>
                <w:sz w:val="20"/>
                <w:szCs w:val="20"/>
                <w:lang w:val="ru-RU"/>
              </w:rPr>
              <w:t>«Организация работы по профилактике жестокого обращения к детям и защита прав детей», (</w:t>
            </w:r>
            <w:r w:rsidRPr="00F32B7F">
              <w:rPr>
                <w:b/>
                <w:sz w:val="20"/>
                <w:szCs w:val="20"/>
                <w:lang w:val="ru-RU"/>
              </w:rPr>
              <w:t>ШУПР)</w:t>
            </w:r>
            <w:r w:rsidRPr="00F32B7F">
              <w:rPr>
                <w:sz w:val="20"/>
                <w:szCs w:val="20"/>
                <w:lang w:val="ru-RU"/>
              </w:rPr>
              <w:t xml:space="preserve"> 36ч</w:t>
            </w:r>
          </w:p>
          <w:p w:rsidR="00F32B7F" w:rsidRPr="00F32B7F" w:rsidRDefault="00F32B7F" w:rsidP="00F32B7F">
            <w:pPr>
              <w:ind w:firstLine="0"/>
              <w:rPr>
                <w:rFonts w:cs="Times New Roman"/>
                <w:szCs w:val="20"/>
                <w:lang w:val="ru-RU"/>
              </w:rPr>
            </w:pPr>
            <w:r w:rsidRPr="00F32B7F">
              <w:rPr>
                <w:rFonts w:cs="Times New Roman"/>
                <w:szCs w:val="20"/>
                <w:lang w:val="ru-RU"/>
              </w:rPr>
              <w:t>26.11.2021 – 28.11.2021</w:t>
            </w:r>
          </w:p>
          <w:p w:rsidR="00F32B7F" w:rsidRPr="00F32B7F" w:rsidRDefault="00F32B7F" w:rsidP="00F32B7F">
            <w:pPr>
              <w:ind w:firstLine="0"/>
              <w:rPr>
                <w:rFonts w:cs="Times New Roman"/>
                <w:szCs w:val="20"/>
                <w:lang w:val="ru-RU"/>
              </w:rPr>
            </w:pPr>
            <w:r w:rsidRPr="00F32B7F">
              <w:rPr>
                <w:rFonts w:cs="Times New Roman"/>
                <w:szCs w:val="20"/>
                <w:lang w:val="ru-RU"/>
              </w:rPr>
              <w:t>ООО «Центр инновационного образования и воспитания»</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«Профилактика </w:t>
            </w:r>
            <w:r w:rsidRPr="00F32B7F">
              <w:rPr>
                <w:b/>
                <w:sz w:val="20"/>
                <w:szCs w:val="20"/>
                <w:lang w:val="ru-RU"/>
              </w:rPr>
              <w:t>суицидального поведения</w:t>
            </w:r>
            <w:r w:rsidRPr="00F32B7F">
              <w:rPr>
                <w:sz w:val="20"/>
                <w:szCs w:val="20"/>
                <w:lang w:val="ru-RU"/>
              </w:rPr>
              <w:t xml:space="preserve"> обучающихся», 49ч</w:t>
            </w:r>
          </w:p>
          <w:p w:rsidR="00F32B7F" w:rsidRPr="00F32B7F" w:rsidRDefault="00F32B7F" w:rsidP="00F32B7F">
            <w:pPr>
              <w:ind w:firstLine="0"/>
              <w:rPr>
                <w:rFonts w:cs="Times New Roman"/>
                <w:szCs w:val="20"/>
                <w:lang w:val="ru-RU"/>
              </w:rPr>
            </w:pPr>
            <w:r w:rsidRPr="00F32B7F">
              <w:rPr>
                <w:rFonts w:cs="Times New Roman"/>
                <w:szCs w:val="20"/>
                <w:lang w:val="ru-RU"/>
              </w:rPr>
              <w:t>27 июля 2022</w:t>
            </w:r>
          </w:p>
          <w:p w:rsidR="00F32B7F" w:rsidRPr="00F32B7F" w:rsidRDefault="00F32B7F" w:rsidP="00F32B7F">
            <w:pPr>
              <w:ind w:firstLine="0"/>
              <w:rPr>
                <w:rFonts w:cs="Times New Roman"/>
                <w:szCs w:val="20"/>
                <w:lang w:val="ru-RU"/>
              </w:rPr>
            </w:pPr>
            <w:r w:rsidRPr="00F32B7F">
              <w:rPr>
                <w:rFonts w:cs="Times New Roman"/>
                <w:szCs w:val="20"/>
                <w:lang w:val="ru-RU"/>
              </w:rPr>
              <w:t xml:space="preserve">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w:t>
            </w:r>
          </w:p>
          <w:p w:rsidR="00F32B7F" w:rsidRPr="00F32B7F" w:rsidRDefault="00F32B7F" w:rsidP="00F32B7F">
            <w:pPr>
              <w:ind w:firstLine="0"/>
              <w:rPr>
                <w:rFonts w:cs="Times New Roman"/>
                <w:szCs w:val="20"/>
                <w:lang w:val="ru-RU"/>
              </w:rPr>
            </w:pPr>
            <w:r w:rsidRPr="00F32B7F">
              <w:rPr>
                <w:rFonts w:cs="Times New Roman"/>
                <w:szCs w:val="20"/>
                <w:lang w:val="ru-RU"/>
              </w:rPr>
              <w:t xml:space="preserve"> «</w:t>
            </w:r>
            <w:r w:rsidRPr="00F32B7F">
              <w:rPr>
                <w:rFonts w:cs="Times New Roman"/>
                <w:b/>
                <w:szCs w:val="20"/>
                <w:lang w:val="ru-RU"/>
              </w:rPr>
              <w:t>Информационно-коммуникативные технологии</w:t>
            </w:r>
            <w:r w:rsidRPr="00F32B7F">
              <w:rPr>
                <w:rFonts w:cs="Times New Roman"/>
                <w:szCs w:val="20"/>
                <w:lang w:val="ru-RU"/>
              </w:rPr>
              <w:t xml:space="preserve"> как средство повышения качества образования», 72 часа</w:t>
            </w:r>
          </w:p>
          <w:p w:rsidR="00F32B7F" w:rsidRPr="00F32B7F" w:rsidRDefault="00F32B7F" w:rsidP="00F32B7F">
            <w:pPr>
              <w:ind w:firstLine="0"/>
              <w:rPr>
                <w:rFonts w:cs="Times New Roman"/>
                <w:szCs w:val="20"/>
                <w:lang w:val="ru-RU"/>
              </w:rPr>
            </w:pPr>
            <w:r w:rsidRPr="00F32B7F">
              <w:rPr>
                <w:rFonts w:cs="Times New Roman"/>
                <w:szCs w:val="20"/>
                <w:lang w:val="ru-RU"/>
              </w:rPr>
              <w:t>24.04.2021</w:t>
            </w:r>
          </w:p>
          <w:p w:rsidR="00F32B7F" w:rsidRPr="00F32B7F" w:rsidRDefault="00F32B7F" w:rsidP="00F32B7F">
            <w:pPr>
              <w:ind w:firstLine="0"/>
              <w:rPr>
                <w:rFonts w:cs="Times New Roman"/>
                <w:szCs w:val="20"/>
                <w:lang w:val="ru-RU"/>
              </w:rPr>
            </w:pPr>
            <w:r w:rsidRPr="00F32B7F">
              <w:rPr>
                <w:rFonts w:cs="Times New Roman"/>
                <w:szCs w:val="20"/>
                <w:lang w:val="ru-RU"/>
              </w:rPr>
              <w:t>ООО «Центр инновационного образования и воспитания»</w:t>
            </w:r>
          </w:p>
          <w:p w:rsidR="00F32B7F" w:rsidRPr="00F32B7F" w:rsidRDefault="00F32B7F" w:rsidP="00F32B7F">
            <w:pPr>
              <w:pStyle w:val="16"/>
              <w:spacing w:line="240" w:lineRule="auto"/>
              <w:rPr>
                <w:sz w:val="20"/>
                <w:szCs w:val="20"/>
                <w:lang w:val="ru-RU"/>
              </w:rPr>
            </w:pPr>
            <w:r w:rsidRPr="00F32B7F">
              <w:rPr>
                <w:sz w:val="20"/>
                <w:szCs w:val="20"/>
                <w:lang w:val="ru-RU"/>
              </w:rPr>
              <w:t xml:space="preserve">«Организация работы </w:t>
            </w:r>
            <w:r w:rsidRPr="00F32B7F">
              <w:rPr>
                <w:b/>
                <w:sz w:val="20"/>
                <w:szCs w:val="20"/>
                <w:lang w:val="ru-RU"/>
              </w:rPr>
              <w:t>классного руководителя</w:t>
            </w:r>
            <w:r w:rsidRPr="00F32B7F">
              <w:rPr>
                <w:sz w:val="20"/>
                <w:szCs w:val="20"/>
                <w:lang w:val="ru-RU"/>
              </w:rPr>
              <w:t xml:space="preserve"> в образовательной организации», 250ч </w:t>
            </w:r>
          </w:p>
          <w:p w:rsidR="00F32B7F" w:rsidRPr="00F32B7F" w:rsidRDefault="00F32B7F" w:rsidP="00F32B7F">
            <w:pPr>
              <w:pStyle w:val="16"/>
              <w:spacing w:line="240" w:lineRule="auto"/>
              <w:rPr>
                <w:sz w:val="20"/>
                <w:szCs w:val="20"/>
                <w:lang w:val="ru-RU"/>
              </w:rPr>
            </w:pPr>
            <w:proofErr w:type="gramStart"/>
            <w:r w:rsidRPr="00F32B7F">
              <w:rPr>
                <w:sz w:val="20"/>
                <w:szCs w:val="20"/>
                <w:lang w:val="ru-RU"/>
              </w:rPr>
              <w:t>24.01.2020  -</w:t>
            </w:r>
            <w:proofErr w:type="gramEnd"/>
            <w:r w:rsidRPr="00F32B7F">
              <w:rPr>
                <w:sz w:val="20"/>
                <w:szCs w:val="20"/>
                <w:lang w:val="ru-RU"/>
              </w:rPr>
              <w:t xml:space="preserve"> 08.02.2020</w:t>
            </w:r>
          </w:p>
          <w:p w:rsidR="00F32B7F" w:rsidRPr="00F32B7F" w:rsidRDefault="00F32B7F" w:rsidP="00F32B7F">
            <w:pPr>
              <w:pStyle w:val="16"/>
              <w:spacing w:line="240" w:lineRule="auto"/>
              <w:rPr>
                <w:sz w:val="20"/>
                <w:szCs w:val="20"/>
                <w:lang w:val="ru-RU"/>
              </w:rPr>
            </w:pPr>
            <w:r w:rsidRPr="00F32B7F">
              <w:rPr>
                <w:sz w:val="20"/>
                <w:szCs w:val="20"/>
                <w:lang w:val="ru-RU"/>
              </w:rPr>
              <w:t xml:space="preserve">ИУБиП, «Подготовка временного коллектива пунктов проведения ГИА </w:t>
            </w:r>
            <w:r w:rsidRPr="00F32B7F">
              <w:rPr>
                <w:b/>
                <w:sz w:val="20"/>
                <w:szCs w:val="20"/>
                <w:lang w:val="ru-RU"/>
              </w:rPr>
              <w:t>ЕГЭ и ОГЭ</w:t>
            </w:r>
            <w:r w:rsidRPr="00F32B7F">
              <w:rPr>
                <w:sz w:val="20"/>
                <w:szCs w:val="20"/>
                <w:lang w:val="ru-RU"/>
              </w:rPr>
              <w:t>», 72 часа</w:t>
            </w:r>
          </w:p>
          <w:p w:rsidR="00F32B7F" w:rsidRPr="00F32B7F" w:rsidRDefault="00F32B7F" w:rsidP="00F32B7F">
            <w:pPr>
              <w:ind w:firstLine="0"/>
              <w:rPr>
                <w:rFonts w:cs="Times New Roman"/>
                <w:szCs w:val="20"/>
                <w:lang w:val="ru-RU"/>
              </w:rPr>
            </w:pPr>
            <w:r w:rsidRPr="00F32B7F">
              <w:rPr>
                <w:rFonts w:cs="Times New Roman"/>
                <w:szCs w:val="20"/>
                <w:lang w:val="ru-RU"/>
              </w:rPr>
              <w:t>27.02.2022 – 16.03.2022</w:t>
            </w:r>
          </w:p>
          <w:p w:rsidR="00F32B7F" w:rsidRPr="00F32B7F" w:rsidRDefault="00F32B7F" w:rsidP="00F32B7F">
            <w:pPr>
              <w:ind w:firstLine="0"/>
              <w:rPr>
                <w:rFonts w:cs="Times New Roman"/>
                <w:szCs w:val="20"/>
                <w:lang w:val="ru-RU"/>
              </w:rPr>
            </w:pPr>
            <w:r w:rsidRPr="00F32B7F">
              <w:rPr>
                <w:rFonts w:cs="Times New Roman"/>
                <w:szCs w:val="20"/>
                <w:lang w:val="ru-RU"/>
              </w:rPr>
              <w:t>ООО «Инфоурок» «</w:t>
            </w:r>
            <w:r w:rsidRPr="00F32B7F">
              <w:rPr>
                <w:rFonts w:cs="Times New Roman"/>
                <w:b/>
                <w:szCs w:val="20"/>
                <w:lang w:val="ru-RU"/>
              </w:rPr>
              <w:t xml:space="preserve">Мотивация </w:t>
            </w:r>
            <w:r w:rsidRPr="00F32B7F">
              <w:rPr>
                <w:rFonts w:cs="Times New Roman"/>
                <w:szCs w:val="20"/>
                <w:lang w:val="ru-RU"/>
              </w:rPr>
              <w:t xml:space="preserve">учебной деятельности </w:t>
            </w:r>
            <w:proofErr w:type="gramStart"/>
            <w:r w:rsidRPr="00F32B7F">
              <w:rPr>
                <w:rFonts w:cs="Times New Roman"/>
                <w:szCs w:val="20"/>
                <w:lang w:val="ru-RU"/>
              </w:rPr>
              <w:t>в  условиях</w:t>
            </w:r>
            <w:proofErr w:type="gramEnd"/>
            <w:r w:rsidRPr="00F32B7F">
              <w:rPr>
                <w:rFonts w:cs="Times New Roman"/>
                <w:szCs w:val="20"/>
                <w:lang w:val="ru-RU"/>
              </w:rPr>
              <w:t xml:space="preserve"> реализации ФГОС», 72 часов</w:t>
            </w:r>
          </w:p>
          <w:p w:rsidR="00F32B7F" w:rsidRPr="00F32B7F" w:rsidRDefault="00F32B7F" w:rsidP="00F32B7F">
            <w:pPr>
              <w:ind w:firstLine="0"/>
              <w:rPr>
                <w:rFonts w:cs="Times New Roman"/>
                <w:szCs w:val="20"/>
                <w:lang w:val="ru-RU"/>
              </w:rPr>
            </w:pPr>
            <w:r w:rsidRPr="00F32B7F">
              <w:rPr>
                <w:rFonts w:cs="Times New Roman"/>
                <w:szCs w:val="20"/>
                <w:lang w:val="ru-RU"/>
              </w:rPr>
              <w:t>27 июля 2022</w:t>
            </w:r>
          </w:p>
          <w:p w:rsidR="00F32B7F" w:rsidRPr="00F32B7F" w:rsidRDefault="00F32B7F" w:rsidP="00F32B7F">
            <w:pPr>
              <w:ind w:firstLine="0"/>
              <w:rPr>
                <w:rFonts w:cs="Times New Roman"/>
                <w:szCs w:val="20"/>
                <w:lang w:val="ru-RU"/>
              </w:rPr>
            </w:pPr>
            <w:r w:rsidRPr="00F32B7F">
              <w:rPr>
                <w:rFonts w:cs="Times New Roman"/>
                <w:szCs w:val="20"/>
                <w:lang w:val="ru-RU"/>
              </w:rPr>
              <w:t xml:space="preserve">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w:t>
            </w:r>
          </w:p>
          <w:p w:rsidR="00F32B7F" w:rsidRPr="00F32B7F" w:rsidRDefault="00F32B7F" w:rsidP="00F32B7F">
            <w:pPr>
              <w:ind w:firstLine="0"/>
              <w:rPr>
                <w:rFonts w:cs="Times New Roman"/>
                <w:szCs w:val="20"/>
                <w:lang w:val="ru-RU"/>
              </w:rPr>
            </w:pPr>
            <w:r w:rsidRPr="00F32B7F">
              <w:rPr>
                <w:rFonts w:cs="Times New Roman"/>
                <w:szCs w:val="20"/>
                <w:lang w:val="ru-RU"/>
              </w:rPr>
              <w:t>«Современный урок для детей с ограниченными возможностями здоровья (</w:t>
            </w:r>
            <w:r w:rsidRPr="00F32B7F">
              <w:rPr>
                <w:rFonts w:cs="Times New Roman"/>
                <w:b/>
                <w:szCs w:val="20"/>
                <w:lang w:val="ru-RU"/>
              </w:rPr>
              <w:t>ОВЗ</w:t>
            </w:r>
            <w:r w:rsidRPr="00F32B7F">
              <w:rPr>
                <w:rFonts w:cs="Times New Roman"/>
                <w:szCs w:val="20"/>
                <w:lang w:val="ru-RU"/>
              </w:rPr>
              <w:t xml:space="preserve">) (в том числе при условии инклюзии) как одна из форм реализации ФГОС», </w:t>
            </w:r>
            <w:proofErr w:type="gramStart"/>
            <w:r w:rsidRPr="00F32B7F">
              <w:rPr>
                <w:rFonts w:cs="Times New Roman"/>
                <w:szCs w:val="20"/>
                <w:lang w:val="ru-RU"/>
              </w:rPr>
              <w:t>72  часов</w:t>
            </w:r>
            <w:proofErr w:type="gramEnd"/>
          </w:p>
          <w:p w:rsidR="00F32B7F" w:rsidRPr="00F32B7F" w:rsidRDefault="00F32B7F" w:rsidP="00F32B7F">
            <w:pPr>
              <w:ind w:firstLine="0"/>
              <w:rPr>
                <w:rFonts w:cs="Times New Roman"/>
                <w:szCs w:val="20"/>
                <w:lang w:val="ru-RU"/>
              </w:rPr>
            </w:pPr>
            <w:r w:rsidRPr="00F32B7F">
              <w:rPr>
                <w:rFonts w:cs="Times New Roman"/>
                <w:szCs w:val="20"/>
                <w:lang w:val="ru-RU"/>
              </w:rPr>
              <w:t>25 июля 2022</w:t>
            </w:r>
          </w:p>
          <w:p w:rsidR="00F32B7F" w:rsidRPr="00F32B7F" w:rsidRDefault="00F32B7F" w:rsidP="00F32B7F">
            <w:pPr>
              <w:ind w:firstLine="0"/>
              <w:rPr>
                <w:rFonts w:cs="Times New Roman"/>
                <w:szCs w:val="20"/>
                <w:lang w:val="ru-RU"/>
              </w:rPr>
            </w:pPr>
            <w:r w:rsidRPr="00F32B7F">
              <w:rPr>
                <w:rFonts w:cs="Times New Roman"/>
                <w:szCs w:val="20"/>
                <w:lang w:val="ru-RU"/>
              </w:rPr>
              <w:t xml:space="preserve">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w:t>
            </w:r>
          </w:p>
          <w:p w:rsidR="00F32B7F" w:rsidRPr="00F32B7F" w:rsidRDefault="00F32B7F" w:rsidP="00F32B7F">
            <w:pPr>
              <w:ind w:firstLine="0"/>
              <w:rPr>
                <w:rFonts w:cs="Times New Roman"/>
                <w:szCs w:val="20"/>
                <w:lang w:val="ru-RU"/>
              </w:rPr>
            </w:pPr>
            <w:r w:rsidRPr="00F32B7F">
              <w:rPr>
                <w:rFonts w:cs="Times New Roman"/>
                <w:szCs w:val="20"/>
                <w:lang w:val="ru-RU"/>
              </w:rPr>
              <w:t xml:space="preserve">«Организация и осуществление образовательной деятельности в соответствии с </w:t>
            </w:r>
            <w:r w:rsidRPr="00F32B7F">
              <w:rPr>
                <w:rFonts w:cs="Times New Roman"/>
                <w:b/>
                <w:szCs w:val="20"/>
                <w:lang w:val="ru-RU"/>
              </w:rPr>
              <w:t>обновленными</w:t>
            </w:r>
            <w:r w:rsidRPr="00F32B7F">
              <w:rPr>
                <w:rFonts w:cs="Times New Roman"/>
                <w:szCs w:val="20"/>
                <w:lang w:val="ru-RU"/>
              </w:rPr>
              <w:t xml:space="preserve"> </w:t>
            </w:r>
            <w:r w:rsidRPr="00F32B7F">
              <w:rPr>
                <w:rFonts w:cs="Times New Roman"/>
                <w:b/>
                <w:szCs w:val="20"/>
                <w:lang w:val="ru-RU"/>
              </w:rPr>
              <w:t>ФГОС</w:t>
            </w:r>
            <w:r w:rsidRPr="00F32B7F">
              <w:rPr>
                <w:rFonts w:cs="Times New Roman"/>
                <w:szCs w:val="20"/>
                <w:lang w:val="ru-RU"/>
              </w:rPr>
              <w:t xml:space="preserve"> ООО (2022г)», </w:t>
            </w:r>
            <w:proofErr w:type="gramStart"/>
            <w:r w:rsidRPr="00F32B7F">
              <w:rPr>
                <w:rFonts w:cs="Times New Roman"/>
                <w:szCs w:val="20"/>
                <w:lang w:val="ru-RU"/>
              </w:rPr>
              <w:t>72  часа</w:t>
            </w:r>
            <w:proofErr w:type="gramEnd"/>
          </w:p>
        </w:tc>
      </w:tr>
      <w:tr w:rsidR="00F32B7F" w:rsidRPr="00F32B7F" w:rsidTr="00F32B7F">
        <w:tc>
          <w:tcPr>
            <w:tcW w:w="567" w:type="dxa"/>
          </w:tcPr>
          <w:p w:rsidR="00F32B7F" w:rsidRPr="00F32B7F" w:rsidRDefault="00F32B7F" w:rsidP="00F32B7F">
            <w:pPr>
              <w:ind w:firstLine="0"/>
              <w:rPr>
                <w:rFonts w:cs="Times New Roman"/>
                <w:szCs w:val="20"/>
              </w:rPr>
            </w:pPr>
            <w:r w:rsidRPr="00F32B7F">
              <w:rPr>
                <w:rFonts w:cs="Times New Roman"/>
                <w:szCs w:val="20"/>
              </w:rPr>
              <w:t>8</w:t>
            </w:r>
          </w:p>
        </w:tc>
        <w:tc>
          <w:tcPr>
            <w:tcW w:w="1843" w:type="dxa"/>
          </w:tcPr>
          <w:p w:rsidR="00F32B7F" w:rsidRPr="00F32B7F" w:rsidRDefault="00F32B7F" w:rsidP="00F32B7F">
            <w:pPr>
              <w:ind w:firstLine="0"/>
              <w:rPr>
                <w:rFonts w:cs="Times New Roman"/>
                <w:szCs w:val="20"/>
              </w:rPr>
            </w:pPr>
            <w:r w:rsidRPr="00F32B7F">
              <w:rPr>
                <w:rFonts w:cs="Times New Roman"/>
                <w:szCs w:val="20"/>
              </w:rPr>
              <w:t>Новикова Вера Васильевна</w:t>
            </w:r>
          </w:p>
        </w:tc>
        <w:tc>
          <w:tcPr>
            <w:tcW w:w="8393" w:type="dxa"/>
          </w:tcPr>
          <w:p w:rsidR="00F32B7F" w:rsidRPr="00F32B7F" w:rsidRDefault="00F32B7F" w:rsidP="00F32B7F">
            <w:pPr>
              <w:pStyle w:val="16"/>
              <w:spacing w:line="240" w:lineRule="auto"/>
              <w:rPr>
                <w:sz w:val="20"/>
                <w:szCs w:val="20"/>
                <w:lang w:val="ru-RU"/>
              </w:rPr>
            </w:pPr>
            <w:r w:rsidRPr="00F32B7F">
              <w:rPr>
                <w:sz w:val="20"/>
                <w:szCs w:val="20"/>
                <w:lang w:val="ru-RU"/>
              </w:rPr>
              <w:t>11.02.2019г. - 05.04.2019г. РИПК и ППРО</w:t>
            </w:r>
          </w:p>
          <w:p w:rsidR="00F32B7F" w:rsidRPr="00F32B7F" w:rsidRDefault="00F32B7F" w:rsidP="00F32B7F">
            <w:pPr>
              <w:pStyle w:val="16"/>
              <w:spacing w:line="240" w:lineRule="auto"/>
              <w:rPr>
                <w:sz w:val="20"/>
                <w:szCs w:val="20"/>
                <w:lang w:val="ru-RU"/>
              </w:rPr>
            </w:pPr>
            <w:r w:rsidRPr="00F32B7F">
              <w:rPr>
                <w:sz w:val="20"/>
                <w:szCs w:val="20"/>
                <w:lang w:val="ru-RU"/>
              </w:rPr>
              <w:t xml:space="preserve">«ФГОС: живописные технологии как средство изучения языка </w:t>
            </w:r>
            <w:r w:rsidRPr="00F32B7F">
              <w:rPr>
                <w:b/>
                <w:sz w:val="20"/>
                <w:szCs w:val="20"/>
                <w:lang w:val="ru-RU"/>
              </w:rPr>
              <w:t>изобразительного искусства</w:t>
            </w:r>
            <w:r w:rsidRPr="00F32B7F">
              <w:rPr>
                <w:sz w:val="20"/>
                <w:szCs w:val="20"/>
                <w:lang w:val="ru-RU"/>
              </w:rPr>
              <w:t xml:space="preserve"> в контексте медиаобразования», 72ч.</w:t>
            </w:r>
          </w:p>
        </w:tc>
      </w:tr>
      <w:tr w:rsidR="00F32B7F" w:rsidRPr="00F32B7F" w:rsidTr="00F32B7F">
        <w:tc>
          <w:tcPr>
            <w:tcW w:w="567" w:type="dxa"/>
          </w:tcPr>
          <w:p w:rsidR="00F32B7F" w:rsidRPr="00F32B7F" w:rsidRDefault="00F32B7F" w:rsidP="00F32B7F">
            <w:pPr>
              <w:ind w:firstLine="0"/>
              <w:rPr>
                <w:rFonts w:cs="Times New Roman"/>
                <w:szCs w:val="20"/>
              </w:rPr>
            </w:pPr>
            <w:r w:rsidRPr="00F32B7F">
              <w:rPr>
                <w:rFonts w:cs="Times New Roman"/>
                <w:szCs w:val="20"/>
              </w:rPr>
              <w:t>9</w:t>
            </w:r>
          </w:p>
        </w:tc>
        <w:tc>
          <w:tcPr>
            <w:tcW w:w="1843" w:type="dxa"/>
          </w:tcPr>
          <w:p w:rsidR="00F32B7F" w:rsidRPr="00F32B7F" w:rsidRDefault="00F32B7F" w:rsidP="00F32B7F">
            <w:pPr>
              <w:ind w:firstLine="0"/>
              <w:rPr>
                <w:rFonts w:cs="Times New Roman"/>
                <w:szCs w:val="20"/>
              </w:rPr>
            </w:pPr>
            <w:r w:rsidRPr="00F32B7F">
              <w:rPr>
                <w:rFonts w:cs="Times New Roman"/>
                <w:szCs w:val="20"/>
              </w:rPr>
              <w:t>Сухачева Людмила Максимовна</w:t>
            </w:r>
          </w:p>
        </w:tc>
        <w:tc>
          <w:tcPr>
            <w:tcW w:w="8393" w:type="dxa"/>
          </w:tcPr>
          <w:p w:rsidR="00F32B7F" w:rsidRPr="00F32B7F" w:rsidRDefault="00F32B7F" w:rsidP="00F32B7F">
            <w:pPr>
              <w:ind w:firstLine="0"/>
              <w:rPr>
                <w:rFonts w:cs="Times New Roman"/>
                <w:szCs w:val="20"/>
                <w:lang w:val="ru-RU"/>
              </w:rPr>
            </w:pPr>
            <w:r w:rsidRPr="00F32B7F">
              <w:rPr>
                <w:rFonts w:cs="Times New Roman"/>
                <w:szCs w:val="20"/>
                <w:lang w:val="ru-RU"/>
              </w:rPr>
              <w:t>17.04.2022-02.10.2022</w:t>
            </w:r>
          </w:p>
          <w:p w:rsidR="00F32B7F" w:rsidRPr="00F32B7F" w:rsidRDefault="00F32B7F" w:rsidP="00F32B7F">
            <w:pPr>
              <w:ind w:firstLine="0"/>
              <w:rPr>
                <w:rFonts w:cs="Times New Roman"/>
                <w:szCs w:val="20"/>
                <w:lang w:val="ru-RU"/>
              </w:rPr>
            </w:pPr>
            <w:r w:rsidRPr="00F32B7F">
              <w:rPr>
                <w:rFonts w:cs="Times New Roman"/>
                <w:szCs w:val="20"/>
                <w:lang w:val="ru-RU"/>
              </w:rPr>
              <w:t>ЧОУК ДПО «Институт повышения квалификации и профессиональной переподготовки»</w:t>
            </w:r>
          </w:p>
          <w:p w:rsidR="00F32B7F" w:rsidRPr="00F32B7F" w:rsidRDefault="00F32B7F" w:rsidP="00F32B7F">
            <w:pPr>
              <w:ind w:firstLine="0"/>
              <w:rPr>
                <w:rFonts w:cs="Times New Roman"/>
                <w:szCs w:val="20"/>
                <w:lang w:val="ru-RU"/>
              </w:rPr>
            </w:pPr>
            <w:r w:rsidRPr="00F32B7F">
              <w:rPr>
                <w:rFonts w:cs="Times New Roman"/>
                <w:szCs w:val="20"/>
                <w:lang w:val="ru-RU"/>
              </w:rPr>
              <w:t xml:space="preserve">«Обновление содержания и методики обучения школьников </w:t>
            </w:r>
            <w:r w:rsidRPr="00F32B7F">
              <w:rPr>
                <w:rFonts w:cs="Times New Roman"/>
                <w:b/>
                <w:szCs w:val="20"/>
                <w:lang w:val="ru-RU"/>
              </w:rPr>
              <w:t>Русскому языку и литературе</w:t>
            </w:r>
            <w:r w:rsidRPr="00F32B7F">
              <w:rPr>
                <w:rFonts w:cs="Times New Roman"/>
                <w:szCs w:val="20"/>
                <w:lang w:val="ru-RU"/>
              </w:rPr>
              <w:t xml:space="preserve"> в условиях перехода на новый ФГОС ООО», 150ч</w:t>
            </w:r>
          </w:p>
          <w:p w:rsidR="00F32B7F" w:rsidRPr="00F32B7F" w:rsidRDefault="00F32B7F" w:rsidP="00F32B7F">
            <w:pPr>
              <w:ind w:firstLine="0"/>
              <w:rPr>
                <w:rFonts w:cs="Times New Roman"/>
                <w:szCs w:val="20"/>
                <w:lang w:val="ru-RU"/>
              </w:rPr>
            </w:pPr>
            <w:r w:rsidRPr="00F32B7F">
              <w:rPr>
                <w:rFonts w:cs="Times New Roman"/>
                <w:szCs w:val="20"/>
                <w:lang w:val="ru-RU"/>
              </w:rPr>
              <w:t>10.07.2020 – 07.08.2020</w:t>
            </w:r>
          </w:p>
          <w:p w:rsidR="00F32B7F" w:rsidRPr="00F32B7F" w:rsidRDefault="00F32B7F" w:rsidP="00F32B7F">
            <w:pPr>
              <w:ind w:firstLine="0"/>
              <w:rPr>
                <w:rFonts w:cs="Times New Roman"/>
                <w:szCs w:val="20"/>
                <w:lang w:val="ru-RU"/>
              </w:rPr>
            </w:pPr>
            <w:r w:rsidRPr="00F32B7F">
              <w:rPr>
                <w:rFonts w:cs="Times New Roman"/>
                <w:szCs w:val="20"/>
                <w:lang w:val="ru-RU"/>
              </w:rPr>
              <w:t xml:space="preserve">Автономная некоммерческая организация дополнительного профессионального образования «Институт современного образования», «Совершенствование процесса преподавания </w:t>
            </w:r>
            <w:r w:rsidRPr="00F32B7F">
              <w:rPr>
                <w:rFonts w:cs="Times New Roman"/>
                <w:b/>
                <w:szCs w:val="20"/>
                <w:lang w:val="ru-RU"/>
              </w:rPr>
              <w:t>истории и обществознания</w:t>
            </w:r>
            <w:r w:rsidRPr="00F32B7F">
              <w:rPr>
                <w:rFonts w:cs="Times New Roman"/>
                <w:szCs w:val="20"/>
                <w:lang w:val="ru-RU"/>
              </w:rPr>
              <w:t xml:space="preserve"> в условиях введения ФГОС ООО и СОО», 108ч</w:t>
            </w:r>
          </w:p>
          <w:p w:rsidR="00F32B7F" w:rsidRPr="00F32B7F" w:rsidRDefault="00F32B7F" w:rsidP="00F32B7F">
            <w:pPr>
              <w:ind w:firstLine="0"/>
              <w:rPr>
                <w:rFonts w:cs="Times New Roman"/>
                <w:szCs w:val="20"/>
                <w:lang w:val="ru-RU"/>
              </w:rPr>
            </w:pPr>
            <w:r w:rsidRPr="00F32B7F">
              <w:rPr>
                <w:rFonts w:cs="Times New Roman"/>
                <w:szCs w:val="20"/>
                <w:lang w:val="ru-RU"/>
              </w:rPr>
              <w:t>26.11.2021 – 28.11.2021</w:t>
            </w:r>
          </w:p>
          <w:p w:rsidR="00F32B7F" w:rsidRPr="00F32B7F" w:rsidRDefault="00F32B7F" w:rsidP="00F32B7F">
            <w:pPr>
              <w:ind w:firstLine="0"/>
              <w:rPr>
                <w:rFonts w:cs="Times New Roman"/>
                <w:szCs w:val="20"/>
                <w:lang w:val="ru-RU"/>
              </w:rPr>
            </w:pPr>
            <w:r w:rsidRPr="00F32B7F">
              <w:rPr>
                <w:rFonts w:cs="Times New Roman"/>
                <w:szCs w:val="20"/>
                <w:lang w:val="ru-RU"/>
              </w:rPr>
              <w:t>ООО «Центр инновационного образования и воспитания»</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«Профилактика </w:t>
            </w:r>
            <w:r w:rsidRPr="00F32B7F">
              <w:rPr>
                <w:b/>
                <w:sz w:val="20"/>
                <w:szCs w:val="20"/>
                <w:lang w:val="ru-RU"/>
              </w:rPr>
              <w:t>суицидального поведения</w:t>
            </w:r>
            <w:r w:rsidRPr="00F32B7F">
              <w:rPr>
                <w:sz w:val="20"/>
                <w:szCs w:val="20"/>
                <w:lang w:val="ru-RU"/>
              </w:rPr>
              <w:t xml:space="preserve"> обучающихся», 49ч</w:t>
            </w:r>
          </w:p>
          <w:p w:rsidR="00F32B7F" w:rsidRPr="00F32B7F" w:rsidRDefault="00F32B7F" w:rsidP="00F32B7F">
            <w:pPr>
              <w:pStyle w:val="16"/>
              <w:spacing w:line="240" w:lineRule="auto"/>
              <w:rPr>
                <w:sz w:val="20"/>
                <w:szCs w:val="20"/>
                <w:lang w:val="ru-RU"/>
              </w:rPr>
            </w:pPr>
            <w:r w:rsidRPr="00F32B7F">
              <w:rPr>
                <w:sz w:val="20"/>
                <w:szCs w:val="20"/>
                <w:lang w:val="ru-RU"/>
              </w:rPr>
              <w:t>16.12.2019 – 27.12.2019</w:t>
            </w:r>
          </w:p>
          <w:p w:rsidR="00F32B7F" w:rsidRPr="00F32B7F" w:rsidRDefault="00F32B7F" w:rsidP="00F32B7F">
            <w:pPr>
              <w:pStyle w:val="16"/>
              <w:spacing w:line="240" w:lineRule="auto"/>
              <w:rPr>
                <w:sz w:val="20"/>
                <w:szCs w:val="20"/>
                <w:lang w:val="ru-RU"/>
              </w:rPr>
            </w:pPr>
            <w:r w:rsidRPr="00F32B7F">
              <w:rPr>
                <w:sz w:val="20"/>
                <w:szCs w:val="20"/>
                <w:lang w:val="ru-RU"/>
              </w:rPr>
              <w:t>ФГАОУ ВО «Казанский (Приволжский) федеральный университет»</w:t>
            </w:r>
          </w:p>
          <w:p w:rsidR="00F32B7F" w:rsidRPr="00F32B7F" w:rsidRDefault="00F32B7F" w:rsidP="00F32B7F">
            <w:pPr>
              <w:pStyle w:val="16"/>
              <w:spacing w:line="240" w:lineRule="auto"/>
              <w:rPr>
                <w:sz w:val="20"/>
                <w:szCs w:val="20"/>
                <w:lang w:val="ru-RU"/>
              </w:rPr>
            </w:pPr>
            <w:r w:rsidRPr="00F32B7F">
              <w:rPr>
                <w:sz w:val="20"/>
                <w:szCs w:val="20"/>
                <w:lang w:val="ru-RU"/>
              </w:rPr>
              <w:t>«</w:t>
            </w:r>
            <w:r w:rsidRPr="00F32B7F">
              <w:rPr>
                <w:b/>
                <w:sz w:val="20"/>
                <w:szCs w:val="20"/>
                <w:lang w:val="ru-RU"/>
              </w:rPr>
              <w:t>Информационно-коммуникативные технологии</w:t>
            </w:r>
            <w:r w:rsidRPr="00F32B7F">
              <w:rPr>
                <w:sz w:val="20"/>
                <w:szCs w:val="20"/>
                <w:lang w:val="ru-RU"/>
              </w:rPr>
              <w:t xml:space="preserve"> в профессиональной деятельности </w:t>
            </w:r>
            <w:r w:rsidRPr="00F32B7F">
              <w:rPr>
                <w:sz w:val="20"/>
                <w:szCs w:val="20"/>
                <w:lang w:val="ru-RU"/>
              </w:rPr>
              <w:lastRenderedPageBreak/>
              <w:t>педагога в условиях реализации профессионального стандарта «Педагог», 72 часа</w:t>
            </w:r>
          </w:p>
          <w:p w:rsidR="00F32B7F" w:rsidRPr="00F32B7F" w:rsidRDefault="00F32B7F" w:rsidP="00F32B7F">
            <w:pPr>
              <w:pStyle w:val="16"/>
              <w:spacing w:line="240" w:lineRule="auto"/>
              <w:rPr>
                <w:sz w:val="20"/>
                <w:szCs w:val="20"/>
                <w:lang w:val="ru-RU"/>
              </w:rPr>
            </w:pPr>
            <w:r w:rsidRPr="00F32B7F">
              <w:rPr>
                <w:sz w:val="20"/>
                <w:szCs w:val="20"/>
                <w:lang w:val="ru-RU"/>
              </w:rPr>
              <w:t>7 августа 2020</w:t>
            </w:r>
          </w:p>
          <w:p w:rsidR="00F32B7F" w:rsidRPr="00F32B7F" w:rsidRDefault="00F32B7F" w:rsidP="00F32B7F">
            <w:pPr>
              <w:pStyle w:val="16"/>
              <w:spacing w:line="240" w:lineRule="auto"/>
              <w:ind w:right="-115"/>
              <w:rPr>
                <w:sz w:val="20"/>
                <w:szCs w:val="20"/>
                <w:lang w:val="ru-RU"/>
              </w:rPr>
            </w:pPr>
            <w:r w:rsidRPr="00F32B7F">
              <w:rPr>
                <w:sz w:val="20"/>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w:t>
            </w:r>
            <w:r w:rsidRPr="00F32B7F">
              <w:rPr>
                <w:b/>
                <w:sz w:val="20"/>
                <w:szCs w:val="20"/>
                <w:lang w:val="ru-RU"/>
              </w:rPr>
              <w:t>Внеурочная деятельность</w:t>
            </w:r>
            <w:r w:rsidRPr="00F32B7F">
              <w:rPr>
                <w:sz w:val="20"/>
                <w:szCs w:val="20"/>
                <w:lang w:val="ru-RU"/>
              </w:rPr>
              <w:t xml:space="preserve"> по ФГОС», 20ч</w:t>
            </w:r>
          </w:p>
          <w:p w:rsidR="00F32B7F" w:rsidRPr="00F32B7F" w:rsidRDefault="00F32B7F" w:rsidP="00F32B7F">
            <w:pPr>
              <w:ind w:firstLine="0"/>
              <w:rPr>
                <w:rFonts w:cs="Times New Roman"/>
                <w:szCs w:val="20"/>
                <w:lang w:val="ru-RU"/>
              </w:rPr>
            </w:pPr>
            <w:r w:rsidRPr="00F32B7F">
              <w:rPr>
                <w:rFonts w:cs="Times New Roman"/>
                <w:szCs w:val="20"/>
                <w:lang w:val="ru-RU"/>
              </w:rPr>
              <w:t>14.05.2021</w:t>
            </w:r>
          </w:p>
          <w:p w:rsidR="00F32B7F" w:rsidRPr="00F32B7F" w:rsidRDefault="00F32B7F" w:rsidP="00F32B7F">
            <w:pPr>
              <w:ind w:firstLine="0"/>
              <w:rPr>
                <w:rFonts w:cs="Times New Roman"/>
                <w:szCs w:val="20"/>
                <w:lang w:val="ru-RU"/>
              </w:rPr>
            </w:pPr>
            <w:r w:rsidRPr="00F32B7F">
              <w:rPr>
                <w:rFonts w:cs="Times New Roman"/>
                <w:szCs w:val="20"/>
                <w:lang w:val="ru-RU"/>
              </w:rPr>
              <w:t>ООО «Центр инновационного образования и воспитания»</w:t>
            </w:r>
          </w:p>
          <w:p w:rsidR="00F32B7F" w:rsidRPr="00F32B7F" w:rsidRDefault="00F32B7F" w:rsidP="00F32B7F">
            <w:pPr>
              <w:pStyle w:val="16"/>
              <w:spacing w:line="240" w:lineRule="auto"/>
              <w:rPr>
                <w:sz w:val="20"/>
                <w:szCs w:val="20"/>
                <w:lang w:val="ru-RU"/>
              </w:rPr>
            </w:pPr>
            <w:r w:rsidRPr="00F32B7F">
              <w:rPr>
                <w:sz w:val="20"/>
                <w:szCs w:val="20"/>
                <w:lang w:val="ru-RU"/>
              </w:rPr>
              <w:t xml:space="preserve">«Организация работы </w:t>
            </w:r>
            <w:r w:rsidRPr="00F32B7F">
              <w:rPr>
                <w:b/>
                <w:sz w:val="20"/>
                <w:szCs w:val="20"/>
                <w:lang w:val="ru-RU"/>
              </w:rPr>
              <w:t>классного руководителя</w:t>
            </w:r>
            <w:r w:rsidRPr="00F32B7F">
              <w:rPr>
                <w:sz w:val="20"/>
                <w:szCs w:val="20"/>
                <w:lang w:val="ru-RU"/>
              </w:rPr>
              <w:t xml:space="preserve"> в образовательной организации», 250ч </w:t>
            </w:r>
          </w:p>
          <w:p w:rsidR="00F32B7F" w:rsidRPr="00F32B7F" w:rsidRDefault="00F32B7F" w:rsidP="00F32B7F">
            <w:pPr>
              <w:ind w:firstLine="0"/>
              <w:rPr>
                <w:rFonts w:cs="Times New Roman"/>
                <w:szCs w:val="20"/>
                <w:lang w:val="ru-RU"/>
              </w:rPr>
            </w:pPr>
            <w:r w:rsidRPr="00F32B7F">
              <w:rPr>
                <w:rFonts w:cs="Times New Roman"/>
                <w:szCs w:val="20"/>
                <w:lang w:val="ru-RU"/>
              </w:rPr>
              <w:t>13 июля 2022</w:t>
            </w:r>
          </w:p>
          <w:p w:rsidR="00F32B7F" w:rsidRPr="00F32B7F" w:rsidRDefault="00F32B7F" w:rsidP="00F32B7F">
            <w:pPr>
              <w:ind w:firstLine="0"/>
              <w:rPr>
                <w:rFonts w:cs="Times New Roman"/>
                <w:szCs w:val="20"/>
                <w:lang w:val="ru-RU"/>
              </w:rPr>
            </w:pPr>
            <w:r w:rsidRPr="00F32B7F">
              <w:rPr>
                <w:rFonts w:cs="Times New Roman"/>
                <w:szCs w:val="20"/>
                <w:lang w:val="ru-RU"/>
              </w:rPr>
              <w:t xml:space="preserve">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«Обучение детей с </w:t>
            </w:r>
            <w:r w:rsidRPr="00F32B7F">
              <w:rPr>
                <w:rFonts w:cs="Times New Roman"/>
                <w:b/>
                <w:szCs w:val="20"/>
                <w:lang w:val="ru-RU"/>
              </w:rPr>
              <w:t xml:space="preserve">ОВЗ </w:t>
            </w:r>
            <w:r w:rsidRPr="00F32B7F">
              <w:rPr>
                <w:rFonts w:cs="Times New Roman"/>
                <w:szCs w:val="20"/>
                <w:lang w:val="ru-RU"/>
              </w:rPr>
              <w:t>на уроках истории и обществознания в условиях реализации ФГОС», 108ч</w:t>
            </w:r>
          </w:p>
          <w:p w:rsidR="00F32B7F" w:rsidRPr="00F32B7F" w:rsidRDefault="00F32B7F" w:rsidP="00F32B7F">
            <w:pPr>
              <w:ind w:firstLine="0"/>
              <w:rPr>
                <w:rFonts w:cs="Times New Roman"/>
                <w:szCs w:val="20"/>
                <w:lang w:val="ru-RU"/>
              </w:rPr>
            </w:pPr>
            <w:r w:rsidRPr="00F32B7F">
              <w:rPr>
                <w:rFonts w:cs="Times New Roman"/>
                <w:szCs w:val="20"/>
                <w:lang w:val="ru-RU"/>
              </w:rPr>
              <w:t>29 июля 2022</w:t>
            </w:r>
          </w:p>
          <w:p w:rsidR="00F32B7F" w:rsidRPr="00F32B7F" w:rsidRDefault="00F32B7F" w:rsidP="00F32B7F">
            <w:pPr>
              <w:pStyle w:val="16"/>
              <w:spacing w:line="240" w:lineRule="auto"/>
              <w:rPr>
                <w:sz w:val="20"/>
                <w:szCs w:val="20"/>
                <w:lang w:val="ru-RU"/>
              </w:rPr>
            </w:pPr>
            <w:r w:rsidRPr="00F32B7F">
              <w:rPr>
                <w:sz w:val="20"/>
                <w:szCs w:val="20"/>
                <w:lang w:val="ru-RU"/>
              </w:rPr>
              <w:t xml:space="preserve">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«Современный урок в соответствии с требованиями </w:t>
            </w:r>
            <w:r w:rsidRPr="00F32B7F">
              <w:rPr>
                <w:b/>
                <w:sz w:val="20"/>
                <w:szCs w:val="20"/>
                <w:lang w:val="ru-RU"/>
              </w:rPr>
              <w:t>ФГОС</w:t>
            </w:r>
            <w:r w:rsidRPr="00F32B7F">
              <w:rPr>
                <w:sz w:val="20"/>
                <w:szCs w:val="20"/>
                <w:lang w:val="ru-RU"/>
              </w:rPr>
              <w:t xml:space="preserve"> ООО и СОО», 72ч</w:t>
            </w:r>
          </w:p>
          <w:p w:rsidR="00F32B7F" w:rsidRPr="00F32B7F" w:rsidRDefault="00F32B7F" w:rsidP="00F32B7F">
            <w:pPr>
              <w:pStyle w:val="16"/>
              <w:spacing w:line="240" w:lineRule="auto"/>
              <w:rPr>
                <w:sz w:val="20"/>
                <w:szCs w:val="20"/>
                <w:lang w:val="ru-RU"/>
              </w:rPr>
            </w:pPr>
            <w:r w:rsidRPr="00F32B7F">
              <w:rPr>
                <w:sz w:val="20"/>
                <w:szCs w:val="20"/>
                <w:lang w:val="ru-RU"/>
              </w:rPr>
              <w:t>21.04.20022 – 22.04.2022</w:t>
            </w:r>
          </w:p>
          <w:p w:rsidR="00F32B7F" w:rsidRPr="00F32B7F" w:rsidRDefault="00F32B7F" w:rsidP="00F32B7F">
            <w:pPr>
              <w:pStyle w:val="16"/>
              <w:spacing w:line="240" w:lineRule="auto"/>
              <w:rPr>
                <w:sz w:val="20"/>
                <w:szCs w:val="20"/>
                <w:lang w:val="ru-RU"/>
              </w:rPr>
            </w:pPr>
            <w:r w:rsidRPr="00F32B7F">
              <w:rPr>
                <w:sz w:val="20"/>
                <w:szCs w:val="20"/>
                <w:lang w:val="ru-RU"/>
              </w:rPr>
              <w:t>Автономная некоммерческая организация дополнительного профессионального образования «ПЛАТФОРМА» «</w:t>
            </w:r>
            <w:r w:rsidRPr="00F32B7F">
              <w:rPr>
                <w:b/>
                <w:sz w:val="20"/>
                <w:szCs w:val="20"/>
                <w:lang w:val="ru-RU"/>
              </w:rPr>
              <w:t>Оказание первой помощи</w:t>
            </w:r>
            <w:r w:rsidRPr="00F32B7F">
              <w:rPr>
                <w:sz w:val="20"/>
                <w:szCs w:val="20"/>
                <w:lang w:val="ru-RU"/>
              </w:rPr>
              <w:t xml:space="preserve"> пострадавшим в образовательной организации», 16 ч</w:t>
            </w:r>
          </w:p>
        </w:tc>
      </w:tr>
      <w:tr w:rsidR="00F32B7F" w:rsidRPr="00F32B7F" w:rsidTr="00F32B7F">
        <w:tc>
          <w:tcPr>
            <w:tcW w:w="567" w:type="dxa"/>
          </w:tcPr>
          <w:p w:rsidR="00F32B7F" w:rsidRPr="00F32B7F" w:rsidRDefault="00F32B7F" w:rsidP="00F32B7F">
            <w:pPr>
              <w:ind w:firstLine="0"/>
              <w:rPr>
                <w:rFonts w:cs="Times New Roman"/>
                <w:szCs w:val="20"/>
              </w:rPr>
            </w:pPr>
            <w:r w:rsidRPr="00F32B7F">
              <w:rPr>
                <w:rFonts w:cs="Times New Roman"/>
                <w:szCs w:val="20"/>
              </w:rPr>
              <w:t>10</w:t>
            </w:r>
          </w:p>
        </w:tc>
        <w:tc>
          <w:tcPr>
            <w:tcW w:w="1843" w:type="dxa"/>
          </w:tcPr>
          <w:p w:rsidR="00F32B7F" w:rsidRPr="00F32B7F" w:rsidRDefault="00F32B7F" w:rsidP="00F32B7F">
            <w:pPr>
              <w:ind w:firstLine="0"/>
              <w:rPr>
                <w:rFonts w:cs="Times New Roman"/>
                <w:szCs w:val="20"/>
              </w:rPr>
            </w:pPr>
            <w:r w:rsidRPr="00F32B7F">
              <w:rPr>
                <w:rFonts w:cs="Times New Roman"/>
                <w:szCs w:val="20"/>
              </w:rPr>
              <w:t>Павлова Наталья Николаевна</w:t>
            </w:r>
          </w:p>
        </w:tc>
        <w:tc>
          <w:tcPr>
            <w:tcW w:w="8393" w:type="dxa"/>
          </w:tcPr>
          <w:p w:rsidR="00F32B7F" w:rsidRPr="00F32B7F" w:rsidRDefault="00F32B7F" w:rsidP="00F32B7F">
            <w:pPr>
              <w:ind w:firstLine="0"/>
              <w:rPr>
                <w:rFonts w:cs="Times New Roman"/>
                <w:szCs w:val="20"/>
                <w:lang w:val="ru-RU"/>
              </w:rPr>
            </w:pPr>
            <w:r w:rsidRPr="00F32B7F">
              <w:rPr>
                <w:rFonts w:cs="Times New Roman"/>
                <w:szCs w:val="20"/>
                <w:lang w:val="ru-RU"/>
              </w:rPr>
              <w:t>27.06.2021</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F32B7F" w:rsidRPr="00F32B7F" w:rsidRDefault="00F32B7F" w:rsidP="00F32B7F">
            <w:pPr>
              <w:pStyle w:val="16"/>
              <w:spacing w:line="240" w:lineRule="auto"/>
              <w:rPr>
                <w:color w:val="FF0000"/>
                <w:sz w:val="20"/>
                <w:szCs w:val="20"/>
                <w:lang w:val="ru-RU"/>
              </w:rPr>
            </w:pPr>
            <w:r w:rsidRPr="00F32B7F">
              <w:rPr>
                <w:b/>
                <w:sz w:val="20"/>
                <w:szCs w:val="20"/>
                <w:lang w:val="ru-RU"/>
              </w:rPr>
              <w:t>«</w:t>
            </w:r>
            <w:r w:rsidRPr="00F32B7F">
              <w:rPr>
                <w:sz w:val="20"/>
                <w:szCs w:val="20"/>
                <w:lang w:val="ru-RU"/>
              </w:rPr>
              <w:t xml:space="preserve">Метод проектов в деятельности учителя </w:t>
            </w:r>
            <w:r w:rsidRPr="00F32B7F">
              <w:rPr>
                <w:b/>
                <w:sz w:val="20"/>
                <w:szCs w:val="20"/>
                <w:lang w:val="ru-RU"/>
              </w:rPr>
              <w:t xml:space="preserve">географии </w:t>
            </w:r>
            <w:r w:rsidRPr="00F32B7F">
              <w:rPr>
                <w:sz w:val="20"/>
                <w:szCs w:val="20"/>
                <w:lang w:val="ru-RU"/>
              </w:rPr>
              <w:t>в соответствии с ФГОС»,</w:t>
            </w:r>
            <w:r w:rsidRPr="00F32B7F">
              <w:rPr>
                <w:color w:val="FF0000"/>
                <w:sz w:val="20"/>
                <w:szCs w:val="20"/>
                <w:lang w:val="ru-RU"/>
              </w:rPr>
              <w:t xml:space="preserve"> </w:t>
            </w:r>
            <w:r w:rsidRPr="00F32B7F">
              <w:rPr>
                <w:sz w:val="20"/>
                <w:szCs w:val="20"/>
                <w:lang w:val="ru-RU"/>
              </w:rPr>
              <w:t>108ч.</w:t>
            </w:r>
            <w:r w:rsidRPr="00F32B7F">
              <w:rPr>
                <w:color w:val="FF0000"/>
                <w:sz w:val="20"/>
                <w:szCs w:val="20"/>
                <w:lang w:val="ru-RU"/>
              </w:rPr>
              <w:t xml:space="preserve"> </w:t>
            </w:r>
          </w:p>
          <w:p w:rsidR="00F32B7F" w:rsidRPr="00F32B7F" w:rsidRDefault="00F32B7F" w:rsidP="00F32B7F">
            <w:pPr>
              <w:ind w:firstLine="0"/>
              <w:rPr>
                <w:rFonts w:cs="Times New Roman"/>
                <w:szCs w:val="20"/>
                <w:lang w:val="ru-RU"/>
              </w:rPr>
            </w:pPr>
            <w:r w:rsidRPr="00F32B7F">
              <w:rPr>
                <w:rFonts w:cs="Times New Roman"/>
                <w:szCs w:val="20"/>
                <w:lang w:val="ru-RU"/>
              </w:rPr>
              <w:t>06.07.2021</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F32B7F" w:rsidRPr="00F32B7F" w:rsidRDefault="00F32B7F" w:rsidP="00F32B7F">
            <w:pPr>
              <w:pStyle w:val="16"/>
              <w:spacing w:line="240" w:lineRule="auto"/>
              <w:rPr>
                <w:color w:val="FF0000"/>
                <w:sz w:val="20"/>
                <w:szCs w:val="20"/>
                <w:lang w:val="ru-RU"/>
              </w:rPr>
            </w:pPr>
            <w:r w:rsidRPr="00F32B7F">
              <w:rPr>
                <w:b/>
                <w:sz w:val="20"/>
                <w:szCs w:val="20"/>
                <w:lang w:val="ru-RU"/>
              </w:rPr>
              <w:t>«</w:t>
            </w:r>
            <w:r w:rsidRPr="00F32B7F">
              <w:rPr>
                <w:sz w:val="20"/>
                <w:szCs w:val="20"/>
                <w:lang w:val="ru-RU"/>
              </w:rPr>
              <w:t xml:space="preserve">Активный методы обучения на уроках </w:t>
            </w:r>
            <w:r w:rsidRPr="00F32B7F">
              <w:rPr>
                <w:b/>
                <w:sz w:val="20"/>
                <w:szCs w:val="20"/>
                <w:lang w:val="ru-RU"/>
              </w:rPr>
              <w:t>технологии</w:t>
            </w:r>
            <w:r w:rsidRPr="00F32B7F">
              <w:rPr>
                <w:sz w:val="20"/>
                <w:szCs w:val="20"/>
                <w:lang w:val="ru-RU"/>
              </w:rPr>
              <w:t xml:space="preserve"> в условиях реализации ФГОС»,</w:t>
            </w:r>
            <w:r w:rsidRPr="00F32B7F">
              <w:rPr>
                <w:color w:val="FF0000"/>
                <w:sz w:val="20"/>
                <w:szCs w:val="20"/>
                <w:lang w:val="ru-RU"/>
              </w:rPr>
              <w:t xml:space="preserve"> </w:t>
            </w:r>
            <w:r w:rsidRPr="00F32B7F">
              <w:rPr>
                <w:sz w:val="20"/>
                <w:szCs w:val="20"/>
                <w:lang w:val="ru-RU"/>
              </w:rPr>
              <w:t>72ч.</w:t>
            </w:r>
            <w:r w:rsidRPr="00F32B7F">
              <w:rPr>
                <w:color w:val="FF0000"/>
                <w:sz w:val="20"/>
                <w:szCs w:val="20"/>
                <w:lang w:val="ru-RU"/>
              </w:rPr>
              <w:t xml:space="preserve"> </w:t>
            </w:r>
          </w:p>
          <w:p w:rsidR="00F32B7F" w:rsidRPr="00F32B7F" w:rsidRDefault="00F32B7F" w:rsidP="00F32B7F">
            <w:pPr>
              <w:ind w:firstLine="0"/>
              <w:rPr>
                <w:rFonts w:cs="Times New Roman"/>
                <w:szCs w:val="20"/>
                <w:lang w:val="ru-RU"/>
              </w:rPr>
            </w:pPr>
            <w:r w:rsidRPr="00F32B7F">
              <w:rPr>
                <w:rFonts w:cs="Times New Roman"/>
                <w:szCs w:val="20"/>
                <w:lang w:val="ru-RU"/>
              </w:rPr>
              <w:t>21 февраля 2022г</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F32B7F" w:rsidRPr="00F32B7F" w:rsidRDefault="00F32B7F" w:rsidP="00F32B7F">
            <w:pPr>
              <w:ind w:firstLine="0"/>
              <w:rPr>
                <w:rFonts w:cs="Times New Roman"/>
                <w:szCs w:val="20"/>
                <w:lang w:val="ru-RU"/>
              </w:rPr>
            </w:pPr>
            <w:r w:rsidRPr="00F32B7F">
              <w:rPr>
                <w:rFonts w:cs="Times New Roman"/>
                <w:b/>
                <w:szCs w:val="20"/>
                <w:lang w:val="ru-RU"/>
              </w:rPr>
              <w:t>«</w:t>
            </w:r>
            <w:r w:rsidRPr="00F32B7F">
              <w:rPr>
                <w:rFonts w:cs="Times New Roman"/>
                <w:szCs w:val="20"/>
                <w:lang w:val="ru-RU"/>
              </w:rPr>
              <w:t xml:space="preserve">Оказание </w:t>
            </w:r>
            <w:r w:rsidRPr="00F32B7F">
              <w:rPr>
                <w:rFonts w:cs="Times New Roman"/>
                <w:b/>
                <w:szCs w:val="20"/>
                <w:lang w:val="ru-RU"/>
              </w:rPr>
              <w:t xml:space="preserve">первой помощи </w:t>
            </w:r>
            <w:r w:rsidRPr="00F32B7F">
              <w:rPr>
                <w:rFonts w:cs="Times New Roman"/>
                <w:szCs w:val="20"/>
                <w:lang w:val="ru-RU"/>
              </w:rPr>
              <w:t>в образовательной организации», 72ч</w:t>
            </w:r>
          </w:p>
          <w:p w:rsidR="00F32B7F" w:rsidRPr="00F32B7F" w:rsidRDefault="00F32B7F" w:rsidP="00F32B7F">
            <w:pPr>
              <w:pStyle w:val="16"/>
              <w:spacing w:line="240" w:lineRule="auto"/>
              <w:rPr>
                <w:sz w:val="20"/>
                <w:szCs w:val="20"/>
                <w:lang w:val="ru-RU"/>
              </w:rPr>
            </w:pPr>
            <w:r w:rsidRPr="00F32B7F">
              <w:rPr>
                <w:sz w:val="20"/>
                <w:szCs w:val="20"/>
                <w:lang w:val="ru-RU"/>
              </w:rPr>
              <w:t>24 февраля 2022</w:t>
            </w:r>
          </w:p>
          <w:p w:rsidR="00F32B7F" w:rsidRPr="00F32B7F" w:rsidRDefault="00F32B7F" w:rsidP="00F32B7F">
            <w:pPr>
              <w:pStyle w:val="16"/>
              <w:spacing w:line="240" w:lineRule="auto"/>
              <w:ind w:right="-115"/>
              <w:rPr>
                <w:color w:val="FF0000"/>
                <w:sz w:val="20"/>
                <w:szCs w:val="20"/>
                <w:lang w:val="ru-RU"/>
              </w:rPr>
            </w:pPr>
            <w:r w:rsidRPr="00F32B7F">
              <w:rPr>
                <w:sz w:val="20"/>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w:t>
            </w:r>
            <w:r w:rsidRPr="00F32B7F">
              <w:rPr>
                <w:b/>
                <w:sz w:val="20"/>
                <w:szCs w:val="20"/>
                <w:lang w:val="ru-RU"/>
              </w:rPr>
              <w:t>Внеурочная деятельность</w:t>
            </w:r>
            <w:r w:rsidRPr="00F32B7F">
              <w:rPr>
                <w:sz w:val="20"/>
                <w:szCs w:val="20"/>
                <w:lang w:val="ru-RU"/>
              </w:rPr>
              <w:t xml:space="preserve"> по ФГОС», 72ч</w:t>
            </w:r>
          </w:p>
          <w:p w:rsidR="00F32B7F" w:rsidRPr="00F32B7F" w:rsidRDefault="00F32B7F" w:rsidP="00F32B7F">
            <w:pPr>
              <w:pStyle w:val="16"/>
              <w:spacing w:line="240" w:lineRule="auto"/>
              <w:rPr>
                <w:sz w:val="20"/>
                <w:szCs w:val="20"/>
                <w:lang w:val="ru-RU"/>
              </w:rPr>
            </w:pPr>
            <w:r w:rsidRPr="00F32B7F">
              <w:rPr>
                <w:sz w:val="20"/>
                <w:szCs w:val="20"/>
                <w:lang w:val="ru-RU"/>
              </w:rPr>
              <w:t>16.12.2019 – 27.12.2019</w:t>
            </w:r>
          </w:p>
          <w:p w:rsidR="00F32B7F" w:rsidRPr="00F32B7F" w:rsidRDefault="00F32B7F" w:rsidP="00F32B7F">
            <w:pPr>
              <w:pStyle w:val="16"/>
              <w:spacing w:line="240" w:lineRule="auto"/>
              <w:rPr>
                <w:sz w:val="20"/>
                <w:szCs w:val="20"/>
                <w:lang w:val="ru-RU"/>
              </w:rPr>
            </w:pPr>
            <w:r w:rsidRPr="00F32B7F">
              <w:rPr>
                <w:sz w:val="20"/>
                <w:szCs w:val="20"/>
                <w:lang w:val="ru-RU"/>
              </w:rPr>
              <w:t>ФГАОУ ВО «Казанский (Приволжский) федеральный университет»</w:t>
            </w:r>
          </w:p>
          <w:p w:rsidR="00F32B7F" w:rsidRPr="00F32B7F" w:rsidRDefault="00F32B7F" w:rsidP="00F32B7F">
            <w:pPr>
              <w:pStyle w:val="16"/>
              <w:spacing w:line="240" w:lineRule="auto"/>
              <w:rPr>
                <w:sz w:val="20"/>
                <w:szCs w:val="20"/>
                <w:lang w:val="ru-RU"/>
              </w:rPr>
            </w:pPr>
            <w:r w:rsidRPr="00F32B7F">
              <w:rPr>
                <w:sz w:val="20"/>
                <w:szCs w:val="20"/>
                <w:lang w:val="ru-RU"/>
              </w:rPr>
              <w:t>«</w:t>
            </w:r>
            <w:r w:rsidRPr="00F32B7F">
              <w:rPr>
                <w:b/>
                <w:sz w:val="20"/>
                <w:szCs w:val="20"/>
                <w:lang w:val="ru-RU"/>
              </w:rPr>
              <w:t>Информационно-коммуникативные технологии</w:t>
            </w:r>
            <w:r w:rsidRPr="00F32B7F">
              <w:rPr>
                <w:sz w:val="20"/>
                <w:szCs w:val="20"/>
                <w:lang w:val="ru-RU"/>
              </w:rPr>
              <w:t xml:space="preserve"> в профессиональной деятельности педагога в условиях реализации профессионального стандарта «Педагог», 72 часа</w:t>
            </w:r>
          </w:p>
          <w:p w:rsidR="00F32B7F" w:rsidRPr="00F32B7F" w:rsidRDefault="00F32B7F" w:rsidP="00F32B7F">
            <w:pPr>
              <w:pStyle w:val="16"/>
              <w:spacing w:line="240" w:lineRule="auto"/>
              <w:rPr>
                <w:sz w:val="20"/>
                <w:szCs w:val="20"/>
                <w:lang w:val="ru-RU"/>
              </w:rPr>
            </w:pPr>
            <w:r w:rsidRPr="00F32B7F">
              <w:rPr>
                <w:sz w:val="20"/>
                <w:szCs w:val="20"/>
                <w:lang w:val="ru-RU"/>
              </w:rPr>
              <w:t>26.11.2021 – 15.12.2021</w:t>
            </w:r>
          </w:p>
          <w:p w:rsidR="00F32B7F" w:rsidRPr="00F32B7F" w:rsidRDefault="00F32B7F" w:rsidP="00F32B7F">
            <w:pPr>
              <w:pStyle w:val="16"/>
              <w:spacing w:line="240" w:lineRule="auto"/>
              <w:rPr>
                <w:sz w:val="20"/>
                <w:szCs w:val="20"/>
                <w:lang w:val="ru-RU"/>
              </w:rPr>
            </w:pPr>
            <w:r w:rsidRPr="00F32B7F">
              <w:rPr>
                <w:sz w:val="20"/>
                <w:szCs w:val="20"/>
                <w:lang w:val="ru-RU"/>
              </w:rPr>
              <w:t>ООО «Инфоурок»</w:t>
            </w:r>
          </w:p>
          <w:p w:rsidR="00F32B7F" w:rsidRPr="00F32B7F" w:rsidRDefault="00F32B7F" w:rsidP="00F32B7F">
            <w:pPr>
              <w:pStyle w:val="16"/>
              <w:spacing w:line="240" w:lineRule="auto"/>
              <w:rPr>
                <w:sz w:val="20"/>
                <w:szCs w:val="20"/>
                <w:lang w:val="ru-RU"/>
              </w:rPr>
            </w:pPr>
            <w:r w:rsidRPr="00F32B7F">
              <w:rPr>
                <w:sz w:val="20"/>
                <w:szCs w:val="20"/>
                <w:lang w:val="ru-RU"/>
              </w:rPr>
              <w:t xml:space="preserve">«Организация работы по профилактике </w:t>
            </w:r>
            <w:r w:rsidRPr="00F32B7F">
              <w:rPr>
                <w:b/>
                <w:sz w:val="20"/>
                <w:szCs w:val="20"/>
                <w:lang w:val="ru-RU"/>
              </w:rPr>
              <w:t>суицидального поведения</w:t>
            </w:r>
            <w:r w:rsidRPr="00F32B7F">
              <w:rPr>
                <w:sz w:val="20"/>
                <w:szCs w:val="20"/>
                <w:lang w:val="ru-RU"/>
              </w:rPr>
              <w:t xml:space="preserve"> подростков», 72 часа</w:t>
            </w:r>
          </w:p>
          <w:p w:rsidR="00F32B7F" w:rsidRPr="00F32B7F" w:rsidRDefault="00F32B7F" w:rsidP="00F32B7F">
            <w:pPr>
              <w:pStyle w:val="16"/>
              <w:spacing w:line="240" w:lineRule="auto"/>
              <w:rPr>
                <w:sz w:val="20"/>
                <w:szCs w:val="20"/>
                <w:lang w:val="ru-RU"/>
              </w:rPr>
            </w:pPr>
            <w:r w:rsidRPr="00F32B7F">
              <w:rPr>
                <w:sz w:val="20"/>
                <w:szCs w:val="20"/>
                <w:lang w:val="ru-RU"/>
              </w:rPr>
              <w:t>27 февраля 2022</w:t>
            </w:r>
          </w:p>
          <w:p w:rsidR="00F32B7F" w:rsidRPr="00F32B7F" w:rsidRDefault="00F32B7F" w:rsidP="00F32B7F">
            <w:pPr>
              <w:pStyle w:val="16"/>
              <w:spacing w:line="240" w:lineRule="auto"/>
              <w:rPr>
                <w:sz w:val="20"/>
                <w:szCs w:val="20"/>
                <w:lang w:val="ru-RU"/>
              </w:rPr>
            </w:pPr>
            <w:r w:rsidRPr="00F32B7F">
              <w:rPr>
                <w:sz w:val="20"/>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w:t>
            </w:r>
          </w:p>
          <w:p w:rsidR="00F32B7F" w:rsidRPr="00F32B7F" w:rsidRDefault="00F32B7F" w:rsidP="00F32B7F">
            <w:pPr>
              <w:pStyle w:val="16"/>
              <w:spacing w:line="240" w:lineRule="auto"/>
              <w:rPr>
                <w:sz w:val="20"/>
                <w:szCs w:val="20"/>
                <w:lang w:val="ru-RU"/>
              </w:rPr>
            </w:pPr>
            <w:r w:rsidRPr="00F32B7F">
              <w:rPr>
                <w:sz w:val="20"/>
                <w:szCs w:val="20"/>
                <w:lang w:val="ru-RU"/>
              </w:rPr>
              <w:t xml:space="preserve">«Психолого-коррекционное сопровождение детей с </w:t>
            </w:r>
            <w:r w:rsidRPr="00F32B7F">
              <w:rPr>
                <w:b/>
                <w:sz w:val="20"/>
                <w:szCs w:val="20"/>
                <w:lang w:val="ru-RU"/>
              </w:rPr>
              <w:t>ограниченными возможностями здоровья</w:t>
            </w:r>
            <w:r w:rsidRPr="00F32B7F">
              <w:rPr>
                <w:sz w:val="20"/>
                <w:szCs w:val="20"/>
                <w:lang w:val="ru-RU"/>
              </w:rPr>
              <w:t xml:space="preserve"> (</w:t>
            </w:r>
            <w:r w:rsidRPr="00F32B7F">
              <w:rPr>
                <w:b/>
                <w:sz w:val="20"/>
                <w:szCs w:val="20"/>
                <w:lang w:val="ru-RU"/>
              </w:rPr>
              <w:t>ОВЗ)</w:t>
            </w:r>
            <w:r w:rsidRPr="00F32B7F">
              <w:rPr>
                <w:sz w:val="20"/>
                <w:szCs w:val="20"/>
                <w:lang w:val="ru-RU"/>
              </w:rPr>
              <w:t xml:space="preserve"> в образовательной организации в условиях введения ФГОС». 72ч</w:t>
            </w:r>
          </w:p>
          <w:p w:rsidR="00F32B7F" w:rsidRPr="00F32B7F" w:rsidRDefault="00F32B7F" w:rsidP="00F32B7F">
            <w:pPr>
              <w:pStyle w:val="16"/>
              <w:spacing w:line="240" w:lineRule="auto"/>
              <w:rPr>
                <w:sz w:val="20"/>
                <w:szCs w:val="20"/>
                <w:lang w:val="ru-RU"/>
              </w:rPr>
            </w:pPr>
            <w:r w:rsidRPr="00F32B7F">
              <w:rPr>
                <w:sz w:val="20"/>
                <w:szCs w:val="20"/>
                <w:lang w:val="ru-RU"/>
              </w:rPr>
              <w:t>18.02.2022 по 11.03.2022</w:t>
            </w:r>
          </w:p>
          <w:p w:rsidR="00F32B7F" w:rsidRPr="00F32B7F" w:rsidRDefault="00F32B7F" w:rsidP="00F32B7F">
            <w:pPr>
              <w:pStyle w:val="16"/>
              <w:spacing w:line="240" w:lineRule="auto"/>
              <w:rPr>
                <w:sz w:val="20"/>
                <w:szCs w:val="20"/>
                <w:lang w:val="ru-RU"/>
              </w:rPr>
            </w:pPr>
            <w:r w:rsidRPr="00F32B7F">
              <w:rPr>
                <w:sz w:val="20"/>
                <w:szCs w:val="20"/>
                <w:lang w:val="ru-RU"/>
              </w:rPr>
              <w:t>ООО «Знанио»</w:t>
            </w:r>
          </w:p>
          <w:p w:rsidR="00F32B7F" w:rsidRPr="00F32B7F" w:rsidRDefault="00F32B7F" w:rsidP="00F32B7F">
            <w:pPr>
              <w:pStyle w:val="16"/>
              <w:spacing w:line="240" w:lineRule="auto"/>
              <w:rPr>
                <w:sz w:val="20"/>
                <w:szCs w:val="20"/>
                <w:lang w:val="ru-RU"/>
              </w:rPr>
            </w:pPr>
            <w:r w:rsidRPr="00F32B7F">
              <w:rPr>
                <w:sz w:val="20"/>
                <w:szCs w:val="20"/>
                <w:lang w:val="ru-RU"/>
              </w:rPr>
              <w:t>«</w:t>
            </w:r>
            <w:r w:rsidRPr="00F32B7F">
              <w:rPr>
                <w:b/>
                <w:sz w:val="20"/>
                <w:szCs w:val="20"/>
                <w:lang w:val="ru-RU"/>
              </w:rPr>
              <w:t xml:space="preserve">Формирование мотивации </w:t>
            </w:r>
            <w:r w:rsidRPr="00F32B7F">
              <w:rPr>
                <w:sz w:val="20"/>
                <w:szCs w:val="20"/>
                <w:lang w:val="ru-RU"/>
              </w:rPr>
              <w:t>учебной деятельности у учащихся как условие повышения качества обучения», 72 часа</w:t>
            </w:r>
          </w:p>
          <w:p w:rsidR="00F32B7F" w:rsidRPr="00F32B7F" w:rsidRDefault="00F32B7F" w:rsidP="00F32B7F">
            <w:pPr>
              <w:ind w:firstLine="0"/>
              <w:rPr>
                <w:rFonts w:cs="Times New Roman"/>
                <w:szCs w:val="20"/>
                <w:lang w:val="ru-RU"/>
              </w:rPr>
            </w:pPr>
            <w:r w:rsidRPr="00F32B7F">
              <w:rPr>
                <w:rFonts w:cs="Times New Roman"/>
                <w:szCs w:val="20"/>
                <w:lang w:val="ru-RU"/>
              </w:rPr>
              <w:t>14.05.2021</w:t>
            </w:r>
          </w:p>
          <w:p w:rsidR="00F32B7F" w:rsidRPr="00F32B7F" w:rsidRDefault="00F32B7F" w:rsidP="00F32B7F">
            <w:pPr>
              <w:ind w:firstLine="0"/>
              <w:rPr>
                <w:rFonts w:cs="Times New Roman"/>
                <w:szCs w:val="20"/>
                <w:lang w:val="ru-RU"/>
              </w:rPr>
            </w:pPr>
            <w:r w:rsidRPr="00F32B7F">
              <w:rPr>
                <w:rFonts w:cs="Times New Roman"/>
                <w:szCs w:val="20"/>
                <w:lang w:val="ru-RU"/>
              </w:rPr>
              <w:t>ООО «Центр инновационного образования и воспитания»</w:t>
            </w:r>
          </w:p>
          <w:p w:rsidR="00F32B7F" w:rsidRPr="00F32B7F" w:rsidRDefault="00F32B7F" w:rsidP="00F32B7F">
            <w:pPr>
              <w:pStyle w:val="16"/>
              <w:spacing w:line="240" w:lineRule="auto"/>
              <w:rPr>
                <w:sz w:val="20"/>
                <w:szCs w:val="20"/>
                <w:lang w:val="ru-RU"/>
              </w:rPr>
            </w:pPr>
            <w:r w:rsidRPr="00F32B7F">
              <w:rPr>
                <w:sz w:val="20"/>
                <w:szCs w:val="20"/>
                <w:lang w:val="ru-RU"/>
              </w:rPr>
              <w:t xml:space="preserve">«Организация работы </w:t>
            </w:r>
            <w:r w:rsidRPr="00F32B7F">
              <w:rPr>
                <w:b/>
                <w:sz w:val="20"/>
                <w:szCs w:val="20"/>
                <w:lang w:val="ru-RU"/>
              </w:rPr>
              <w:t>классного руководителя</w:t>
            </w:r>
            <w:r w:rsidRPr="00F32B7F">
              <w:rPr>
                <w:sz w:val="20"/>
                <w:szCs w:val="20"/>
                <w:lang w:val="ru-RU"/>
              </w:rPr>
              <w:t xml:space="preserve"> в образовательной организации», 250ч</w:t>
            </w:r>
          </w:p>
          <w:p w:rsidR="00F32B7F" w:rsidRPr="00F32B7F" w:rsidRDefault="00F32B7F" w:rsidP="00F32B7F">
            <w:pPr>
              <w:pStyle w:val="16"/>
              <w:spacing w:line="240" w:lineRule="auto"/>
              <w:rPr>
                <w:sz w:val="20"/>
                <w:szCs w:val="20"/>
                <w:lang w:val="ru-RU"/>
              </w:rPr>
            </w:pPr>
            <w:r w:rsidRPr="00F32B7F">
              <w:rPr>
                <w:sz w:val="20"/>
                <w:szCs w:val="20"/>
                <w:lang w:val="ru-RU"/>
              </w:rPr>
              <w:t>12апреля 2022</w:t>
            </w:r>
          </w:p>
          <w:p w:rsidR="00F32B7F" w:rsidRPr="00F32B7F" w:rsidRDefault="00F32B7F" w:rsidP="00F32B7F">
            <w:pPr>
              <w:pStyle w:val="16"/>
              <w:spacing w:line="240" w:lineRule="auto"/>
              <w:rPr>
                <w:sz w:val="20"/>
                <w:szCs w:val="20"/>
                <w:lang w:val="ru-RU"/>
              </w:rPr>
            </w:pPr>
            <w:r w:rsidRPr="00F32B7F">
              <w:rPr>
                <w:sz w:val="20"/>
                <w:szCs w:val="20"/>
                <w:lang w:val="ru-RU"/>
              </w:rPr>
              <w:t xml:space="preserve">Автономная некоммерческая организация дополнительного профессионального образования </w:t>
            </w:r>
            <w:r w:rsidRPr="00F32B7F">
              <w:rPr>
                <w:sz w:val="20"/>
                <w:szCs w:val="20"/>
                <w:lang w:val="ru-RU"/>
              </w:rPr>
              <w:lastRenderedPageBreak/>
              <w:t>«Инновационный образовательный центр повышения квалификации и переподготовки «Мой университет», г. Петрозаводск,</w:t>
            </w:r>
          </w:p>
          <w:p w:rsidR="00F32B7F" w:rsidRPr="00F32B7F" w:rsidRDefault="00F32B7F" w:rsidP="00F32B7F">
            <w:pPr>
              <w:pStyle w:val="16"/>
              <w:spacing w:line="240" w:lineRule="auto"/>
              <w:rPr>
                <w:sz w:val="20"/>
                <w:szCs w:val="20"/>
              </w:rPr>
            </w:pPr>
            <w:r w:rsidRPr="00F32B7F">
              <w:rPr>
                <w:sz w:val="20"/>
                <w:szCs w:val="20"/>
                <w:lang w:val="ru-RU"/>
              </w:rPr>
              <w:t xml:space="preserve">«Организация и осуществление образовательной деятельности в соответствии с </w:t>
            </w:r>
            <w:r w:rsidRPr="00F32B7F">
              <w:rPr>
                <w:b/>
                <w:sz w:val="20"/>
                <w:szCs w:val="20"/>
                <w:lang w:val="ru-RU"/>
              </w:rPr>
              <w:t>обновленными ФГОС</w:t>
            </w:r>
            <w:r w:rsidRPr="00F32B7F">
              <w:rPr>
                <w:sz w:val="20"/>
                <w:szCs w:val="20"/>
                <w:lang w:val="ru-RU"/>
              </w:rPr>
              <w:t xml:space="preserve"> ООО (2022г)». </w:t>
            </w:r>
            <w:r w:rsidRPr="00F32B7F">
              <w:rPr>
                <w:sz w:val="20"/>
                <w:szCs w:val="20"/>
              </w:rPr>
              <w:t>72ч</w:t>
            </w:r>
          </w:p>
        </w:tc>
      </w:tr>
      <w:tr w:rsidR="00F32B7F" w:rsidRPr="00F32B7F" w:rsidTr="00F32B7F">
        <w:tc>
          <w:tcPr>
            <w:tcW w:w="567" w:type="dxa"/>
          </w:tcPr>
          <w:p w:rsidR="00F32B7F" w:rsidRPr="00F32B7F" w:rsidRDefault="00F32B7F" w:rsidP="00F32B7F">
            <w:pPr>
              <w:ind w:firstLine="0"/>
              <w:rPr>
                <w:rFonts w:cs="Times New Roman"/>
                <w:szCs w:val="20"/>
              </w:rPr>
            </w:pPr>
            <w:r w:rsidRPr="00F32B7F">
              <w:rPr>
                <w:rFonts w:cs="Times New Roman"/>
                <w:szCs w:val="20"/>
              </w:rPr>
              <w:t>11</w:t>
            </w:r>
          </w:p>
        </w:tc>
        <w:tc>
          <w:tcPr>
            <w:tcW w:w="1843" w:type="dxa"/>
          </w:tcPr>
          <w:p w:rsidR="00F32B7F" w:rsidRPr="00F32B7F" w:rsidRDefault="00F32B7F" w:rsidP="00F32B7F">
            <w:pPr>
              <w:ind w:firstLine="0"/>
              <w:rPr>
                <w:rFonts w:cs="Times New Roman"/>
                <w:szCs w:val="20"/>
              </w:rPr>
            </w:pPr>
            <w:r w:rsidRPr="00F32B7F">
              <w:rPr>
                <w:rFonts w:cs="Times New Roman"/>
                <w:szCs w:val="20"/>
              </w:rPr>
              <w:t>Попова Светлана Витальевна</w:t>
            </w:r>
          </w:p>
        </w:tc>
        <w:tc>
          <w:tcPr>
            <w:tcW w:w="8393" w:type="dxa"/>
          </w:tcPr>
          <w:p w:rsidR="00F32B7F" w:rsidRPr="00F32B7F" w:rsidRDefault="00F32B7F" w:rsidP="00F32B7F">
            <w:pPr>
              <w:ind w:firstLine="0"/>
              <w:rPr>
                <w:rFonts w:cs="Times New Roman"/>
                <w:szCs w:val="20"/>
                <w:lang w:val="ru-RU"/>
              </w:rPr>
            </w:pPr>
            <w:r w:rsidRPr="00F32B7F">
              <w:rPr>
                <w:rFonts w:cs="Times New Roman"/>
                <w:szCs w:val="20"/>
                <w:lang w:val="ru-RU"/>
              </w:rPr>
              <w:t>31 ноября 2021</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F32B7F" w:rsidRPr="00F32B7F" w:rsidRDefault="00F32B7F" w:rsidP="00F32B7F">
            <w:pPr>
              <w:ind w:firstLine="0"/>
              <w:rPr>
                <w:rFonts w:cs="Times New Roman"/>
                <w:szCs w:val="20"/>
                <w:lang w:val="ru-RU"/>
              </w:rPr>
            </w:pPr>
            <w:r w:rsidRPr="00F32B7F">
              <w:rPr>
                <w:rFonts w:cs="Times New Roman"/>
                <w:b/>
                <w:szCs w:val="20"/>
                <w:lang w:val="ru-RU"/>
              </w:rPr>
              <w:t>«</w:t>
            </w:r>
            <w:r w:rsidRPr="00F32B7F">
              <w:rPr>
                <w:rFonts w:cs="Times New Roman"/>
                <w:szCs w:val="20"/>
                <w:lang w:val="ru-RU"/>
              </w:rPr>
              <w:t xml:space="preserve">Современный урок </w:t>
            </w:r>
            <w:r w:rsidRPr="00F32B7F">
              <w:rPr>
                <w:rFonts w:cs="Times New Roman"/>
                <w:b/>
                <w:szCs w:val="20"/>
                <w:lang w:val="ru-RU"/>
              </w:rPr>
              <w:t xml:space="preserve">биологии </w:t>
            </w:r>
            <w:r w:rsidRPr="00F32B7F">
              <w:rPr>
                <w:rFonts w:cs="Times New Roman"/>
                <w:szCs w:val="20"/>
                <w:lang w:val="ru-RU"/>
              </w:rPr>
              <w:t xml:space="preserve">для детей с </w:t>
            </w:r>
            <w:r w:rsidRPr="00F32B7F">
              <w:rPr>
                <w:rFonts w:cs="Times New Roman"/>
                <w:b/>
                <w:szCs w:val="20"/>
                <w:lang w:val="ru-RU"/>
              </w:rPr>
              <w:t>ограниченными возможностями здоровья (ОВЗ</w:t>
            </w:r>
            <w:r w:rsidRPr="00F32B7F">
              <w:rPr>
                <w:rFonts w:cs="Times New Roman"/>
                <w:szCs w:val="20"/>
                <w:lang w:val="ru-RU"/>
              </w:rPr>
              <w:t>) (в том числе при условии инклюзии) как одно из форм реализации ФГОС», 108ч</w:t>
            </w:r>
          </w:p>
          <w:p w:rsidR="00F32B7F" w:rsidRPr="00F32B7F" w:rsidRDefault="00F32B7F" w:rsidP="00F32B7F">
            <w:pPr>
              <w:pStyle w:val="16"/>
              <w:spacing w:line="240" w:lineRule="auto"/>
              <w:rPr>
                <w:sz w:val="20"/>
                <w:szCs w:val="20"/>
                <w:lang w:val="ru-RU"/>
              </w:rPr>
            </w:pPr>
            <w:r w:rsidRPr="00F32B7F">
              <w:rPr>
                <w:sz w:val="20"/>
                <w:szCs w:val="20"/>
                <w:lang w:val="ru-RU"/>
              </w:rPr>
              <w:t xml:space="preserve">14.10.2019г.- 25.10.2019г. РИПК и ППРО, </w:t>
            </w:r>
          </w:p>
          <w:p w:rsidR="00F32B7F" w:rsidRPr="00F32B7F" w:rsidRDefault="00F32B7F" w:rsidP="00F32B7F">
            <w:pPr>
              <w:pStyle w:val="16"/>
              <w:spacing w:line="240" w:lineRule="auto"/>
              <w:rPr>
                <w:sz w:val="20"/>
                <w:szCs w:val="20"/>
                <w:lang w:val="ru-RU"/>
              </w:rPr>
            </w:pPr>
            <w:r w:rsidRPr="00F32B7F">
              <w:rPr>
                <w:sz w:val="20"/>
                <w:szCs w:val="20"/>
                <w:lang w:val="ru-RU"/>
              </w:rPr>
              <w:t xml:space="preserve">«Деятельность </w:t>
            </w:r>
            <w:r w:rsidRPr="00F32B7F">
              <w:rPr>
                <w:b/>
                <w:sz w:val="20"/>
                <w:szCs w:val="20"/>
                <w:lang w:val="ru-RU"/>
              </w:rPr>
              <w:t xml:space="preserve">педагога-библиотекаря </w:t>
            </w:r>
            <w:r w:rsidRPr="00F32B7F">
              <w:rPr>
                <w:sz w:val="20"/>
                <w:szCs w:val="20"/>
                <w:lang w:val="ru-RU"/>
              </w:rPr>
              <w:t xml:space="preserve">по всестороннему применению, распространению и продвижению русского языка», 72ч. </w:t>
            </w:r>
          </w:p>
          <w:p w:rsidR="00F32B7F" w:rsidRPr="00F32B7F" w:rsidRDefault="00F32B7F" w:rsidP="00F32B7F">
            <w:pPr>
              <w:pStyle w:val="16"/>
              <w:spacing w:line="240" w:lineRule="auto"/>
              <w:rPr>
                <w:sz w:val="20"/>
                <w:szCs w:val="20"/>
                <w:lang w:val="ru-RU"/>
              </w:rPr>
            </w:pPr>
            <w:r w:rsidRPr="00F32B7F">
              <w:rPr>
                <w:sz w:val="20"/>
                <w:szCs w:val="20"/>
                <w:lang w:val="ru-RU"/>
              </w:rPr>
              <w:t>19.11.2019г – 07.12.2019г</w:t>
            </w:r>
          </w:p>
          <w:p w:rsidR="00F32B7F" w:rsidRPr="00F32B7F" w:rsidRDefault="00F32B7F" w:rsidP="00F32B7F">
            <w:pPr>
              <w:pStyle w:val="16"/>
              <w:spacing w:line="240" w:lineRule="auto"/>
              <w:rPr>
                <w:sz w:val="20"/>
                <w:szCs w:val="20"/>
                <w:lang w:val="ru-RU"/>
              </w:rPr>
            </w:pPr>
            <w:r w:rsidRPr="00F32B7F">
              <w:rPr>
                <w:sz w:val="20"/>
                <w:szCs w:val="20"/>
                <w:lang w:val="ru-RU"/>
              </w:rPr>
              <w:t xml:space="preserve">ЧОУ ДПО «Институт переподготовки и повышения квалификации» </w:t>
            </w:r>
          </w:p>
          <w:p w:rsidR="00F32B7F" w:rsidRPr="00F32B7F" w:rsidRDefault="00F32B7F" w:rsidP="00F32B7F">
            <w:pPr>
              <w:pStyle w:val="16"/>
              <w:spacing w:line="240" w:lineRule="auto"/>
              <w:rPr>
                <w:sz w:val="20"/>
                <w:szCs w:val="20"/>
                <w:lang w:val="ru-RU"/>
              </w:rPr>
            </w:pPr>
            <w:r w:rsidRPr="00F32B7F">
              <w:rPr>
                <w:sz w:val="20"/>
                <w:szCs w:val="20"/>
                <w:lang w:val="ru-RU"/>
              </w:rPr>
              <w:t xml:space="preserve">«Методика преподавания </w:t>
            </w:r>
            <w:r w:rsidRPr="00F32B7F">
              <w:rPr>
                <w:rStyle w:val="afff7"/>
                <w:sz w:val="20"/>
                <w:szCs w:val="20"/>
                <w:lang w:val="ru-RU"/>
              </w:rPr>
              <w:t>физкультуры</w:t>
            </w:r>
            <w:r w:rsidRPr="00F32B7F">
              <w:rPr>
                <w:sz w:val="20"/>
                <w:szCs w:val="20"/>
                <w:lang w:val="ru-RU"/>
              </w:rPr>
              <w:t xml:space="preserve"> в соответствии ФГОС», 108ч.</w:t>
            </w:r>
          </w:p>
          <w:p w:rsidR="00F32B7F" w:rsidRPr="00F32B7F" w:rsidRDefault="00F32B7F" w:rsidP="00F32B7F">
            <w:pPr>
              <w:ind w:firstLine="0"/>
              <w:rPr>
                <w:rFonts w:cs="Times New Roman"/>
                <w:szCs w:val="20"/>
                <w:lang w:val="ru-RU"/>
              </w:rPr>
            </w:pPr>
            <w:r w:rsidRPr="00F32B7F">
              <w:rPr>
                <w:rFonts w:cs="Times New Roman"/>
                <w:szCs w:val="20"/>
                <w:lang w:val="ru-RU"/>
              </w:rPr>
              <w:t>31 ноября 2021</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F32B7F" w:rsidRPr="00F32B7F" w:rsidRDefault="00F32B7F" w:rsidP="00F32B7F">
            <w:pPr>
              <w:ind w:firstLine="0"/>
              <w:rPr>
                <w:rFonts w:cs="Times New Roman"/>
                <w:szCs w:val="20"/>
                <w:lang w:val="ru-RU"/>
              </w:rPr>
            </w:pPr>
            <w:r w:rsidRPr="00F32B7F">
              <w:rPr>
                <w:rFonts w:cs="Times New Roman"/>
                <w:szCs w:val="20"/>
                <w:lang w:val="ru-RU"/>
              </w:rPr>
              <w:t xml:space="preserve">«Оказание </w:t>
            </w:r>
            <w:r w:rsidRPr="00F32B7F">
              <w:rPr>
                <w:rFonts w:cs="Times New Roman"/>
                <w:b/>
                <w:szCs w:val="20"/>
                <w:lang w:val="ru-RU"/>
              </w:rPr>
              <w:t>первой помощи</w:t>
            </w:r>
            <w:r w:rsidRPr="00F32B7F">
              <w:rPr>
                <w:rFonts w:cs="Times New Roman"/>
                <w:szCs w:val="20"/>
                <w:lang w:val="ru-RU"/>
              </w:rPr>
              <w:t xml:space="preserve"> в образовательной организации», 72ч</w:t>
            </w:r>
          </w:p>
          <w:p w:rsidR="00F32B7F" w:rsidRPr="00F32B7F" w:rsidRDefault="00F32B7F" w:rsidP="00F32B7F">
            <w:pPr>
              <w:ind w:firstLine="0"/>
              <w:rPr>
                <w:rFonts w:cs="Times New Roman"/>
                <w:szCs w:val="20"/>
                <w:lang w:val="ru-RU"/>
              </w:rPr>
            </w:pPr>
            <w:r w:rsidRPr="00F32B7F">
              <w:rPr>
                <w:rFonts w:cs="Times New Roman"/>
                <w:szCs w:val="20"/>
                <w:lang w:val="ru-RU"/>
              </w:rPr>
              <w:t>31 ноября 2021</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F32B7F" w:rsidRPr="00F32B7F" w:rsidRDefault="00F32B7F" w:rsidP="00F32B7F">
            <w:pPr>
              <w:ind w:firstLine="0"/>
              <w:rPr>
                <w:rFonts w:cs="Times New Roman"/>
                <w:szCs w:val="20"/>
                <w:lang w:val="ru-RU"/>
              </w:rPr>
            </w:pPr>
            <w:r w:rsidRPr="00F32B7F">
              <w:rPr>
                <w:rFonts w:cs="Times New Roman"/>
                <w:szCs w:val="20"/>
                <w:lang w:val="ru-RU"/>
              </w:rPr>
              <w:t xml:space="preserve">«ФГОС: </w:t>
            </w:r>
            <w:r w:rsidRPr="00F32B7F">
              <w:rPr>
                <w:rFonts w:cs="Times New Roman"/>
                <w:b/>
                <w:szCs w:val="20"/>
                <w:lang w:val="ru-RU"/>
              </w:rPr>
              <w:t>внеурочная деятельность</w:t>
            </w:r>
            <w:r w:rsidRPr="00F32B7F">
              <w:rPr>
                <w:rFonts w:cs="Times New Roman"/>
                <w:szCs w:val="20"/>
                <w:lang w:val="ru-RU"/>
              </w:rPr>
              <w:t>», 72ч</w:t>
            </w:r>
          </w:p>
          <w:p w:rsidR="00F32B7F" w:rsidRPr="00F32B7F" w:rsidRDefault="00F32B7F" w:rsidP="00F32B7F">
            <w:pPr>
              <w:pStyle w:val="16"/>
              <w:spacing w:line="240" w:lineRule="auto"/>
              <w:rPr>
                <w:sz w:val="20"/>
                <w:szCs w:val="20"/>
                <w:lang w:val="ru-RU"/>
              </w:rPr>
            </w:pPr>
            <w:r w:rsidRPr="00F32B7F">
              <w:rPr>
                <w:sz w:val="20"/>
                <w:szCs w:val="20"/>
                <w:lang w:val="ru-RU"/>
              </w:rPr>
              <w:t>26.11.2021 – 15.12.2021</w:t>
            </w:r>
          </w:p>
          <w:p w:rsidR="00F32B7F" w:rsidRPr="00F32B7F" w:rsidRDefault="00F32B7F" w:rsidP="00F32B7F">
            <w:pPr>
              <w:pStyle w:val="16"/>
              <w:spacing w:line="240" w:lineRule="auto"/>
              <w:rPr>
                <w:sz w:val="20"/>
                <w:szCs w:val="20"/>
                <w:lang w:val="ru-RU"/>
              </w:rPr>
            </w:pPr>
            <w:r w:rsidRPr="00F32B7F">
              <w:rPr>
                <w:sz w:val="20"/>
                <w:szCs w:val="20"/>
                <w:lang w:val="ru-RU"/>
              </w:rPr>
              <w:t>ООО «Инфоурок»</w:t>
            </w:r>
          </w:p>
          <w:p w:rsidR="00F32B7F" w:rsidRPr="00F32B7F" w:rsidRDefault="00F32B7F" w:rsidP="00F32B7F">
            <w:pPr>
              <w:pStyle w:val="16"/>
              <w:spacing w:line="240" w:lineRule="auto"/>
              <w:rPr>
                <w:sz w:val="20"/>
                <w:szCs w:val="20"/>
                <w:lang w:val="ru-RU"/>
              </w:rPr>
            </w:pPr>
            <w:r w:rsidRPr="00F32B7F">
              <w:rPr>
                <w:sz w:val="20"/>
                <w:szCs w:val="20"/>
                <w:lang w:val="ru-RU"/>
              </w:rPr>
              <w:t xml:space="preserve">«Организация работы по профилактике </w:t>
            </w:r>
            <w:r w:rsidRPr="00F32B7F">
              <w:rPr>
                <w:b/>
                <w:sz w:val="20"/>
                <w:szCs w:val="20"/>
                <w:lang w:val="ru-RU"/>
              </w:rPr>
              <w:t>суицидального поведения</w:t>
            </w:r>
            <w:r w:rsidRPr="00F32B7F">
              <w:rPr>
                <w:sz w:val="20"/>
                <w:szCs w:val="20"/>
                <w:lang w:val="ru-RU"/>
              </w:rPr>
              <w:t xml:space="preserve"> подростков», 72 часа</w:t>
            </w:r>
          </w:p>
          <w:p w:rsidR="00F32B7F" w:rsidRPr="00F32B7F" w:rsidRDefault="00F32B7F" w:rsidP="00F32B7F">
            <w:pPr>
              <w:pStyle w:val="16"/>
              <w:spacing w:line="240" w:lineRule="auto"/>
              <w:rPr>
                <w:sz w:val="20"/>
                <w:szCs w:val="20"/>
                <w:lang w:val="ru-RU"/>
              </w:rPr>
            </w:pPr>
            <w:r w:rsidRPr="00F32B7F">
              <w:rPr>
                <w:sz w:val="20"/>
                <w:szCs w:val="20"/>
                <w:lang w:val="ru-RU"/>
              </w:rPr>
              <w:t>16.12.2019 – 27.12.2019</w:t>
            </w:r>
          </w:p>
          <w:p w:rsidR="00F32B7F" w:rsidRPr="00F32B7F" w:rsidRDefault="00F32B7F" w:rsidP="00F32B7F">
            <w:pPr>
              <w:pStyle w:val="16"/>
              <w:spacing w:line="240" w:lineRule="auto"/>
              <w:rPr>
                <w:sz w:val="20"/>
                <w:szCs w:val="20"/>
                <w:lang w:val="ru-RU"/>
              </w:rPr>
            </w:pPr>
            <w:r w:rsidRPr="00F32B7F">
              <w:rPr>
                <w:sz w:val="20"/>
                <w:szCs w:val="20"/>
                <w:lang w:val="ru-RU"/>
              </w:rPr>
              <w:t>ФГАОУ ВО «Казанский (Приволжский) федеральный университет»</w:t>
            </w:r>
          </w:p>
          <w:p w:rsidR="00F32B7F" w:rsidRPr="00F32B7F" w:rsidRDefault="00F32B7F" w:rsidP="00F32B7F">
            <w:pPr>
              <w:pStyle w:val="16"/>
              <w:spacing w:line="240" w:lineRule="auto"/>
              <w:rPr>
                <w:sz w:val="20"/>
                <w:szCs w:val="20"/>
                <w:lang w:val="ru-RU"/>
              </w:rPr>
            </w:pPr>
            <w:r w:rsidRPr="00F32B7F">
              <w:rPr>
                <w:sz w:val="20"/>
                <w:szCs w:val="20"/>
                <w:lang w:val="ru-RU"/>
              </w:rPr>
              <w:t>«</w:t>
            </w:r>
            <w:r w:rsidRPr="00F32B7F">
              <w:rPr>
                <w:b/>
                <w:sz w:val="20"/>
                <w:szCs w:val="20"/>
                <w:lang w:val="ru-RU"/>
              </w:rPr>
              <w:t>Информационно-коммуникативные технологии</w:t>
            </w:r>
            <w:r w:rsidRPr="00F32B7F">
              <w:rPr>
                <w:sz w:val="20"/>
                <w:szCs w:val="20"/>
                <w:lang w:val="ru-RU"/>
              </w:rPr>
              <w:t xml:space="preserve"> в профессиональной деятельности педагога в условиях реализации профессионального стандарта «Педагог», 72 часа</w:t>
            </w:r>
          </w:p>
          <w:p w:rsidR="00F32B7F" w:rsidRPr="00F32B7F" w:rsidRDefault="00F32B7F" w:rsidP="00F32B7F">
            <w:pPr>
              <w:pStyle w:val="16"/>
              <w:spacing w:line="240" w:lineRule="auto"/>
              <w:rPr>
                <w:sz w:val="20"/>
                <w:szCs w:val="20"/>
                <w:lang w:val="ru-RU"/>
              </w:rPr>
            </w:pPr>
            <w:proofErr w:type="gramStart"/>
            <w:r w:rsidRPr="00F32B7F">
              <w:rPr>
                <w:sz w:val="20"/>
                <w:szCs w:val="20"/>
                <w:lang w:val="ru-RU"/>
              </w:rPr>
              <w:t>24.01.2020  -</w:t>
            </w:r>
            <w:proofErr w:type="gramEnd"/>
            <w:r w:rsidRPr="00F32B7F">
              <w:rPr>
                <w:sz w:val="20"/>
                <w:szCs w:val="20"/>
                <w:lang w:val="ru-RU"/>
              </w:rPr>
              <w:t xml:space="preserve"> 08.02.2020</w:t>
            </w:r>
          </w:p>
          <w:p w:rsidR="00F32B7F" w:rsidRPr="00F32B7F" w:rsidRDefault="00F32B7F" w:rsidP="00F32B7F">
            <w:pPr>
              <w:pStyle w:val="16"/>
              <w:spacing w:line="240" w:lineRule="auto"/>
              <w:rPr>
                <w:sz w:val="20"/>
                <w:szCs w:val="20"/>
                <w:lang w:val="ru-RU"/>
              </w:rPr>
            </w:pPr>
            <w:r w:rsidRPr="00F32B7F">
              <w:rPr>
                <w:sz w:val="20"/>
                <w:szCs w:val="20"/>
                <w:lang w:val="ru-RU"/>
              </w:rPr>
              <w:t>ИУБиП</w:t>
            </w:r>
          </w:p>
          <w:p w:rsidR="00F32B7F" w:rsidRPr="00F32B7F" w:rsidRDefault="00F32B7F" w:rsidP="00F32B7F">
            <w:pPr>
              <w:pStyle w:val="16"/>
              <w:spacing w:line="240" w:lineRule="auto"/>
              <w:rPr>
                <w:sz w:val="20"/>
                <w:szCs w:val="20"/>
                <w:lang w:val="ru-RU"/>
              </w:rPr>
            </w:pPr>
            <w:r w:rsidRPr="00F32B7F">
              <w:rPr>
                <w:sz w:val="20"/>
                <w:szCs w:val="20"/>
                <w:lang w:val="ru-RU"/>
              </w:rPr>
              <w:t xml:space="preserve">«Совершенствование подходов к </w:t>
            </w:r>
            <w:proofErr w:type="gramStart"/>
            <w:r w:rsidRPr="00F32B7F">
              <w:rPr>
                <w:sz w:val="20"/>
                <w:szCs w:val="20"/>
                <w:lang w:val="ru-RU"/>
              </w:rPr>
              <w:t>оцениванию  развернутых</w:t>
            </w:r>
            <w:proofErr w:type="gramEnd"/>
            <w:r w:rsidRPr="00F32B7F">
              <w:rPr>
                <w:sz w:val="20"/>
                <w:szCs w:val="20"/>
                <w:lang w:val="ru-RU"/>
              </w:rPr>
              <w:t xml:space="preserve"> ответов экзаменационных работ участников ГИА-9 </w:t>
            </w:r>
            <w:r w:rsidRPr="00F32B7F">
              <w:rPr>
                <w:b/>
                <w:sz w:val="20"/>
                <w:szCs w:val="20"/>
                <w:lang w:val="ru-RU"/>
              </w:rPr>
              <w:t>экспертами предметных комиссий</w:t>
            </w:r>
            <w:r w:rsidRPr="00F32B7F">
              <w:rPr>
                <w:sz w:val="20"/>
                <w:szCs w:val="20"/>
                <w:lang w:val="ru-RU"/>
              </w:rPr>
              <w:t>», 72 часа</w:t>
            </w:r>
          </w:p>
          <w:p w:rsidR="00F32B7F" w:rsidRPr="00F32B7F" w:rsidRDefault="00F32B7F" w:rsidP="00F32B7F">
            <w:pPr>
              <w:ind w:firstLine="0"/>
              <w:rPr>
                <w:rFonts w:cs="Times New Roman"/>
                <w:szCs w:val="20"/>
                <w:lang w:val="ru-RU"/>
              </w:rPr>
            </w:pPr>
            <w:r w:rsidRPr="00F32B7F">
              <w:rPr>
                <w:rFonts w:cs="Times New Roman"/>
                <w:szCs w:val="20"/>
                <w:lang w:val="ru-RU"/>
              </w:rPr>
              <w:t>19.02.2022 – 09.03.2022</w:t>
            </w:r>
          </w:p>
          <w:p w:rsidR="00F32B7F" w:rsidRPr="00F32B7F" w:rsidRDefault="00F32B7F" w:rsidP="00F32B7F">
            <w:pPr>
              <w:pStyle w:val="16"/>
              <w:spacing w:line="240" w:lineRule="auto"/>
              <w:rPr>
                <w:sz w:val="20"/>
                <w:szCs w:val="20"/>
                <w:lang w:val="ru-RU"/>
              </w:rPr>
            </w:pPr>
            <w:r w:rsidRPr="00F32B7F">
              <w:rPr>
                <w:sz w:val="20"/>
                <w:szCs w:val="20"/>
                <w:lang w:val="ru-RU"/>
              </w:rPr>
              <w:t>ООО «Инфоурок» «М</w:t>
            </w:r>
            <w:r w:rsidRPr="00F32B7F">
              <w:rPr>
                <w:b/>
                <w:sz w:val="20"/>
                <w:szCs w:val="20"/>
                <w:lang w:val="ru-RU"/>
              </w:rPr>
              <w:t xml:space="preserve">отивация учебной деятельности </w:t>
            </w:r>
            <w:r w:rsidRPr="00F32B7F">
              <w:rPr>
                <w:sz w:val="20"/>
                <w:szCs w:val="20"/>
                <w:lang w:val="ru-RU"/>
              </w:rPr>
              <w:t>в условиях реализации ФГОС», 72 часов</w:t>
            </w:r>
          </w:p>
          <w:p w:rsidR="00F32B7F" w:rsidRPr="00F32B7F" w:rsidRDefault="00F32B7F" w:rsidP="00F32B7F">
            <w:pPr>
              <w:pStyle w:val="16"/>
              <w:spacing w:line="240" w:lineRule="auto"/>
              <w:rPr>
                <w:sz w:val="20"/>
                <w:szCs w:val="20"/>
                <w:lang w:val="ru-RU"/>
              </w:rPr>
            </w:pPr>
            <w:r w:rsidRPr="00F32B7F">
              <w:rPr>
                <w:sz w:val="20"/>
                <w:szCs w:val="20"/>
                <w:lang w:val="ru-RU"/>
              </w:rPr>
              <w:t>29.06.2022-13.07.2022 ООО «Инфоурок»</w:t>
            </w:r>
          </w:p>
          <w:p w:rsidR="00F32B7F" w:rsidRPr="00F32B7F" w:rsidRDefault="00F32B7F" w:rsidP="00F32B7F">
            <w:pPr>
              <w:pStyle w:val="16"/>
              <w:spacing w:line="240" w:lineRule="auto"/>
              <w:rPr>
                <w:sz w:val="20"/>
                <w:szCs w:val="20"/>
                <w:lang w:val="ru-RU"/>
              </w:rPr>
            </w:pPr>
            <w:r w:rsidRPr="00F32B7F">
              <w:rPr>
                <w:sz w:val="20"/>
                <w:szCs w:val="20"/>
                <w:lang w:val="ru-RU"/>
              </w:rPr>
              <w:t>«Особенности введения и реализации обновленного ФГОС ООО», 72 ч.</w:t>
            </w:r>
          </w:p>
        </w:tc>
      </w:tr>
      <w:tr w:rsidR="00F32B7F" w:rsidRPr="00F32B7F" w:rsidTr="00F32B7F">
        <w:tc>
          <w:tcPr>
            <w:tcW w:w="567" w:type="dxa"/>
          </w:tcPr>
          <w:p w:rsidR="00F32B7F" w:rsidRPr="00F32B7F" w:rsidRDefault="00F32B7F" w:rsidP="00F32B7F">
            <w:pPr>
              <w:ind w:firstLine="0"/>
              <w:rPr>
                <w:rFonts w:cs="Times New Roman"/>
                <w:szCs w:val="20"/>
              </w:rPr>
            </w:pPr>
            <w:r w:rsidRPr="00F32B7F">
              <w:rPr>
                <w:rFonts w:cs="Times New Roman"/>
                <w:szCs w:val="20"/>
              </w:rPr>
              <w:t>12</w:t>
            </w:r>
          </w:p>
        </w:tc>
        <w:tc>
          <w:tcPr>
            <w:tcW w:w="1843" w:type="dxa"/>
          </w:tcPr>
          <w:p w:rsidR="00F32B7F" w:rsidRPr="00F32B7F" w:rsidRDefault="00F32B7F" w:rsidP="00F32B7F">
            <w:pPr>
              <w:ind w:firstLine="0"/>
              <w:rPr>
                <w:rFonts w:cs="Times New Roman"/>
                <w:szCs w:val="20"/>
              </w:rPr>
            </w:pPr>
            <w:r w:rsidRPr="00F32B7F">
              <w:rPr>
                <w:rFonts w:cs="Times New Roman"/>
                <w:szCs w:val="20"/>
              </w:rPr>
              <w:t>Рогова Галина Алексеевна</w:t>
            </w:r>
          </w:p>
        </w:tc>
        <w:tc>
          <w:tcPr>
            <w:tcW w:w="8393" w:type="dxa"/>
          </w:tcPr>
          <w:p w:rsidR="00F32B7F" w:rsidRPr="00F32B7F" w:rsidRDefault="00F32B7F" w:rsidP="00F32B7F">
            <w:pPr>
              <w:ind w:firstLine="0"/>
              <w:rPr>
                <w:rFonts w:cs="Times New Roman"/>
                <w:szCs w:val="20"/>
                <w:lang w:val="ru-RU"/>
              </w:rPr>
            </w:pPr>
            <w:r w:rsidRPr="00F32B7F">
              <w:rPr>
                <w:rFonts w:cs="Times New Roman"/>
                <w:szCs w:val="20"/>
                <w:lang w:val="ru-RU"/>
              </w:rPr>
              <w:t>07.02.2022 – 18.03.2022</w:t>
            </w:r>
          </w:p>
          <w:p w:rsidR="00F32B7F" w:rsidRPr="00F32B7F" w:rsidRDefault="00F32B7F" w:rsidP="00F32B7F">
            <w:pPr>
              <w:ind w:firstLine="0"/>
              <w:rPr>
                <w:rFonts w:cs="Times New Roman"/>
                <w:szCs w:val="20"/>
                <w:lang w:val="ru-RU"/>
              </w:rPr>
            </w:pPr>
            <w:r w:rsidRPr="00F32B7F">
              <w:rPr>
                <w:rFonts w:cs="Times New Roman"/>
                <w:szCs w:val="20"/>
                <w:lang w:val="ru-RU"/>
              </w:rPr>
              <w:t>РИПК и ППРО</w:t>
            </w:r>
          </w:p>
          <w:p w:rsidR="00F32B7F" w:rsidRPr="00F32B7F" w:rsidRDefault="00F32B7F" w:rsidP="00F32B7F">
            <w:pPr>
              <w:ind w:firstLine="0"/>
              <w:rPr>
                <w:rFonts w:cs="Times New Roman"/>
                <w:szCs w:val="20"/>
                <w:lang w:val="ru-RU"/>
              </w:rPr>
            </w:pPr>
            <w:r w:rsidRPr="00F32B7F">
              <w:rPr>
                <w:rFonts w:cs="Times New Roman"/>
                <w:szCs w:val="20"/>
                <w:lang w:val="ru-RU"/>
              </w:rPr>
              <w:t xml:space="preserve">«Формирование </w:t>
            </w:r>
            <w:r w:rsidRPr="00F32B7F">
              <w:rPr>
                <w:rFonts w:cs="Times New Roman"/>
                <w:b/>
                <w:szCs w:val="20"/>
                <w:lang w:val="ru-RU"/>
              </w:rPr>
              <w:t>функциональной грамотности</w:t>
            </w:r>
            <w:r w:rsidRPr="00F32B7F">
              <w:rPr>
                <w:rFonts w:cs="Times New Roman"/>
                <w:szCs w:val="20"/>
                <w:lang w:val="ru-RU"/>
              </w:rPr>
              <w:t xml:space="preserve"> обучающихся средствами предметного содержания </w:t>
            </w:r>
            <w:r w:rsidRPr="00F32B7F">
              <w:rPr>
                <w:rFonts w:cs="Times New Roman"/>
                <w:b/>
                <w:szCs w:val="20"/>
                <w:lang w:val="ru-RU"/>
              </w:rPr>
              <w:t>начальной школы</w:t>
            </w:r>
            <w:r w:rsidRPr="00F32B7F">
              <w:rPr>
                <w:rFonts w:cs="Times New Roman"/>
                <w:szCs w:val="20"/>
                <w:lang w:val="ru-RU"/>
              </w:rPr>
              <w:t>», 72ч</w:t>
            </w:r>
          </w:p>
          <w:p w:rsidR="00F32B7F" w:rsidRPr="00F32B7F" w:rsidRDefault="00F32B7F" w:rsidP="00F32B7F">
            <w:pPr>
              <w:ind w:firstLine="0"/>
              <w:rPr>
                <w:rFonts w:cs="Times New Roman"/>
                <w:szCs w:val="20"/>
                <w:lang w:val="ru-RU"/>
              </w:rPr>
            </w:pPr>
            <w:r w:rsidRPr="00F32B7F">
              <w:rPr>
                <w:rFonts w:cs="Times New Roman"/>
                <w:szCs w:val="20"/>
                <w:lang w:val="ru-RU"/>
              </w:rPr>
              <w:t>03.06.2022</w:t>
            </w:r>
          </w:p>
          <w:p w:rsidR="00F32B7F" w:rsidRPr="00F32B7F" w:rsidRDefault="00F32B7F" w:rsidP="00F32B7F">
            <w:pPr>
              <w:ind w:firstLine="0"/>
              <w:rPr>
                <w:rFonts w:cs="Times New Roman"/>
                <w:szCs w:val="20"/>
                <w:lang w:val="ru-RU"/>
              </w:rPr>
            </w:pPr>
            <w:r w:rsidRPr="00F32B7F">
              <w:rPr>
                <w:rFonts w:cs="Times New Roman"/>
                <w:szCs w:val="20"/>
                <w:lang w:val="ru-RU"/>
              </w:rPr>
              <w:t>ООО «Центр инновационного образования и воспитания»</w:t>
            </w:r>
          </w:p>
          <w:p w:rsidR="00F32B7F" w:rsidRPr="00F32B7F" w:rsidRDefault="00F32B7F" w:rsidP="00F32B7F">
            <w:pPr>
              <w:ind w:firstLine="0"/>
              <w:rPr>
                <w:rFonts w:cs="Times New Roman"/>
                <w:szCs w:val="20"/>
                <w:lang w:val="ru-RU"/>
              </w:rPr>
            </w:pPr>
            <w:r w:rsidRPr="00F32B7F">
              <w:rPr>
                <w:rFonts w:cs="Times New Roman"/>
                <w:szCs w:val="20"/>
                <w:lang w:val="ru-RU"/>
              </w:rPr>
              <w:t xml:space="preserve">«Навыки оказания </w:t>
            </w:r>
            <w:r w:rsidRPr="00F32B7F">
              <w:rPr>
                <w:rFonts w:cs="Times New Roman"/>
                <w:b/>
                <w:szCs w:val="20"/>
                <w:lang w:val="ru-RU"/>
              </w:rPr>
              <w:t>первой помощи</w:t>
            </w:r>
            <w:r w:rsidRPr="00F32B7F">
              <w:rPr>
                <w:rFonts w:cs="Times New Roman"/>
                <w:szCs w:val="20"/>
                <w:lang w:val="ru-RU"/>
              </w:rPr>
              <w:t xml:space="preserve"> педагогическими работниками в условиях реализации ст.41 «Охрана здоровья обучающихя» ФЗ «Об образовании в РФ», 36ч</w:t>
            </w:r>
          </w:p>
          <w:p w:rsidR="00F32B7F" w:rsidRPr="00F32B7F" w:rsidRDefault="00F32B7F" w:rsidP="00F32B7F">
            <w:pPr>
              <w:ind w:firstLine="0"/>
              <w:rPr>
                <w:rFonts w:cs="Times New Roman"/>
                <w:szCs w:val="20"/>
                <w:lang w:val="ru-RU"/>
              </w:rPr>
            </w:pPr>
            <w:r w:rsidRPr="00F32B7F">
              <w:rPr>
                <w:rFonts w:cs="Times New Roman"/>
                <w:szCs w:val="20"/>
                <w:lang w:val="ru-RU"/>
              </w:rPr>
              <w:t>28.11.2021 – 30.11.2021</w:t>
            </w:r>
          </w:p>
          <w:p w:rsidR="00F32B7F" w:rsidRPr="00F32B7F" w:rsidRDefault="00F32B7F" w:rsidP="00F32B7F">
            <w:pPr>
              <w:ind w:firstLine="0"/>
              <w:rPr>
                <w:rFonts w:cs="Times New Roman"/>
                <w:szCs w:val="20"/>
                <w:lang w:val="ru-RU"/>
              </w:rPr>
            </w:pPr>
            <w:r w:rsidRPr="00F32B7F">
              <w:rPr>
                <w:rFonts w:cs="Times New Roman"/>
                <w:szCs w:val="20"/>
                <w:lang w:val="ru-RU"/>
              </w:rPr>
              <w:t>ООО «Центр инновационного образования и воспитания»</w:t>
            </w:r>
          </w:p>
          <w:p w:rsidR="00F32B7F" w:rsidRPr="00F32B7F" w:rsidRDefault="00F32B7F" w:rsidP="00F32B7F">
            <w:pPr>
              <w:pStyle w:val="16"/>
              <w:spacing w:line="240" w:lineRule="auto"/>
              <w:jc w:val="both"/>
              <w:rPr>
                <w:sz w:val="20"/>
                <w:szCs w:val="20"/>
                <w:lang w:val="ru-RU"/>
              </w:rPr>
            </w:pPr>
            <w:r w:rsidRPr="00F32B7F">
              <w:rPr>
                <w:sz w:val="20"/>
                <w:szCs w:val="20"/>
                <w:lang w:val="ru-RU"/>
              </w:rPr>
              <w:t xml:space="preserve">«Профилактика </w:t>
            </w:r>
            <w:r w:rsidRPr="00F32B7F">
              <w:rPr>
                <w:b/>
                <w:sz w:val="20"/>
                <w:szCs w:val="20"/>
                <w:lang w:val="ru-RU"/>
              </w:rPr>
              <w:t>суицидального поведения</w:t>
            </w:r>
            <w:r w:rsidRPr="00F32B7F">
              <w:rPr>
                <w:sz w:val="20"/>
                <w:szCs w:val="20"/>
                <w:lang w:val="ru-RU"/>
              </w:rPr>
              <w:t xml:space="preserve"> обучающихся», 49ч</w:t>
            </w:r>
          </w:p>
          <w:p w:rsidR="00F32B7F" w:rsidRPr="00F32B7F" w:rsidRDefault="00F32B7F" w:rsidP="00F32B7F">
            <w:pPr>
              <w:pStyle w:val="16"/>
              <w:spacing w:line="240" w:lineRule="auto"/>
              <w:jc w:val="both"/>
              <w:rPr>
                <w:sz w:val="20"/>
                <w:szCs w:val="20"/>
                <w:lang w:val="ru-RU"/>
              </w:rPr>
            </w:pPr>
            <w:r w:rsidRPr="00F32B7F">
              <w:rPr>
                <w:sz w:val="20"/>
                <w:szCs w:val="20"/>
                <w:lang w:val="ru-RU"/>
              </w:rPr>
              <w:t>2 ноября 2019</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F32B7F" w:rsidRPr="00F32B7F" w:rsidRDefault="00F32B7F" w:rsidP="00F32B7F">
            <w:pPr>
              <w:ind w:firstLine="0"/>
              <w:rPr>
                <w:rFonts w:cs="Times New Roman"/>
                <w:szCs w:val="20"/>
                <w:lang w:val="ru-RU"/>
              </w:rPr>
            </w:pPr>
            <w:r w:rsidRPr="00F32B7F">
              <w:rPr>
                <w:rFonts w:cs="Times New Roman"/>
                <w:szCs w:val="20"/>
                <w:lang w:val="ru-RU"/>
              </w:rPr>
              <w:t xml:space="preserve"> «Адаптация рабочей программы педагога для </w:t>
            </w:r>
            <w:r w:rsidRPr="00F32B7F">
              <w:rPr>
                <w:rFonts w:cs="Times New Roman"/>
                <w:b/>
                <w:szCs w:val="20"/>
                <w:lang w:val="ru-RU"/>
              </w:rPr>
              <w:t>обучающихся с ОВЗ</w:t>
            </w:r>
            <w:r w:rsidRPr="00F32B7F">
              <w:rPr>
                <w:rFonts w:cs="Times New Roman"/>
                <w:szCs w:val="20"/>
                <w:lang w:val="ru-RU"/>
              </w:rPr>
              <w:t>», 16ч</w:t>
            </w:r>
          </w:p>
          <w:p w:rsidR="00F32B7F" w:rsidRPr="00F32B7F" w:rsidRDefault="00F32B7F" w:rsidP="00F32B7F">
            <w:pPr>
              <w:ind w:firstLine="0"/>
              <w:rPr>
                <w:rFonts w:cs="Times New Roman"/>
                <w:szCs w:val="20"/>
                <w:lang w:val="ru-RU"/>
              </w:rPr>
            </w:pPr>
            <w:r w:rsidRPr="00F32B7F">
              <w:rPr>
                <w:rFonts w:cs="Times New Roman"/>
                <w:szCs w:val="20"/>
                <w:lang w:val="ru-RU"/>
              </w:rPr>
              <w:t>3 февраля 2020г</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F32B7F" w:rsidRPr="00F32B7F" w:rsidRDefault="00F32B7F" w:rsidP="00F32B7F">
            <w:pPr>
              <w:ind w:firstLine="0"/>
              <w:rPr>
                <w:rFonts w:cs="Times New Roman"/>
                <w:szCs w:val="20"/>
                <w:lang w:val="ru-RU"/>
              </w:rPr>
            </w:pPr>
            <w:r w:rsidRPr="00F32B7F">
              <w:rPr>
                <w:rFonts w:cs="Times New Roman"/>
                <w:b/>
                <w:szCs w:val="20"/>
                <w:lang w:val="ru-RU"/>
              </w:rPr>
              <w:t>«Внеурочная деятельность</w:t>
            </w:r>
            <w:r w:rsidRPr="00F32B7F">
              <w:rPr>
                <w:rFonts w:cs="Times New Roman"/>
                <w:szCs w:val="20"/>
                <w:lang w:val="ru-RU"/>
              </w:rPr>
              <w:t xml:space="preserve"> по ФГОС», 20ч</w:t>
            </w:r>
          </w:p>
          <w:p w:rsidR="00F32B7F" w:rsidRPr="00F32B7F" w:rsidRDefault="00F32B7F" w:rsidP="00F32B7F">
            <w:pPr>
              <w:pStyle w:val="16"/>
              <w:spacing w:line="240" w:lineRule="auto"/>
              <w:rPr>
                <w:sz w:val="20"/>
                <w:szCs w:val="20"/>
                <w:lang w:val="ru-RU"/>
              </w:rPr>
            </w:pPr>
            <w:r w:rsidRPr="00F32B7F">
              <w:rPr>
                <w:sz w:val="20"/>
                <w:szCs w:val="20"/>
                <w:lang w:val="ru-RU"/>
              </w:rPr>
              <w:lastRenderedPageBreak/>
              <w:t>16.12.2019 – 27.12.2019</w:t>
            </w:r>
          </w:p>
          <w:p w:rsidR="00F32B7F" w:rsidRPr="00F32B7F" w:rsidRDefault="00F32B7F" w:rsidP="00F32B7F">
            <w:pPr>
              <w:pStyle w:val="16"/>
              <w:spacing w:line="240" w:lineRule="auto"/>
              <w:rPr>
                <w:sz w:val="20"/>
                <w:szCs w:val="20"/>
                <w:lang w:val="ru-RU"/>
              </w:rPr>
            </w:pPr>
            <w:r w:rsidRPr="00F32B7F">
              <w:rPr>
                <w:sz w:val="20"/>
                <w:szCs w:val="20"/>
                <w:lang w:val="ru-RU"/>
              </w:rPr>
              <w:t>ФГАОУ ВО «Казанский (Приволжский) федеральный университет»</w:t>
            </w:r>
          </w:p>
          <w:p w:rsidR="00F32B7F" w:rsidRPr="00F32B7F" w:rsidRDefault="00F32B7F" w:rsidP="00F32B7F">
            <w:pPr>
              <w:ind w:firstLine="0"/>
              <w:rPr>
                <w:rFonts w:cs="Times New Roman"/>
                <w:szCs w:val="20"/>
                <w:lang w:val="ru-RU"/>
              </w:rPr>
            </w:pPr>
            <w:r w:rsidRPr="00F32B7F">
              <w:rPr>
                <w:rFonts w:cs="Times New Roman"/>
                <w:szCs w:val="20"/>
                <w:lang w:val="ru-RU"/>
              </w:rPr>
              <w:t>«</w:t>
            </w:r>
            <w:r w:rsidRPr="00F32B7F">
              <w:rPr>
                <w:rFonts w:cs="Times New Roman"/>
                <w:b/>
                <w:szCs w:val="20"/>
                <w:lang w:val="ru-RU"/>
              </w:rPr>
              <w:t>Информационно-коммуникативные технологии</w:t>
            </w:r>
            <w:r w:rsidRPr="00F32B7F">
              <w:rPr>
                <w:rFonts w:cs="Times New Roman"/>
                <w:szCs w:val="20"/>
                <w:lang w:val="ru-RU"/>
              </w:rPr>
              <w:t xml:space="preserve"> в профессиональной деятельности педагога в условиях реализации профессионального стандарта «Педагог», 72 часа</w:t>
            </w:r>
          </w:p>
          <w:p w:rsidR="00F32B7F" w:rsidRPr="00F32B7F" w:rsidRDefault="00F32B7F" w:rsidP="00F32B7F">
            <w:pPr>
              <w:ind w:firstLine="0"/>
              <w:rPr>
                <w:rFonts w:cs="Times New Roman"/>
                <w:szCs w:val="20"/>
                <w:lang w:val="ru-RU"/>
              </w:rPr>
            </w:pPr>
            <w:r w:rsidRPr="00F32B7F">
              <w:rPr>
                <w:rFonts w:cs="Times New Roman"/>
                <w:szCs w:val="20"/>
                <w:lang w:val="ru-RU"/>
              </w:rPr>
              <w:t>18.05.2021</w:t>
            </w:r>
          </w:p>
          <w:p w:rsidR="00F32B7F" w:rsidRPr="00F32B7F" w:rsidRDefault="00F32B7F" w:rsidP="00F32B7F">
            <w:pPr>
              <w:ind w:firstLine="0"/>
              <w:rPr>
                <w:rFonts w:cs="Times New Roman"/>
                <w:szCs w:val="20"/>
                <w:lang w:val="ru-RU"/>
              </w:rPr>
            </w:pPr>
            <w:r w:rsidRPr="00F32B7F">
              <w:rPr>
                <w:rFonts w:cs="Times New Roman"/>
                <w:szCs w:val="20"/>
                <w:lang w:val="ru-RU"/>
              </w:rPr>
              <w:t>ООО «Центр инновационного образования и воспитания»</w:t>
            </w:r>
          </w:p>
          <w:p w:rsidR="00F32B7F" w:rsidRPr="00F32B7F" w:rsidRDefault="00F32B7F" w:rsidP="00F32B7F">
            <w:pPr>
              <w:ind w:firstLine="0"/>
              <w:rPr>
                <w:rFonts w:cs="Times New Roman"/>
                <w:szCs w:val="20"/>
                <w:lang w:val="ru-RU"/>
              </w:rPr>
            </w:pPr>
            <w:r w:rsidRPr="00F32B7F">
              <w:rPr>
                <w:rFonts w:cs="Times New Roman"/>
                <w:szCs w:val="20"/>
                <w:lang w:val="ru-RU"/>
              </w:rPr>
              <w:t xml:space="preserve">«Организация работы </w:t>
            </w:r>
            <w:r w:rsidRPr="00F32B7F">
              <w:rPr>
                <w:rFonts w:cs="Times New Roman"/>
                <w:b/>
                <w:szCs w:val="20"/>
                <w:lang w:val="ru-RU"/>
              </w:rPr>
              <w:t>классного руководителя</w:t>
            </w:r>
            <w:r w:rsidRPr="00F32B7F">
              <w:rPr>
                <w:rFonts w:cs="Times New Roman"/>
                <w:szCs w:val="20"/>
                <w:lang w:val="ru-RU"/>
              </w:rPr>
              <w:t xml:space="preserve"> в образовательной организации», 250ч</w:t>
            </w:r>
          </w:p>
          <w:p w:rsidR="00F32B7F" w:rsidRPr="00F32B7F" w:rsidRDefault="00F32B7F" w:rsidP="00F32B7F">
            <w:pPr>
              <w:ind w:firstLine="0"/>
              <w:rPr>
                <w:rFonts w:cs="Times New Roman"/>
                <w:szCs w:val="20"/>
                <w:lang w:val="ru-RU"/>
              </w:rPr>
            </w:pPr>
            <w:r w:rsidRPr="00F32B7F">
              <w:rPr>
                <w:rFonts w:cs="Times New Roman"/>
                <w:szCs w:val="20"/>
                <w:lang w:val="ru-RU"/>
              </w:rPr>
              <w:t>12.07.2022-02.08.2022</w:t>
            </w:r>
          </w:p>
          <w:p w:rsidR="00F32B7F" w:rsidRPr="00F32B7F" w:rsidRDefault="00F32B7F" w:rsidP="00F32B7F">
            <w:pPr>
              <w:ind w:firstLine="0"/>
              <w:rPr>
                <w:rFonts w:cs="Times New Roman"/>
                <w:szCs w:val="20"/>
                <w:lang w:val="ru-RU"/>
              </w:rPr>
            </w:pPr>
            <w:r w:rsidRPr="00F32B7F">
              <w:rPr>
                <w:rFonts w:cs="Times New Roman"/>
                <w:szCs w:val="20"/>
                <w:lang w:val="ru-RU"/>
              </w:rPr>
              <w:t>ООО «Знанио»</w:t>
            </w:r>
          </w:p>
          <w:p w:rsidR="00F32B7F" w:rsidRPr="00F32B7F" w:rsidRDefault="00F32B7F" w:rsidP="00F32B7F">
            <w:pPr>
              <w:ind w:firstLine="0"/>
              <w:rPr>
                <w:rFonts w:cs="Times New Roman"/>
                <w:szCs w:val="20"/>
                <w:lang w:val="ru-RU"/>
              </w:rPr>
            </w:pPr>
            <w:r w:rsidRPr="00F32B7F">
              <w:rPr>
                <w:rFonts w:cs="Times New Roman"/>
                <w:szCs w:val="20"/>
                <w:lang w:val="ru-RU"/>
              </w:rPr>
              <w:t>«</w:t>
            </w:r>
            <w:r w:rsidRPr="00F32B7F">
              <w:rPr>
                <w:rFonts w:cs="Times New Roman"/>
                <w:b/>
                <w:szCs w:val="20"/>
                <w:lang w:val="ru-RU"/>
              </w:rPr>
              <w:t>Формирование мотивации</w:t>
            </w:r>
            <w:r w:rsidRPr="00F32B7F">
              <w:rPr>
                <w:rFonts w:cs="Times New Roman"/>
                <w:szCs w:val="20"/>
                <w:lang w:val="ru-RU"/>
              </w:rPr>
              <w:t xml:space="preserve"> учебной деятельности у учащихся как условие повышения качества обучения», 72ч</w:t>
            </w:r>
          </w:p>
        </w:tc>
      </w:tr>
      <w:tr w:rsidR="00F32B7F" w:rsidRPr="00F32B7F" w:rsidTr="00F32B7F">
        <w:tc>
          <w:tcPr>
            <w:tcW w:w="567" w:type="dxa"/>
          </w:tcPr>
          <w:p w:rsidR="00F32B7F" w:rsidRPr="00F32B7F" w:rsidRDefault="00F32B7F" w:rsidP="00F32B7F">
            <w:pPr>
              <w:ind w:firstLine="0"/>
              <w:rPr>
                <w:rFonts w:cs="Times New Roman"/>
                <w:szCs w:val="20"/>
              </w:rPr>
            </w:pPr>
            <w:r w:rsidRPr="00F32B7F">
              <w:rPr>
                <w:rFonts w:cs="Times New Roman"/>
                <w:szCs w:val="20"/>
              </w:rPr>
              <w:t>13</w:t>
            </w:r>
          </w:p>
        </w:tc>
        <w:tc>
          <w:tcPr>
            <w:tcW w:w="1843" w:type="dxa"/>
            <w:shd w:val="clear" w:color="auto" w:fill="auto"/>
          </w:tcPr>
          <w:p w:rsidR="00F32B7F" w:rsidRPr="00F32B7F" w:rsidRDefault="00F32B7F" w:rsidP="00F32B7F">
            <w:pPr>
              <w:ind w:firstLine="0"/>
              <w:rPr>
                <w:rFonts w:cs="Times New Roman"/>
                <w:szCs w:val="20"/>
              </w:rPr>
            </w:pPr>
            <w:r w:rsidRPr="00F32B7F">
              <w:rPr>
                <w:rFonts w:cs="Times New Roman"/>
                <w:szCs w:val="20"/>
              </w:rPr>
              <w:t>Танюкевич Светлана Викторовна</w:t>
            </w:r>
          </w:p>
        </w:tc>
        <w:tc>
          <w:tcPr>
            <w:tcW w:w="8393" w:type="dxa"/>
          </w:tcPr>
          <w:p w:rsidR="00F32B7F" w:rsidRPr="00F32B7F" w:rsidRDefault="00F32B7F" w:rsidP="00F32B7F">
            <w:pPr>
              <w:pStyle w:val="16"/>
              <w:spacing w:line="240" w:lineRule="auto"/>
              <w:rPr>
                <w:sz w:val="20"/>
                <w:szCs w:val="20"/>
                <w:lang w:val="ru-RU"/>
              </w:rPr>
            </w:pPr>
            <w:r w:rsidRPr="00F32B7F">
              <w:rPr>
                <w:sz w:val="20"/>
                <w:szCs w:val="20"/>
                <w:lang w:val="ru-RU"/>
              </w:rPr>
              <w:t xml:space="preserve">06.05.2020г.- 27.05.2020г. </w:t>
            </w:r>
          </w:p>
          <w:p w:rsidR="00F32B7F" w:rsidRPr="00F32B7F" w:rsidRDefault="00F32B7F" w:rsidP="00F32B7F">
            <w:pPr>
              <w:pStyle w:val="16"/>
              <w:spacing w:line="240" w:lineRule="auto"/>
              <w:rPr>
                <w:sz w:val="20"/>
                <w:szCs w:val="20"/>
                <w:lang w:val="ru-RU"/>
              </w:rPr>
            </w:pPr>
            <w:r w:rsidRPr="00F32B7F">
              <w:rPr>
                <w:sz w:val="20"/>
                <w:szCs w:val="20"/>
                <w:lang w:val="ru-RU"/>
              </w:rPr>
              <w:t>ООО «Знанио»</w:t>
            </w:r>
          </w:p>
          <w:p w:rsidR="00F32B7F" w:rsidRPr="00F32B7F" w:rsidRDefault="00F32B7F" w:rsidP="00F32B7F">
            <w:pPr>
              <w:pStyle w:val="16"/>
              <w:spacing w:line="240" w:lineRule="auto"/>
              <w:rPr>
                <w:sz w:val="20"/>
                <w:szCs w:val="20"/>
                <w:lang w:val="ru-RU"/>
              </w:rPr>
            </w:pPr>
            <w:r w:rsidRPr="00F32B7F">
              <w:rPr>
                <w:sz w:val="20"/>
                <w:szCs w:val="20"/>
                <w:lang w:val="ru-RU"/>
              </w:rPr>
              <w:t xml:space="preserve">«Современный урок </w:t>
            </w:r>
            <w:r w:rsidRPr="00F32B7F">
              <w:rPr>
                <w:b/>
                <w:sz w:val="20"/>
                <w:szCs w:val="20"/>
                <w:lang w:val="ru-RU"/>
              </w:rPr>
              <w:t xml:space="preserve">Русского языка и литературы </w:t>
            </w:r>
            <w:r w:rsidRPr="00F32B7F">
              <w:rPr>
                <w:sz w:val="20"/>
                <w:szCs w:val="20"/>
                <w:lang w:val="ru-RU"/>
              </w:rPr>
              <w:t>в свете требований ФГОС.  Роль образовательных технологий в формировании УУД», 72ч.</w:t>
            </w:r>
          </w:p>
          <w:p w:rsidR="00F32B7F" w:rsidRPr="00F32B7F" w:rsidRDefault="00F32B7F" w:rsidP="00F32B7F">
            <w:pPr>
              <w:ind w:firstLine="0"/>
              <w:rPr>
                <w:rFonts w:cs="Times New Roman"/>
                <w:szCs w:val="20"/>
                <w:lang w:val="ru-RU"/>
              </w:rPr>
            </w:pPr>
            <w:r w:rsidRPr="00F32B7F">
              <w:rPr>
                <w:rFonts w:cs="Times New Roman"/>
                <w:szCs w:val="20"/>
                <w:lang w:val="ru-RU"/>
              </w:rPr>
              <w:t>30 ноября 2021</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F32B7F" w:rsidRPr="00F32B7F" w:rsidRDefault="00F32B7F" w:rsidP="00F32B7F">
            <w:pPr>
              <w:pStyle w:val="16"/>
              <w:spacing w:line="240" w:lineRule="auto"/>
              <w:rPr>
                <w:sz w:val="20"/>
                <w:szCs w:val="20"/>
                <w:lang w:val="ru-RU"/>
              </w:rPr>
            </w:pPr>
            <w:r w:rsidRPr="00F32B7F">
              <w:rPr>
                <w:color w:val="FF0000"/>
                <w:sz w:val="20"/>
                <w:szCs w:val="20"/>
                <w:lang w:val="ru-RU"/>
              </w:rPr>
              <w:t xml:space="preserve"> </w:t>
            </w:r>
            <w:r w:rsidRPr="00F32B7F">
              <w:rPr>
                <w:sz w:val="20"/>
                <w:szCs w:val="20"/>
                <w:lang w:val="ru-RU"/>
              </w:rPr>
              <w:t xml:space="preserve">«Оказание </w:t>
            </w:r>
            <w:r w:rsidRPr="00F32B7F">
              <w:rPr>
                <w:b/>
                <w:sz w:val="20"/>
                <w:szCs w:val="20"/>
                <w:lang w:val="ru-RU"/>
              </w:rPr>
              <w:t>первой помощи</w:t>
            </w:r>
            <w:r w:rsidRPr="00F32B7F">
              <w:rPr>
                <w:sz w:val="20"/>
                <w:szCs w:val="20"/>
                <w:lang w:val="ru-RU"/>
              </w:rPr>
              <w:t xml:space="preserve"> в образовательной организации», 72ч</w:t>
            </w:r>
          </w:p>
          <w:p w:rsidR="00F32B7F" w:rsidRPr="00F32B7F" w:rsidRDefault="00F32B7F" w:rsidP="00F32B7F">
            <w:pPr>
              <w:ind w:firstLine="0"/>
              <w:rPr>
                <w:rFonts w:cs="Times New Roman"/>
                <w:szCs w:val="20"/>
                <w:lang w:val="ru-RU"/>
              </w:rPr>
            </w:pPr>
            <w:r w:rsidRPr="00F32B7F">
              <w:rPr>
                <w:rFonts w:cs="Times New Roman"/>
                <w:szCs w:val="20"/>
                <w:lang w:val="ru-RU"/>
              </w:rPr>
              <w:t>30 ноября 2021</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F32B7F" w:rsidRPr="00F32B7F" w:rsidRDefault="00F32B7F" w:rsidP="00F32B7F">
            <w:pPr>
              <w:ind w:firstLine="0"/>
              <w:rPr>
                <w:rFonts w:cs="Times New Roman"/>
                <w:szCs w:val="20"/>
                <w:lang w:val="ru-RU"/>
              </w:rPr>
            </w:pPr>
            <w:r w:rsidRPr="00F32B7F">
              <w:rPr>
                <w:rFonts w:cs="Times New Roman"/>
                <w:szCs w:val="20"/>
                <w:lang w:val="ru-RU"/>
              </w:rPr>
              <w:t>«</w:t>
            </w:r>
            <w:r w:rsidRPr="00F32B7F">
              <w:rPr>
                <w:rFonts w:cs="Times New Roman"/>
                <w:b/>
                <w:szCs w:val="20"/>
                <w:lang w:val="ru-RU"/>
              </w:rPr>
              <w:t xml:space="preserve">Информационно-коммуникационные технологии </w:t>
            </w:r>
            <w:r w:rsidRPr="00F32B7F">
              <w:rPr>
                <w:rFonts w:cs="Times New Roman"/>
                <w:szCs w:val="20"/>
                <w:lang w:val="ru-RU"/>
              </w:rPr>
              <w:t>в работе педагога</w:t>
            </w:r>
            <w:proofErr w:type="gramStart"/>
            <w:r w:rsidRPr="00F32B7F">
              <w:rPr>
                <w:rFonts w:cs="Times New Roman"/>
                <w:szCs w:val="20"/>
                <w:lang w:val="ru-RU"/>
              </w:rPr>
              <w:t>»,  72</w:t>
            </w:r>
            <w:proofErr w:type="gramEnd"/>
            <w:r w:rsidRPr="00F32B7F">
              <w:rPr>
                <w:rFonts w:cs="Times New Roman"/>
                <w:szCs w:val="20"/>
                <w:lang w:val="ru-RU"/>
              </w:rPr>
              <w:t>ч</w:t>
            </w:r>
          </w:p>
          <w:p w:rsidR="00F32B7F" w:rsidRPr="00F32B7F" w:rsidRDefault="00F32B7F" w:rsidP="00F32B7F">
            <w:pPr>
              <w:pStyle w:val="16"/>
              <w:spacing w:line="240" w:lineRule="auto"/>
              <w:rPr>
                <w:sz w:val="20"/>
                <w:szCs w:val="20"/>
                <w:lang w:val="ru-RU"/>
              </w:rPr>
            </w:pPr>
            <w:r w:rsidRPr="00F32B7F">
              <w:rPr>
                <w:sz w:val="20"/>
                <w:szCs w:val="20"/>
                <w:lang w:val="ru-RU"/>
              </w:rPr>
              <w:t>25.11.2021 – 15.12.2021</w:t>
            </w:r>
          </w:p>
          <w:p w:rsidR="00F32B7F" w:rsidRPr="00F32B7F" w:rsidRDefault="00F32B7F" w:rsidP="00F32B7F">
            <w:pPr>
              <w:pStyle w:val="16"/>
              <w:spacing w:line="240" w:lineRule="auto"/>
              <w:rPr>
                <w:sz w:val="20"/>
                <w:szCs w:val="20"/>
                <w:lang w:val="ru-RU"/>
              </w:rPr>
            </w:pPr>
            <w:r w:rsidRPr="00F32B7F">
              <w:rPr>
                <w:sz w:val="20"/>
                <w:szCs w:val="20"/>
                <w:lang w:val="ru-RU"/>
              </w:rPr>
              <w:t>ООО «Инфоурок»</w:t>
            </w:r>
          </w:p>
          <w:p w:rsidR="00F32B7F" w:rsidRPr="00F32B7F" w:rsidRDefault="00F32B7F" w:rsidP="00F32B7F">
            <w:pPr>
              <w:ind w:firstLine="0"/>
              <w:rPr>
                <w:rFonts w:cs="Times New Roman"/>
                <w:szCs w:val="20"/>
                <w:lang w:val="ru-RU"/>
              </w:rPr>
            </w:pPr>
            <w:r w:rsidRPr="00F32B7F">
              <w:rPr>
                <w:rFonts w:cs="Times New Roman"/>
                <w:szCs w:val="20"/>
                <w:lang w:val="ru-RU"/>
              </w:rPr>
              <w:t xml:space="preserve">«Организация работы по профилактике </w:t>
            </w:r>
            <w:r w:rsidRPr="00F32B7F">
              <w:rPr>
                <w:rFonts w:cs="Times New Roman"/>
                <w:b/>
                <w:szCs w:val="20"/>
                <w:lang w:val="ru-RU"/>
              </w:rPr>
              <w:t>суицидального поведения</w:t>
            </w:r>
            <w:r w:rsidRPr="00F32B7F">
              <w:rPr>
                <w:rFonts w:cs="Times New Roman"/>
                <w:szCs w:val="20"/>
                <w:lang w:val="ru-RU"/>
              </w:rPr>
              <w:t xml:space="preserve"> подростков», 72 часа </w:t>
            </w:r>
          </w:p>
          <w:p w:rsidR="00F32B7F" w:rsidRPr="00F32B7F" w:rsidRDefault="00F32B7F" w:rsidP="00F32B7F">
            <w:pPr>
              <w:ind w:firstLine="0"/>
              <w:rPr>
                <w:rFonts w:cs="Times New Roman"/>
                <w:szCs w:val="20"/>
                <w:lang w:val="ru-RU"/>
              </w:rPr>
            </w:pPr>
            <w:r w:rsidRPr="00F32B7F">
              <w:rPr>
                <w:rFonts w:cs="Times New Roman"/>
                <w:szCs w:val="20"/>
                <w:lang w:val="ru-RU"/>
              </w:rPr>
              <w:t>30 ноября 2021г</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F32B7F" w:rsidRPr="00F32B7F" w:rsidRDefault="00F32B7F" w:rsidP="00F32B7F">
            <w:pPr>
              <w:ind w:firstLine="0"/>
              <w:rPr>
                <w:rFonts w:cs="Times New Roman"/>
                <w:szCs w:val="20"/>
                <w:lang w:val="ru-RU"/>
              </w:rPr>
            </w:pPr>
            <w:r w:rsidRPr="00F32B7F">
              <w:rPr>
                <w:rFonts w:cs="Times New Roman"/>
                <w:b/>
                <w:szCs w:val="20"/>
                <w:lang w:val="ru-RU"/>
              </w:rPr>
              <w:t>«</w:t>
            </w:r>
            <w:r w:rsidRPr="00F32B7F">
              <w:rPr>
                <w:rFonts w:cs="Times New Roman"/>
                <w:szCs w:val="20"/>
                <w:lang w:val="ru-RU"/>
              </w:rPr>
              <w:t xml:space="preserve">ФГОС: </w:t>
            </w:r>
            <w:r w:rsidRPr="00F32B7F">
              <w:rPr>
                <w:rFonts w:cs="Times New Roman"/>
                <w:b/>
                <w:szCs w:val="20"/>
                <w:lang w:val="ru-RU"/>
              </w:rPr>
              <w:t>Внеурочная деятельность</w:t>
            </w:r>
            <w:r w:rsidRPr="00F32B7F">
              <w:rPr>
                <w:rFonts w:cs="Times New Roman"/>
                <w:szCs w:val="20"/>
                <w:lang w:val="ru-RU"/>
              </w:rPr>
              <w:t>», 72ч</w:t>
            </w:r>
          </w:p>
          <w:p w:rsidR="00F32B7F" w:rsidRPr="00F32B7F" w:rsidRDefault="00F32B7F" w:rsidP="00F32B7F">
            <w:pPr>
              <w:pStyle w:val="16"/>
              <w:spacing w:line="240" w:lineRule="auto"/>
              <w:rPr>
                <w:sz w:val="20"/>
                <w:szCs w:val="20"/>
                <w:lang w:val="ru-RU"/>
              </w:rPr>
            </w:pPr>
            <w:proofErr w:type="gramStart"/>
            <w:r w:rsidRPr="00F32B7F">
              <w:rPr>
                <w:sz w:val="20"/>
                <w:szCs w:val="20"/>
                <w:lang w:val="ru-RU"/>
              </w:rPr>
              <w:t>24.01.2020  -</w:t>
            </w:r>
            <w:proofErr w:type="gramEnd"/>
            <w:r w:rsidRPr="00F32B7F">
              <w:rPr>
                <w:sz w:val="20"/>
                <w:szCs w:val="20"/>
                <w:lang w:val="ru-RU"/>
              </w:rPr>
              <w:t xml:space="preserve"> 08.02.2020</w:t>
            </w:r>
          </w:p>
          <w:p w:rsidR="00F32B7F" w:rsidRPr="00F32B7F" w:rsidRDefault="00F32B7F" w:rsidP="00F32B7F">
            <w:pPr>
              <w:pStyle w:val="16"/>
              <w:spacing w:line="240" w:lineRule="auto"/>
              <w:rPr>
                <w:sz w:val="20"/>
                <w:szCs w:val="20"/>
                <w:lang w:val="ru-RU"/>
              </w:rPr>
            </w:pPr>
            <w:r w:rsidRPr="00F32B7F">
              <w:rPr>
                <w:sz w:val="20"/>
                <w:szCs w:val="20"/>
                <w:lang w:val="ru-RU"/>
              </w:rPr>
              <w:t>ИУБиП</w:t>
            </w:r>
          </w:p>
          <w:p w:rsidR="00F32B7F" w:rsidRPr="00F32B7F" w:rsidRDefault="00F32B7F" w:rsidP="00F32B7F">
            <w:pPr>
              <w:pStyle w:val="16"/>
              <w:spacing w:line="240" w:lineRule="auto"/>
              <w:rPr>
                <w:sz w:val="20"/>
                <w:szCs w:val="20"/>
                <w:lang w:val="ru-RU"/>
              </w:rPr>
            </w:pPr>
            <w:r w:rsidRPr="00F32B7F">
              <w:rPr>
                <w:sz w:val="20"/>
                <w:szCs w:val="20"/>
                <w:lang w:val="ru-RU"/>
              </w:rPr>
              <w:t xml:space="preserve">«Совершенствование подходов к </w:t>
            </w:r>
            <w:proofErr w:type="gramStart"/>
            <w:r w:rsidRPr="00F32B7F">
              <w:rPr>
                <w:sz w:val="20"/>
                <w:szCs w:val="20"/>
                <w:lang w:val="ru-RU"/>
              </w:rPr>
              <w:t>оцениванию  развернутых</w:t>
            </w:r>
            <w:proofErr w:type="gramEnd"/>
            <w:r w:rsidRPr="00F32B7F">
              <w:rPr>
                <w:sz w:val="20"/>
                <w:szCs w:val="20"/>
                <w:lang w:val="ru-RU"/>
              </w:rPr>
              <w:t xml:space="preserve"> ответов экзаменационных работ участников ГИА-9 </w:t>
            </w:r>
            <w:r w:rsidRPr="00F32B7F">
              <w:rPr>
                <w:b/>
                <w:sz w:val="20"/>
                <w:szCs w:val="20"/>
                <w:lang w:val="ru-RU"/>
              </w:rPr>
              <w:t>экспертами предметных комиссий</w:t>
            </w:r>
            <w:r w:rsidRPr="00F32B7F">
              <w:rPr>
                <w:sz w:val="20"/>
                <w:szCs w:val="20"/>
                <w:lang w:val="ru-RU"/>
              </w:rPr>
              <w:t>», 72 часа</w:t>
            </w:r>
          </w:p>
          <w:p w:rsidR="00F32B7F" w:rsidRPr="00F32B7F" w:rsidRDefault="00F32B7F" w:rsidP="00F32B7F">
            <w:pPr>
              <w:pStyle w:val="16"/>
              <w:spacing w:line="240" w:lineRule="auto"/>
              <w:rPr>
                <w:sz w:val="20"/>
                <w:szCs w:val="20"/>
                <w:lang w:val="ru-RU"/>
              </w:rPr>
            </w:pPr>
            <w:r w:rsidRPr="00F32B7F">
              <w:rPr>
                <w:sz w:val="20"/>
                <w:szCs w:val="20"/>
                <w:lang w:val="ru-RU"/>
              </w:rPr>
              <w:t>18.02.2022 по 11.03.2022</w:t>
            </w:r>
          </w:p>
          <w:p w:rsidR="00F32B7F" w:rsidRPr="00F32B7F" w:rsidRDefault="00F32B7F" w:rsidP="00F32B7F">
            <w:pPr>
              <w:pStyle w:val="16"/>
              <w:spacing w:line="240" w:lineRule="auto"/>
              <w:rPr>
                <w:sz w:val="20"/>
                <w:szCs w:val="20"/>
                <w:lang w:val="ru-RU"/>
              </w:rPr>
            </w:pPr>
            <w:r w:rsidRPr="00F32B7F">
              <w:rPr>
                <w:sz w:val="20"/>
                <w:szCs w:val="20"/>
                <w:lang w:val="ru-RU"/>
              </w:rPr>
              <w:t>ООО «Знанио»</w:t>
            </w:r>
          </w:p>
          <w:p w:rsidR="00F32B7F" w:rsidRPr="00F32B7F" w:rsidRDefault="00F32B7F" w:rsidP="00F32B7F">
            <w:pPr>
              <w:pStyle w:val="16"/>
              <w:spacing w:line="240" w:lineRule="auto"/>
              <w:rPr>
                <w:color w:val="FF0000"/>
                <w:sz w:val="20"/>
                <w:szCs w:val="20"/>
                <w:lang w:val="ru-RU"/>
              </w:rPr>
            </w:pPr>
            <w:r w:rsidRPr="00F32B7F">
              <w:rPr>
                <w:sz w:val="20"/>
                <w:szCs w:val="20"/>
                <w:lang w:val="ru-RU"/>
              </w:rPr>
              <w:t>«</w:t>
            </w:r>
            <w:r w:rsidRPr="00F32B7F">
              <w:rPr>
                <w:b/>
                <w:sz w:val="20"/>
                <w:szCs w:val="20"/>
                <w:lang w:val="ru-RU"/>
              </w:rPr>
              <w:t xml:space="preserve">Формирование мотивации </w:t>
            </w:r>
            <w:r w:rsidRPr="00F32B7F">
              <w:rPr>
                <w:sz w:val="20"/>
                <w:szCs w:val="20"/>
                <w:lang w:val="ru-RU"/>
              </w:rPr>
              <w:t>учебной деятельности у учащихся как условие повышения качества обучения», 72 часа</w:t>
            </w:r>
          </w:p>
        </w:tc>
      </w:tr>
      <w:tr w:rsidR="00F32B7F" w:rsidRPr="00F32B7F" w:rsidTr="00F32B7F">
        <w:tc>
          <w:tcPr>
            <w:tcW w:w="567" w:type="dxa"/>
          </w:tcPr>
          <w:p w:rsidR="00F32B7F" w:rsidRPr="00F32B7F" w:rsidRDefault="00F32B7F" w:rsidP="00F32B7F">
            <w:pPr>
              <w:ind w:firstLine="0"/>
              <w:rPr>
                <w:rFonts w:cs="Times New Roman"/>
                <w:szCs w:val="20"/>
              </w:rPr>
            </w:pPr>
            <w:r w:rsidRPr="00F32B7F">
              <w:rPr>
                <w:rFonts w:cs="Times New Roman"/>
                <w:szCs w:val="20"/>
              </w:rPr>
              <w:t>14</w:t>
            </w:r>
          </w:p>
        </w:tc>
        <w:tc>
          <w:tcPr>
            <w:tcW w:w="1843" w:type="dxa"/>
          </w:tcPr>
          <w:p w:rsidR="00F32B7F" w:rsidRPr="00F32B7F" w:rsidRDefault="00F32B7F" w:rsidP="00F32B7F">
            <w:pPr>
              <w:ind w:firstLine="0"/>
              <w:rPr>
                <w:rFonts w:cs="Times New Roman"/>
                <w:szCs w:val="20"/>
              </w:rPr>
            </w:pPr>
            <w:r w:rsidRPr="00F32B7F">
              <w:rPr>
                <w:rFonts w:cs="Times New Roman"/>
                <w:szCs w:val="20"/>
              </w:rPr>
              <w:t>Тепугян Любовь Васильевна</w:t>
            </w:r>
          </w:p>
        </w:tc>
        <w:tc>
          <w:tcPr>
            <w:tcW w:w="8393" w:type="dxa"/>
          </w:tcPr>
          <w:p w:rsidR="00F32B7F" w:rsidRPr="00F32B7F" w:rsidRDefault="00F32B7F" w:rsidP="00F32B7F">
            <w:pPr>
              <w:pStyle w:val="16"/>
              <w:spacing w:line="240" w:lineRule="auto"/>
              <w:rPr>
                <w:sz w:val="20"/>
                <w:szCs w:val="20"/>
                <w:lang w:val="ru-RU"/>
              </w:rPr>
            </w:pPr>
            <w:r w:rsidRPr="00F32B7F">
              <w:rPr>
                <w:sz w:val="20"/>
                <w:szCs w:val="20"/>
                <w:lang w:val="ru-RU"/>
              </w:rPr>
              <w:t xml:space="preserve">17.01.2022 – 18.02.2022 </w:t>
            </w:r>
          </w:p>
          <w:p w:rsidR="00F32B7F" w:rsidRPr="00F32B7F" w:rsidRDefault="00F32B7F" w:rsidP="00F32B7F">
            <w:pPr>
              <w:pStyle w:val="16"/>
              <w:spacing w:line="240" w:lineRule="auto"/>
              <w:rPr>
                <w:sz w:val="20"/>
                <w:szCs w:val="20"/>
                <w:lang w:val="ru-RU"/>
              </w:rPr>
            </w:pPr>
            <w:r w:rsidRPr="00F32B7F">
              <w:rPr>
                <w:sz w:val="20"/>
                <w:szCs w:val="20"/>
                <w:lang w:val="ru-RU"/>
              </w:rPr>
              <w:t>РИПК и ППРО</w:t>
            </w:r>
          </w:p>
          <w:p w:rsidR="00F32B7F" w:rsidRPr="00F32B7F" w:rsidRDefault="00F32B7F" w:rsidP="00F32B7F">
            <w:pPr>
              <w:pStyle w:val="16"/>
              <w:spacing w:line="240" w:lineRule="auto"/>
              <w:rPr>
                <w:sz w:val="20"/>
                <w:szCs w:val="20"/>
                <w:lang w:val="ru-RU"/>
              </w:rPr>
            </w:pPr>
            <w:r w:rsidRPr="00F32B7F">
              <w:rPr>
                <w:sz w:val="20"/>
                <w:szCs w:val="20"/>
                <w:lang w:val="ru-RU"/>
              </w:rPr>
              <w:t xml:space="preserve"> «Педагогические технологии достижения планируемых результатов по предмету «</w:t>
            </w:r>
            <w:r w:rsidRPr="00F32B7F">
              <w:rPr>
                <w:b/>
                <w:sz w:val="20"/>
                <w:szCs w:val="20"/>
                <w:lang w:val="ru-RU"/>
              </w:rPr>
              <w:t>Физическая культура</w:t>
            </w:r>
            <w:r w:rsidRPr="00F32B7F">
              <w:rPr>
                <w:sz w:val="20"/>
                <w:szCs w:val="20"/>
                <w:lang w:val="ru-RU"/>
              </w:rPr>
              <w:t>» в контексте обновленных ФГОС НОО и ФГОС ООО», 72ч.</w:t>
            </w:r>
          </w:p>
          <w:p w:rsidR="00F32B7F" w:rsidRPr="00F32B7F" w:rsidRDefault="00F32B7F" w:rsidP="00F32B7F">
            <w:pPr>
              <w:pStyle w:val="16"/>
              <w:spacing w:line="240" w:lineRule="auto"/>
              <w:rPr>
                <w:sz w:val="20"/>
                <w:szCs w:val="20"/>
                <w:lang w:val="ru-RU"/>
              </w:rPr>
            </w:pPr>
            <w:r w:rsidRPr="00F32B7F">
              <w:rPr>
                <w:sz w:val="20"/>
                <w:szCs w:val="20"/>
                <w:lang w:val="ru-RU"/>
              </w:rPr>
              <w:t>22 июня 2021</w:t>
            </w:r>
          </w:p>
          <w:p w:rsidR="00F32B7F" w:rsidRPr="00F32B7F" w:rsidRDefault="00F32B7F" w:rsidP="00F32B7F">
            <w:pPr>
              <w:pStyle w:val="16"/>
              <w:spacing w:line="240" w:lineRule="auto"/>
              <w:ind w:right="-115"/>
              <w:rPr>
                <w:sz w:val="20"/>
                <w:szCs w:val="20"/>
                <w:lang w:val="ru-RU"/>
              </w:rPr>
            </w:pPr>
            <w:r w:rsidRPr="00F32B7F">
              <w:rPr>
                <w:sz w:val="20"/>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w:t>
            </w:r>
          </w:p>
          <w:p w:rsidR="00F32B7F" w:rsidRPr="00F32B7F" w:rsidRDefault="00F32B7F" w:rsidP="00F32B7F">
            <w:pPr>
              <w:pStyle w:val="16"/>
              <w:spacing w:line="240" w:lineRule="auto"/>
              <w:ind w:right="-115"/>
              <w:rPr>
                <w:sz w:val="20"/>
                <w:szCs w:val="20"/>
                <w:lang w:val="ru-RU"/>
              </w:rPr>
            </w:pPr>
            <w:r w:rsidRPr="00F32B7F">
              <w:rPr>
                <w:sz w:val="20"/>
                <w:szCs w:val="20"/>
                <w:lang w:val="ru-RU"/>
              </w:rPr>
              <w:t xml:space="preserve">«Современный урок </w:t>
            </w:r>
            <w:r w:rsidRPr="00F32B7F">
              <w:rPr>
                <w:b/>
                <w:sz w:val="20"/>
                <w:szCs w:val="20"/>
                <w:lang w:val="ru-RU"/>
              </w:rPr>
              <w:t xml:space="preserve">музыки </w:t>
            </w:r>
            <w:r w:rsidRPr="00F32B7F">
              <w:rPr>
                <w:sz w:val="20"/>
                <w:szCs w:val="20"/>
                <w:lang w:val="ru-RU"/>
              </w:rPr>
              <w:t>в соответствии с требованиями ФГОС ООО и СОО», 72ч</w:t>
            </w:r>
          </w:p>
          <w:p w:rsidR="00F32B7F" w:rsidRPr="00F32B7F" w:rsidRDefault="00F32B7F" w:rsidP="00F32B7F">
            <w:pPr>
              <w:pStyle w:val="16"/>
              <w:spacing w:line="240" w:lineRule="auto"/>
              <w:rPr>
                <w:sz w:val="20"/>
                <w:szCs w:val="20"/>
                <w:lang w:val="ru-RU"/>
              </w:rPr>
            </w:pPr>
            <w:r w:rsidRPr="00F32B7F">
              <w:rPr>
                <w:sz w:val="20"/>
                <w:szCs w:val="20"/>
                <w:lang w:val="ru-RU"/>
              </w:rPr>
              <w:t>07.10.2019 – 15.11.2019</w:t>
            </w:r>
          </w:p>
          <w:p w:rsidR="00F32B7F" w:rsidRPr="00F32B7F" w:rsidRDefault="00F32B7F" w:rsidP="00F32B7F">
            <w:pPr>
              <w:pStyle w:val="16"/>
              <w:spacing w:line="240" w:lineRule="auto"/>
              <w:rPr>
                <w:sz w:val="20"/>
                <w:szCs w:val="20"/>
                <w:lang w:val="ru-RU"/>
              </w:rPr>
            </w:pPr>
            <w:r w:rsidRPr="00F32B7F">
              <w:rPr>
                <w:sz w:val="20"/>
                <w:szCs w:val="20"/>
                <w:lang w:val="ru-RU"/>
              </w:rPr>
              <w:t>РИПК и ППРО</w:t>
            </w:r>
          </w:p>
          <w:p w:rsidR="00F32B7F" w:rsidRPr="00F32B7F" w:rsidRDefault="00F32B7F" w:rsidP="00F32B7F">
            <w:pPr>
              <w:pStyle w:val="16"/>
              <w:spacing w:line="240" w:lineRule="auto"/>
              <w:rPr>
                <w:sz w:val="20"/>
                <w:szCs w:val="20"/>
                <w:lang w:val="ru-RU"/>
              </w:rPr>
            </w:pPr>
            <w:r w:rsidRPr="00F32B7F">
              <w:rPr>
                <w:sz w:val="20"/>
                <w:szCs w:val="20"/>
                <w:lang w:val="ru-RU"/>
              </w:rPr>
              <w:t>«</w:t>
            </w:r>
            <w:r w:rsidRPr="00F32B7F">
              <w:rPr>
                <w:b/>
                <w:sz w:val="20"/>
                <w:szCs w:val="20"/>
                <w:lang w:val="ru-RU"/>
              </w:rPr>
              <w:t>Инновационный менеджмент</w:t>
            </w:r>
            <w:r w:rsidRPr="00F32B7F">
              <w:rPr>
                <w:sz w:val="20"/>
                <w:szCs w:val="20"/>
                <w:lang w:val="ru-RU"/>
              </w:rPr>
              <w:t xml:space="preserve"> в условиях парадигмальной трансформации образования и новых тенденций в стратегическом </w:t>
            </w:r>
            <w:r w:rsidRPr="00F32B7F">
              <w:rPr>
                <w:b/>
                <w:sz w:val="20"/>
                <w:szCs w:val="20"/>
                <w:lang w:val="ru-RU"/>
              </w:rPr>
              <w:t>управлении современной школой</w:t>
            </w:r>
            <w:r w:rsidRPr="00F32B7F">
              <w:rPr>
                <w:sz w:val="20"/>
                <w:szCs w:val="20"/>
                <w:lang w:val="ru-RU"/>
              </w:rPr>
              <w:t xml:space="preserve"> в условиях национального проекта «Образование», 108ч</w:t>
            </w:r>
          </w:p>
          <w:p w:rsidR="00F32B7F" w:rsidRPr="00F32B7F" w:rsidRDefault="00F32B7F" w:rsidP="00F32B7F">
            <w:pPr>
              <w:pStyle w:val="16"/>
              <w:spacing w:line="240" w:lineRule="auto"/>
              <w:rPr>
                <w:sz w:val="20"/>
                <w:szCs w:val="20"/>
                <w:lang w:val="ru-RU"/>
              </w:rPr>
            </w:pPr>
            <w:r w:rsidRPr="00F32B7F">
              <w:rPr>
                <w:sz w:val="20"/>
                <w:szCs w:val="20"/>
                <w:lang w:val="ru-RU"/>
              </w:rPr>
              <w:t>29 июля 2022</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«ФГОС:</w:t>
            </w:r>
            <w:r w:rsidRPr="00F32B7F">
              <w:rPr>
                <w:rFonts w:cs="Times New Roman"/>
                <w:b/>
                <w:szCs w:val="20"/>
                <w:lang w:val="ru-RU"/>
              </w:rPr>
              <w:t xml:space="preserve"> внеурочная деятельность</w:t>
            </w:r>
            <w:r w:rsidRPr="00F32B7F">
              <w:rPr>
                <w:rFonts w:cs="Times New Roman"/>
                <w:szCs w:val="20"/>
                <w:lang w:val="ru-RU"/>
              </w:rPr>
              <w:t>», 72 ч</w:t>
            </w:r>
          </w:p>
          <w:p w:rsidR="00F32B7F" w:rsidRPr="00F32B7F" w:rsidRDefault="00F32B7F" w:rsidP="00F32B7F">
            <w:pPr>
              <w:ind w:firstLine="0"/>
              <w:rPr>
                <w:rFonts w:cs="Times New Roman"/>
                <w:szCs w:val="20"/>
                <w:lang w:val="ru-RU"/>
              </w:rPr>
            </w:pPr>
            <w:r w:rsidRPr="00F32B7F">
              <w:rPr>
                <w:rFonts w:cs="Times New Roman"/>
                <w:szCs w:val="20"/>
                <w:lang w:val="ru-RU"/>
              </w:rPr>
              <w:t>29 июля 2022</w:t>
            </w:r>
          </w:p>
          <w:p w:rsidR="00F32B7F" w:rsidRPr="00F32B7F" w:rsidRDefault="00F32B7F" w:rsidP="00F32B7F">
            <w:pPr>
              <w:ind w:firstLine="0"/>
              <w:rPr>
                <w:rFonts w:cs="Times New Roman"/>
                <w:szCs w:val="20"/>
                <w:lang w:val="ru-RU"/>
              </w:rPr>
            </w:pPr>
            <w:r w:rsidRPr="00F32B7F">
              <w:rPr>
                <w:rFonts w:cs="Times New Roman"/>
                <w:szCs w:val="20"/>
                <w:lang w:val="ru-RU"/>
              </w:rPr>
              <w:t xml:space="preserve">Автономная некомерческая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«Современный урок (занятие) для детей с </w:t>
            </w:r>
            <w:r w:rsidRPr="00F32B7F">
              <w:rPr>
                <w:rFonts w:cs="Times New Roman"/>
                <w:b/>
                <w:szCs w:val="20"/>
                <w:lang w:val="ru-RU"/>
              </w:rPr>
              <w:t xml:space="preserve">ОВЗ </w:t>
            </w:r>
            <w:r w:rsidRPr="00F32B7F">
              <w:rPr>
                <w:rFonts w:cs="Times New Roman"/>
                <w:szCs w:val="20"/>
                <w:lang w:val="ru-RU"/>
              </w:rPr>
              <w:t xml:space="preserve">как одна из форм </w:t>
            </w:r>
            <w:r w:rsidRPr="00F32B7F">
              <w:rPr>
                <w:rFonts w:cs="Times New Roman"/>
                <w:szCs w:val="20"/>
                <w:lang w:val="ru-RU"/>
              </w:rPr>
              <w:lastRenderedPageBreak/>
              <w:t>реализации ФГОС», 72ч</w:t>
            </w:r>
          </w:p>
          <w:p w:rsidR="00F32B7F" w:rsidRPr="00F32B7F" w:rsidRDefault="00F32B7F" w:rsidP="00F32B7F">
            <w:pPr>
              <w:ind w:firstLine="0"/>
              <w:rPr>
                <w:rFonts w:cs="Times New Roman"/>
                <w:szCs w:val="20"/>
                <w:lang w:val="ru-RU"/>
              </w:rPr>
            </w:pPr>
            <w:r w:rsidRPr="00F32B7F">
              <w:rPr>
                <w:rFonts w:cs="Times New Roman"/>
                <w:szCs w:val="20"/>
                <w:lang w:val="ru-RU"/>
              </w:rPr>
              <w:t>09.04.2022</w:t>
            </w:r>
          </w:p>
          <w:p w:rsidR="00F32B7F" w:rsidRPr="00F32B7F" w:rsidRDefault="00F32B7F" w:rsidP="00F32B7F">
            <w:pPr>
              <w:pStyle w:val="16"/>
              <w:spacing w:line="240" w:lineRule="auto"/>
              <w:rPr>
                <w:sz w:val="20"/>
                <w:szCs w:val="20"/>
                <w:lang w:val="ru-RU"/>
              </w:rPr>
            </w:pPr>
            <w:r w:rsidRPr="00F32B7F">
              <w:rPr>
                <w:sz w:val="20"/>
                <w:szCs w:val="20"/>
                <w:lang w:val="ru-RU"/>
              </w:rPr>
              <w:t xml:space="preserve">ГБПОУ г.Москвы «Центр образования «Педагогический колледж №18 </w:t>
            </w:r>
            <w:proofErr w:type="gramStart"/>
            <w:r w:rsidRPr="00F32B7F">
              <w:rPr>
                <w:sz w:val="20"/>
                <w:szCs w:val="20"/>
                <w:lang w:val="ru-RU"/>
              </w:rPr>
              <w:t>Митино»  «</w:t>
            </w:r>
            <w:proofErr w:type="gramEnd"/>
            <w:r w:rsidRPr="00F32B7F">
              <w:rPr>
                <w:sz w:val="20"/>
                <w:szCs w:val="20"/>
                <w:lang w:val="ru-RU"/>
              </w:rPr>
              <w:t xml:space="preserve">Оказание </w:t>
            </w:r>
            <w:r w:rsidRPr="00F32B7F">
              <w:rPr>
                <w:b/>
                <w:sz w:val="20"/>
                <w:szCs w:val="20"/>
                <w:lang w:val="ru-RU"/>
              </w:rPr>
              <w:t>первой помощи</w:t>
            </w:r>
            <w:r w:rsidRPr="00F32B7F">
              <w:rPr>
                <w:sz w:val="20"/>
                <w:szCs w:val="20"/>
                <w:lang w:val="ru-RU"/>
              </w:rPr>
              <w:t xml:space="preserve"> пострадавшему в образовательной организации: реализуем ФЗ «Об образовании в РФ №273-ФЗ», 16ч</w:t>
            </w:r>
          </w:p>
          <w:p w:rsidR="00F32B7F" w:rsidRPr="00F32B7F" w:rsidRDefault="00F32B7F" w:rsidP="00F32B7F">
            <w:pPr>
              <w:ind w:firstLine="0"/>
              <w:rPr>
                <w:rFonts w:cs="Times New Roman"/>
                <w:szCs w:val="20"/>
                <w:lang w:val="ru-RU"/>
              </w:rPr>
            </w:pPr>
            <w:r w:rsidRPr="00F32B7F">
              <w:rPr>
                <w:rFonts w:cs="Times New Roman"/>
                <w:szCs w:val="20"/>
                <w:lang w:val="ru-RU"/>
              </w:rPr>
              <w:t>06 апреля2022</w:t>
            </w:r>
          </w:p>
          <w:p w:rsidR="00F32B7F" w:rsidRPr="00F32B7F" w:rsidRDefault="00F32B7F" w:rsidP="00F32B7F">
            <w:pPr>
              <w:ind w:firstLine="0"/>
              <w:rPr>
                <w:rFonts w:cs="Times New Roman"/>
                <w:szCs w:val="20"/>
                <w:lang w:val="ru-RU"/>
              </w:rPr>
            </w:pPr>
            <w:r w:rsidRPr="00F32B7F">
              <w:rPr>
                <w:rFonts w:cs="Times New Roman"/>
                <w:szCs w:val="20"/>
                <w:lang w:val="ru-RU"/>
              </w:rPr>
              <w:t>ООО «Центр инновационного образования и воспитания»</w:t>
            </w:r>
          </w:p>
          <w:p w:rsidR="00F32B7F" w:rsidRPr="00F32B7F" w:rsidRDefault="00F32B7F" w:rsidP="00F32B7F">
            <w:pPr>
              <w:pStyle w:val="16"/>
              <w:spacing w:line="240" w:lineRule="auto"/>
              <w:rPr>
                <w:sz w:val="20"/>
                <w:szCs w:val="20"/>
                <w:lang w:val="ru-RU"/>
              </w:rPr>
            </w:pPr>
            <w:r w:rsidRPr="00F32B7F">
              <w:rPr>
                <w:sz w:val="20"/>
                <w:szCs w:val="20"/>
                <w:lang w:val="ru-RU"/>
              </w:rPr>
              <w:t>«Психологическое сопровождение обучающихся в критических ситуациях (</w:t>
            </w:r>
            <w:r w:rsidRPr="00F32B7F">
              <w:rPr>
                <w:b/>
                <w:sz w:val="20"/>
                <w:szCs w:val="20"/>
                <w:lang w:val="ru-RU"/>
              </w:rPr>
              <w:t xml:space="preserve">суицидального поведения) </w:t>
            </w:r>
            <w:r w:rsidRPr="00F32B7F">
              <w:rPr>
                <w:sz w:val="20"/>
                <w:szCs w:val="20"/>
                <w:lang w:val="ru-RU"/>
              </w:rPr>
              <w:t xml:space="preserve">в </w:t>
            </w:r>
            <w:proofErr w:type="gramStart"/>
            <w:r w:rsidRPr="00F32B7F">
              <w:rPr>
                <w:sz w:val="20"/>
                <w:szCs w:val="20"/>
                <w:lang w:val="ru-RU"/>
              </w:rPr>
              <w:t>целях  реализации</w:t>
            </w:r>
            <w:proofErr w:type="gramEnd"/>
            <w:r w:rsidRPr="00F32B7F">
              <w:rPr>
                <w:sz w:val="20"/>
                <w:szCs w:val="20"/>
                <w:lang w:val="ru-RU"/>
              </w:rPr>
              <w:t xml:space="preserve"> Концепции развития психологической службы в системе образования в РФ на период до 2025 года», 36ч</w:t>
            </w:r>
          </w:p>
          <w:p w:rsidR="00F32B7F" w:rsidRPr="00F32B7F" w:rsidRDefault="00F32B7F" w:rsidP="00F32B7F">
            <w:pPr>
              <w:ind w:firstLine="0"/>
              <w:rPr>
                <w:rFonts w:cs="Times New Roman"/>
                <w:szCs w:val="20"/>
                <w:lang w:val="ru-RU"/>
              </w:rPr>
            </w:pPr>
            <w:r w:rsidRPr="00F32B7F">
              <w:rPr>
                <w:rFonts w:cs="Times New Roman"/>
                <w:szCs w:val="20"/>
                <w:lang w:val="ru-RU"/>
              </w:rPr>
              <w:t>22 июня 2021</w:t>
            </w:r>
          </w:p>
          <w:p w:rsidR="00F32B7F" w:rsidRPr="00F32B7F" w:rsidRDefault="00F32B7F" w:rsidP="00F32B7F">
            <w:pPr>
              <w:ind w:firstLine="0"/>
              <w:rPr>
                <w:rFonts w:cs="Times New Roman"/>
                <w:szCs w:val="20"/>
                <w:lang w:val="ru-RU"/>
              </w:rPr>
            </w:pPr>
            <w:r w:rsidRPr="00F32B7F">
              <w:rPr>
                <w:rFonts w:cs="Times New Roman"/>
                <w:szCs w:val="20"/>
                <w:lang w:val="ru-RU"/>
              </w:rPr>
              <w:t xml:space="preserve">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«Современный урок </w:t>
            </w:r>
            <w:r w:rsidRPr="00F32B7F">
              <w:rPr>
                <w:rFonts w:cs="Times New Roman"/>
                <w:b/>
                <w:szCs w:val="20"/>
                <w:lang w:val="ru-RU"/>
              </w:rPr>
              <w:t xml:space="preserve">ОБЖ в соответствии с требованиями </w:t>
            </w:r>
            <w:r w:rsidRPr="00F32B7F">
              <w:rPr>
                <w:rFonts w:cs="Times New Roman"/>
                <w:szCs w:val="20"/>
                <w:lang w:val="ru-RU"/>
              </w:rPr>
              <w:t>ФГОС ООО и СОО», 72ч</w:t>
            </w:r>
          </w:p>
          <w:p w:rsidR="00F32B7F" w:rsidRPr="00F32B7F" w:rsidRDefault="00F32B7F" w:rsidP="00F32B7F">
            <w:pPr>
              <w:ind w:firstLine="0"/>
              <w:rPr>
                <w:rFonts w:cs="Times New Roman"/>
                <w:szCs w:val="20"/>
                <w:lang w:val="ru-RU"/>
              </w:rPr>
            </w:pPr>
            <w:r w:rsidRPr="00F32B7F">
              <w:rPr>
                <w:rFonts w:cs="Times New Roman"/>
                <w:szCs w:val="20"/>
                <w:lang w:val="ru-RU"/>
              </w:rPr>
              <w:t>22 июня 2021</w:t>
            </w:r>
          </w:p>
          <w:p w:rsidR="00F32B7F" w:rsidRPr="00F32B7F" w:rsidRDefault="00F32B7F" w:rsidP="00F32B7F">
            <w:pPr>
              <w:ind w:firstLine="0"/>
              <w:rPr>
                <w:rFonts w:cs="Times New Roman"/>
                <w:szCs w:val="20"/>
                <w:lang w:val="ru-RU"/>
              </w:rPr>
            </w:pPr>
            <w:r w:rsidRPr="00F32B7F">
              <w:rPr>
                <w:rFonts w:cs="Times New Roman"/>
                <w:szCs w:val="20"/>
                <w:lang w:val="ru-RU"/>
              </w:rPr>
              <w:t xml:space="preserve">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«Современный урок </w:t>
            </w:r>
            <w:r w:rsidRPr="00F32B7F">
              <w:rPr>
                <w:rFonts w:cs="Times New Roman"/>
                <w:b/>
                <w:szCs w:val="20"/>
                <w:lang w:val="ru-RU"/>
              </w:rPr>
              <w:t xml:space="preserve">ИЗО/МХК </w:t>
            </w:r>
            <w:r w:rsidRPr="00F32B7F">
              <w:rPr>
                <w:rFonts w:cs="Times New Roman"/>
                <w:szCs w:val="20"/>
                <w:lang w:val="ru-RU"/>
              </w:rPr>
              <w:t>в соответствии с требованиями</w:t>
            </w:r>
            <w:r w:rsidRPr="00F32B7F">
              <w:rPr>
                <w:rFonts w:cs="Times New Roman"/>
                <w:b/>
                <w:szCs w:val="20"/>
                <w:lang w:val="ru-RU"/>
              </w:rPr>
              <w:t xml:space="preserve"> </w:t>
            </w:r>
            <w:r w:rsidRPr="00F32B7F">
              <w:rPr>
                <w:rFonts w:cs="Times New Roman"/>
                <w:szCs w:val="20"/>
                <w:lang w:val="ru-RU"/>
              </w:rPr>
              <w:t>ФГОС ООО и СОО», 72ч</w:t>
            </w:r>
          </w:p>
          <w:p w:rsidR="00F32B7F" w:rsidRPr="00F32B7F" w:rsidRDefault="00F32B7F" w:rsidP="00F32B7F">
            <w:pPr>
              <w:ind w:firstLine="0"/>
              <w:rPr>
                <w:rFonts w:cs="Times New Roman"/>
                <w:szCs w:val="20"/>
                <w:lang w:val="ru-RU"/>
              </w:rPr>
            </w:pPr>
            <w:r w:rsidRPr="00F32B7F">
              <w:rPr>
                <w:rFonts w:cs="Times New Roman"/>
                <w:szCs w:val="20"/>
                <w:lang w:val="ru-RU"/>
              </w:rPr>
              <w:t>29 июля 2022</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w:t>
            </w:r>
            <w:r w:rsidRPr="00F32B7F">
              <w:rPr>
                <w:rFonts w:cs="Times New Roman"/>
                <w:b/>
                <w:szCs w:val="20"/>
                <w:lang w:val="ru-RU"/>
              </w:rPr>
              <w:t>Информационно-коммуникационные технологии</w:t>
            </w:r>
            <w:r w:rsidRPr="00F32B7F">
              <w:rPr>
                <w:rFonts w:cs="Times New Roman"/>
                <w:szCs w:val="20"/>
                <w:lang w:val="ru-RU"/>
              </w:rPr>
              <w:t xml:space="preserve"> в работе педагога», 72ч</w:t>
            </w:r>
          </w:p>
          <w:p w:rsidR="00F32B7F" w:rsidRPr="00F32B7F" w:rsidRDefault="00F32B7F" w:rsidP="00F32B7F">
            <w:pPr>
              <w:pStyle w:val="16"/>
              <w:spacing w:line="240" w:lineRule="auto"/>
              <w:rPr>
                <w:sz w:val="20"/>
                <w:szCs w:val="20"/>
                <w:lang w:val="ru-RU"/>
              </w:rPr>
            </w:pPr>
            <w:r w:rsidRPr="00F32B7F">
              <w:rPr>
                <w:sz w:val="20"/>
                <w:szCs w:val="20"/>
                <w:lang w:val="ru-RU"/>
              </w:rPr>
              <w:t>02.03.2020 – 27.04.2020</w:t>
            </w:r>
          </w:p>
          <w:p w:rsidR="00F32B7F" w:rsidRPr="00F32B7F" w:rsidRDefault="00F32B7F" w:rsidP="00F32B7F">
            <w:pPr>
              <w:pStyle w:val="16"/>
              <w:spacing w:line="240" w:lineRule="auto"/>
              <w:rPr>
                <w:sz w:val="20"/>
                <w:szCs w:val="20"/>
                <w:lang w:val="ru-RU"/>
              </w:rPr>
            </w:pPr>
            <w:r w:rsidRPr="00F32B7F">
              <w:rPr>
                <w:sz w:val="20"/>
                <w:szCs w:val="20"/>
                <w:lang w:val="ru-RU"/>
              </w:rPr>
              <w:t>ООО «Учебный центр ПРОФЗНАНИЯ»</w:t>
            </w:r>
          </w:p>
          <w:p w:rsidR="00F32B7F" w:rsidRPr="00F32B7F" w:rsidRDefault="00F32B7F" w:rsidP="00F32B7F">
            <w:pPr>
              <w:pStyle w:val="16"/>
              <w:spacing w:line="240" w:lineRule="auto"/>
              <w:rPr>
                <w:sz w:val="20"/>
                <w:szCs w:val="20"/>
                <w:lang w:val="ru-RU"/>
              </w:rPr>
            </w:pPr>
            <w:r w:rsidRPr="00F32B7F">
              <w:rPr>
                <w:sz w:val="20"/>
                <w:szCs w:val="20"/>
                <w:lang w:val="ru-RU"/>
              </w:rPr>
              <w:t>«</w:t>
            </w:r>
            <w:r w:rsidRPr="00F32B7F">
              <w:rPr>
                <w:b/>
                <w:sz w:val="20"/>
                <w:szCs w:val="20"/>
                <w:lang w:val="ru-RU"/>
              </w:rPr>
              <w:t>Менеджмент в образовании</w:t>
            </w:r>
            <w:r w:rsidRPr="00F32B7F">
              <w:rPr>
                <w:sz w:val="20"/>
                <w:szCs w:val="20"/>
                <w:lang w:val="ru-RU"/>
              </w:rPr>
              <w:t>», 260ч</w:t>
            </w:r>
          </w:p>
          <w:p w:rsidR="00F32B7F" w:rsidRPr="00F32B7F" w:rsidRDefault="00F32B7F" w:rsidP="00F32B7F">
            <w:pPr>
              <w:ind w:firstLine="0"/>
              <w:rPr>
                <w:rFonts w:cs="Times New Roman"/>
                <w:szCs w:val="20"/>
                <w:lang w:val="ru-RU"/>
              </w:rPr>
            </w:pPr>
            <w:r w:rsidRPr="00F32B7F">
              <w:rPr>
                <w:rFonts w:cs="Times New Roman"/>
                <w:szCs w:val="20"/>
                <w:lang w:val="ru-RU"/>
              </w:rPr>
              <w:t>12 апреля 2022</w:t>
            </w:r>
          </w:p>
          <w:p w:rsidR="00F32B7F" w:rsidRPr="00F32B7F" w:rsidRDefault="00F32B7F" w:rsidP="00F32B7F">
            <w:pPr>
              <w:ind w:firstLine="0"/>
              <w:rPr>
                <w:rFonts w:cs="Times New Roman"/>
                <w:szCs w:val="20"/>
                <w:lang w:val="ru-RU"/>
              </w:rPr>
            </w:pPr>
            <w:r w:rsidRPr="00F32B7F">
              <w:rPr>
                <w:rFonts w:cs="Times New Roman"/>
                <w:szCs w:val="20"/>
                <w:lang w:val="ru-RU"/>
              </w:rPr>
              <w:t xml:space="preserve">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«Организация и осуществление образовательной деятельности </w:t>
            </w:r>
            <w:r w:rsidRPr="00F32B7F">
              <w:rPr>
                <w:rFonts w:cs="Times New Roman"/>
                <w:b/>
                <w:szCs w:val="20"/>
                <w:lang w:val="ru-RU"/>
              </w:rPr>
              <w:t xml:space="preserve">в соответствии с обновленными </w:t>
            </w:r>
            <w:r w:rsidRPr="00F32B7F">
              <w:rPr>
                <w:rFonts w:cs="Times New Roman"/>
                <w:szCs w:val="20"/>
                <w:lang w:val="ru-RU"/>
              </w:rPr>
              <w:t>ФГОС НОО и ООО (2022)-», 72ч</w:t>
            </w:r>
          </w:p>
          <w:p w:rsidR="00F32B7F" w:rsidRPr="00F32B7F" w:rsidRDefault="00F32B7F" w:rsidP="00F32B7F">
            <w:pPr>
              <w:pStyle w:val="16"/>
              <w:spacing w:line="240" w:lineRule="auto"/>
              <w:rPr>
                <w:sz w:val="20"/>
                <w:szCs w:val="20"/>
                <w:lang w:val="ru-RU"/>
              </w:rPr>
            </w:pPr>
            <w:r w:rsidRPr="00F32B7F">
              <w:rPr>
                <w:sz w:val="20"/>
                <w:szCs w:val="20"/>
                <w:lang w:val="ru-RU"/>
              </w:rPr>
              <w:t>21.02.2022 по 14.03.2022</w:t>
            </w:r>
          </w:p>
          <w:p w:rsidR="00F32B7F" w:rsidRPr="00F32B7F" w:rsidRDefault="00F32B7F" w:rsidP="00F32B7F">
            <w:pPr>
              <w:pStyle w:val="16"/>
              <w:spacing w:line="240" w:lineRule="auto"/>
              <w:rPr>
                <w:sz w:val="20"/>
                <w:szCs w:val="20"/>
                <w:lang w:val="ru-RU"/>
              </w:rPr>
            </w:pPr>
            <w:r w:rsidRPr="00F32B7F">
              <w:rPr>
                <w:sz w:val="20"/>
                <w:szCs w:val="20"/>
                <w:lang w:val="ru-RU"/>
              </w:rPr>
              <w:t>ООО «Знанио»</w:t>
            </w:r>
          </w:p>
          <w:p w:rsidR="00F32B7F" w:rsidRPr="00F32B7F" w:rsidRDefault="00F32B7F" w:rsidP="00F32B7F">
            <w:pPr>
              <w:ind w:firstLine="0"/>
              <w:rPr>
                <w:rFonts w:cs="Times New Roman"/>
                <w:szCs w:val="20"/>
                <w:lang w:val="ru-RU"/>
              </w:rPr>
            </w:pPr>
            <w:r w:rsidRPr="00F32B7F">
              <w:rPr>
                <w:rFonts w:cs="Times New Roman"/>
                <w:szCs w:val="20"/>
                <w:lang w:val="ru-RU"/>
              </w:rPr>
              <w:t>«</w:t>
            </w:r>
            <w:r w:rsidRPr="00F32B7F">
              <w:rPr>
                <w:rFonts w:cs="Times New Roman"/>
                <w:b/>
                <w:szCs w:val="20"/>
                <w:lang w:val="ru-RU"/>
              </w:rPr>
              <w:t xml:space="preserve">Формирование мотивации </w:t>
            </w:r>
            <w:r w:rsidRPr="00F32B7F">
              <w:rPr>
                <w:rFonts w:cs="Times New Roman"/>
                <w:szCs w:val="20"/>
                <w:lang w:val="ru-RU"/>
              </w:rPr>
              <w:t>учебной деятельности у учащихся как условие повышения качества обучения», 72 часа</w:t>
            </w:r>
          </w:p>
        </w:tc>
      </w:tr>
      <w:tr w:rsidR="00F32B7F" w:rsidRPr="00F32B7F" w:rsidTr="00F32B7F">
        <w:tc>
          <w:tcPr>
            <w:tcW w:w="567" w:type="dxa"/>
          </w:tcPr>
          <w:p w:rsidR="00F32B7F" w:rsidRPr="00F32B7F" w:rsidRDefault="00F32B7F" w:rsidP="00F32B7F">
            <w:pPr>
              <w:ind w:firstLine="0"/>
              <w:rPr>
                <w:rFonts w:cs="Times New Roman"/>
                <w:szCs w:val="20"/>
              </w:rPr>
            </w:pPr>
            <w:r w:rsidRPr="00F32B7F">
              <w:rPr>
                <w:rFonts w:cs="Times New Roman"/>
                <w:szCs w:val="20"/>
              </w:rPr>
              <w:t>15</w:t>
            </w:r>
          </w:p>
        </w:tc>
        <w:tc>
          <w:tcPr>
            <w:tcW w:w="1843" w:type="dxa"/>
          </w:tcPr>
          <w:p w:rsidR="00F32B7F" w:rsidRPr="00F32B7F" w:rsidRDefault="00F32B7F" w:rsidP="00F32B7F">
            <w:pPr>
              <w:ind w:firstLine="0"/>
              <w:rPr>
                <w:rFonts w:cs="Times New Roman"/>
                <w:szCs w:val="20"/>
              </w:rPr>
            </w:pPr>
            <w:r w:rsidRPr="00F32B7F">
              <w:rPr>
                <w:rFonts w:cs="Times New Roman"/>
                <w:szCs w:val="20"/>
              </w:rPr>
              <w:t>Щербак Ирина Владимировна</w:t>
            </w:r>
          </w:p>
        </w:tc>
        <w:tc>
          <w:tcPr>
            <w:tcW w:w="8393" w:type="dxa"/>
          </w:tcPr>
          <w:p w:rsidR="00F32B7F" w:rsidRPr="00F32B7F" w:rsidRDefault="00F32B7F" w:rsidP="00F32B7F">
            <w:pPr>
              <w:pStyle w:val="16"/>
              <w:spacing w:line="240" w:lineRule="auto"/>
              <w:rPr>
                <w:sz w:val="20"/>
                <w:szCs w:val="20"/>
                <w:lang w:val="ru-RU"/>
              </w:rPr>
            </w:pPr>
            <w:r w:rsidRPr="00F32B7F">
              <w:rPr>
                <w:sz w:val="20"/>
                <w:szCs w:val="20"/>
                <w:lang w:val="ru-RU"/>
              </w:rPr>
              <w:t xml:space="preserve">22.11.2021 – 06.12.2021 </w:t>
            </w:r>
          </w:p>
          <w:p w:rsidR="00F32B7F" w:rsidRPr="00F32B7F" w:rsidRDefault="00F32B7F" w:rsidP="00F32B7F">
            <w:pPr>
              <w:pStyle w:val="16"/>
              <w:spacing w:line="240" w:lineRule="auto"/>
              <w:rPr>
                <w:sz w:val="20"/>
                <w:szCs w:val="20"/>
                <w:lang w:val="ru-RU"/>
              </w:rPr>
            </w:pPr>
            <w:r w:rsidRPr="00F32B7F">
              <w:rPr>
                <w:sz w:val="20"/>
                <w:szCs w:val="20"/>
                <w:lang w:val="ru-RU"/>
              </w:rPr>
              <w:t>ООО «Высшая школа делового администрирования»</w:t>
            </w:r>
          </w:p>
          <w:p w:rsidR="00F32B7F" w:rsidRPr="00F32B7F" w:rsidRDefault="00F32B7F" w:rsidP="00F32B7F">
            <w:pPr>
              <w:pStyle w:val="16"/>
              <w:spacing w:line="240" w:lineRule="auto"/>
              <w:rPr>
                <w:sz w:val="20"/>
                <w:szCs w:val="20"/>
                <w:lang w:val="ru-RU"/>
              </w:rPr>
            </w:pPr>
            <w:r w:rsidRPr="00F32B7F">
              <w:rPr>
                <w:sz w:val="20"/>
                <w:szCs w:val="20"/>
                <w:lang w:val="ru-RU"/>
              </w:rPr>
              <w:t xml:space="preserve">«Формирование профессиональной компетентности учителя </w:t>
            </w:r>
            <w:r w:rsidRPr="00F32B7F">
              <w:rPr>
                <w:b/>
                <w:sz w:val="20"/>
                <w:szCs w:val="20"/>
                <w:lang w:val="ru-RU"/>
              </w:rPr>
              <w:t>русского языка и литературы</w:t>
            </w:r>
            <w:r w:rsidRPr="00F32B7F">
              <w:rPr>
                <w:sz w:val="20"/>
                <w:szCs w:val="20"/>
                <w:lang w:val="ru-RU"/>
              </w:rPr>
              <w:t xml:space="preserve"> в условиях реализации ФГОС ООО и СОО», 72ч.</w:t>
            </w:r>
          </w:p>
          <w:p w:rsidR="00F32B7F" w:rsidRPr="00F32B7F" w:rsidRDefault="00F32B7F" w:rsidP="00F32B7F">
            <w:pPr>
              <w:ind w:firstLine="0"/>
              <w:rPr>
                <w:rFonts w:cs="Times New Roman"/>
                <w:szCs w:val="20"/>
                <w:lang w:val="ru-RU"/>
              </w:rPr>
            </w:pPr>
            <w:r w:rsidRPr="00F32B7F">
              <w:rPr>
                <w:rFonts w:cs="Times New Roman"/>
                <w:szCs w:val="20"/>
                <w:lang w:val="ru-RU"/>
              </w:rPr>
              <w:t>14 марта 2022г</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F32B7F" w:rsidRPr="00F32B7F" w:rsidRDefault="00F32B7F" w:rsidP="00F32B7F">
            <w:pPr>
              <w:ind w:firstLine="0"/>
              <w:rPr>
                <w:rFonts w:cs="Times New Roman"/>
                <w:szCs w:val="20"/>
                <w:lang w:val="ru-RU"/>
              </w:rPr>
            </w:pPr>
            <w:r w:rsidRPr="00F32B7F">
              <w:rPr>
                <w:rFonts w:cs="Times New Roman"/>
                <w:b/>
                <w:szCs w:val="20"/>
                <w:lang w:val="ru-RU"/>
              </w:rPr>
              <w:t>«</w:t>
            </w:r>
            <w:r w:rsidRPr="00F32B7F">
              <w:rPr>
                <w:rFonts w:cs="Times New Roman"/>
                <w:szCs w:val="20"/>
                <w:lang w:val="ru-RU"/>
              </w:rPr>
              <w:t xml:space="preserve">Оказание </w:t>
            </w:r>
            <w:r w:rsidRPr="00F32B7F">
              <w:rPr>
                <w:rFonts w:cs="Times New Roman"/>
                <w:b/>
                <w:szCs w:val="20"/>
                <w:lang w:val="ru-RU"/>
              </w:rPr>
              <w:t xml:space="preserve">первой помощи </w:t>
            </w:r>
            <w:r w:rsidRPr="00F32B7F">
              <w:rPr>
                <w:rFonts w:cs="Times New Roman"/>
                <w:szCs w:val="20"/>
                <w:lang w:val="ru-RU"/>
              </w:rPr>
              <w:t>в образовательной организации», 72ч</w:t>
            </w:r>
          </w:p>
          <w:p w:rsidR="00F32B7F" w:rsidRPr="00F32B7F" w:rsidRDefault="00F32B7F" w:rsidP="00F32B7F">
            <w:pPr>
              <w:pStyle w:val="16"/>
              <w:spacing w:line="240" w:lineRule="auto"/>
              <w:rPr>
                <w:sz w:val="20"/>
                <w:szCs w:val="20"/>
                <w:lang w:val="ru-RU"/>
              </w:rPr>
            </w:pPr>
            <w:r w:rsidRPr="00F32B7F">
              <w:rPr>
                <w:sz w:val="20"/>
                <w:szCs w:val="20"/>
                <w:lang w:val="ru-RU"/>
              </w:rPr>
              <w:t xml:space="preserve">22.11.2021 – 06.12.2021 </w:t>
            </w:r>
          </w:p>
          <w:p w:rsidR="00F32B7F" w:rsidRPr="00F32B7F" w:rsidRDefault="00F32B7F" w:rsidP="00F32B7F">
            <w:pPr>
              <w:pStyle w:val="16"/>
              <w:spacing w:line="240" w:lineRule="auto"/>
              <w:rPr>
                <w:sz w:val="20"/>
                <w:szCs w:val="20"/>
                <w:lang w:val="ru-RU"/>
              </w:rPr>
            </w:pPr>
            <w:r w:rsidRPr="00F32B7F">
              <w:rPr>
                <w:sz w:val="20"/>
                <w:szCs w:val="20"/>
                <w:lang w:val="ru-RU"/>
              </w:rPr>
              <w:t>ООО «Высшая школа делового администрирования»</w:t>
            </w:r>
          </w:p>
          <w:p w:rsidR="00F32B7F" w:rsidRPr="00F32B7F" w:rsidRDefault="00F32B7F" w:rsidP="00F32B7F">
            <w:pPr>
              <w:pStyle w:val="16"/>
              <w:spacing w:line="240" w:lineRule="auto"/>
              <w:rPr>
                <w:sz w:val="20"/>
                <w:szCs w:val="20"/>
                <w:lang w:val="ru-RU"/>
              </w:rPr>
            </w:pPr>
            <w:r w:rsidRPr="00F32B7F">
              <w:rPr>
                <w:sz w:val="20"/>
                <w:szCs w:val="20"/>
                <w:lang w:val="ru-RU"/>
              </w:rPr>
              <w:t xml:space="preserve"> «Профилактика в образовательных организациях </w:t>
            </w:r>
            <w:r w:rsidRPr="00F32B7F">
              <w:rPr>
                <w:b/>
                <w:sz w:val="20"/>
                <w:szCs w:val="20"/>
                <w:lang w:val="ru-RU"/>
              </w:rPr>
              <w:t>суицидального поведения</w:t>
            </w:r>
            <w:r w:rsidRPr="00F32B7F">
              <w:rPr>
                <w:sz w:val="20"/>
                <w:szCs w:val="20"/>
                <w:lang w:val="ru-RU"/>
              </w:rPr>
              <w:t xml:space="preserve"> несовершеннолетних», 72ч</w:t>
            </w:r>
          </w:p>
          <w:p w:rsidR="00F32B7F" w:rsidRPr="00F32B7F" w:rsidRDefault="00F32B7F" w:rsidP="00F32B7F">
            <w:pPr>
              <w:pStyle w:val="16"/>
              <w:spacing w:line="240" w:lineRule="auto"/>
              <w:rPr>
                <w:sz w:val="20"/>
                <w:szCs w:val="20"/>
                <w:lang w:val="ru-RU"/>
              </w:rPr>
            </w:pPr>
            <w:r w:rsidRPr="00F32B7F">
              <w:rPr>
                <w:sz w:val="20"/>
                <w:szCs w:val="20"/>
                <w:lang w:val="ru-RU"/>
              </w:rPr>
              <w:t>14 марта 2022</w:t>
            </w:r>
          </w:p>
          <w:p w:rsidR="00F32B7F" w:rsidRPr="00F32B7F" w:rsidRDefault="00F32B7F" w:rsidP="00F32B7F">
            <w:pPr>
              <w:pStyle w:val="16"/>
              <w:spacing w:line="240" w:lineRule="auto"/>
              <w:ind w:right="-115"/>
              <w:rPr>
                <w:sz w:val="20"/>
                <w:szCs w:val="20"/>
                <w:lang w:val="ru-RU"/>
              </w:rPr>
            </w:pPr>
            <w:r w:rsidRPr="00F32B7F">
              <w:rPr>
                <w:sz w:val="20"/>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w:t>
            </w:r>
            <w:r w:rsidRPr="00F32B7F">
              <w:rPr>
                <w:b/>
                <w:sz w:val="20"/>
                <w:szCs w:val="20"/>
                <w:lang w:val="ru-RU"/>
              </w:rPr>
              <w:t>Внеурочная деятельность</w:t>
            </w:r>
            <w:r w:rsidRPr="00F32B7F">
              <w:rPr>
                <w:sz w:val="20"/>
                <w:szCs w:val="20"/>
                <w:lang w:val="ru-RU"/>
              </w:rPr>
              <w:t xml:space="preserve"> по ФГОС», 72ч</w:t>
            </w:r>
          </w:p>
          <w:p w:rsidR="00F32B7F" w:rsidRPr="00F32B7F" w:rsidRDefault="00F32B7F" w:rsidP="00F32B7F">
            <w:pPr>
              <w:pStyle w:val="16"/>
              <w:spacing w:line="240" w:lineRule="auto"/>
              <w:rPr>
                <w:sz w:val="20"/>
                <w:szCs w:val="20"/>
                <w:lang w:val="ru-RU"/>
              </w:rPr>
            </w:pPr>
            <w:r w:rsidRPr="00F32B7F">
              <w:rPr>
                <w:sz w:val="20"/>
                <w:szCs w:val="20"/>
                <w:lang w:val="ru-RU"/>
              </w:rPr>
              <w:t>03.03.2022 – 17.03.2022</w:t>
            </w:r>
          </w:p>
          <w:p w:rsidR="00F32B7F" w:rsidRPr="00F32B7F" w:rsidRDefault="00F32B7F" w:rsidP="00F32B7F">
            <w:pPr>
              <w:pStyle w:val="16"/>
              <w:spacing w:line="240" w:lineRule="auto"/>
              <w:rPr>
                <w:sz w:val="20"/>
                <w:szCs w:val="20"/>
                <w:lang w:val="ru-RU"/>
              </w:rPr>
            </w:pPr>
            <w:r w:rsidRPr="00F32B7F">
              <w:rPr>
                <w:sz w:val="20"/>
                <w:szCs w:val="20"/>
                <w:lang w:val="ru-RU"/>
              </w:rPr>
              <w:t>ООО «Центр Развития Педагогики»</w:t>
            </w:r>
          </w:p>
          <w:p w:rsidR="00F32B7F" w:rsidRPr="00F32B7F" w:rsidRDefault="00F32B7F" w:rsidP="00F32B7F">
            <w:pPr>
              <w:pStyle w:val="16"/>
              <w:spacing w:line="240" w:lineRule="auto"/>
              <w:rPr>
                <w:sz w:val="20"/>
                <w:szCs w:val="20"/>
                <w:lang w:val="ru-RU"/>
              </w:rPr>
            </w:pPr>
            <w:r w:rsidRPr="00F32B7F">
              <w:rPr>
                <w:sz w:val="20"/>
                <w:szCs w:val="20"/>
                <w:lang w:val="ru-RU"/>
              </w:rPr>
              <w:t xml:space="preserve">«Педагогические технологии в работе по </w:t>
            </w:r>
            <w:r w:rsidRPr="00F32B7F">
              <w:rPr>
                <w:b/>
                <w:sz w:val="20"/>
                <w:szCs w:val="20"/>
                <w:lang w:val="ru-RU"/>
              </w:rPr>
              <w:t>предупреждению и преодолению неуспеваемости</w:t>
            </w:r>
            <w:r w:rsidRPr="00F32B7F">
              <w:rPr>
                <w:sz w:val="20"/>
                <w:szCs w:val="20"/>
                <w:lang w:val="ru-RU"/>
              </w:rPr>
              <w:t xml:space="preserve"> учащихся в условиях реализации ФГОС», 72 часа</w:t>
            </w:r>
          </w:p>
          <w:p w:rsidR="00F32B7F" w:rsidRPr="00F32B7F" w:rsidRDefault="00F32B7F" w:rsidP="00F32B7F">
            <w:pPr>
              <w:pStyle w:val="16"/>
              <w:spacing w:line="240" w:lineRule="auto"/>
              <w:rPr>
                <w:sz w:val="20"/>
                <w:szCs w:val="20"/>
                <w:lang w:val="ru-RU"/>
              </w:rPr>
            </w:pPr>
            <w:r w:rsidRPr="00F32B7F">
              <w:rPr>
                <w:sz w:val="20"/>
                <w:szCs w:val="20"/>
                <w:lang w:val="ru-RU"/>
              </w:rPr>
              <w:t>14 марта 2022</w:t>
            </w:r>
          </w:p>
          <w:p w:rsidR="00F32B7F" w:rsidRPr="00F32B7F" w:rsidRDefault="00F32B7F" w:rsidP="00F32B7F">
            <w:pPr>
              <w:pStyle w:val="16"/>
              <w:spacing w:line="240" w:lineRule="auto"/>
              <w:ind w:right="-115"/>
              <w:rPr>
                <w:sz w:val="20"/>
                <w:szCs w:val="20"/>
                <w:lang w:val="ru-RU"/>
              </w:rPr>
            </w:pPr>
            <w:r w:rsidRPr="00F32B7F">
              <w:rPr>
                <w:sz w:val="20"/>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w:t>
            </w:r>
            <w:r w:rsidRPr="00F32B7F">
              <w:rPr>
                <w:b/>
                <w:sz w:val="20"/>
                <w:szCs w:val="20"/>
                <w:lang w:val="ru-RU"/>
              </w:rPr>
              <w:t xml:space="preserve">ИКТ </w:t>
            </w:r>
            <w:r w:rsidRPr="00F32B7F">
              <w:rPr>
                <w:sz w:val="20"/>
                <w:szCs w:val="20"/>
                <w:lang w:val="ru-RU"/>
              </w:rPr>
              <w:t>в управлении образовательной организации», 72ч</w:t>
            </w:r>
          </w:p>
          <w:p w:rsidR="00F32B7F" w:rsidRPr="00F32B7F" w:rsidRDefault="00F32B7F" w:rsidP="00F32B7F">
            <w:pPr>
              <w:pStyle w:val="16"/>
              <w:spacing w:line="240" w:lineRule="auto"/>
              <w:rPr>
                <w:sz w:val="20"/>
                <w:szCs w:val="20"/>
                <w:lang w:val="ru-RU"/>
              </w:rPr>
            </w:pPr>
            <w:r w:rsidRPr="00F32B7F">
              <w:rPr>
                <w:sz w:val="20"/>
                <w:szCs w:val="20"/>
                <w:lang w:val="ru-RU"/>
              </w:rPr>
              <w:t>16 марта 2022</w:t>
            </w:r>
          </w:p>
          <w:p w:rsidR="00F32B7F" w:rsidRPr="00F32B7F" w:rsidRDefault="00F32B7F" w:rsidP="00F32B7F">
            <w:pPr>
              <w:pStyle w:val="16"/>
              <w:spacing w:line="240" w:lineRule="auto"/>
              <w:ind w:right="-115"/>
              <w:rPr>
                <w:sz w:val="20"/>
                <w:szCs w:val="20"/>
                <w:lang w:val="ru-RU"/>
              </w:rPr>
            </w:pPr>
            <w:r w:rsidRPr="00F32B7F">
              <w:rPr>
                <w:sz w:val="20"/>
                <w:szCs w:val="20"/>
                <w:lang w:val="ru-RU"/>
              </w:rPr>
              <w:lastRenderedPageBreak/>
              <w:t xml:space="preserve">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«Формирование </w:t>
            </w:r>
            <w:r w:rsidRPr="00F32B7F">
              <w:rPr>
                <w:b/>
                <w:sz w:val="20"/>
                <w:szCs w:val="20"/>
                <w:lang w:val="ru-RU"/>
              </w:rPr>
              <w:t>управляемой образовательной</w:t>
            </w:r>
            <w:r w:rsidRPr="00F32B7F">
              <w:rPr>
                <w:sz w:val="20"/>
                <w:szCs w:val="20"/>
                <w:lang w:val="ru-RU"/>
              </w:rPr>
              <w:t xml:space="preserve"> среды школы», 72 часа</w:t>
            </w:r>
          </w:p>
          <w:p w:rsidR="00F32B7F" w:rsidRPr="00F32B7F" w:rsidRDefault="00F32B7F" w:rsidP="00F32B7F">
            <w:pPr>
              <w:pStyle w:val="16"/>
              <w:spacing w:line="240" w:lineRule="auto"/>
              <w:ind w:right="-115"/>
              <w:rPr>
                <w:sz w:val="20"/>
                <w:szCs w:val="20"/>
                <w:lang w:val="ru-RU"/>
              </w:rPr>
            </w:pPr>
            <w:r w:rsidRPr="00F32B7F">
              <w:rPr>
                <w:sz w:val="20"/>
                <w:szCs w:val="20"/>
                <w:lang w:val="ru-RU"/>
              </w:rPr>
              <w:t>23.03.2022</w:t>
            </w:r>
          </w:p>
          <w:p w:rsidR="00F32B7F" w:rsidRPr="00F32B7F" w:rsidRDefault="00F32B7F" w:rsidP="00F32B7F">
            <w:pPr>
              <w:pStyle w:val="16"/>
              <w:spacing w:line="240" w:lineRule="auto"/>
              <w:ind w:right="-115"/>
              <w:rPr>
                <w:sz w:val="20"/>
                <w:szCs w:val="20"/>
                <w:lang w:val="ru-RU"/>
              </w:rPr>
            </w:pPr>
            <w:r w:rsidRPr="00F32B7F">
              <w:rPr>
                <w:sz w:val="20"/>
                <w:szCs w:val="20"/>
                <w:lang w:val="ru-RU"/>
              </w:rPr>
              <w:t>ООО «НПО Меркурий Урал»</w:t>
            </w:r>
          </w:p>
          <w:p w:rsidR="00F32B7F" w:rsidRPr="00F32B7F" w:rsidRDefault="00F32B7F" w:rsidP="00F32B7F">
            <w:pPr>
              <w:pStyle w:val="16"/>
              <w:spacing w:line="240" w:lineRule="auto"/>
              <w:ind w:right="-115"/>
              <w:rPr>
                <w:sz w:val="20"/>
                <w:szCs w:val="20"/>
                <w:lang w:val="ru-RU"/>
              </w:rPr>
            </w:pPr>
            <w:r w:rsidRPr="00F32B7F">
              <w:rPr>
                <w:sz w:val="20"/>
                <w:szCs w:val="20"/>
                <w:lang w:val="ru-RU"/>
              </w:rPr>
              <w:t xml:space="preserve">«Организация и ведение </w:t>
            </w:r>
            <w:r w:rsidRPr="00F32B7F">
              <w:rPr>
                <w:b/>
                <w:sz w:val="20"/>
                <w:szCs w:val="20"/>
                <w:lang w:val="ru-RU"/>
              </w:rPr>
              <w:t>ГО</w:t>
            </w:r>
            <w:r w:rsidRPr="00F32B7F">
              <w:rPr>
                <w:sz w:val="20"/>
                <w:szCs w:val="20"/>
                <w:lang w:val="ru-RU"/>
              </w:rPr>
              <w:t xml:space="preserve"> и ликвидация </w:t>
            </w:r>
            <w:r w:rsidRPr="00F32B7F">
              <w:rPr>
                <w:b/>
                <w:sz w:val="20"/>
                <w:szCs w:val="20"/>
                <w:lang w:val="ru-RU"/>
              </w:rPr>
              <w:t>ЧС</w:t>
            </w:r>
            <w:r w:rsidRPr="00F32B7F">
              <w:rPr>
                <w:sz w:val="20"/>
                <w:szCs w:val="20"/>
                <w:lang w:val="ru-RU"/>
              </w:rPr>
              <w:t>», 72 часа</w:t>
            </w:r>
          </w:p>
          <w:p w:rsidR="00F32B7F" w:rsidRPr="00F32B7F" w:rsidRDefault="00F32B7F" w:rsidP="00F32B7F">
            <w:pPr>
              <w:ind w:firstLine="0"/>
              <w:rPr>
                <w:rFonts w:cs="Times New Roman"/>
                <w:szCs w:val="20"/>
                <w:lang w:val="ru-RU"/>
              </w:rPr>
            </w:pPr>
            <w:r w:rsidRPr="00F32B7F">
              <w:rPr>
                <w:rFonts w:cs="Times New Roman"/>
                <w:szCs w:val="20"/>
                <w:lang w:val="ru-RU"/>
              </w:rPr>
              <w:t>13 июля 2022</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F32B7F" w:rsidRPr="00F32B7F" w:rsidRDefault="00F32B7F" w:rsidP="00F32B7F">
            <w:pPr>
              <w:ind w:firstLine="0"/>
              <w:rPr>
                <w:rFonts w:cs="Times New Roman"/>
                <w:szCs w:val="20"/>
                <w:lang w:val="ru-RU"/>
              </w:rPr>
            </w:pPr>
            <w:r w:rsidRPr="00F32B7F">
              <w:rPr>
                <w:rFonts w:cs="Times New Roman"/>
                <w:b/>
                <w:szCs w:val="20"/>
                <w:lang w:val="ru-RU"/>
              </w:rPr>
              <w:t>«</w:t>
            </w:r>
            <w:r w:rsidRPr="00F32B7F">
              <w:rPr>
                <w:rFonts w:cs="Times New Roman"/>
                <w:szCs w:val="20"/>
                <w:lang w:val="ru-RU"/>
              </w:rPr>
              <w:t xml:space="preserve">Современный урок </w:t>
            </w:r>
            <w:r w:rsidRPr="00F32B7F">
              <w:rPr>
                <w:rFonts w:cs="Times New Roman"/>
                <w:b/>
                <w:szCs w:val="20"/>
                <w:lang w:val="ru-RU"/>
              </w:rPr>
              <w:t xml:space="preserve">литературы </w:t>
            </w:r>
            <w:r w:rsidRPr="00F32B7F">
              <w:rPr>
                <w:rFonts w:cs="Times New Roman"/>
                <w:szCs w:val="20"/>
                <w:lang w:val="ru-RU"/>
              </w:rPr>
              <w:t xml:space="preserve">для детей с </w:t>
            </w:r>
            <w:r w:rsidRPr="00F32B7F">
              <w:rPr>
                <w:rFonts w:cs="Times New Roman"/>
                <w:b/>
                <w:szCs w:val="20"/>
                <w:lang w:val="ru-RU"/>
              </w:rPr>
              <w:t>ограниченными возможностями здоровья (ОВЗ</w:t>
            </w:r>
            <w:r w:rsidRPr="00F32B7F">
              <w:rPr>
                <w:rFonts w:cs="Times New Roman"/>
                <w:szCs w:val="20"/>
                <w:lang w:val="ru-RU"/>
              </w:rPr>
              <w:t>) (в том числе при условии инклюзии) как одно из форм реализации ФГОС», 108ч</w:t>
            </w:r>
          </w:p>
          <w:p w:rsidR="00F32B7F" w:rsidRPr="00F32B7F" w:rsidRDefault="00F32B7F" w:rsidP="00F32B7F">
            <w:pPr>
              <w:pStyle w:val="16"/>
              <w:spacing w:line="240" w:lineRule="auto"/>
              <w:rPr>
                <w:sz w:val="20"/>
                <w:szCs w:val="20"/>
                <w:lang w:val="ru-RU"/>
              </w:rPr>
            </w:pPr>
            <w:r w:rsidRPr="00F32B7F">
              <w:rPr>
                <w:sz w:val="20"/>
                <w:szCs w:val="20"/>
                <w:lang w:val="ru-RU"/>
              </w:rPr>
              <w:t>5 апреля 2022</w:t>
            </w:r>
          </w:p>
          <w:p w:rsidR="00F32B7F" w:rsidRPr="00F32B7F" w:rsidRDefault="00F32B7F" w:rsidP="00F32B7F">
            <w:pPr>
              <w:pStyle w:val="16"/>
              <w:spacing w:line="240" w:lineRule="auto"/>
              <w:ind w:right="-115"/>
              <w:rPr>
                <w:sz w:val="20"/>
                <w:szCs w:val="20"/>
                <w:lang w:val="ru-RU"/>
              </w:rPr>
            </w:pPr>
            <w:r w:rsidRPr="00F32B7F">
              <w:rPr>
                <w:sz w:val="20"/>
                <w:szCs w:val="20"/>
                <w:lang w:val="ru-RU"/>
              </w:rPr>
              <w:t xml:space="preserve">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w:t>
            </w:r>
          </w:p>
          <w:p w:rsidR="00F32B7F" w:rsidRPr="00F32B7F" w:rsidRDefault="00F32B7F" w:rsidP="00F32B7F">
            <w:pPr>
              <w:pStyle w:val="16"/>
              <w:spacing w:line="240" w:lineRule="auto"/>
              <w:ind w:right="-115"/>
              <w:rPr>
                <w:sz w:val="20"/>
                <w:szCs w:val="20"/>
                <w:lang w:val="ru-RU"/>
              </w:rPr>
            </w:pPr>
            <w:r w:rsidRPr="00F32B7F">
              <w:rPr>
                <w:sz w:val="20"/>
                <w:szCs w:val="20"/>
                <w:lang w:val="ru-RU"/>
              </w:rPr>
              <w:t>«</w:t>
            </w:r>
            <w:r w:rsidRPr="00F32B7F">
              <w:rPr>
                <w:b/>
                <w:sz w:val="20"/>
                <w:szCs w:val="20"/>
                <w:lang w:val="ru-RU"/>
              </w:rPr>
              <w:t xml:space="preserve">Обновленные ФГОС ООО 2022 третьего поколения: </w:t>
            </w:r>
            <w:r w:rsidRPr="00F32B7F">
              <w:rPr>
                <w:sz w:val="20"/>
                <w:szCs w:val="20"/>
                <w:lang w:val="ru-RU"/>
              </w:rPr>
              <w:t>порядок организации и осуществления образовательной деятельности», 72 часа</w:t>
            </w:r>
          </w:p>
          <w:p w:rsidR="00F32B7F" w:rsidRPr="00F32B7F" w:rsidRDefault="00F32B7F" w:rsidP="00F32B7F">
            <w:pPr>
              <w:ind w:firstLine="0"/>
              <w:rPr>
                <w:rFonts w:cs="Times New Roman"/>
                <w:szCs w:val="20"/>
                <w:lang w:val="ru-RU"/>
              </w:rPr>
            </w:pPr>
            <w:r w:rsidRPr="00F32B7F">
              <w:rPr>
                <w:rFonts w:cs="Times New Roman"/>
                <w:szCs w:val="20"/>
                <w:lang w:val="ru-RU"/>
              </w:rPr>
              <w:t>13 июля 2022</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F32B7F" w:rsidRPr="00F32B7F" w:rsidRDefault="00F32B7F" w:rsidP="00F32B7F">
            <w:pPr>
              <w:ind w:firstLine="0"/>
              <w:rPr>
                <w:rFonts w:cs="Times New Roman"/>
                <w:szCs w:val="20"/>
                <w:lang w:val="ru-RU"/>
              </w:rPr>
            </w:pPr>
            <w:r w:rsidRPr="00F32B7F">
              <w:rPr>
                <w:rFonts w:cs="Times New Roman"/>
                <w:b/>
                <w:szCs w:val="20"/>
                <w:lang w:val="ru-RU"/>
              </w:rPr>
              <w:t>«Антикоррупционная</w:t>
            </w:r>
            <w:r w:rsidRPr="00F32B7F">
              <w:rPr>
                <w:rFonts w:cs="Times New Roman"/>
                <w:szCs w:val="20"/>
                <w:lang w:val="ru-RU"/>
              </w:rPr>
              <w:t xml:space="preserve"> деятельность», 72ч</w:t>
            </w:r>
          </w:p>
          <w:p w:rsidR="00F32B7F" w:rsidRPr="00F32B7F" w:rsidRDefault="00F32B7F" w:rsidP="00F32B7F">
            <w:pPr>
              <w:ind w:firstLine="0"/>
              <w:rPr>
                <w:rFonts w:cs="Times New Roman"/>
                <w:szCs w:val="20"/>
                <w:lang w:val="ru-RU"/>
              </w:rPr>
            </w:pPr>
            <w:r w:rsidRPr="00F32B7F">
              <w:rPr>
                <w:rFonts w:cs="Times New Roman"/>
                <w:szCs w:val="20"/>
                <w:lang w:val="ru-RU"/>
              </w:rPr>
              <w:t>13 июля 2022</w:t>
            </w:r>
          </w:p>
          <w:p w:rsidR="00F32B7F" w:rsidRPr="00F32B7F" w:rsidRDefault="00F32B7F" w:rsidP="00F32B7F">
            <w:pPr>
              <w:ind w:firstLine="0"/>
              <w:rPr>
                <w:rFonts w:cs="Times New Roman"/>
                <w:szCs w:val="20"/>
                <w:lang w:val="ru-RU"/>
              </w:rPr>
            </w:pPr>
            <w:r w:rsidRPr="00F32B7F">
              <w:rPr>
                <w:rFonts w:cs="Times New Roman"/>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p w:rsidR="00F32B7F" w:rsidRPr="00F32B7F" w:rsidRDefault="00F32B7F" w:rsidP="00F32B7F">
            <w:pPr>
              <w:ind w:firstLine="0"/>
              <w:rPr>
                <w:szCs w:val="20"/>
                <w:lang w:val="ru-RU"/>
              </w:rPr>
            </w:pPr>
            <w:r w:rsidRPr="00F32B7F">
              <w:rPr>
                <w:rFonts w:cs="Times New Roman"/>
                <w:b/>
                <w:szCs w:val="20"/>
                <w:lang w:val="ru-RU"/>
              </w:rPr>
              <w:t>«Новые санитарные правила</w:t>
            </w:r>
            <w:r w:rsidRPr="00F32B7F">
              <w:rPr>
                <w:rFonts w:cs="Times New Roman"/>
                <w:szCs w:val="20"/>
                <w:lang w:val="ru-RU"/>
              </w:rPr>
              <w:t xml:space="preserve"> и нормы в сфере общепита, транспорта, торговли, труда, услуг, обучения, отдыха и оздоровления детей (2021-2027гг)», 72</w:t>
            </w:r>
          </w:p>
        </w:tc>
      </w:tr>
      <w:tr w:rsidR="00F32B7F" w:rsidRPr="00F32B7F" w:rsidTr="00F32B7F">
        <w:tc>
          <w:tcPr>
            <w:tcW w:w="567" w:type="dxa"/>
          </w:tcPr>
          <w:p w:rsidR="00F32B7F" w:rsidRPr="00F32B7F" w:rsidRDefault="00F32B7F" w:rsidP="00F32B7F">
            <w:pPr>
              <w:ind w:firstLine="0"/>
              <w:rPr>
                <w:rFonts w:cs="Times New Roman"/>
                <w:szCs w:val="20"/>
              </w:rPr>
            </w:pPr>
            <w:r w:rsidRPr="00F32B7F">
              <w:rPr>
                <w:rFonts w:cs="Times New Roman"/>
                <w:szCs w:val="20"/>
              </w:rPr>
              <w:t>16</w:t>
            </w:r>
          </w:p>
        </w:tc>
        <w:tc>
          <w:tcPr>
            <w:tcW w:w="1843" w:type="dxa"/>
          </w:tcPr>
          <w:p w:rsidR="00F32B7F" w:rsidRPr="00F32B7F" w:rsidRDefault="00F32B7F" w:rsidP="00F32B7F">
            <w:pPr>
              <w:ind w:firstLine="0"/>
              <w:rPr>
                <w:rFonts w:cs="Times New Roman"/>
                <w:szCs w:val="20"/>
              </w:rPr>
            </w:pPr>
            <w:r w:rsidRPr="00F32B7F">
              <w:rPr>
                <w:rFonts w:cs="Times New Roman"/>
                <w:szCs w:val="20"/>
              </w:rPr>
              <w:t>Утукина Инна Васильевна</w:t>
            </w:r>
          </w:p>
        </w:tc>
        <w:tc>
          <w:tcPr>
            <w:tcW w:w="8393" w:type="dxa"/>
          </w:tcPr>
          <w:p w:rsidR="00F32B7F" w:rsidRPr="00F32B7F" w:rsidRDefault="00F32B7F" w:rsidP="00F32B7F">
            <w:pPr>
              <w:ind w:firstLine="0"/>
              <w:rPr>
                <w:rFonts w:cs="Times New Roman"/>
                <w:szCs w:val="20"/>
                <w:lang w:val="ru-RU"/>
              </w:rPr>
            </w:pPr>
            <w:r w:rsidRPr="00F32B7F">
              <w:rPr>
                <w:rFonts w:cs="Times New Roman"/>
                <w:szCs w:val="20"/>
                <w:lang w:val="ru-RU"/>
              </w:rPr>
              <w:t>22.10.2021 – 29.11.2021</w:t>
            </w:r>
          </w:p>
          <w:p w:rsidR="00F32B7F" w:rsidRPr="00F32B7F" w:rsidRDefault="00F32B7F" w:rsidP="00F32B7F">
            <w:pPr>
              <w:ind w:firstLine="0"/>
              <w:rPr>
                <w:rFonts w:cs="Times New Roman"/>
                <w:szCs w:val="20"/>
                <w:lang w:val="ru-RU"/>
              </w:rPr>
            </w:pPr>
            <w:r w:rsidRPr="00F32B7F">
              <w:rPr>
                <w:rFonts w:cs="Times New Roman"/>
                <w:szCs w:val="20"/>
                <w:lang w:val="ru-RU"/>
              </w:rPr>
              <w:t xml:space="preserve">ООО «Центр инновационного образования и воспитания», </w:t>
            </w:r>
          </w:p>
          <w:p w:rsidR="00F32B7F" w:rsidRPr="00F32B7F" w:rsidRDefault="00F32B7F" w:rsidP="00F32B7F">
            <w:pPr>
              <w:ind w:firstLine="0"/>
              <w:rPr>
                <w:rFonts w:cs="Times New Roman"/>
                <w:szCs w:val="20"/>
                <w:lang w:val="ru-RU"/>
              </w:rPr>
            </w:pPr>
            <w:r w:rsidRPr="00F32B7F">
              <w:rPr>
                <w:rFonts w:cs="Times New Roman"/>
                <w:szCs w:val="20"/>
                <w:lang w:val="ru-RU"/>
              </w:rPr>
              <w:t xml:space="preserve">«Преподавание </w:t>
            </w:r>
            <w:r w:rsidRPr="00F32B7F">
              <w:rPr>
                <w:rFonts w:cs="Times New Roman"/>
                <w:b/>
                <w:szCs w:val="20"/>
                <w:lang w:val="ru-RU"/>
              </w:rPr>
              <w:t xml:space="preserve">химии </w:t>
            </w:r>
            <w:r w:rsidRPr="00F32B7F">
              <w:rPr>
                <w:rFonts w:cs="Times New Roman"/>
                <w:szCs w:val="20"/>
                <w:lang w:val="ru-RU"/>
              </w:rPr>
              <w:t>в образовательных организациях</w:t>
            </w:r>
            <w:r w:rsidRPr="00F32B7F">
              <w:rPr>
                <w:rFonts w:cs="Times New Roman"/>
                <w:b/>
                <w:szCs w:val="20"/>
                <w:lang w:val="ru-RU"/>
              </w:rPr>
              <w:t xml:space="preserve">», </w:t>
            </w:r>
            <w:r w:rsidRPr="00F32B7F">
              <w:rPr>
                <w:rFonts w:cs="Times New Roman"/>
                <w:szCs w:val="20"/>
                <w:lang w:val="ru-RU"/>
              </w:rPr>
              <w:t>49ч</w:t>
            </w:r>
          </w:p>
          <w:p w:rsidR="00F32B7F" w:rsidRPr="00F32B7F" w:rsidRDefault="00F32B7F" w:rsidP="00F32B7F">
            <w:pPr>
              <w:pStyle w:val="16"/>
              <w:spacing w:line="240" w:lineRule="auto"/>
              <w:rPr>
                <w:sz w:val="20"/>
                <w:szCs w:val="20"/>
                <w:lang w:val="ru-RU"/>
              </w:rPr>
            </w:pPr>
            <w:r w:rsidRPr="00F32B7F">
              <w:rPr>
                <w:sz w:val="20"/>
                <w:szCs w:val="20"/>
                <w:lang w:val="ru-RU"/>
              </w:rPr>
              <w:t>2022г</w:t>
            </w:r>
          </w:p>
          <w:p w:rsidR="00F32B7F" w:rsidRPr="00F32B7F" w:rsidRDefault="00F32B7F" w:rsidP="00F32B7F">
            <w:pPr>
              <w:pStyle w:val="16"/>
              <w:spacing w:line="240" w:lineRule="auto"/>
              <w:rPr>
                <w:sz w:val="20"/>
                <w:szCs w:val="20"/>
                <w:lang w:val="ru-RU"/>
              </w:rPr>
            </w:pPr>
            <w:r w:rsidRPr="00F32B7F">
              <w:rPr>
                <w:sz w:val="20"/>
                <w:szCs w:val="20"/>
                <w:lang w:val="ru-RU"/>
              </w:rPr>
              <w:t>МОО «Союз педагогов»</w:t>
            </w:r>
          </w:p>
          <w:p w:rsidR="00F32B7F" w:rsidRPr="00F32B7F" w:rsidRDefault="00F32B7F" w:rsidP="00F32B7F">
            <w:pPr>
              <w:pStyle w:val="16"/>
              <w:spacing w:line="240" w:lineRule="auto"/>
              <w:rPr>
                <w:sz w:val="20"/>
                <w:szCs w:val="20"/>
                <w:lang w:val="ru-RU"/>
              </w:rPr>
            </w:pPr>
            <w:r w:rsidRPr="00F32B7F">
              <w:rPr>
                <w:sz w:val="20"/>
                <w:szCs w:val="20"/>
                <w:lang w:val="ru-RU"/>
              </w:rPr>
              <w:t>«П</w:t>
            </w:r>
            <w:r w:rsidRPr="00F32B7F">
              <w:rPr>
                <w:b/>
                <w:sz w:val="20"/>
                <w:szCs w:val="20"/>
                <w:lang w:val="ru-RU"/>
              </w:rPr>
              <w:t xml:space="preserve">ервая помощь </w:t>
            </w:r>
            <w:r w:rsidRPr="00F32B7F">
              <w:rPr>
                <w:sz w:val="20"/>
                <w:szCs w:val="20"/>
                <w:lang w:val="ru-RU"/>
              </w:rPr>
              <w:t>в образовательной организации», 24ч</w:t>
            </w:r>
          </w:p>
          <w:p w:rsidR="00F32B7F" w:rsidRPr="00F32B7F" w:rsidRDefault="00F32B7F" w:rsidP="00F32B7F">
            <w:pPr>
              <w:ind w:firstLine="0"/>
              <w:rPr>
                <w:rFonts w:cs="Times New Roman"/>
                <w:szCs w:val="20"/>
                <w:lang w:val="ru-RU"/>
              </w:rPr>
            </w:pPr>
            <w:r w:rsidRPr="00F32B7F">
              <w:rPr>
                <w:rFonts w:cs="Times New Roman"/>
                <w:szCs w:val="20"/>
                <w:lang w:val="ru-RU"/>
              </w:rPr>
              <w:t>26.11.2021 – 28.11.2021</w:t>
            </w:r>
          </w:p>
          <w:p w:rsidR="00F32B7F" w:rsidRPr="00F32B7F" w:rsidRDefault="00F32B7F" w:rsidP="00F32B7F">
            <w:pPr>
              <w:ind w:firstLine="0"/>
              <w:rPr>
                <w:rFonts w:cs="Times New Roman"/>
                <w:szCs w:val="20"/>
                <w:lang w:val="ru-RU"/>
              </w:rPr>
            </w:pPr>
            <w:r w:rsidRPr="00F32B7F">
              <w:rPr>
                <w:rFonts w:cs="Times New Roman"/>
                <w:szCs w:val="20"/>
                <w:lang w:val="ru-RU"/>
              </w:rPr>
              <w:t xml:space="preserve">ООО «Центр инновационного образования и воспитания», «Профилактика </w:t>
            </w:r>
            <w:r w:rsidRPr="00F32B7F">
              <w:rPr>
                <w:rFonts w:cs="Times New Roman"/>
                <w:b/>
                <w:szCs w:val="20"/>
                <w:lang w:val="ru-RU"/>
              </w:rPr>
              <w:t xml:space="preserve">суицидального поведения обучающихся», </w:t>
            </w:r>
            <w:r w:rsidRPr="00F32B7F">
              <w:rPr>
                <w:rFonts w:cs="Times New Roman"/>
                <w:szCs w:val="20"/>
                <w:lang w:val="ru-RU"/>
              </w:rPr>
              <w:t>49ч</w:t>
            </w:r>
          </w:p>
          <w:p w:rsidR="00F32B7F" w:rsidRPr="00F32B7F" w:rsidRDefault="00F32B7F" w:rsidP="00F32B7F">
            <w:pPr>
              <w:pStyle w:val="16"/>
              <w:spacing w:line="240" w:lineRule="auto"/>
              <w:rPr>
                <w:sz w:val="20"/>
                <w:szCs w:val="20"/>
                <w:lang w:val="ru-RU"/>
              </w:rPr>
            </w:pPr>
            <w:r w:rsidRPr="00F32B7F">
              <w:rPr>
                <w:sz w:val="20"/>
                <w:szCs w:val="20"/>
                <w:lang w:val="ru-RU"/>
              </w:rPr>
              <w:t>8 августа 2022</w:t>
            </w:r>
          </w:p>
          <w:p w:rsidR="00F32B7F" w:rsidRPr="00F32B7F" w:rsidRDefault="00F32B7F" w:rsidP="00F32B7F">
            <w:pPr>
              <w:pStyle w:val="16"/>
              <w:spacing w:line="240" w:lineRule="auto"/>
              <w:ind w:right="-115"/>
              <w:rPr>
                <w:sz w:val="20"/>
                <w:szCs w:val="20"/>
                <w:lang w:val="ru-RU"/>
              </w:rPr>
            </w:pPr>
            <w:r w:rsidRPr="00F32B7F">
              <w:rPr>
                <w:sz w:val="20"/>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w:t>
            </w:r>
            <w:r w:rsidRPr="00F32B7F">
              <w:rPr>
                <w:b/>
                <w:sz w:val="20"/>
                <w:szCs w:val="20"/>
                <w:lang w:val="ru-RU"/>
              </w:rPr>
              <w:t>Внеурочная деятельность</w:t>
            </w:r>
            <w:r w:rsidRPr="00F32B7F">
              <w:rPr>
                <w:sz w:val="20"/>
                <w:szCs w:val="20"/>
                <w:lang w:val="ru-RU"/>
              </w:rPr>
              <w:t xml:space="preserve"> по ФГОС», 72ч</w:t>
            </w:r>
          </w:p>
          <w:p w:rsidR="00F32B7F" w:rsidRPr="00F32B7F" w:rsidRDefault="00F32B7F" w:rsidP="00F32B7F">
            <w:pPr>
              <w:pStyle w:val="16"/>
              <w:spacing w:line="240" w:lineRule="auto"/>
              <w:rPr>
                <w:sz w:val="20"/>
                <w:szCs w:val="20"/>
                <w:lang w:val="ru-RU"/>
              </w:rPr>
            </w:pPr>
            <w:r w:rsidRPr="00F32B7F">
              <w:rPr>
                <w:sz w:val="20"/>
                <w:szCs w:val="20"/>
                <w:lang w:val="ru-RU"/>
              </w:rPr>
              <w:t>17.06.2019г – 19.08.2019г</w:t>
            </w:r>
          </w:p>
          <w:p w:rsidR="00F32B7F" w:rsidRPr="00F32B7F" w:rsidRDefault="00F32B7F" w:rsidP="00F32B7F">
            <w:pPr>
              <w:pStyle w:val="16"/>
              <w:spacing w:line="240" w:lineRule="auto"/>
              <w:rPr>
                <w:sz w:val="20"/>
                <w:szCs w:val="20"/>
                <w:lang w:val="ru-RU"/>
              </w:rPr>
            </w:pPr>
            <w:r w:rsidRPr="00F32B7F">
              <w:rPr>
                <w:sz w:val="20"/>
                <w:szCs w:val="20"/>
                <w:lang w:val="ru-RU"/>
              </w:rPr>
              <w:t>ООО «Международный центр консалтинга и образования «Велес», «Методика и педагогика преподавания предмета «</w:t>
            </w:r>
            <w:r w:rsidRPr="00F32B7F">
              <w:rPr>
                <w:b/>
                <w:sz w:val="20"/>
                <w:szCs w:val="20"/>
                <w:lang w:val="ru-RU"/>
              </w:rPr>
              <w:t>Математика»</w:t>
            </w:r>
            <w:r w:rsidRPr="00F32B7F">
              <w:rPr>
                <w:sz w:val="20"/>
                <w:szCs w:val="20"/>
                <w:lang w:val="ru-RU"/>
              </w:rPr>
              <w:t>, 256 часов</w:t>
            </w:r>
          </w:p>
          <w:p w:rsidR="00F32B7F" w:rsidRPr="00F32B7F" w:rsidRDefault="00F32B7F" w:rsidP="00F32B7F">
            <w:pPr>
              <w:pStyle w:val="16"/>
              <w:spacing w:line="240" w:lineRule="auto"/>
              <w:rPr>
                <w:sz w:val="20"/>
                <w:szCs w:val="20"/>
                <w:lang w:val="ru-RU"/>
              </w:rPr>
            </w:pPr>
            <w:r w:rsidRPr="00F32B7F">
              <w:rPr>
                <w:sz w:val="20"/>
                <w:szCs w:val="20"/>
                <w:lang w:val="ru-RU"/>
              </w:rPr>
              <w:t>16.12.2019 – 27.12.2019</w:t>
            </w:r>
          </w:p>
          <w:p w:rsidR="00F32B7F" w:rsidRPr="00F32B7F" w:rsidRDefault="00F32B7F" w:rsidP="00F32B7F">
            <w:pPr>
              <w:pStyle w:val="16"/>
              <w:spacing w:line="240" w:lineRule="auto"/>
              <w:rPr>
                <w:sz w:val="20"/>
                <w:szCs w:val="20"/>
                <w:lang w:val="ru-RU"/>
              </w:rPr>
            </w:pPr>
            <w:r w:rsidRPr="00F32B7F">
              <w:rPr>
                <w:sz w:val="20"/>
                <w:szCs w:val="20"/>
                <w:lang w:val="ru-RU"/>
              </w:rPr>
              <w:t>ФГАОУ ВО «Казанский (Приволжский) федеральный университет»</w:t>
            </w:r>
          </w:p>
          <w:p w:rsidR="00F32B7F" w:rsidRPr="00F32B7F" w:rsidRDefault="00F32B7F" w:rsidP="00F32B7F">
            <w:pPr>
              <w:pStyle w:val="16"/>
              <w:spacing w:line="240" w:lineRule="auto"/>
              <w:rPr>
                <w:sz w:val="20"/>
                <w:szCs w:val="20"/>
                <w:lang w:val="ru-RU"/>
              </w:rPr>
            </w:pPr>
            <w:r w:rsidRPr="00F32B7F">
              <w:rPr>
                <w:sz w:val="20"/>
                <w:szCs w:val="20"/>
                <w:lang w:val="ru-RU"/>
              </w:rPr>
              <w:t>«</w:t>
            </w:r>
            <w:r w:rsidRPr="00F32B7F">
              <w:rPr>
                <w:b/>
                <w:sz w:val="20"/>
                <w:szCs w:val="20"/>
                <w:lang w:val="ru-RU"/>
              </w:rPr>
              <w:t>Информационно-коммуникативные технологии</w:t>
            </w:r>
            <w:r w:rsidRPr="00F32B7F">
              <w:rPr>
                <w:sz w:val="20"/>
                <w:szCs w:val="20"/>
                <w:lang w:val="ru-RU"/>
              </w:rPr>
              <w:t xml:space="preserve"> в профессиональной деятельности педагога в условиях реализации профессионального стандарта «Педагог», 72 часа</w:t>
            </w:r>
          </w:p>
          <w:p w:rsidR="00F32B7F" w:rsidRPr="006721C5" w:rsidRDefault="00F32B7F" w:rsidP="00F32B7F">
            <w:pPr>
              <w:pStyle w:val="16"/>
              <w:spacing w:line="240" w:lineRule="auto"/>
              <w:rPr>
                <w:sz w:val="20"/>
                <w:szCs w:val="20"/>
                <w:lang w:val="ru-RU"/>
              </w:rPr>
            </w:pPr>
            <w:r w:rsidRPr="006721C5">
              <w:rPr>
                <w:sz w:val="20"/>
                <w:szCs w:val="20"/>
                <w:lang w:val="ru-RU"/>
              </w:rPr>
              <w:t>15 июля 2021</w:t>
            </w:r>
          </w:p>
          <w:p w:rsidR="00F32B7F" w:rsidRPr="00F32B7F" w:rsidRDefault="00F32B7F" w:rsidP="00F32B7F">
            <w:pPr>
              <w:pStyle w:val="16"/>
              <w:spacing w:line="240" w:lineRule="auto"/>
              <w:ind w:right="-115"/>
              <w:rPr>
                <w:sz w:val="20"/>
                <w:szCs w:val="20"/>
                <w:lang w:val="ru-RU"/>
              </w:rPr>
            </w:pPr>
            <w:r w:rsidRPr="00F32B7F">
              <w:rPr>
                <w:sz w:val="20"/>
                <w:szCs w:val="20"/>
                <w:lang w:val="ru-RU"/>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 г. Петрозаводск, «</w:t>
            </w:r>
            <w:r w:rsidRPr="00F32B7F">
              <w:rPr>
                <w:b/>
                <w:sz w:val="20"/>
                <w:szCs w:val="20"/>
                <w:lang w:val="ru-RU"/>
              </w:rPr>
              <w:t>Астрономия в школе</w:t>
            </w:r>
            <w:r w:rsidRPr="00F32B7F">
              <w:rPr>
                <w:sz w:val="20"/>
                <w:szCs w:val="20"/>
                <w:lang w:val="ru-RU"/>
              </w:rPr>
              <w:t>», 72ч</w:t>
            </w:r>
          </w:p>
          <w:p w:rsidR="00F32B7F" w:rsidRPr="00F32B7F" w:rsidRDefault="00F32B7F" w:rsidP="00F32B7F">
            <w:pPr>
              <w:ind w:firstLine="0"/>
              <w:rPr>
                <w:rFonts w:cs="Times New Roman"/>
                <w:szCs w:val="20"/>
                <w:lang w:val="ru-RU"/>
              </w:rPr>
            </w:pPr>
            <w:r w:rsidRPr="00F32B7F">
              <w:rPr>
                <w:rFonts w:cs="Times New Roman"/>
                <w:szCs w:val="20"/>
                <w:lang w:val="ru-RU"/>
              </w:rPr>
              <w:t>22.08.2021</w:t>
            </w:r>
          </w:p>
          <w:p w:rsidR="00F32B7F" w:rsidRPr="00F32B7F" w:rsidRDefault="00F32B7F" w:rsidP="00F32B7F">
            <w:pPr>
              <w:ind w:firstLine="0"/>
              <w:rPr>
                <w:rFonts w:cs="Times New Roman"/>
                <w:szCs w:val="20"/>
                <w:lang w:val="ru-RU"/>
              </w:rPr>
            </w:pPr>
            <w:r w:rsidRPr="00F32B7F">
              <w:rPr>
                <w:rFonts w:cs="Times New Roman"/>
                <w:szCs w:val="20"/>
                <w:lang w:val="ru-RU"/>
              </w:rPr>
              <w:t>ООО «Центр инновационного образования и воспитания»</w:t>
            </w:r>
          </w:p>
          <w:p w:rsidR="00F32B7F" w:rsidRPr="00F32B7F" w:rsidRDefault="00F32B7F" w:rsidP="00F32B7F">
            <w:pPr>
              <w:pStyle w:val="16"/>
              <w:spacing w:line="240" w:lineRule="auto"/>
              <w:rPr>
                <w:sz w:val="20"/>
                <w:szCs w:val="20"/>
                <w:lang w:val="ru-RU"/>
              </w:rPr>
            </w:pPr>
            <w:r w:rsidRPr="00F32B7F">
              <w:rPr>
                <w:sz w:val="20"/>
                <w:szCs w:val="20"/>
                <w:lang w:val="ru-RU"/>
              </w:rPr>
              <w:t xml:space="preserve">«Организация работы </w:t>
            </w:r>
            <w:r w:rsidRPr="00F32B7F">
              <w:rPr>
                <w:b/>
                <w:sz w:val="20"/>
                <w:szCs w:val="20"/>
                <w:lang w:val="ru-RU"/>
              </w:rPr>
              <w:t>классного руководителя</w:t>
            </w:r>
            <w:r w:rsidRPr="00F32B7F">
              <w:rPr>
                <w:sz w:val="20"/>
                <w:szCs w:val="20"/>
                <w:lang w:val="ru-RU"/>
              </w:rPr>
              <w:t xml:space="preserve"> в образовательной организации», 250ч</w:t>
            </w:r>
          </w:p>
          <w:p w:rsidR="00F32B7F" w:rsidRPr="00F32B7F" w:rsidRDefault="00F32B7F" w:rsidP="00F32B7F">
            <w:pPr>
              <w:pStyle w:val="16"/>
              <w:spacing w:line="240" w:lineRule="auto"/>
              <w:rPr>
                <w:sz w:val="20"/>
                <w:szCs w:val="20"/>
                <w:lang w:val="ru-RU"/>
              </w:rPr>
            </w:pPr>
            <w:r w:rsidRPr="00F32B7F">
              <w:rPr>
                <w:sz w:val="20"/>
                <w:szCs w:val="20"/>
                <w:lang w:val="ru-RU"/>
              </w:rPr>
              <w:t>7.07.2022-10.07.2022</w:t>
            </w:r>
          </w:p>
          <w:p w:rsidR="00F32B7F" w:rsidRPr="00F32B7F" w:rsidRDefault="00F32B7F" w:rsidP="00F32B7F">
            <w:pPr>
              <w:pStyle w:val="16"/>
              <w:spacing w:line="240" w:lineRule="auto"/>
              <w:rPr>
                <w:sz w:val="20"/>
                <w:szCs w:val="20"/>
                <w:lang w:val="ru-RU"/>
              </w:rPr>
            </w:pPr>
            <w:r w:rsidRPr="00F32B7F">
              <w:rPr>
                <w:sz w:val="20"/>
                <w:szCs w:val="20"/>
                <w:lang w:val="ru-RU"/>
              </w:rPr>
              <w:t xml:space="preserve">ООО «Центр инновационного образования и воспитания», </w:t>
            </w:r>
          </w:p>
          <w:p w:rsidR="00F32B7F" w:rsidRPr="00F32B7F" w:rsidRDefault="00F32B7F" w:rsidP="00F32B7F">
            <w:pPr>
              <w:pStyle w:val="16"/>
              <w:spacing w:line="240" w:lineRule="auto"/>
              <w:rPr>
                <w:sz w:val="20"/>
                <w:szCs w:val="20"/>
                <w:lang w:val="ru-RU"/>
              </w:rPr>
            </w:pPr>
            <w:r w:rsidRPr="00F32B7F">
              <w:rPr>
                <w:sz w:val="20"/>
                <w:szCs w:val="20"/>
                <w:lang w:val="ru-RU"/>
              </w:rPr>
              <w:t>«Внедрение Федерального государственного образовательного стандарта для обучающихся</w:t>
            </w:r>
            <w:r w:rsidRPr="00F32B7F">
              <w:rPr>
                <w:b/>
                <w:sz w:val="20"/>
                <w:szCs w:val="20"/>
                <w:lang w:val="ru-RU"/>
              </w:rPr>
              <w:t xml:space="preserve"> с ОВЗ»</w:t>
            </w:r>
            <w:r w:rsidRPr="00F32B7F">
              <w:rPr>
                <w:sz w:val="20"/>
                <w:szCs w:val="20"/>
                <w:lang w:val="ru-RU"/>
              </w:rPr>
              <w:t>, 59 ч</w:t>
            </w:r>
          </w:p>
          <w:p w:rsidR="00F32B7F" w:rsidRPr="00F32B7F" w:rsidRDefault="00F32B7F" w:rsidP="00F32B7F">
            <w:pPr>
              <w:pStyle w:val="16"/>
              <w:spacing w:line="240" w:lineRule="auto"/>
              <w:rPr>
                <w:sz w:val="20"/>
                <w:szCs w:val="20"/>
                <w:lang w:val="ru-RU"/>
              </w:rPr>
            </w:pPr>
            <w:r w:rsidRPr="00F32B7F">
              <w:rPr>
                <w:sz w:val="20"/>
                <w:szCs w:val="20"/>
                <w:lang w:val="ru-RU"/>
              </w:rPr>
              <w:t>17.03.2022</w:t>
            </w:r>
          </w:p>
          <w:p w:rsidR="00F32B7F" w:rsidRPr="00F32B7F" w:rsidRDefault="00F32B7F" w:rsidP="00F32B7F">
            <w:pPr>
              <w:pStyle w:val="16"/>
              <w:spacing w:line="240" w:lineRule="auto"/>
              <w:rPr>
                <w:sz w:val="20"/>
                <w:szCs w:val="20"/>
                <w:lang w:val="ru-RU"/>
              </w:rPr>
            </w:pPr>
            <w:r w:rsidRPr="00F32B7F">
              <w:rPr>
                <w:sz w:val="20"/>
                <w:szCs w:val="20"/>
                <w:lang w:val="ru-RU"/>
              </w:rPr>
              <w:t xml:space="preserve">ООО «Центр инновационного образования и воспитания», </w:t>
            </w:r>
          </w:p>
          <w:p w:rsidR="00F32B7F" w:rsidRPr="00F32B7F" w:rsidRDefault="00F32B7F" w:rsidP="00F32B7F">
            <w:pPr>
              <w:pStyle w:val="16"/>
              <w:spacing w:line="240" w:lineRule="auto"/>
              <w:rPr>
                <w:sz w:val="20"/>
                <w:szCs w:val="20"/>
                <w:lang w:val="ru-RU"/>
              </w:rPr>
            </w:pPr>
            <w:r w:rsidRPr="00F32B7F">
              <w:rPr>
                <w:sz w:val="20"/>
                <w:szCs w:val="20"/>
                <w:lang w:val="ru-RU"/>
              </w:rPr>
              <w:lastRenderedPageBreak/>
              <w:t>«</w:t>
            </w:r>
            <w:r w:rsidRPr="00F32B7F">
              <w:rPr>
                <w:b/>
                <w:sz w:val="20"/>
                <w:szCs w:val="20"/>
                <w:lang w:val="ru-RU"/>
              </w:rPr>
              <w:t>ФГОС ООО</w:t>
            </w:r>
            <w:r w:rsidRPr="00F32B7F">
              <w:rPr>
                <w:sz w:val="20"/>
                <w:szCs w:val="20"/>
                <w:lang w:val="ru-RU"/>
              </w:rPr>
              <w:t xml:space="preserve"> в соответствии с приказом Минпросвещения России №287 от 31.05.2021г», 44 часа</w:t>
            </w:r>
          </w:p>
          <w:p w:rsidR="00F32B7F" w:rsidRPr="00F32B7F" w:rsidRDefault="00F32B7F" w:rsidP="00F32B7F">
            <w:pPr>
              <w:pStyle w:val="16"/>
              <w:spacing w:line="240" w:lineRule="auto"/>
              <w:rPr>
                <w:sz w:val="20"/>
                <w:szCs w:val="20"/>
                <w:lang w:val="ru-RU"/>
              </w:rPr>
            </w:pPr>
            <w:r w:rsidRPr="00F32B7F">
              <w:rPr>
                <w:sz w:val="20"/>
                <w:szCs w:val="20"/>
                <w:lang w:val="ru-RU"/>
              </w:rPr>
              <w:t>24.04.2022-15.05.2022</w:t>
            </w:r>
          </w:p>
          <w:p w:rsidR="00F32B7F" w:rsidRPr="00F32B7F" w:rsidRDefault="00F32B7F" w:rsidP="00F32B7F">
            <w:pPr>
              <w:pStyle w:val="16"/>
              <w:spacing w:line="240" w:lineRule="auto"/>
              <w:rPr>
                <w:sz w:val="20"/>
                <w:szCs w:val="20"/>
                <w:lang w:val="ru-RU"/>
              </w:rPr>
            </w:pPr>
            <w:r w:rsidRPr="00F32B7F">
              <w:rPr>
                <w:sz w:val="20"/>
                <w:szCs w:val="20"/>
                <w:lang w:val="ru-RU"/>
              </w:rPr>
              <w:t>ООО «Знанио»</w:t>
            </w:r>
          </w:p>
          <w:p w:rsidR="00F32B7F" w:rsidRPr="00F32B7F" w:rsidRDefault="00F32B7F" w:rsidP="00F32B7F">
            <w:pPr>
              <w:pStyle w:val="16"/>
              <w:spacing w:line="240" w:lineRule="auto"/>
              <w:rPr>
                <w:sz w:val="20"/>
                <w:szCs w:val="20"/>
                <w:lang w:val="ru-RU"/>
              </w:rPr>
            </w:pPr>
            <w:r w:rsidRPr="00F32B7F">
              <w:rPr>
                <w:sz w:val="20"/>
                <w:szCs w:val="20"/>
                <w:lang w:val="ru-RU"/>
              </w:rPr>
              <w:t>«Формирование мотивации учебной деятельности у учащихся как условие повышения качества обучения»</w:t>
            </w:r>
          </w:p>
          <w:p w:rsidR="00F32B7F" w:rsidRPr="00F32B7F" w:rsidRDefault="00F32B7F" w:rsidP="00F32B7F">
            <w:pPr>
              <w:pStyle w:val="16"/>
              <w:spacing w:line="240" w:lineRule="auto"/>
              <w:rPr>
                <w:sz w:val="20"/>
                <w:szCs w:val="20"/>
                <w:lang w:val="ru-RU"/>
              </w:rPr>
            </w:pPr>
            <w:r w:rsidRPr="00F32B7F">
              <w:rPr>
                <w:sz w:val="20"/>
                <w:szCs w:val="20"/>
                <w:lang w:val="ru-RU"/>
              </w:rPr>
              <w:t>Август 2022</w:t>
            </w:r>
          </w:p>
          <w:p w:rsidR="00F32B7F" w:rsidRPr="00F32B7F" w:rsidRDefault="00F32B7F" w:rsidP="00F32B7F">
            <w:pPr>
              <w:pStyle w:val="16"/>
              <w:spacing w:line="240" w:lineRule="auto"/>
              <w:rPr>
                <w:sz w:val="20"/>
                <w:szCs w:val="20"/>
                <w:lang w:val="ru-RU"/>
              </w:rPr>
            </w:pPr>
            <w:r w:rsidRPr="00F32B7F">
              <w:rPr>
                <w:sz w:val="20"/>
                <w:szCs w:val="20"/>
                <w:lang w:val="ru-RU"/>
              </w:rPr>
              <w:t>ЦДО Корпоративный университет РДШ</w:t>
            </w:r>
          </w:p>
          <w:p w:rsidR="00F32B7F" w:rsidRPr="00F32B7F" w:rsidRDefault="00F32B7F" w:rsidP="00F32B7F">
            <w:pPr>
              <w:pStyle w:val="16"/>
              <w:spacing w:line="240" w:lineRule="auto"/>
              <w:rPr>
                <w:sz w:val="20"/>
                <w:szCs w:val="20"/>
                <w:lang w:val="ru-RU"/>
              </w:rPr>
            </w:pPr>
            <w:r w:rsidRPr="00F32B7F">
              <w:rPr>
                <w:sz w:val="20"/>
                <w:szCs w:val="20"/>
                <w:lang w:val="ru-RU"/>
              </w:rPr>
              <w:t xml:space="preserve">«Деятельность </w:t>
            </w:r>
            <w:r w:rsidRPr="00F32B7F">
              <w:rPr>
                <w:b/>
                <w:sz w:val="20"/>
                <w:szCs w:val="20"/>
                <w:lang w:val="ru-RU"/>
              </w:rPr>
              <w:t xml:space="preserve">советника директора школы </w:t>
            </w:r>
            <w:r w:rsidRPr="00F32B7F">
              <w:rPr>
                <w:sz w:val="20"/>
                <w:szCs w:val="20"/>
                <w:lang w:val="ru-RU"/>
              </w:rPr>
              <w:t>по воспитанию и по взаимодействию с общественными объединениями», 176ч</w:t>
            </w:r>
          </w:p>
        </w:tc>
      </w:tr>
    </w:tbl>
    <w:p w:rsidR="00F32B7F" w:rsidRDefault="00F32B7F" w:rsidP="00F32B7F">
      <w:pPr>
        <w:pStyle w:val="list-dash"/>
        <w:numPr>
          <w:ilvl w:val="0"/>
          <w:numId w:val="0"/>
        </w:numPr>
        <w:ind w:left="567"/>
        <w:rPr>
          <w:rFonts w:cs="Times New Roman"/>
        </w:rPr>
      </w:pPr>
    </w:p>
    <w:p w:rsidR="00F32B7F" w:rsidRPr="00BE0AE5" w:rsidRDefault="00F32B7F" w:rsidP="00F32B7F">
      <w:pPr>
        <w:pStyle w:val="list-dash"/>
        <w:numPr>
          <w:ilvl w:val="0"/>
          <w:numId w:val="0"/>
        </w:numPr>
        <w:ind w:left="567" w:hanging="340"/>
        <w:rPr>
          <w:rFonts w:cs="Times New Roman"/>
        </w:rPr>
      </w:pPr>
    </w:p>
    <w:p w:rsidR="00944BF0" w:rsidRPr="00BE0AE5" w:rsidRDefault="00944BF0" w:rsidP="00944BF0">
      <w:pPr>
        <w:pStyle w:val="body"/>
        <w:rPr>
          <w:rFonts w:cs="Times New Roman"/>
        </w:rPr>
      </w:pPr>
      <w:r w:rsidRPr="00BE0AE5">
        <w:rPr>
          <w:rFonts w:cs="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944BF0" w:rsidRDefault="00944BF0" w:rsidP="00944BF0">
      <w:pPr>
        <w:pStyle w:val="body"/>
        <w:rPr>
          <w:rFonts w:cs="Times New Roman"/>
        </w:rPr>
      </w:pPr>
      <w:r w:rsidRPr="00BE0AE5">
        <w:rPr>
          <w:rFonts w:cs="Times New Roman"/>
        </w:rPr>
        <w:t xml:space="preserve">Актуальные вопросы реализации программы основного общего образования рассматриваются методическими объединениями, действующими в </w:t>
      </w:r>
      <w:r w:rsidR="00956C67">
        <w:rPr>
          <w:rFonts w:cs="Times New Roman"/>
        </w:rPr>
        <w:t xml:space="preserve">МБОУ </w:t>
      </w:r>
      <w:r w:rsidR="00F32B7F">
        <w:rPr>
          <w:rFonts w:cs="Times New Roman"/>
        </w:rPr>
        <w:t xml:space="preserve">Дивненской </w:t>
      </w:r>
      <w:r w:rsidR="00956C67">
        <w:rPr>
          <w:rFonts w:cs="Times New Roman"/>
        </w:rPr>
        <w:t>СОШ</w:t>
      </w:r>
      <w:r w:rsidRPr="00BE0AE5">
        <w:rPr>
          <w:rFonts w:cs="Times New Roman"/>
        </w:rPr>
        <w:t>,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F32B7F" w:rsidRDefault="00F32B7F" w:rsidP="00944BF0">
      <w:pPr>
        <w:pStyle w:val="body"/>
        <w:rPr>
          <w:rFonts w:cs="Times New Roman"/>
        </w:rPr>
      </w:pPr>
    </w:p>
    <w:p w:rsidR="00F32B7F" w:rsidRDefault="00F32B7F" w:rsidP="00944BF0">
      <w:pPr>
        <w:pStyle w:val="body"/>
        <w:rPr>
          <w:rFonts w:cs="Times New Roman"/>
        </w:rPr>
      </w:pPr>
    </w:p>
    <w:p w:rsidR="00F32B7F" w:rsidRPr="00BE0AE5" w:rsidRDefault="00F32B7F" w:rsidP="00944BF0">
      <w:pPr>
        <w:pStyle w:val="body"/>
        <w:rPr>
          <w:rFonts w:cs="Times New Roman"/>
        </w:rPr>
      </w:pPr>
    </w:p>
    <w:p w:rsidR="00944BF0" w:rsidRPr="00BE0AE5" w:rsidRDefault="00944BF0" w:rsidP="00944BF0">
      <w:pPr>
        <w:pStyle w:val="h3"/>
        <w:rPr>
          <w:rFonts w:cs="Times New Roman"/>
        </w:rPr>
      </w:pPr>
      <w:r w:rsidRPr="00BE0AE5">
        <w:rPr>
          <w:rFonts w:cs="Times New Roman"/>
        </w:rPr>
        <w:t>3.4.2.</w:t>
      </w:r>
      <w:r w:rsidRPr="00BE0AE5">
        <w:rPr>
          <w:rFonts w:cs="Times New Roman"/>
        </w:rPr>
        <w:t> </w:t>
      </w:r>
      <w:r w:rsidRPr="00BE0AE5">
        <w:rPr>
          <w:rFonts w:cs="Times New Roman"/>
        </w:rPr>
        <w:t xml:space="preserve">Описание психолого-педагогических условий </w:t>
      </w:r>
      <w:r w:rsidRPr="00BE0AE5">
        <w:rPr>
          <w:rFonts w:cs="Times New Roman"/>
        </w:rPr>
        <w:br/>
        <w:t xml:space="preserve">реализации основной образовательной программы </w:t>
      </w:r>
      <w:r w:rsidRPr="00BE0AE5">
        <w:rPr>
          <w:rFonts w:cs="Times New Roman"/>
        </w:rPr>
        <w:br/>
        <w:t xml:space="preserve">основного общего образования </w:t>
      </w:r>
    </w:p>
    <w:p w:rsidR="00944BF0" w:rsidRPr="00BE0AE5" w:rsidRDefault="00944BF0" w:rsidP="00944BF0">
      <w:pPr>
        <w:pStyle w:val="body"/>
        <w:rPr>
          <w:rFonts w:cs="Times New Roman"/>
        </w:rPr>
      </w:pPr>
      <w:r w:rsidRPr="00BE0AE5">
        <w:rPr>
          <w:rFonts w:cs="Times New Roman"/>
        </w:rPr>
        <w:t xml:space="preserve">Психолого-педагогические условия, созданные в </w:t>
      </w:r>
      <w:r w:rsidR="00956C67">
        <w:rPr>
          <w:rFonts w:cs="Times New Roman"/>
        </w:rPr>
        <w:t xml:space="preserve">МБОУ </w:t>
      </w:r>
      <w:r w:rsidR="00F32B7F">
        <w:rPr>
          <w:rFonts w:cs="Times New Roman"/>
        </w:rPr>
        <w:t xml:space="preserve">Дивненской </w:t>
      </w:r>
      <w:r w:rsidR="00956C67">
        <w:rPr>
          <w:rFonts w:cs="Times New Roman"/>
        </w:rPr>
        <w:t>СОШ</w:t>
      </w:r>
      <w:r w:rsidRPr="00BE0AE5">
        <w:rPr>
          <w:rFonts w:cs="Times New Roman"/>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944BF0" w:rsidRPr="00BE0AE5" w:rsidRDefault="00944BF0" w:rsidP="00944BF0">
      <w:pPr>
        <w:pStyle w:val="body"/>
        <w:rPr>
          <w:rFonts w:cs="Times New Roman"/>
        </w:rPr>
      </w:pPr>
      <w:r w:rsidRPr="00BE0AE5">
        <w:rPr>
          <w:rFonts w:cs="Times New Roman"/>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944BF0" w:rsidRPr="00BE0AE5" w:rsidRDefault="00944BF0" w:rsidP="00944BF0">
      <w:pPr>
        <w:pStyle w:val="body"/>
        <w:rPr>
          <w:rFonts w:cs="Times New Roman"/>
        </w:rPr>
      </w:pPr>
      <w:r w:rsidRPr="00BE0AE5">
        <w:rPr>
          <w:rFonts w:cs="Times New Roman"/>
        </w:rPr>
        <w:t xml:space="preserve">2) способствует социально-психологической адаптации обучающихся к условиям </w:t>
      </w:r>
      <w:r w:rsidR="00956C67">
        <w:rPr>
          <w:rFonts w:cs="Times New Roman"/>
        </w:rPr>
        <w:t>школы</w:t>
      </w:r>
      <w:r w:rsidRPr="00BE0AE5">
        <w:rPr>
          <w:rFonts w:cs="Times New Roman"/>
        </w:rPr>
        <w:t xml:space="preserve"> с учетом специфики их возрастного психофизиологического развития, включая особенности адаптации к социальной среде;</w:t>
      </w:r>
    </w:p>
    <w:p w:rsidR="00944BF0" w:rsidRPr="00BE0AE5" w:rsidRDefault="00944BF0" w:rsidP="00944BF0">
      <w:pPr>
        <w:pStyle w:val="body"/>
        <w:rPr>
          <w:rFonts w:cs="Times New Roman"/>
        </w:rPr>
      </w:pPr>
      <w:r w:rsidRPr="00BE0AE5">
        <w:rPr>
          <w:rFonts w:cs="Times New Roman"/>
        </w:rPr>
        <w:t xml:space="preserve">3) формирование и развитие психолого-педагогической компетентности работников </w:t>
      </w:r>
      <w:r w:rsidR="00956C67">
        <w:rPr>
          <w:rFonts w:cs="Times New Roman"/>
        </w:rPr>
        <w:t>школы</w:t>
      </w:r>
      <w:r w:rsidRPr="00BE0AE5">
        <w:rPr>
          <w:rFonts w:cs="Times New Roman"/>
        </w:rPr>
        <w:t xml:space="preserve"> и родителей (законных представителей) несовершеннолетних обучающихся;</w:t>
      </w:r>
    </w:p>
    <w:p w:rsidR="00944BF0" w:rsidRPr="00BE0AE5" w:rsidRDefault="00944BF0" w:rsidP="00944BF0">
      <w:pPr>
        <w:pStyle w:val="body"/>
        <w:rPr>
          <w:rFonts w:cs="Times New Roman"/>
        </w:rPr>
      </w:pPr>
      <w:r w:rsidRPr="00BE0AE5">
        <w:rPr>
          <w:rFonts w:cs="Times New Roman"/>
        </w:rPr>
        <w:t>4) профилактику формирования у обучающихся девиантных форм поведения, агрессии и повышенной тревожности.</w:t>
      </w:r>
    </w:p>
    <w:p w:rsidR="00944BF0" w:rsidRPr="00BE0AE5" w:rsidRDefault="00944BF0" w:rsidP="009F3999">
      <w:pPr>
        <w:pStyle w:val="body"/>
        <w:rPr>
          <w:rFonts w:cs="Times New Roman"/>
        </w:rPr>
      </w:pPr>
      <w:r w:rsidRPr="00BE0AE5">
        <w:rPr>
          <w:rFonts w:cs="Times New Roman"/>
          <w:spacing w:val="-1"/>
        </w:rPr>
        <w:t xml:space="preserve">В </w:t>
      </w:r>
      <w:r w:rsidR="00956C67">
        <w:rPr>
          <w:rFonts w:cs="Times New Roman"/>
        </w:rPr>
        <w:t xml:space="preserve">МБОУ </w:t>
      </w:r>
      <w:r w:rsidR="00F32B7F">
        <w:rPr>
          <w:rFonts w:cs="Times New Roman"/>
        </w:rPr>
        <w:t xml:space="preserve">Дивненской </w:t>
      </w:r>
      <w:r w:rsidR="00956C67">
        <w:rPr>
          <w:rFonts w:cs="Times New Roman"/>
        </w:rPr>
        <w:t>СОШ</w:t>
      </w:r>
      <w:r w:rsidR="00956C67" w:rsidRPr="00BE0AE5">
        <w:rPr>
          <w:rFonts w:cs="Times New Roman"/>
        </w:rPr>
        <w:t xml:space="preserve"> </w:t>
      </w:r>
      <w:r w:rsidRPr="00BE0AE5">
        <w:rPr>
          <w:rFonts w:cs="Times New Roman"/>
          <w:spacing w:val="-1"/>
        </w:rPr>
        <w:t xml:space="preserve">психолого-педагогическое сопровождение реализации программы основного общего образования осуществляется квалифицированными </w:t>
      </w:r>
      <w:r w:rsidR="009F3999">
        <w:rPr>
          <w:rFonts w:cs="Times New Roman"/>
          <w:spacing w:val="-1"/>
        </w:rPr>
        <w:t>педагогами</w:t>
      </w:r>
      <w:r w:rsidRPr="00BE0AE5">
        <w:rPr>
          <w:rFonts w:cs="Times New Roman"/>
        </w:rPr>
        <w:t>.</w:t>
      </w:r>
    </w:p>
    <w:p w:rsidR="00944BF0" w:rsidRPr="00BE0AE5" w:rsidRDefault="00944BF0" w:rsidP="00944BF0">
      <w:pPr>
        <w:pStyle w:val="body"/>
        <w:rPr>
          <w:rFonts w:cs="Times New Roman"/>
        </w:rPr>
      </w:pPr>
      <w:r w:rsidRPr="00BE0AE5">
        <w:rPr>
          <w:rFonts w:cs="Times New Roman"/>
        </w:rPr>
        <w:t xml:space="preserve">В процессе реализации основной образовательной программы основного общего образования </w:t>
      </w:r>
      <w:r w:rsidR="00956C67">
        <w:rPr>
          <w:rFonts w:cs="Times New Roman"/>
        </w:rPr>
        <w:t xml:space="preserve">МБОУ </w:t>
      </w:r>
      <w:r w:rsidR="009F3999">
        <w:rPr>
          <w:rFonts w:cs="Times New Roman"/>
        </w:rPr>
        <w:t xml:space="preserve">Дивненской </w:t>
      </w:r>
      <w:r w:rsidR="00956C67">
        <w:rPr>
          <w:rFonts w:cs="Times New Roman"/>
        </w:rPr>
        <w:t>СОШ</w:t>
      </w:r>
      <w:r w:rsidR="00956C67" w:rsidRPr="00BE0AE5">
        <w:rPr>
          <w:rFonts w:cs="Times New Roman"/>
        </w:rPr>
        <w:t xml:space="preserve"> </w:t>
      </w:r>
      <w:r w:rsidRPr="00BE0AE5">
        <w:rPr>
          <w:rFonts w:cs="Times New Roman"/>
        </w:rPr>
        <w:t>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944BF0" w:rsidRPr="00BE0AE5" w:rsidRDefault="00944BF0" w:rsidP="00B33B4D">
      <w:pPr>
        <w:pStyle w:val="list-dash"/>
        <w:rPr>
          <w:rFonts w:cs="Times New Roman"/>
        </w:rPr>
      </w:pPr>
      <w:r w:rsidRPr="00BE0AE5">
        <w:rPr>
          <w:rFonts w:cs="Times New Roman"/>
        </w:rPr>
        <w:t>формирование и развитие педагогической компетентности;</w:t>
      </w:r>
    </w:p>
    <w:p w:rsidR="00944BF0" w:rsidRPr="00BE0AE5" w:rsidRDefault="00944BF0" w:rsidP="00B33B4D">
      <w:pPr>
        <w:pStyle w:val="list-dash"/>
        <w:rPr>
          <w:rFonts w:cs="Times New Roman"/>
        </w:rPr>
      </w:pPr>
      <w:r w:rsidRPr="00BE0AE5">
        <w:rPr>
          <w:rFonts w:cs="Times New Roman"/>
        </w:rPr>
        <w:t>сохранение и укрепление психологического благополучия и психического здоровья обучающихся;</w:t>
      </w:r>
    </w:p>
    <w:p w:rsidR="00944BF0" w:rsidRPr="00BE0AE5" w:rsidRDefault="00944BF0" w:rsidP="00B33B4D">
      <w:pPr>
        <w:pStyle w:val="list-dash"/>
        <w:rPr>
          <w:rFonts w:cs="Times New Roman"/>
        </w:rPr>
      </w:pPr>
      <w:r w:rsidRPr="00BE0AE5">
        <w:rPr>
          <w:rFonts w:cs="Times New Roman"/>
        </w:rPr>
        <w:t>поддержка и сопровождение детско-родительских отношений;</w:t>
      </w:r>
    </w:p>
    <w:p w:rsidR="00944BF0" w:rsidRPr="00BE0AE5" w:rsidRDefault="00944BF0" w:rsidP="00B33B4D">
      <w:pPr>
        <w:pStyle w:val="list-dash"/>
        <w:rPr>
          <w:rFonts w:cs="Times New Roman"/>
        </w:rPr>
      </w:pPr>
      <w:r w:rsidRPr="00BE0AE5">
        <w:rPr>
          <w:rFonts w:cs="Times New Roman"/>
        </w:rPr>
        <w:t>формирование ценности здоровья и безопасного образа жизни;</w:t>
      </w:r>
    </w:p>
    <w:p w:rsidR="00944BF0" w:rsidRPr="00BE0AE5" w:rsidRDefault="00944BF0" w:rsidP="00B33B4D">
      <w:pPr>
        <w:pStyle w:val="list-dash"/>
        <w:rPr>
          <w:rFonts w:cs="Times New Roman"/>
        </w:rPr>
      </w:pPr>
      <w:r w:rsidRPr="00BE0AE5">
        <w:rPr>
          <w:rFonts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rsidR="00944BF0" w:rsidRPr="00BE0AE5" w:rsidRDefault="00944BF0" w:rsidP="00B33B4D">
      <w:pPr>
        <w:pStyle w:val="list-dash"/>
        <w:rPr>
          <w:rFonts w:cs="Times New Roman"/>
        </w:rPr>
      </w:pPr>
      <w:r w:rsidRPr="00BE0AE5">
        <w:rPr>
          <w:rFonts w:cs="Times New Roman"/>
        </w:rPr>
        <w:t>мониторинг возможностей и способностей обучающихся, выявление, поддержка и сопровождение одаренных детей, обучающихся с ОВЗ;</w:t>
      </w:r>
    </w:p>
    <w:p w:rsidR="00944BF0" w:rsidRPr="00BE0AE5" w:rsidRDefault="00944BF0" w:rsidP="00B33B4D">
      <w:pPr>
        <w:pStyle w:val="list-dash"/>
        <w:rPr>
          <w:rFonts w:cs="Times New Roman"/>
        </w:rPr>
      </w:pPr>
      <w:r w:rsidRPr="00BE0AE5">
        <w:rPr>
          <w:rFonts w:cs="Times New Roman"/>
        </w:rPr>
        <w:t>создание условий для последующего профессионального самоопределения;</w:t>
      </w:r>
    </w:p>
    <w:p w:rsidR="00944BF0" w:rsidRPr="00BE0AE5" w:rsidRDefault="00944BF0" w:rsidP="00B33B4D">
      <w:pPr>
        <w:pStyle w:val="list-dash"/>
        <w:rPr>
          <w:rFonts w:cs="Times New Roman"/>
        </w:rPr>
      </w:pPr>
      <w:r w:rsidRPr="00BE0AE5">
        <w:rPr>
          <w:rFonts w:cs="Times New Roman"/>
        </w:rPr>
        <w:t>формирование коммуникативных навыков в разновозрастной среде и среде сверстников;</w:t>
      </w:r>
    </w:p>
    <w:p w:rsidR="00944BF0" w:rsidRPr="00BE0AE5" w:rsidRDefault="00944BF0" w:rsidP="00B33B4D">
      <w:pPr>
        <w:pStyle w:val="list-dash"/>
        <w:rPr>
          <w:rFonts w:cs="Times New Roman"/>
        </w:rPr>
      </w:pPr>
      <w:r w:rsidRPr="00BE0AE5">
        <w:rPr>
          <w:rFonts w:cs="Times New Roman"/>
        </w:rPr>
        <w:t>поддержка детских объединений, ученического самоуправления;</w:t>
      </w:r>
    </w:p>
    <w:p w:rsidR="00944BF0" w:rsidRPr="00BE0AE5" w:rsidRDefault="00944BF0" w:rsidP="00B33B4D">
      <w:pPr>
        <w:pStyle w:val="list-dash"/>
        <w:rPr>
          <w:rFonts w:cs="Times New Roman"/>
        </w:rPr>
      </w:pPr>
      <w:r w:rsidRPr="00BE0AE5">
        <w:rPr>
          <w:rFonts w:cs="Times New Roman"/>
        </w:rPr>
        <w:t>формирование психологической культуры поведения в информационной среде;</w:t>
      </w:r>
    </w:p>
    <w:p w:rsidR="00944BF0" w:rsidRPr="00BE0AE5" w:rsidRDefault="00944BF0" w:rsidP="00B33B4D">
      <w:pPr>
        <w:pStyle w:val="list-dash"/>
        <w:rPr>
          <w:rFonts w:cs="Times New Roman"/>
        </w:rPr>
      </w:pPr>
      <w:r w:rsidRPr="00BE0AE5">
        <w:rPr>
          <w:rFonts w:cs="Times New Roman"/>
        </w:rPr>
        <w:t>развитие психологической культуры в области использования ИКТ;</w:t>
      </w:r>
    </w:p>
    <w:p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944BF0" w:rsidRPr="00BE0AE5" w:rsidRDefault="00944BF0" w:rsidP="00B33B4D">
      <w:pPr>
        <w:pStyle w:val="list-dash"/>
        <w:rPr>
          <w:rFonts w:cs="Times New Roman"/>
        </w:rPr>
      </w:pPr>
      <w:r w:rsidRPr="00BE0AE5">
        <w:rPr>
          <w:rFonts w:cs="Times New Roman"/>
        </w:rPr>
        <w:t>обучающихся, испытывающих трудности в освоении программы основного общего образования, развитии и со</w:t>
      </w:r>
      <w:r w:rsidR="00956C67">
        <w:rPr>
          <w:rFonts w:cs="Times New Roman"/>
        </w:rPr>
        <w:t>циальной адаптации</w:t>
      </w:r>
      <w:r w:rsidRPr="00BE0AE5">
        <w:rPr>
          <w:rFonts w:cs="Times New Roman"/>
        </w:rPr>
        <w:t>;</w:t>
      </w:r>
    </w:p>
    <w:p w:rsidR="00944BF0" w:rsidRPr="00BE0AE5" w:rsidRDefault="00944BF0" w:rsidP="00B33B4D">
      <w:pPr>
        <w:pStyle w:val="list-dash"/>
        <w:rPr>
          <w:rFonts w:cs="Times New Roman"/>
        </w:rPr>
      </w:pPr>
      <w:r w:rsidRPr="00BE0AE5">
        <w:rPr>
          <w:rFonts w:cs="Times New Roman"/>
        </w:rPr>
        <w:t>обучающихся, проявляющих индивидуальные способности, и одаренных;</w:t>
      </w:r>
    </w:p>
    <w:p w:rsidR="00944BF0" w:rsidRPr="00BE0AE5" w:rsidRDefault="00944BF0" w:rsidP="00B33B4D">
      <w:pPr>
        <w:pStyle w:val="list-dash"/>
        <w:rPr>
          <w:rFonts w:cs="Times New Roman"/>
        </w:rPr>
      </w:pPr>
      <w:r w:rsidRPr="00BE0AE5">
        <w:rPr>
          <w:rFonts w:cs="Times New Roman"/>
        </w:rPr>
        <w:t>обучающихся с ОВЗ;</w:t>
      </w:r>
    </w:p>
    <w:p w:rsidR="00944BF0" w:rsidRPr="00BE0AE5" w:rsidRDefault="00944BF0" w:rsidP="00B33B4D">
      <w:pPr>
        <w:pStyle w:val="list-dash"/>
        <w:rPr>
          <w:rFonts w:cs="Times New Roman"/>
        </w:rPr>
      </w:pPr>
      <w:r w:rsidRPr="00BE0AE5">
        <w:rPr>
          <w:rFonts w:cs="Times New Roman"/>
        </w:rPr>
        <w:t xml:space="preserve">педагогических, учебно-вспомогательных и иных работников </w:t>
      </w:r>
      <w:r w:rsidR="008E6175">
        <w:rPr>
          <w:rFonts w:cs="Times New Roman"/>
        </w:rPr>
        <w:t xml:space="preserve">МБОУ </w:t>
      </w:r>
      <w:r w:rsidR="009F3999">
        <w:rPr>
          <w:rFonts w:cs="Times New Roman"/>
        </w:rPr>
        <w:t xml:space="preserve">Дивненской </w:t>
      </w:r>
      <w:r w:rsidR="008E6175">
        <w:rPr>
          <w:rFonts w:cs="Times New Roman"/>
        </w:rPr>
        <w:t>СОШ</w:t>
      </w:r>
      <w:r w:rsidRPr="00BE0AE5">
        <w:rPr>
          <w:rFonts w:cs="Times New Roman"/>
        </w:rPr>
        <w:t>, обеспечивающих реализацию программы основного общего образования;</w:t>
      </w:r>
    </w:p>
    <w:p w:rsidR="00944BF0" w:rsidRPr="00BE0AE5" w:rsidRDefault="00944BF0" w:rsidP="00B33B4D">
      <w:pPr>
        <w:pStyle w:val="list-dash"/>
        <w:rPr>
          <w:rFonts w:cs="Times New Roman"/>
        </w:rPr>
      </w:pPr>
      <w:r w:rsidRPr="00BE0AE5">
        <w:rPr>
          <w:rFonts w:cs="Times New Roman"/>
        </w:rPr>
        <w:lastRenderedPageBreak/>
        <w:t>родителей (законных представителей) несовершеннолетних обучающихся).</w:t>
      </w:r>
    </w:p>
    <w:p w:rsidR="00944BF0" w:rsidRPr="00BE0AE5" w:rsidRDefault="00944BF0" w:rsidP="00944BF0">
      <w:pPr>
        <w:pStyle w:val="body"/>
        <w:rPr>
          <w:rFonts w:cs="Times New Roman"/>
        </w:rPr>
      </w:pPr>
      <w:r w:rsidRPr="00BE0AE5">
        <w:rPr>
          <w:rFonts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944BF0" w:rsidRPr="00BE0AE5" w:rsidRDefault="00944BF0" w:rsidP="00944BF0">
      <w:pPr>
        <w:pStyle w:val="body"/>
        <w:rPr>
          <w:rFonts w:cs="Times New Roman"/>
        </w:rPr>
      </w:pPr>
      <w:r w:rsidRPr="00BE0AE5">
        <w:rPr>
          <w:rFonts w:cs="Times New Roman"/>
        </w:rPr>
        <w:t xml:space="preserve">В процессе реализации основной образовательной программы используются такие формы психолого-педагогического </w:t>
      </w:r>
      <w:r w:rsidRPr="00C21A4E">
        <w:rPr>
          <w:rFonts w:cs="Times New Roman"/>
        </w:rPr>
        <w:t>сопровождения</w:t>
      </w:r>
      <w:r w:rsidRPr="00BE0AE5">
        <w:rPr>
          <w:rFonts w:cs="Times New Roman"/>
        </w:rPr>
        <w:t xml:space="preserve"> как:</w:t>
      </w:r>
    </w:p>
    <w:p w:rsidR="00944BF0" w:rsidRPr="004317DF" w:rsidRDefault="00944BF0" w:rsidP="00944BF0">
      <w:pPr>
        <w:pStyle w:val="list-bullet"/>
        <w:widowControl w:val="0"/>
        <w:numPr>
          <w:ilvl w:val="0"/>
          <w:numId w:val="10"/>
        </w:numPr>
        <w:ind w:left="567" w:hanging="340"/>
        <w:rPr>
          <w:rStyle w:val="Italic"/>
          <w:rFonts w:cs="Times New Roman"/>
        </w:rPr>
      </w:pPr>
      <w:r w:rsidRPr="004317DF">
        <w:rPr>
          <w:rFonts w:cs="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9F3999" w:rsidRPr="009F3999" w:rsidRDefault="00944BF0" w:rsidP="006721C5">
      <w:pPr>
        <w:pStyle w:val="list-bullet"/>
        <w:widowControl w:val="0"/>
        <w:numPr>
          <w:ilvl w:val="0"/>
          <w:numId w:val="10"/>
        </w:numPr>
        <w:ind w:left="567" w:hanging="340"/>
        <w:rPr>
          <w:rStyle w:val="Italic"/>
          <w:rFonts w:cs="Times New Roman"/>
        </w:rPr>
      </w:pPr>
      <w:r w:rsidRPr="009F3999">
        <w:rPr>
          <w:rFonts w:cs="Times New Roman"/>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w:t>
      </w:r>
      <w:r w:rsidR="008E6175" w:rsidRPr="009F3999">
        <w:rPr>
          <w:rFonts w:cs="Times New Roman"/>
        </w:rPr>
        <w:t xml:space="preserve">МБОУ </w:t>
      </w:r>
      <w:r w:rsidR="009F3999" w:rsidRPr="009F3999">
        <w:rPr>
          <w:rFonts w:cs="Times New Roman"/>
        </w:rPr>
        <w:t xml:space="preserve">Дивненской </w:t>
      </w:r>
      <w:r w:rsidR="008E6175" w:rsidRPr="009F3999">
        <w:rPr>
          <w:rFonts w:cs="Times New Roman"/>
        </w:rPr>
        <w:t>СОШ</w:t>
      </w:r>
      <w:r w:rsidRPr="009F3999">
        <w:rPr>
          <w:rFonts w:cs="Times New Roman"/>
        </w:rPr>
        <w:t>;</w:t>
      </w:r>
    </w:p>
    <w:p w:rsidR="00944BF0" w:rsidRPr="009F3999" w:rsidRDefault="00944BF0" w:rsidP="006721C5">
      <w:pPr>
        <w:pStyle w:val="list-bullet"/>
        <w:widowControl w:val="0"/>
        <w:numPr>
          <w:ilvl w:val="0"/>
          <w:numId w:val="10"/>
        </w:numPr>
        <w:ind w:left="567" w:hanging="340"/>
        <w:rPr>
          <w:rStyle w:val="Italic"/>
          <w:rFonts w:cs="Times New Roman"/>
        </w:rPr>
      </w:pPr>
      <w:r w:rsidRPr="009F3999">
        <w:rPr>
          <w:rFonts w:cs="Times New Roman"/>
        </w:rPr>
        <w:t>профилактика, экспертиза, развивающая работа, просвещение, коррекционная работа, осуществляемая в течение всего учебного времени.</w:t>
      </w:r>
      <w:r w:rsidRPr="009F3999">
        <w:rPr>
          <w:rStyle w:val="Italic"/>
          <w:rFonts w:cs="Times New Roman"/>
        </w:rPr>
        <w:br/>
      </w:r>
    </w:p>
    <w:p w:rsidR="00944BF0" w:rsidRPr="00BE0AE5" w:rsidRDefault="00944BF0" w:rsidP="00944BF0">
      <w:pPr>
        <w:pStyle w:val="h3"/>
        <w:rPr>
          <w:rFonts w:cs="Times New Roman"/>
        </w:rPr>
      </w:pPr>
      <w:r w:rsidRPr="00BE0AE5">
        <w:rPr>
          <w:rFonts w:cs="Times New Roman"/>
        </w:rPr>
        <w:t>3.4.3.</w:t>
      </w:r>
      <w:r w:rsidRPr="00BE0AE5">
        <w:rPr>
          <w:rFonts w:cs="Times New Roman"/>
        </w:rPr>
        <w:t> </w:t>
      </w:r>
      <w:r w:rsidRPr="00BE0AE5">
        <w:rPr>
          <w:rFonts w:cs="Times New Roman"/>
        </w:rPr>
        <w:t>Финансово-экономические условия реализации образовательной программы основного общего образования</w:t>
      </w:r>
    </w:p>
    <w:p w:rsidR="00944BF0" w:rsidRPr="00BE0AE5" w:rsidRDefault="00944BF0" w:rsidP="00944BF0">
      <w:pPr>
        <w:pStyle w:val="body"/>
        <w:rPr>
          <w:rFonts w:cs="Times New Roman"/>
        </w:rPr>
      </w:pPr>
      <w:r w:rsidRPr="00BE0AE5">
        <w:rPr>
          <w:rFonts w:cs="Times New Roman"/>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w:t>
      </w:r>
      <w:r w:rsidR="008E6175">
        <w:rPr>
          <w:rFonts w:cs="Times New Roman"/>
        </w:rPr>
        <w:t xml:space="preserve">МБОУ </w:t>
      </w:r>
      <w:r w:rsidR="009F3999">
        <w:rPr>
          <w:rFonts w:cs="Times New Roman"/>
        </w:rPr>
        <w:t xml:space="preserve">Дивненской </w:t>
      </w:r>
      <w:r w:rsidR="008E6175">
        <w:rPr>
          <w:rFonts w:cs="Times New Roman"/>
        </w:rPr>
        <w:t>СОШ</w:t>
      </w:r>
      <w:r w:rsidRPr="00BE0AE5">
        <w:rPr>
          <w:rFonts w:cs="Times New Roman"/>
        </w:rPr>
        <w:t xml:space="preserve">. </w:t>
      </w:r>
    </w:p>
    <w:p w:rsidR="00944BF0" w:rsidRPr="00BE0AE5" w:rsidRDefault="00944BF0" w:rsidP="00944BF0">
      <w:pPr>
        <w:pStyle w:val="body"/>
        <w:rPr>
          <w:rFonts w:cs="Times New Roman"/>
        </w:rPr>
      </w:pPr>
      <w:r w:rsidRPr="00BE0AE5">
        <w:rPr>
          <w:rFonts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44BF0" w:rsidRPr="00BE0AE5" w:rsidRDefault="00944BF0" w:rsidP="00944BF0">
      <w:pPr>
        <w:pStyle w:val="body"/>
        <w:rPr>
          <w:rFonts w:cs="Times New Roman"/>
        </w:rPr>
      </w:pPr>
      <w:r w:rsidRPr="00BE0AE5">
        <w:rPr>
          <w:rFonts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944BF0" w:rsidRPr="00BE0AE5" w:rsidRDefault="00944BF0" w:rsidP="00944BF0">
      <w:pPr>
        <w:pStyle w:val="body"/>
        <w:rPr>
          <w:rFonts w:cs="Times New Roman"/>
        </w:rPr>
      </w:pPr>
      <w:r w:rsidRPr="00BE0AE5">
        <w:rPr>
          <w:rFonts w:cs="Times New Roman"/>
        </w:rPr>
        <w:t xml:space="preserve">Обеспечение государственных гарантий реализации прав на получение общедоступного и бесплатного основного общего образования в </w:t>
      </w:r>
      <w:r w:rsidR="008E6175">
        <w:rPr>
          <w:rFonts w:cs="Times New Roman"/>
        </w:rPr>
        <w:t xml:space="preserve">МБОУ </w:t>
      </w:r>
      <w:r w:rsidR="009F3999">
        <w:rPr>
          <w:rFonts w:cs="Times New Roman"/>
        </w:rPr>
        <w:t xml:space="preserve">Дивненской </w:t>
      </w:r>
      <w:r w:rsidR="008E6175">
        <w:rPr>
          <w:rFonts w:cs="Times New Roman"/>
        </w:rPr>
        <w:t>СОШ</w:t>
      </w:r>
      <w:r w:rsidR="008E6175" w:rsidRPr="00BE0AE5">
        <w:rPr>
          <w:rFonts w:cs="Times New Roman"/>
        </w:rPr>
        <w:t xml:space="preserve"> </w:t>
      </w:r>
      <w:r w:rsidRPr="00BE0AE5">
        <w:rPr>
          <w:rFonts w:cs="Times New Roman"/>
        </w:rPr>
        <w:t xml:space="preserve">осуществляется в соответствии с нормативами, определяемыми органами государственной власти субъектов Российской Федерации. </w:t>
      </w:r>
    </w:p>
    <w:p w:rsidR="00944BF0" w:rsidRPr="00BE0AE5" w:rsidRDefault="00944BF0" w:rsidP="00944BF0">
      <w:pPr>
        <w:pStyle w:val="body"/>
        <w:rPr>
          <w:rFonts w:cs="Times New Roman"/>
        </w:rPr>
      </w:pPr>
      <w:r w:rsidRPr="00BE0AE5">
        <w:rPr>
          <w:rFonts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оплату труда работников, участвующих в разработке и реализации образовательной программы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приобретение учебников и учебных пособий, средств обучения;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прочие расходы (за исключением расходов на содержание зданий и оплату коммунальных услуг, осуществляемых из местных бюджетов).</w:t>
      </w:r>
    </w:p>
    <w:p w:rsidR="00944BF0" w:rsidRPr="00BE0AE5" w:rsidRDefault="00944BF0" w:rsidP="00944BF0">
      <w:pPr>
        <w:pStyle w:val="body"/>
        <w:rPr>
          <w:rFonts w:cs="Times New Roman"/>
        </w:rPr>
      </w:pPr>
      <w:r w:rsidRPr="00BE0AE5">
        <w:rPr>
          <w:rFonts w:cs="Times New Roman"/>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w:t>
      </w:r>
      <w:r w:rsidR="00CB325F">
        <w:rPr>
          <w:rFonts w:cs="Times New Roman"/>
        </w:rPr>
        <w:t xml:space="preserve">МБОУ </w:t>
      </w:r>
      <w:r w:rsidR="009F3999">
        <w:rPr>
          <w:rFonts w:cs="Times New Roman"/>
        </w:rPr>
        <w:t xml:space="preserve">Дивненской </w:t>
      </w:r>
      <w:r w:rsidR="00CB325F">
        <w:rPr>
          <w:rFonts w:cs="Times New Roman"/>
        </w:rPr>
        <w:t>СОШ</w:t>
      </w:r>
      <w:r w:rsidRPr="00BE0AE5">
        <w:rPr>
          <w:rFonts w:cs="Times New Roman"/>
        </w:rPr>
        <w:t xml:space="preserve">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44BF0" w:rsidRPr="00BE0AE5" w:rsidRDefault="00944BF0" w:rsidP="00944BF0">
      <w:pPr>
        <w:pStyle w:val="body"/>
        <w:rPr>
          <w:rFonts w:cs="Times New Roman"/>
        </w:rPr>
      </w:pPr>
      <w:r w:rsidRPr="00BE0AE5">
        <w:rPr>
          <w:rFonts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44BF0" w:rsidRPr="00BE0AE5" w:rsidRDefault="00944BF0" w:rsidP="00944BF0">
      <w:pPr>
        <w:pStyle w:val="body"/>
        <w:rPr>
          <w:rFonts w:cs="Times New Roman"/>
        </w:rPr>
      </w:pPr>
      <w:r w:rsidRPr="00BE0AE5">
        <w:rPr>
          <w:rFonts w:cs="Times New Roman"/>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w:t>
      </w:r>
      <w:r w:rsidRPr="00BE0AE5">
        <w:rPr>
          <w:rFonts w:cs="Times New Roman"/>
        </w:rPr>
        <w:lastRenderedPageBreak/>
        <w:t xml:space="preserve">к </w:t>
      </w:r>
      <w:r w:rsidR="00CB325F">
        <w:rPr>
          <w:rFonts w:cs="Times New Roman"/>
        </w:rPr>
        <w:t xml:space="preserve">МБОУ </w:t>
      </w:r>
      <w:r w:rsidR="009F3999">
        <w:rPr>
          <w:rFonts w:cs="Times New Roman"/>
        </w:rPr>
        <w:t xml:space="preserve">Дивненской </w:t>
      </w:r>
      <w:r w:rsidR="00CB325F">
        <w:rPr>
          <w:rFonts w:cs="Times New Roman"/>
        </w:rPr>
        <w:t>СОШ</w:t>
      </w:r>
      <w:r w:rsidR="00CB325F" w:rsidRPr="00BE0AE5">
        <w:rPr>
          <w:rFonts w:cs="Times New Roman"/>
        </w:rPr>
        <w:t xml:space="preserve"> </w:t>
      </w:r>
      <w:r w:rsidRPr="00BE0AE5">
        <w:rPr>
          <w:rFonts w:cs="Times New Roman"/>
        </w:rPr>
        <w:t>и развитием сетевого взаимодействия для реализации основной образовательной программы общего образования (при наличии этих расходов).</w:t>
      </w:r>
    </w:p>
    <w:p w:rsidR="00944BF0" w:rsidRPr="00BE0AE5" w:rsidRDefault="00CB325F" w:rsidP="00944BF0">
      <w:pPr>
        <w:pStyle w:val="body"/>
        <w:rPr>
          <w:rFonts w:cs="Times New Roman"/>
          <w:spacing w:val="1"/>
        </w:rPr>
      </w:pPr>
      <w:r>
        <w:rPr>
          <w:rFonts w:cs="Times New Roman"/>
        </w:rPr>
        <w:t xml:space="preserve">МБОУ </w:t>
      </w:r>
      <w:r w:rsidR="009F3999">
        <w:rPr>
          <w:rFonts w:cs="Times New Roman"/>
        </w:rPr>
        <w:t xml:space="preserve">Дивненской </w:t>
      </w:r>
      <w:r>
        <w:rPr>
          <w:rFonts w:cs="Times New Roman"/>
        </w:rPr>
        <w:t>СОШ</w:t>
      </w:r>
      <w:r w:rsidRPr="00BE0AE5">
        <w:rPr>
          <w:rFonts w:cs="Times New Roman"/>
        </w:rPr>
        <w:t xml:space="preserve"> </w:t>
      </w:r>
      <w:r w:rsidR="00944BF0" w:rsidRPr="00BE0AE5">
        <w:rPr>
          <w:rFonts w:cs="Times New Roman"/>
          <w:spacing w:val="1"/>
        </w:rPr>
        <w:t xml:space="preserve">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w:t>
      </w:r>
      <w:r>
        <w:rPr>
          <w:rFonts w:cs="Times New Roman"/>
        </w:rPr>
        <w:t xml:space="preserve">МБОУ </w:t>
      </w:r>
      <w:r w:rsidR="009F3999">
        <w:rPr>
          <w:rFonts w:cs="Times New Roman"/>
        </w:rPr>
        <w:t xml:space="preserve">Дивненской </w:t>
      </w:r>
      <w:r>
        <w:rPr>
          <w:rFonts w:cs="Times New Roman"/>
        </w:rPr>
        <w:t>СОШ</w:t>
      </w:r>
      <w:r w:rsidR="00944BF0" w:rsidRPr="00BE0AE5">
        <w:rPr>
          <w:rFonts w:cs="Times New Roman"/>
          <w:spacing w:val="1"/>
        </w:rPr>
        <w:t>).</w:t>
      </w:r>
    </w:p>
    <w:p w:rsidR="00944BF0" w:rsidRPr="00BE0AE5" w:rsidRDefault="00944BF0" w:rsidP="00944BF0">
      <w:pPr>
        <w:pStyle w:val="body"/>
        <w:rPr>
          <w:rFonts w:cs="Times New Roman"/>
          <w:spacing w:val="2"/>
        </w:rPr>
      </w:pPr>
      <w:r w:rsidRPr="00BE0AE5">
        <w:rPr>
          <w:rFonts w:cs="Times New Roman"/>
          <w:spacing w:val="2"/>
        </w:rPr>
        <w:t xml:space="preserve">При разработке программы </w:t>
      </w:r>
      <w:r w:rsidR="00CB325F">
        <w:rPr>
          <w:rFonts w:cs="Times New Roman"/>
        </w:rPr>
        <w:t xml:space="preserve">МБОУ </w:t>
      </w:r>
      <w:r w:rsidR="009F3999">
        <w:rPr>
          <w:rFonts w:cs="Times New Roman"/>
        </w:rPr>
        <w:t xml:space="preserve">Дивненской </w:t>
      </w:r>
      <w:r w:rsidR="00CB325F">
        <w:rPr>
          <w:rFonts w:cs="Times New Roman"/>
        </w:rPr>
        <w:t>СОШ</w:t>
      </w:r>
      <w:r w:rsidR="00CB325F" w:rsidRPr="00BE0AE5">
        <w:rPr>
          <w:rFonts w:cs="Times New Roman"/>
        </w:rPr>
        <w:t xml:space="preserve"> </w:t>
      </w:r>
      <w:r w:rsidRPr="00BE0AE5">
        <w:rPr>
          <w:rFonts w:cs="Times New Roman"/>
          <w:spacing w:val="2"/>
        </w:rPr>
        <w:t>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944BF0" w:rsidRPr="00BE0AE5" w:rsidRDefault="00944BF0" w:rsidP="00944BF0">
      <w:pPr>
        <w:pStyle w:val="body"/>
        <w:rPr>
          <w:rFonts w:cs="Times New Roman"/>
          <w:spacing w:val="1"/>
        </w:rPr>
      </w:pPr>
      <w:r w:rsidRPr="00BE0AE5">
        <w:rPr>
          <w:rFonts w:cs="Times New Roman"/>
          <w:spacing w:val="1"/>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944BF0" w:rsidRPr="00BE0AE5" w:rsidRDefault="00944BF0" w:rsidP="00944BF0">
      <w:pPr>
        <w:pStyle w:val="body"/>
        <w:rPr>
          <w:rFonts w:cs="Times New Roman"/>
        </w:rPr>
      </w:pPr>
      <w:r w:rsidRPr="00BE0AE5">
        <w:rPr>
          <w:rFonts w:cs="Times New Roman"/>
        </w:rP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w:t>
      </w:r>
      <w:r w:rsidR="00CB325F">
        <w:rPr>
          <w:rFonts w:cs="Times New Roman"/>
        </w:rPr>
        <w:t>МБОУ Большело</w:t>
      </w:r>
      <w:r w:rsidR="009F3999" w:rsidRPr="009F3999">
        <w:rPr>
          <w:rFonts w:cs="Times New Roman"/>
        </w:rPr>
        <w:t xml:space="preserve"> </w:t>
      </w:r>
      <w:r w:rsidR="009F3999">
        <w:rPr>
          <w:rFonts w:cs="Times New Roman"/>
        </w:rPr>
        <w:t xml:space="preserve">Дивненской </w:t>
      </w:r>
      <w:r w:rsidR="00CB325F">
        <w:rPr>
          <w:rFonts w:cs="Times New Roman"/>
        </w:rPr>
        <w:t>гской СОШ</w:t>
      </w:r>
      <w:r w:rsidR="00CB325F" w:rsidRPr="00BE0AE5">
        <w:rPr>
          <w:rFonts w:cs="Times New Roman"/>
        </w:rPr>
        <w:t xml:space="preserve"> </w:t>
      </w:r>
      <w:r w:rsidRPr="00BE0AE5">
        <w:rPr>
          <w:rFonts w:cs="Times New Roman"/>
        </w:rPr>
        <w:t>на урочную и внеурочную деятельность.</w:t>
      </w:r>
    </w:p>
    <w:p w:rsidR="00944BF0" w:rsidRPr="00BE0AE5" w:rsidRDefault="00944BF0" w:rsidP="00944BF0">
      <w:pPr>
        <w:pStyle w:val="body"/>
        <w:rPr>
          <w:rFonts w:cs="Times New Roman"/>
          <w:spacing w:val="1"/>
        </w:rPr>
      </w:pPr>
      <w:r w:rsidRPr="00BE0AE5">
        <w:rPr>
          <w:rFonts w:cs="Times New Roman"/>
          <w:spacing w:val="1"/>
        </w:rPr>
        <w:t xml:space="preserve">Формирование фонда оплаты труда </w:t>
      </w:r>
      <w:r w:rsidR="00CB325F">
        <w:rPr>
          <w:rFonts w:cs="Times New Roman"/>
        </w:rPr>
        <w:t xml:space="preserve">МБОУ </w:t>
      </w:r>
      <w:r w:rsidR="009F3999">
        <w:rPr>
          <w:rFonts w:cs="Times New Roman"/>
        </w:rPr>
        <w:t xml:space="preserve">Дивненской </w:t>
      </w:r>
      <w:r w:rsidR="00CB325F">
        <w:rPr>
          <w:rFonts w:cs="Times New Roman"/>
        </w:rPr>
        <w:t>СОШ</w:t>
      </w:r>
      <w:r w:rsidR="00CB325F" w:rsidRPr="00BE0AE5">
        <w:rPr>
          <w:rFonts w:cs="Times New Roman"/>
        </w:rPr>
        <w:t xml:space="preserve"> </w:t>
      </w:r>
      <w:r w:rsidRPr="00BE0AE5">
        <w:rPr>
          <w:rFonts w:cs="Times New Roman"/>
          <w:spacing w:val="1"/>
        </w:rPr>
        <w:t xml:space="preserve">осуществляется в пределах объема средств </w:t>
      </w:r>
      <w:r w:rsidR="00CB325F">
        <w:rPr>
          <w:rFonts w:cs="Times New Roman"/>
        </w:rPr>
        <w:t xml:space="preserve">МБОУ </w:t>
      </w:r>
      <w:r w:rsidR="009F3999">
        <w:rPr>
          <w:rFonts w:cs="Times New Roman"/>
        </w:rPr>
        <w:t xml:space="preserve">Дивненской </w:t>
      </w:r>
      <w:r w:rsidR="00CB325F">
        <w:rPr>
          <w:rFonts w:cs="Times New Roman"/>
        </w:rPr>
        <w:t>СОШ</w:t>
      </w:r>
      <w:r w:rsidRPr="00BE0AE5">
        <w:rPr>
          <w:rFonts w:cs="Times New Roman"/>
          <w:spacing w:val="1"/>
        </w:rPr>
        <w:t xml:space="preserve">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w:t>
      </w:r>
      <w:r w:rsidR="00CB325F">
        <w:rPr>
          <w:rFonts w:cs="Times New Roman"/>
        </w:rPr>
        <w:t xml:space="preserve">МБОУ </w:t>
      </w:r>
      <w:r w:rsidR="009F3999">
        <w:rPr>
          <w:rFonts w:cs="Times New Roman"/>
        </w:rPr>
        <w:t xml:space="preserve">Дивненской </w:t>
      </w:r>
      <w:r w:rsidR="00CB325F">
        <w:rPr>
          <w:rFonts w:cs="Times New Roman"/>
        </w:rPr>
        <w:t>СОШ</w:t>
      </w:r>
      <w:r w:rsidRPr="00BE0AE5">
        <w:rPr>
          <w:rFonts w:cs="Times New Roman"/>
          <w:spacing w:val="1"/>
        </w:rPr>
        <w:t xml:space="preserve">, устанавливающим положение об оплате труда работников </w:t>
      </w:r>
      <w:r w:rsidR="00CB325F">
        <w:rPr>
          <w:rFonts w:cs="Times New Roman"/>
        </w:rPr>
        <w:t xml:space="preserve">МБОУ </w:t>
      </w:r>
      <w:r w:rsidR="009F3999">
        <w:rPr>
          <w:rFonts w:cs="Times New Roman"/>
        </w:rPr>
        <w:t xml:space="preserve">Дивненской </w:t>
      </w:r>
      <w:r w:rsidR="00CB325F">
        <w:rPr>
          <w:rFonts w:cs="Times New Roman"/>
        </w:rPr>
        <w:t>СОШ</w:t>
      </w:r>
      <w:r w:rsidRPr="00BE0AE5">
        <w:rPr>
          <w:rFonts w:cs="Times New Roman"/>
          <w:spacing w:val="1"/>
        </w:rPr>
        <w:t>.</w:t>
      </w:r>
    </w:p>
    <w:p w:rsidR="00944BF0" w:rsidRPr="00BE0AE5" w:rsidRDefault="00944BF0" w:rsidP="00944BF0">
      <w:pPr>
        <w:pStyle w:val="body"/>
        <w:rPr>
          <w:rFonts w:cs="Times New Roman"/>
        </w:rPr>
      </w:pPr>
      <w:r w:rsidRPr="00BE0AE5">
        <w:rPr>
          <w:rFonts w:cs="Times New Roman"/>
        </w:rPr>
        <w:t xml:space="preserve">Размеры, порядок и условия осуществления стимулирующих выплат определяются локальными нормативными актами </w:t>
      </w:r>
      <w:r w:rsidR="00CB325F">
        <w:rPr>
          <w:rFonts w:cs="Times New Roman"/>
        </w:rPr>
        <w:t xml:space="preserve">МБОУ </w:t>
      </w:r>
      <w:r w:rsidR="009F3999">
        <w:rPr>
          <w:rFonts w:cs="Times New Roman"/>
        </w:rPr>
        <w:t xml:space="preserve">Дивненской </w:t>
      </w:r>
      <w:r w:rsidR="00CB325F">
        <w:rPr>
          <w:rFonts w:cs="Times New Roman"/>
        </w:rPr>
        <w:t>СОШ</w:t>
      </w:r>
      <w:r w:rsidRPr="00BE0AE5">
        <w:rPr>
          <w:rFonts w:cs="Times New Roman"/>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944BF0" w:rsidRPr="00BE0AE5" w:rsidRDefault="00CB325F" w:rsidP="00944BF0">
      <w:pPr>
        <w:pStyle w:val="body"/>
        <w:rPr>
          <w:rFonts w:cs="Times New Roman"/>
        </w:rPr>
      </w:pPr>
      <w:r>
        <w:rPr>
          <w:rFonts w:cs="Times New Roman"/>
        </w:rPr>
        <w:t xml:space="preserve">МБОУ </w:t>
      </w:r>
      <w:r w:rsidR="009F3999">
        <w:rPr>
          <w:rFonts w:cs="Times New Roman"/>
        </w:rPr>
        <w:t xml:space="preserve">Дивненской </w:t>
      </w:r>
      <w:r>
        <w:rPr>
          <w:rFonts w:cs="Times New Roman"/>
        </w:rPr>
        <w:t>СОШ</w:t>
      </w:r>
      <w:r w:rsidRPr="00BE0AE5">
        <w:rPr>
          <w:rFonts w:cs="Times New Roman"/>
        </w:rPr>
        <w:t xml:space="preserve"> </w:t>
      </w:r>
      <w:r w:rsidR="00944BF0" w:rsidRPr="00BE0AE5">
        <w:rPr>
          <w:rFonts w:cs="Times New Roman"/>
        </w:rPr>
        <w:t>самостоятельно определяет: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базовой и стимулирующей части фонда оплаты труда;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общей и специальной частей внутри базовой части фонда оплаты труда;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44BF0" w:rsidRPr="00BE0AE5" w:rsidRDefault="00944BF0" w:rsidP="00944BF0">
      <w:pPr>
        <w:pStyle w:val="body"/>
        <w:rPr>
          <w:rFonts w:cs="Times New Roman"/>
        </w:rPr>
      </w:pPr>
      <w:r w:rsidRPr="00BE0AE5">
        <w:rPr>
          <w:rFonts w:cs="Times New Roman"/>
        </w:rPr>
        <w:t xml:space="preserve">В распределении стимулирующей части фонда оплаты труда учитывается мнение коллегиальных органов управления </w:t>
      </w:r>
      <w:r w:rsidR="00CB325F">
        <w:rPr>
          <w:rFonts w:cs="Times New Roman"/>
        </w:rPr>
        <w:t xml:space="preserve">МБОУ </w:t>
      </w:r>
      <w:r w:rsidR="009F3999">
        <w:rPr>
          <w:rFonts w:cs="Times New Roman"/>
        </w:rPr>
        <w:t xml:space="preserve">Дивненской </w:t>
      </w:r>
      <w:r w:rsidR="00CB325F">
        <w:rPr>
          <w:rFonts w:cs="Times New Roman"/>
        </w:rPr>
        <w:t>СОШ</w:t>
      </w:r>
      <w:r w:rsidRPr="00BE0AE5">
        <w:rPr>
          <w:rFonts w:cs="Times New Roman"/>
        </w:rPr>
        <w:t>, выборного органа пер</w:t>
      </w:r>
      <w:r w:rsidR="00CB325F">
        <w:rPr>
          <w:rFonts w:cs="Times New Roman"/>
        </w:rPr>
        <w:t>вичной проф</w:t>
      </w:r>
      <w:r w:rsidRPr="00BE0AE5">
        <w:rPr>
          <w:rFonts w:cs="Times New Roman"/>
        </w:rPr>
        <w:t>союзной организации.</w:t>
      </w:r>
    </w:p>
    <w:p w:rsidR="00944BF0" w:rsidRPr="00BE0AE5" w:rsidRDefault="00944BF0" w:rsidP="00944BF0">
      <w:pPr>
        <w:pStyle w:val="body"/>
        <w:rPr>
          <w:rFonts w:cs="Times New Roman"/>
        </w:rPr>
      </w:pPr>
      <w:r w:rsidRPr="00BE0AE5">
        <w:rPr>
          <w:rFonts w:cs="Times New Roman"/>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w:t>
      </w:r>
      <w:r w:rsidR="00CB325F">
        <w:rPr>
          <w:rFonts w:cs="Times New Roman"/>
        </w:rPr>
        <w:t xml:space="preserve">МБОУ </w:t>
      </w:r>
      <w:r w:rsidR="009F3999">
        <w:rPr>
          <w:rFonts w:cs="Times New Roman"/>
        </w:rPr>
        <w:t xml:space="preserve">Дивненской </w:t>
      </w:r>
      <w:r w:rsidR="00CB325F">
        <w:rPr>
          <w:rFonts w:cs="Times New Roman"/>
        </w:rPr>
        <w:t>СОШ</w:t>
      </w:r>
      <w:r w:rsidR="00CB325F" w:rsidRPr="00BE0AE5">
        <w:rPr>
          <w:rFonts w:cs="Times New Roman"/>
        </w:rPr>
        <w:t xml:space="preserve"> </w:t>
      </w:r>
      <w:r w:rsidRPr="00BE0AE5">
        <w:rPr>
          <w:rFonts w:cs="Times New Roman"/>
        </w:rPr>
        <w:t>и организациями дополнительного образования детей, а также другими социальными партнерами, организующими внеурочную деят</w:t>
      </w:r>
      <w:r w:rsidR="00CB325F">
        <w:rPr>
          <w:rFonts w:cs="Times New Roman"/>
        </w:rPr>
        <w:t>ельность обучающихся, и отражаемые</w:t>
      </w:r>
      <w:r w:rsidRPr="00BE0AE5">
        <w:rPr>
          <w:rFonts w:cs="Times New Roman"/>
        </w:rPr>
        <w:t xml:space="preserve"> в локальных нормативных актах. </w:t>
      </w:r>
    </w:p>
    <w:p w:rsidR="00944BF0" w:rsidRPr="00BE0AE5" w:rsidRDefault="00944BF0" w:rsidP="00944BF0">
      <w:pPr>
        <w:pStyle w:val="body"/>
        <w:rPr>
          <w:rFonts w:cs="Times New Roman"/>
        </w:rPr>
      </w:pPr>
      <w:r w:rsidRPr="00BE0AE5">
        <w:rPr>
          <w:rFonts w:cs="Times New Roman"/>
        </w:rPr>
        <w:t>Взаимодействие осуществляется: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w:t>
      </w:r>
      <w:r w:rsidR="00CB325F">
        <w:rPr>
          <w:rFonts w:cs="Times New Roman"/>
        </w:rPr>
        <w:t xml:space="preserve">МБОУ </w:t>
      </w:r>
      <w:r w:rsidR="009F3999">
        <w:rPr>
          <w:rFonts w:cs="Times New Roman"/>
        </w:rPr>
        <w:t xml:space="preserve">Дивненской </w:t>
      </w:r>
      <w:r w:rsidR="00CB325F">
        <w:rPr>
          <w:rFonts w:cs="Times New Roman"/>
        </w:rPr>
        <w:t>СОШ</w:t>
      </w:r>
      <w:r w:rsidR="00CB325F" w:rsidRPr="00BE0AE5">
        <w:rPr>
          <w:rFonts w:cs="Times New Roman"/>
        </w:rPr>
        <w:t xml:space="preserve"> </w:t>
      </w:r>
      <w:r w:rsidRPr="00BE0AE5">
        <w:rPr>
          <w:rFonts w:cs="Times New Roman"/>
        </w:rPr>
        <w:t>(организации дополнительного образования, клуба, спортивного комплекса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за счет выделения ставок педагогов дополнительного образования, которые обеспечивают реализацию для обучающихся </w:t>
      </w:r>
      <w:r w:rsidR="00CB325F">
        <w:rPr>
          <w:rFonts w:cs="Times New Roman"/>
        </w:rPr>
        <w:t xml:space="preserve">МБОУ </w:t>
      </w:r>
      <w:r w:rsidR="009F3999">
        <w:rPr>
          <w:rFonts w:cs="Times New Roman"/>
        </w:rPr>
        <w:t xml:space="preserve">Дивненской </w:t>
      </w:r>
      <w:r w:rsidR="00CB325F">
        <w:rPr>
          <w:rFonts w:cs="Times New Roman"/>
        </w:rPr>
        <w:t>СОШ</w:t>
      </w:r>
      <w:r w:rsidR="00CB325F" w:rsidRPr="00BE0AE5">
        <w:rPr>
          <w:rFonts w:cs="Times New Roman"/>
        </w:rPr>
        <w:t xml:space="preserve"> </w:t>
      </w:r>
      <w:r w:rsidRPr="00BE0AE5">
        <w:rPr>
          <w:rFonts w:cs="Times New Roman"/>
        </w:rPr>
        <w:t>широкого спектра программ внеурочной деятельности.</w:t>
      </w:r>
    </w:p>
    <w:p w:rsidR="00944BF0" w:rsidRPr="00BE0AE5" w:rsidRDefault="00CB325F" w:rsidP="00944BF0">
      <w:pPr>
        <w:pStyle w:val="body"/>
        <w:rPr>
          <w:rFonts w:cs="Times New Roman"/>
        </w:rPr>
      </w:pPr>
      <w:r>
        <w:rPr>
          <w:rFonts w:cs="Times New Roman"/>
        </w:rPr>
        <w:t>К</w:t>
      </w:r>
      <w:r w:rsidR="00944BF0" w:rsidRPr="00BE0AE5">
        <w:rPr>
          <w:rFonts w:cs="Times New Roman"/>
        </w:rPr>
        <w:t>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944BF0" w:rsidRPr="00BE0AE5" w:rsidRDefault="00CB325F" w:rsidP="00944BF0">
      <w:pPr>
        <w:pStyle w:val="body"/>
        <w:rPr>
          <w:rFonts w:cs="Times New Roman"/>
          <w:spacing w:val="2"/>
        </w:rPr>
      </w:pPr>
      <w:r>
        <w:rPr>
          <w:rFonts w:cs="Times New Roman"/>
          <w:spacing w:val="2"/>
        </w:rPr>
        <w:t>Р</w:t>
      </w:r>
      <w:r w:rsidR="00944BF0" w:rsidRPr="00BE0AE5">
        <w:rPr>
          <w:rFonts w:cs="Times New Roman"/>
          <w:spacing w:val="2"/>
        </w:rPr>
        <w:t xml:space="preserve">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w:t>
      </w:r>
      <w:r w:rsidR="00944BF0" w:rsidRPr="00BE0AE5">
        <w:rPr>
          <w:rFonts w:cs="Times New Roman"/>
          <w:spacing w:val="2"/>
        </w:rPr>
        <w:lastRenderedPageBreak/>
        <w:t>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944BF0" w:rsidRPr="00BE0AE5" w:rsidRDefault="00CB325F" w:rsidP="00944BF0">
      <w:pPr>
        <w:pStyle w:val="body"/>
        <w:rPr>
          <w:rFonts w:cs="Times New Roman"/>
        </w:rPr>
      </w:pPr>
      <w:r>
        <w:rPr>
          <w:rFonts w:cs="Times New Roman"/>
        </w:rPr>
        <w:t>Р</w:t>
      </w:r>
      <w:r w:rsidR="00944BF0" w:rsidRPr="00BE0AE5">
        <w:rPr>
          <w:rFonts w:cs="Times New Roman"/>
        </w:rPr>
        <w:t>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44BF0" w:rsidRPr="00BE0AE5" w:rsidRDefault="00944BF0" w:rsidP="00944BF0">
      <w:pPr>
        <w:pStyle w:val="body"/>
        <w:rPr>
          <w:rFonts w:cs="Times New Roman"/>
        </w:rPr>
      </w:pPr>
      <w:r w:rsidRPr="00BE0AE5">
        <w:rPr>
          <w:rFonts w:cs="Times New Roman"/>
        </w:rPr>
        <w:t xml:space="preserve">Финансовое обеспечение оказания государственных услуг осуществляется в пределах бюджетных ассигнований, предусмотренных </w:t>
      </w:r>
      <w:r w:rsidR="00CB325F">
        <w:rPr>
          <w:rFonts w:cs="Times New Roman"/>
        </w:rPr>
        <w:t>школе</w:t>
      </w:r>
      <w:r w:rsidRPr="00BE0AE5">
        <w:rPr>
          <w:rFonts w:cs="Times New Roman"/>
        </w:rPr>
        <w:t xml:space="preserve"> на очередной финансовый год.</w:t>
      </w:r>
    </w:p>
    <w:p w:rsidR="00944BF0" w:rsidRPr="00BE0AE5" w:rsidRDefault="00944BF0" w:rsidP="00944BF0">
      <w:pPr>
        <w:pStyle w:val="h3"/>
        <w:rPr>
          <w:rFonts w:cs="Times New Roman"/>
        </w:rPr>
      </w:pPr>
      <w:r w:rsidRPr="00BE0AE5">
        <w:rPr>
          <w:rFonts w:cs="Times New Roman"/>
        </w:rPr>
        <w:t>Материально-техническое и учебно-методическое обеспечение программы основного общего образования</w:t>
      </w:r>
    </w:p>
    <w:p w:rsidR="00944BF0" w:rsidRPr="00BE0AE5" w:rsidRDefault="00944BF0" w:rsidP="00944BF0">
      <w:pPr>
        <w:pStyle w:val="h4-first"/>
        <w:rPr>
          <w:rFonts w:cs="Times New Roman"/>
        </w:rPr>
      </w:pPr>
      <w:r w:rsidRPr="00BE0AE5">
        <w:rPr>
          <w:rFonts w:cs="Times New Roman"/>
        </w:rPr>
        <w:t xml:space="preserve">Информационно-образовательная среда </w:t>
      </w:r>
    </w:p>
    <w:p w:rsidR="00944BF0" w:rsidRPr="00BE0AE5" w:rsidRDefault="00944BF0" w:rsidP="00944BF0">
      <w:pPr>
        <w:pStyle w:val="body"/>
        <w:rPr>
          <w:rFonts w:cs="Times New Roman"/>
        </w:rPr>
      </w:pPr>
      <w:r w:rsidRPr="00BE0AE5">
        <w:rPr>
          <w:rFonts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944BF0" w:rsidRPr="00BE0AE5" w:rsidRDefault="00944BF0" w:rsidP="00944BF0">
      <w:pPr>
        <w:pStyle w:val="body"/>
        <w:rPr>
          <w:rFonts w:cs="Times New Roman"/>
        </w:rPr>
      </w:pPr>
      <w:r w:rsidRPr="00BE0AE5">
        <w:rPr>
          <w:rFonts w:cs="Times New Roman"/>
        </w:rPr>
        <w:t xml:space="preserve">Основными компонентами ИОС </w:t>
      </w:r>
      <w:r w:rsidR="00CB325F">
        <w:rPr>
          <w:rFonts w:cs="Times New Roman"/>
        </w:rPr>
        <w:t xml:space="preserve">МБОУ </w:t>
      </w:r>
      <w:r w:rsidR="009F3999">
        <w:rPr>
          <w:rFonts w:cs="Times New Roman"/>
        </w:rPr>
        <w:t xml:space="preserve">Дивненской </w:t>
      </w:r>
      <w:r w:rsidR="00CB325F">
        <w:rPr>
          <w:rFonts w:cs="Times New Roman"/>
        </w:rPr>
        <w:t>СОШ</w:t>
      </w:r>
      <w:r w:rsidR="00CB325F" w:rsidRPr="00BE0AE5">
        <w:rPr>
          <w:rFonts w:cs="Times New Roman"/>
        </w:rPr>
        <w:t xml:space="preserve"> </w:t>
      </w:r>
      <w:r w:rsidRPr="00BE0AE5">
        <w:rPr>
          <w:rFonts w:cs="Times New Roman"/>
        </w:rPr>
        <w:t xml:space="preserve">являются: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 (художественная и научно-популярная литература, справочно-библиографические и периодические издания);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 (средства натурного фонда, модели, печатные, экранно-звуковые средства, мультимедийные средства);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информационно-телекоммуникационная инфраструктура;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 обеспечивающие функционирование информационно-образовательной среды;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служба технической поддержки функционирования информационно-образовательной среды.</w:t>
      </w:r>
    </w:p>
    <w:p w:rsidR="00944BF0" w:rsidRPr="00BE0AE5" w:rsidRDefault="00944BF0" w:rsidP="00944BF0">
      <w:pPr>
        <w:pStyle w:val="body"/>
        <w:rPr>
          <w:rFonts w:cs="Times New Roman"/>
        </w:rPr>
      </w:pPr>
      <w:r w:rsidRPr="00BE0AE5">
        <w:rPr>
          <w:rFonts w:cs="Times New Roman"/>
        </w:rPr>
        <w:t xml:space="preserve">ИОС </w:t>
      </w:r>
      <w:r w:rsidR="00CB325F">
        <w:rPr>
          <w:rFonts w:cs="Times New Roman"/>
        </w:rPr>
        <w:t xml:space="preserve">МБОУ </w:t>
      </w:r>
      <w:r w:rsidR="009F3999">
        <w:rPr>
          <w:rFonts w:cs="Times New Roman"/>
        </w:rPr>
        <w:t xml:space="preserve">Дивненской </w:t>
      </w:r>
      <w:r w:rsidR="00CB325F">
        <w:rPr>
          <w:rFonts w:cs="Times New Roman"/>
        </w:rPr>
        <w:t>СОШ</w:t>
      </w:r>
      <w:r w:rsidR="00CB325F" w:rsidRPr="00BE0AE5">
        <w:rPr>
          <w:rFonts w:cs="Times New Roman"/>
        </w:rPr>
        <w:t xml:space="preserve"> </w:t>
      </w:r>
      <w:r w:rsidRPr="00BE0AE5">
        <w:rPr>
          <w:rFonts w:cs="Times New Roman"/>
        </w:rPr>
        <w:t xml:space="preserve">предоставляет для участников образовательного процесса возможность: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опыта самостоятельной образовательной и общественной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экологической грамотности, навыков здорового и безопасного для человека и окружающей его среды образа жизни;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w:t>
      </w:r>
      <w:r w:rsidR="00CB325F">
        <w:rPr>
          <w:rFonts w:cs="Times New Roman"/>
        </w:rPr>
        <w:t>Ростовской области</w:t>
      </w:r>
      <w:r w:rsidRPr="00BE0AE5">
        <w:rPr>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эффективного использования профессионального и творческого потенциала педагогических и руководящих работников </w:t>
      </w:r>
      <w:r w:rsidR="00CB325F">
        <w:rPr>
          <w:rFonts w:cs="Times New Roman"/>
        </w:rPr>
        <w:t>школы</w:t>
      </w:r>
      <w:r w:rsidRPr="00BE0AE5">
        <w:rPr>
          <w:rFonts w:cs="Times New Roman"/>
        </w:rPr>
        <w:t>, повышения их профессиональной, коммуникативной, информационной и правовой компетентности;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управления организацией с использованием ИКТ, современных механизмов финансирования.</w:t>
      </w:r>
    </w:p>
    <w:p w:rsidR="00944BF0" w:rsidRPr="00BE0AE5" w:rsidRDefault="00944BF0" w:rsidP="00944BF0">
      <w:pPr>
        <w:pStyle w:val="body"/>
        <w:rPr>
          <w:rFonts w:cs="Times New Roman"/>
        </w:rPr>
      </w:pPr>
      <w:r w:rsidRPr="00BE0AE5">
        <w:rPr>
          <w:rFonts w:cs="Times New Roman"/>
        </w:rPr>
        <w:t xml:space="preserve">Электронная информационно-образовательная среда </w:t>
      </w:r>
      <w:r w:rsidR="00CB325F">
        <w:rPr>
          <w:rFonts w:cs="Times New Roman"/>
        </w:rPr>
        <w:t>школы</w:t>
      </w:r>
      <w:r w:rsidRPr="00BE0AE5">
        <w:rPr>
          <w:rFonts w:cs="Times New Roman"/>
        </w:rPr>
        <w:t xml:space="preserve"> обеспечивает: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944BF0" w:rsidRPr="00BE0AE5" w:rsidRDefault="00944BF0" w:rsidP="00944BF0">
      <w:pPr>
        <w:pStyle w:val="body"/>
        <w:rPr>
          <w:rFonts w:cs="Times New Roman"/>
        </w:rPr>
      </w:pPr>
      <w:r w:rsidRPr="00BE0AE5">
        <w:rPr>
          <w:rFonts w:cs="Times New Roman"/>
        </w:rPr>
        <w:t xml:space="preserve">Электронная информационно-образовательная среда позволяет обучающимся осуществить: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поиск и получение информации в локальной сети </w:t>
      </w:r>
      <w:r w:rsidR="00CB325F">
        <w:rPr>
          <w:rFonts w:cs="Times New Roman"/>
        </w:rPr>
        <w:t>школы</w:t>
      </w:r>
      <w:r w:rsidRPr="00BE0AE5">
        <w:rPr>
          <w:rFonts w:cs="Times New Roman"/>
        </w:rPr>
        <w:t xml:space="preserve"> и Глобальной сети — Интернете в соответствии с учебной задачей;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обработку информации для выступления с аудио-, видео- и графическим сопровождением;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размещение продуктов познавательной, исследовательской и творческой деятельности в сети </w:t>
      </w:r>
      <w:r w:rsidR="00CB325F">
        <w:rPr>
          <w:rFonts w:cs="Times New Roman"/>
        </w:rPr>
        <w:t xml:space="preserve">МБОУ </w:t>
      </w:r>
      <w:r w:rsidR="009F3999">
        <w:rPr>
          <w:rFonts w:cs="Times New Roman"/>
        </w:rPr>
        <w:t xml:space="preserve">Дивненской </w:t>
      </w:r>
      <w:r w:rsidR="00CB325F">
        <w:rPr>
          <w:rFonts w:cs="Times New Roman"/>
        </w:rPr>
        <w:t>СОШ</w:t>
      </w:r>
      <w:r w:rsidRPr="00BE0AE5">
        <w:rPr>
          <w:rFonts w:cs="Times New Roman"/>
        </w:rPr>
        <w:t xml:space="preserve"> и Интернете;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выпуск школьных печатных изданий, радиопередач;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944BF0" w:rsidRPr="00BE0AE5" w:rsidRDefault="00944BF0" w:rsidP="00944BF0">
      <w:pPr>
        <w:pStyle w:val="body"/>
        <w:rPr>
          <w:rFonts w:cs="Times New Roman"/>
          <w:spacing w:val="1"/>
        </w:rPr>
      </w:pPr>
      <w:r w:rsidRPr="00BE0AE5">
        <w:rPr>
          <w:rFonts w:cs="Times New Roman"/>
          <w:spacing w:val="1"/>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w:t>
      </w:r>
      <w:r w:rsidR="00CB325F">
        <w:rPr>
          <w:rFonts w:cs="Times New Roman"/>
          <w:spacing w:val="1"/>
        </w:rPr>
        <w:t>школы</w:t>
      </w:r>
      <w:r w:rsidRPr="00BE0AE5">
        <w:rPr>
          <w:rFonts w:cs="Times New Roman"/>
          <w:spacing w:val="1"/>
        </w:rPr>
        <w:t xml:space="preserve"> из любой точки, в которой имеется доступ к информационно-телекоммуникационной Сети как на территории </w:t>
      </w:r>
      <w:r w:rsidR="00CB325F">
        <w:rPr>
          <w:rFonts w:cs="Times New Roman"/>
          <w:spacing w:val="1"/>
        </w:rPr>
        <w:t>школы</w:t>
      </w:r>
      <w:r w:rsidRPr="00BE0AE5">
        <w:rPr>
          <w:rFonts w:cs="Times New Roman"/>
          <w:spacing w:val="1"/>
        </w:rPr>
        <w:t>, так и вне ее.</w:t>
      </w:r>
    </w:p>
    <w:p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соответствует законодательству Российской Федерации</w:t>
      </w:r>
      <w:r w:rsidRPr="00BE0AE5">
        <w:rPr>
          <w:rStyle w:val="footnote-num"/>
          <w:rFonts w:cs="Times New Roman"/>
          <w:vertAlign w:val="superscript"/>
        </w:rPr>
        <w:footnoteReference w:id="41"/>
      </w:r>
      <w:r w:rsidRPr="00BE0AE5">
        <w:rPr>
          <w:rFonts w:cs="Times New Roman"/>
        </w:rPr>
        <w:t xml:space="preserve">. </w:t>
      </w:r>
    </w:p>
    <w:p w:rsidR="00944BF0" w:rsidRPr="00BE0AE5" w:rsidRDefault="00944BF0" w:rsidP="00944BF0">
      <w:pPr>
        <w:pStyle w:val="body"/>
        <w:rPr>
          <w:rFonts w:cs="Times New Roman"/>
        </w:rPr>
      </w:pPr>
      <w:r w:rsidRPr="00BE0AE5">
        <w:rPr>
          <w:rFonts w:cs="Times New Roman"/>
        </w:rPr>
        <w:t xml:space="preserve">Информационно-образовательная среда </w:t>
      </w:r>
      <w:r w:rsidR="00CB325F">
        <w:rPr>
          <w:rFonts w:cs="Times New Roman"/>
        </w:rPr>
        <w:t xml:space="preserve">школы </w:t>
      </w:r>
      <w:r w:rsidRPr="00BE0AE5">
        <w:rPr>
          <w:rFonts w:cs="Times New Roman"/>
        </w:rPr>
        <w:t>обеспечивает реализацию особых образовательных потребностей де</w:t>
      </w:r>
      <w:r w:rsidR="00CB325F">
        <w:rPr>
          <w:rFonts w:cs="Times New Roman"/>
        </w:rPr>
        <w:t>тей с ОВЗ.</w:t>
      </w:r>
    </w:p>
    <w:p w:rsidR="00944BF0" w:rsidRPr="00BE0AE5" w:rsidRDefault="00944BF0" w:rsidP="00944BF0">
      <w:pPr>
        <w:pStyle w:val="body"/>
        <w:rPr>
          <w:rFonts w:cs="Times New Roman"/>
        </w:rPr>
      </w:pPr>
      <w:r w:rsidRPr="00BE0AE5">
        <w:rPr>
          <w:rFonts w:cs="Times New Roman"/>
        </w:rPr>
        <w:t xml:space="preserve">Характеристика информационно-образовательной среды </w:t>
      </w:r>
      <w:r w:rsidR="00503D06">
        <w:rPr>
          <w:rFonts w:cs="Times New Roman"/>
        </w:rPr>
        <w:t>МБОУ Большелогской СОШ</w:t>
      </w:r>
      <w:r w:rsidR="00503D06" w:rsidRPr="00BE0AE5">
        <w:rPr>
          <w:rFonts w:cs="Times New Roman"/>
        </w:rPr>
        <w:t xml:space="preserve"> </w:t>
      </w:r>
      <w:r w:rsidRPr="00BE0AE5">
        <w:rPr>
          <w:rFonts w:cs="Times New Roman"/>
        </w:rPr>
        <w:t>по направлениям отражено в таблице (см. таблицу).</w:t>
      </w:r>
    </w:p>
    <w:p w:rsidR="00B33B4D" w:rsidRPr="00BE0AE5" w:rsidRDefault="00B33B4D" w:rsidP="00944BF0">
      <w:pPr>
        <w:pStyle w:val="body"/>
        <w:rPr>
          <w:rFonts w:cs="Times New Roman"/>
        </w:rPr>
      </w:pPr>
    </w:p>
    <w:p w:rsidR="00B33B4D" w:rsidRPr="00BE0AE5" w:rsidRDefault="00B33B4D" w:rsidP="00944BF0">
      <w:pPr>
        <w:pStyle w:val="body"/>
        <w:rPr>
          <w:rFonts w:cs="Times New Roman"/>
        </w:rPr>
        <w:sectPr w:rsidR="00B33B4D" w:rsidRPr="00BE0AE5" w:rsidSect="003B2044">
          <w:footnotePr>
            <w:numRestart w:val="eachPage"/>
          </w:footnotePr>
          <w:type w:val="continuous"/>
          <w:pgSz w:w="11907" w:h="16839" w:code="9"/>
          <w:pgMar w:top="737" w:right="794" w:bottom="1134" w:left="794" w:header="720" w:footer="510" w:gutter="0"/>
          <w:cols w:space="720"/>
          <w:noEndnote/>
          <w:titlePg/>
          <w:docGrid w:linePitch="272"/>
        </w:sectPr>
      </w:pPr>
    </w:p>
    <w:p w:rsidR="00944BF0" w:rsidRPr="00BE0AE5" w:rsidRDefault="00944BF0" w:rsidP="00944BF0">
      <w:pPr>
        <w:pStyle w:val="h3"/>
        <w:spacing w:before="269"/>
        <w:rPr>
          <w:rFonts w:cs="Times New Roman"/>
        </w:rPr>
      </w:pPr>
      <w:r w:rsidRPr="00BE0AE5">
        <w:rPr>
          <w:rFonts w:cs="Times New Roman"/>
        </w:rPr>
        <w:t xml:space="preserve">Материально-технические условия реализации </w:t>
      </w:r>
      <w:r w:rsidRPr="00BE0AE5">
        <w:rPr>
          <w:rFonts w:cs="Times New Roman"/>
        </w:rPr>
        <w:br/>
        <w:t xml:space="preserve">основной образовательной программы </w:t>
      </w:r>
      <w:r w:rsidRPr="00BE0AE5">
        <w:rPr>
          <w:rFonts w:cs="Times New Roman"/>
        </w:rPr>
        <w:br/>
        <w:t xml:space="preserve">основного общего образования </w:t>
      </w:r>
    </w:p>
    <w:p w:rsidR="00944BF0" w:rsidRPr="00BE0AE5" w:rsidRDefault="00944BF0" w:rsidP="00944BF0">
      <w:pPr>
        <w:pStyle w:val="body"/>
        <w:rPr>
          <w:rFonts w:cs="Times New Roman"/>
        </w:rPr>
      </w:pPr>
      <w:r w:rsidRPr="00BE0AE5">
        <w:rPr>
          <w:rFonts w:cs="Times New Roman"/>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достижения обучающимися результатов освоения основной образовательной программы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безопасность и комфортность организации учебного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 xml:space="preserve">В </w:t>
      </w:r>
      <w:r w:rsidR="00503D06">
        <w:rPr>
          <w:rFonts w:cs="Times New Roman"/>
        </w:rPr>
        <w:t xml:space="preserve">МБОУ </w:t>
      </w:r>
      <w:r w:rsidR="009F3999">
        <w:rPr>
          <w:rFonts w:cs="Times New Roman"/>
        </w:rPr>
        <w:t xml:space="preserve">Дивненской </w:t>
      </w:r>
      <w:r w:rsidR="00503D06">
        <w:rPr>
          <w:rFonts w:cs="Times New Roman"/>
        </w:rPr>
        <w:t>СОШ</w:t>
      </w:r>
      <w:r w:rsidR="00503D06" w:rsidRPr="00BE0AE5">
        <w:rPr>
          <w:rFonts w:cs="Times New Roman"/>
        </w:rPr>
        <w:t xml:space="preserve"> </w:t>
      </w:r>
      <w:r w:rsidRPr="00BE0AE5">
        <w:rPr>
          <w:rFonts w:cs="Times New Roman"/>
        </w:rPr>
        <w:t>закрепляются локальными актами перечни оснащения и оборудования, обеспечивающие учебный процесс.</w:t>
      </w:r>
    </w:p>
    <w:p w:rsidR="00944BF0" w:rsidRPr="00BE0AE5" w:rsidRDefault="00944BF0" w:rsidP="00944BF0">
      <w:pPr>
        <w:pStyle w:val="body"/>
        <w:rPr>
          <w:rFonts w:cs="Times New Roman"/>
        </w:rPr>
      </w:pPr>
      <w:r w:rsidRPr="00BE0AE5">
        <w:rPr>
          <w:rFonts w:cs="Times New Roman"/>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944BF0" w:rsidRPr="00BE0AE5" w:rsidRDefault="006721C5" w:rsidP="00944BF0">
      <w:pPr>
        <w:pStyle w:val="body"/>
        <w:rPr>
          <w:rFonts w:cs="Times New Roman"/>
        </w:rPr>
      </w:pPr>
      <w:hyperlink r:id="rId17" w:history="1">
        <w:r w:rsidR="00944BF0" w:rsidRPr="00BE0AE5">
          <w:rPr>
            <w:rFonts w:cs="Times New Roman"/>
          </w:rPr>
          <w:t>СП 2.4.3648-20 «Санитарно-эпидемиологические требования к организациям воспитания и обучения, отдыха и оздоровления детей и молодежи»</w:t>
        </w:r>
      </w:hyperlink>
      <w:r w:rsidR="00944BF0" w:rsidRPr="00BE0AE5">
        <w:rPr>
          <w:rFonts w:cs="Times New Roman"/>
        </w:rPr>
        <w:t>;</w:t>
      </w:r>
    </w:p>
    <w:p w:rsidR="00944BF0" w:rsidRPr="00BE0AE5" w:rsidRDefault="00944BF0" w:rsidP="00944BF0">
      <w:pPr>
        <w:pStyle w:val="body"/>
        <w:rPr>
          <w:rFonts w:cs="Times New Roman"/>
        </w:rPr>
      </w:pPr>
      <w:r w:rsidRPr="00BE0AE5">
        <w:rPr>
          <w:rFonts w:cs="Times New Roman"/>
        </w:rPr>
        <w:t>СанПиН 1.2.3685-21 «Гигиенические нормативы и требования к обеспечению безопасности и (или) безвредности для человека факторов среды обитания»;</w:t>
      </w:r>
    </w:p>
    <w:p w:rsidR="00944BF0" w:rsidRPr="00BE0AE5" w:rsidRDefault="00944BF0" w:rsidP="00944BF0">
      <w:pPr>
        <w:pStyle w:val="body"/>
        <w:rPr>
          <w:rFonts w:cs="Times New Roman"/>
          <w:spacing w:val="2"/>
        </w:rPr>
      </w:pPr>
      <w:r w:rsidRPr="00BE0AE5">
        <w:rPr>
          <w:rFonts w:cs="Times New Roman"/>
          <w:spacing w:val="2"/>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w:t>
      </w:r>
      <w:proofErr w:type="gramStart"/>
      <w:r w:rsidRPr="00BE0AE5">
        <w:rPr>
          <w:rFonts w:cs="Times New Roman"/>
        </w:rPr>
        <w:t xml:space="preserve">в </w:t>
      </w:r>
      <w:r w:rsidR="00503D06" w:rsidRPr="00BE0AE5">
        <w:rPr>
          <w:rFonts w:cs="Times New Roman"/>
        </w:rPr>
        <w:t>в</w:t>
      </w:r>
      <w:proofErr w:type="gramEnd"/>
      <w:r w:rsidR="00503D06" w:rsidRPr="00BE0AE5">
        <w:rPr>
          <w:rFonts w:cs="Times New Roman"/>
        </w:rPr>
        <w:t xml:space="preserve"> </w:t>
      </w:r>
      <w:r w:rsidR="00503D06">
        <w:rPr>
          <w:rFonts w:cs="Times New Roman"/>
        </w:rPr>
        <w:t>МБОУ Большелогской СОШ</w:t>
      </w:r>
      <w:r w:rsidRPr="00BE0AE5">
        <w:rPr>
          <w:rFonts w:cs="Times New Roman"/>
        </w:rPr>
        <w:t>.</w:t>
      </w:r>
    </w:p>
    <w:p w:rsidR="00944BF0" w:rsidRPr="00BE0AE5" w:rsidRDefault="00944BF0" w:rsidP="00944BF0">
      <w:pPr>
        <w:pStyle w:val="body"/>
        <w:rPr>
          <w:rFonts w:cs="Times New Roman"/>
        </w:rPr>
      </w:pPr>
      <w:r w:rsidRPr="00BE0AE5">
        <w:rPr>
          <w:rFonts w:cs="Times New Roman"/>
        </w:rPr>
        <w:t xml:space="preserve">В зональную структуру </w:t>
      </w:r>
      <w:r w:rsidR="00503D06">
        <w:rPr>
          <w:rFonts w:cs="Times New Roman"/>
        </w:rPr>
        <w:t xml:space="preserve">МБОУ </w:t>
      </w:r>
      <w:r w:rsidR="009F3999">
        <w:rPr>
          <w:rFonts w:cs="Times New Roman"/>
        </w:rPr>
        <w:t xml:space="preserve">Дивненской </w:t>
      </w:r>
      <w:r w:rsidR="00503D06">
        <w:rPr>
          <w:rFonts w:cs="Times New Roman"/>
        </w:rPr>
        <w:t>СОШ</w:t>
      </w:r>
      <w:r w:rsidR="00503D06" w:rsidRPr="00BE0AE5">
        <w:rPr>
          <w:rFonts w:cs="Times New Roman"/>
        </w:rPr>
        <w:t xml:space="preserve"> </w:t>
      </w:r>
      <w:r w:rsidRPr="00BE0AE5">
        <w:rPr>
          <w:rFonts w:cs="Times New Roman"/>
        </w:rPr>
        <w:t>включены: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участки (территории) с целесообразным набором оснащенных зон;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входная зона;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учебные кабинеты, мастерские для организации учебного процесса;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библиотека с рабочими зонами: книгохранилищем, медиатекой, читальным залом;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актовый зал;</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спортивные сооружения (зал, спортивная площадка);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пищевой блок;</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административные помещения;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гардеробы;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санитарные узлы (туалеты);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помещения/ место для хранения уборочного инвентаря.</w:t>
      </w:r>
    </w:p>
    <w:p w:rsidR="00944BF0" w:rsidRPr="00BE0AE5" w:rsidRDefault="00944BF0" w:rsidP="00944BF0">
      <w:pPr>
        <w:pStyle w:val="body"/>
        <w:rPr>
          <w:rFonts w:cs="Times New Roman"/>
        </w:rPr>
      </w:pPr>
      <w:r w:rsidRPr="00BE0AE5">
        <w:rPr>
          <w:rFonts w:cs="Times New Roman"/>
        </w:rPr>
        <w:t>Состав и площади помещений предоставляют условия для: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основного общего образования согласно избранным направлениям учебного плана в соответствии с ФГОС ООО;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режима труда и отдыха участников образовательного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944BF0" w:rsidRPr="00BE0AE5" w:rsidRDefault="00944BF0" w:rsidP="00944BF0">
      <w:pPr>
        <w:pStyle w:val="body"/>
        <w:rPr>
          <w:rFonts w:cs="Times New Roman"/>
        </w:rPr>
      </w:pPr>
      <w:r w:rsidRPr="00BE0AE5">
        <w:rPr>
          <w:rFonts w:cs="Times New Roman"/>
        </w:rPr>
        <w:t xml:space="preserve">В состав учебных кабинетов (мастерских, студий) входят: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русского языка;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родного языка;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родной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иностранного языка;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истории</w:t>
      </w:r>
      <w:r w:rsidR="009F3999">
        <w:rPr>
          <w:rFonts w:cs="Times New Roman"/>
        </w:rPr>
        <w:t xml:space="preserve"> и обществознания</w:t>
      </w:r>
      <w:r w:rsidRPr="00BE0AE5">
        <w:rPr>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географии;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физики;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химии;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биологии;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математики;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информатики;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(мастерская) технологии;</w:t>
      </w:r>
    </w:p>
    <w:p w:rsidR="00944BF0" w:rsidRPr="00BE0AE5" w:rsidRDefault="00944BF0" w:rsidP="00944BF0">
      <w:pPr>
        <w:pStyle w:val="body"/>
        <w:rPr>
          <w:rFonts w:cs="Times New Roman"/>
        </w:rPr>
      </w:pPr>
      <w:r w:rsidRPr="00BE0AE5">
        <w:rPr>
          <w:rFonts w:cs="Times New Roman"/>
        </w:rPr>
        <w:t>Учебные кабинеты включают следующие зоны: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рабочее место учителя с пространством для размещения часто используемого оснащения;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рабочую зону учащихся с местом для размещения личных вещей;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пространство для размещения и хранения учебного оборудования;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демонстрационную зону.</w:t>
      </w:r>
    </w:p>
    <w:p w:rsidR="00944BF0" w:rsidRPr="00BE0AE5" w:rsidRDefault="00944BF0" w:rsidP="00944BF0">
      <w:pPr>
        <w:pStyle w:val="body"/>
        <w:rPr>
          <w:rFonts w:cs="Times New Roman"/>
        </w:rPr>
      </w:pPr>
      <w:r w:rsidRPr="00BE0AE5">
        <w:rPr>
          <w:rFonts w:cs="Times New Roman"/>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944BF0" w:rsidRPr="00BE0AE5" w:rsidRDefault="00944BF0" w:rsidP="00944BF0">
      <w:pPr>
        <w:pStyle w:val="body"/>
        <w:rPr>
          <w:rFonts w:cs="Times New Roman"/>
        </w:rPr>
      </w:pPr>
      <w:r w:rsidRPr="00BE0AE5">
        <w:rPr>
          <w:rFonts w:cs="Times New Roman"/>
        </w:rPr>
        <w:t>Компонентами оснащения учебного кабинета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школьная мебель;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лабораторно-технологическое оборудование;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учебно-наглядные пособия;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материалы.</w:t>
      </w:r>
    </w:p>
    <w:p w:rsidR="00944BF0" w:rsidRPr="00BE0AE5" w:rsidRDefault="00944BF0" w:rsidP="00944BF0">
      <w:pPr>
        <w:pStyle w:val="body"/>
        <w:rPr>
          <w:rFonts w:cs="Times New Roman"/>
        </w:rPr>
      </w:pPr>
      <w:r w:rsidRPr="00BE0AE5">
        <w:rPr>
          <w:rFonts w:cs="Times New Roman"/>
        </w:rPr>
        <w:t>В базовый комплект мебели входят: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доска классная;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учителя;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стул учителя (приставной);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стол ученический (регулируемый по высоте);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 ученический (регулируемый по высоте);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шкаф для хранения учебных пособий;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 демонстрационный.</w:t>
      </w:r>
    </w:p>
    <w:p w:rsidR="00944BF0" w:rsidRPr="00BE0AE5" w:rsidRDefault="00944BF0" w:rsidP="00944BF0">
      <w:pPr>
        <w:pStyle w:val="body"/>
        <w:rPr>
          <w:rFonts w:cs="Times New Roman"/>
        </w:rPr>
      </w:pPr>
      <w:r w:rsidRPr="00BE0AE5">
        <w:rPr>
          <w:rFonts w:cs="Times New Roman"/>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944BF0" w:rsidRPr="00BE0AE5" w:rsidRDefault="00944BF0" w:rsidP="00944BF0">
      <w:pPr>
        <w:pStyle w:val="body"/>
        <w:rPr>
          <w:rFonts w:cs="Times New Roman"/>
        </w:rPr>
      </w:pPr>
      <w:r w:rsidRPr="00BE0AE5">
        <w:rPr>
          <w:rFonts w:cs="Times New Roman"/>
        </w:rPr>
        <w:t>В базовый комплект технических средств входят: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компьютер/ноутбук с периферией;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многофункциональное устройство (МФУ) или принтер, сканер, ксерокс;</w:t>
      </w:r>
    </w:p>
    <w:p w:rsidR="00944BF0" w:rsidRDefault="00944BF0" w:rsidP="00944BF0">
      <w:pPr>
        <w:pStyle w:val="list-bullet"/>
        <w:widowControl w:val="0"/>
        <w:numPr>
          <w:ilvl w:val="0"/>
          <w:numId w:val="10"/>
        </w:numPr>
        <w:ind w:left="567" w:hanging="340"/>
        <w:rPr>
          <w:rFonts w:cs="Times New Roman"/>
        </w:rPr>
      </w:pPr>
      <w:r w:rsidRPr="00BE0AE5">
        <w:rPr>
          <w:rFonts w:cs="Times New Roman"/>
        </w:rPr>
        <w:t>сетевой фильтр;</w:t>
      </w:r>
    </w:p>
    <w:p w:rsidR="009F3999" w:rsidRPr="00BE0AE5" w:rsidRDefault="009F3999" w:rsidP="00944BF0">
      <w:pPr>
        <w:pStyle w:val="list-bullet"/>
        <w:widowControl w:val="0"/>
        <w:numPr>
          <w:ilvl w:val="0"/>
          <w:numId w:val="10"/>
        </w:numPr>
        <w:ind w:left="567" w:hanging="340"/>
        <w:rPr>
          <w:rFonts w:cs="Times New Roman"/>
        </w:rPr>
      </w:pPr>
      <w:r>
        <w:rPr>
          <w:rFonts w:cs="Times New Roman"/>
        </w:rPr>
        <w:t>проектор.</w:t>
      </w:r>
    </w:p>
    <w:p w:rsidR="00944BF0" w:rsidRPr="00BE0AE5" w:rsidRDefault="00944BF0" w:rsidP="00944BF0">
      <w:pPr>
        <w:pStyle w:val="body"/>
        <w:rPr>
          <w:rFonts w:cs="Times New Roman"/>
        </w:rPr>
      </w:pPr>
      <w:r w:rsidRPr="00BE0AE5">
        <w:rPr>
          <w:rFonts w:cs="Times New Roman"/>
        </w:rPr>
        <w:t>В учебных кабинетах химии, биологии, физики, информатики, технологии</w:t>
      </w:r>
      <w:r w:rsidR="009F3999">
        <w:rPr>
          <w:rFonts w:cs="Times New Roman"/>
        </w:rPr>
        <w:t xml:space="preserve"> </w:t>
      </w:r>
      <w:r w:rsidRPr="00BE0AE5">
        <w:rPr>
          <w:rFonts w:cs="Times New Roman"/>
        </w:rPr>
        <w:t xml:space="preserve">предусматривается наличие специализированной мебели. </w:t>
      </w:r>
    </w:p>
    <w:p w:rsidR="00944BF0" w:rsidRPr="00BE0AE5" w:rsidRDefault="00944BF0" w:rsidP="00944BF0">
      <w:pPr>
        <w:pStyle w:val="body"/>
        <w:rPr>
          <w:rFonts w:cs="Times New Roman"/>
        </w:rPr>
      </w:pPr>
      <w:r w:rsidRPr="00BE0AE5">
        <w:rPr>
          <w:rFonts w:cs="Times New Roman"/>
        </w:rPr>
        <w:t xml:space="preserve">Спортивный зал, включая помещение для хранения спортивного инвентаря, в соответствии с рабочей программой, утвержденной </w:t>
      </w:r>
      <w:r w:rsidR="00503D06">
        <w:rPr>
          <w:rFonts w:cs="Times New Roman"/>
        </w:rPr>
        <w:t xml:space="preserve">МБОУ </w:t>
      </w:r>
      <w:r w:rsidR="00580901">
        <w:rPr>
          <w:rFonts w:cs="Times New Roman"/>
        </w:rPr>
        <w:t xml:space="preserve">Дивненской </w:t>
      </w:r>
      <w:r w:rsidR="00503D06">
        <w:rPr>
          <w:rFonts w:cs="Times New Roman"/>
        </w:rPr>
        <w:t>СОШ, оснащено</w:t>
      </w:r>
      <w:r w:rsidRPr="00BE0AE5">
        <w:rPr>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инвентарем и оборудованием для проведения занятий по физической культуре и спортивным играм;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стеллажами для спортивного инвентаря;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комплектом скамеек.</w:t>
      </w:r>
    </w:p>
    <w:p w:rsidR="00944BF0" w:rsidRPr="00BE0AE5" w:rsidRDefault="00944BF0" w:rsidP="00944BF0">
      <w:pPr>
        <w:pStyle w:val="body"/>
        <w:rPr>
          <w:rFonts w:cs="Times New Roman"/>
        </w:rPr>
      </w:pPr>
      <w:r w:rsidRPr="00BE0AE5">
        <w:rPr>
          <w:rFonts w:cs="Times New Roman"/>
        </w:rPr>
        <w:t>Библиотека (информационно-библиотечный центр образовательной организации) включает: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библиотекаря, кресло библиотекаря;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стеллажи библиотечные для хранения и демонстрации печатных и медиапособий, художественной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для выдачи учебных изданий;</w:t>
      </w:r>
    </w:p>
    <w:p w:rsidR="00944BF0" w:rsidRPr="00BE0AE5" w:rsidRDefault="00503D06" w:rsidP="00944BF0">
      <w:pPr>
        <w:pStyle w:val="list-bullet"/>
        <w:widowControl w:val="0"/>
        <w:numPr>
          <w:ilvl w:val="0"/>
          <w:numId w:val="10"/>
        </w:numPr>
        <w:ind w:left="567" w:hanging="340"/>
        <w:rPr>
          <w:rFonts w:cs="Times New Roman"/>
        </w:rPr>
      </w:pPr>
      <w:r>
        <w:rPr>
          <w:rFonts w:cs="Times New Roman"/>
        </w:rPr>
        <w:t>стол</w:t>
      </w:r>
      <w:r w:rsidR="00944BF0" w:rsidRPr="00BE0AE5">
        <w:rPr>
          <w:rFonts w:cs="Times New Roman"/>
        </w:rPr>
        <w:t xml:space="preserve"> для читательских формуляров;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картотеку;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w:t>
      </w:r>
      <w:r w:rsidR="00503D06">
        <w:rPr>
          <w:rFonts w:cs="Times New Roman"/>
        </w:rPr>
        <w:t>МБОУ Большелогской СОШ</w:t>
      </w:r>
      <w:r w:rsidRPr="00BE0AE5">
        <w:rPr>
          <w:rFonts w:cs="Times New Roman"/>
        </w:rPr>
        <w:t xml:space="preserve"> и использования электронных образовательных ресурсов участниками образовательного процесса.</w:t>
      </w:r>
    </w:p>
    <w:p w:rsidR="00944BF0" w:rsidRPr="00BE0AE5" w:rsidRDefault="00944BF0" w:rsidP="00944BF0">
      <w:pPr>
        <w:pStyle w:val="body"/>
        <w:rPr>
          <w:rFonts w:cs="Times New Roman"/>
        </w:rPr>
      </w:pPr>
      <w:r w:rsidRPr="00BE0AE5">
        <w:rPr>
          <w:rFonts w:cs="Times New Roman"/>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416B7C" w:rsidRDefault="00416B7C">
      <w:pPr>
        <w:pStyle w:val="body"/>
        <w:rPr>
          <w:rFonts w:cs="Times New Roman"/>
        </w:rPr>
      </w:pPr>
    </w:p>
    <w:p w:rsidR="001E28ED" w:rsidRDefault="001E28ED">
      <w:pPr>
        <w:pStyle w:val="body"/>
        <w:rPr>
          <w:rFonts w:cs="Times New Roman"/>
        </w:rPr>
      </w:pPr>
    </w:p>
    <w:p w:rsidR="001E28ED" w:rsidRDefault="001E28ED">
      <w:pPr>
        <w:pStyle w:val="body"/>
        <w:rPr>
          <w:rFonts w:cs="Times New Roman"/>
        </w:rPr>
      </w:pPr>
    </w:p>
    <w:p w:rsidR="001E28ED" w:rsidRDefault="001E28ED">
      <w:pPr>
        <w:pStyle w:val="body"/>
        <w:rPr>
          <w:rFonts w:cs="Times New Roman"/>
        </w:rPr>
      </w:pPr>
    </w:p>
    <w:p w:rsidR="001E28ED" w:rsidRDefault="001E28ED">
      <w:pPr>
        <w:pStyle w:val="body"/>
        <w:rPr>
          <w:rFonts w:cs="Times New Roman"/>
        </w:rPr>
      </w:pPr>
    </w:p>
    <w:p w:rsidR="001E28ED" w:rsidRDefault="001E28ED">
      <w:pPr>
        <w:pStyle w:val="body"/>
        <w:rPr>
          <w:rFonts w:cs="Times New Roman"/>
        </w:rPr>
      </w:pPr>
    </w:p>
    <w:p w:rsidR="001E28ED" w:rsidRDefault="001E28ED">
      <w:pPr>
        <w:pStyle w:val="body"/>
        <w:rPr>
          <w:rFonts w:cs="Times New Roman"/>
        </w:rPr>
      </w:pPr>
    </w:p>
    <w:p w:rsidR="001E28ED" w:rsidRDefault="001E28ED">
      <w:pPr>
        <w:pStyle w:val="body"/>
        <w:rPr>
          <w:rFonts w:cs="Times New Roman"/>
        </w:rPr>
      </w:pPr>
    </w:p>
    <w:p w:rsidR="001E28ED" w:rsidRDefault="001E28ED">
      <w:pPr>
        <w:pStyle w:val="body"/>
        <w:rPr>
          <w:rFonts w:cs="Times New Roman"/>
        </w:rPr>
      </w:pPr>
    </w:p>
    <w:p w:rsidR="001E28ED" w:rsidRDefault="001E28ED">
      <w:pPr>
        <w:pStyle w:val="body"/>
        <w:rPr>
          <w:rFonts w:cs="Times New Roman"/>
        </w:rPr>
      </w:pPr>
    </w:p>
    <w:p w:rsidR="001E28ED" w:rsidRDefault="001E28ED">
      <w:pPr>
        <w:pStyle w:val="body"/>
        <w:rPr>
          <w:rFonts w:cs="Times New Roman"/>
        </w:rPr>
      </w:pPr>
    </w:p>
    <w:p w:rsidR="00000802" w:rsidRDefault="00000802">
      <w:pPr>
        <w:pStyle w:val="body"/>
        <w:rPr>
          <w:rFonts w:cs="Times New Roman"/>
        </w:rPr>
      </w:pPr>
    </w:p>
    <w:p w:rsidR="00000802" w:rsidRDefault="00000802">
      <w:pPr>
        <w:pStyle w:val="body"/>
        <w:rPr>
          <w:rFonts w:cs="Times New Roman"/>
        </w:rPr>
      </w:pPr>
    </w:p>
    <w:p w:rsidR="00000802" w:rsidRDefault="00000802">
      <w:pPr>
        <w:pStyle w:val="body"/>
        <w:rPr>
          <w:rFonts w:cs="Times New Roman"/>
        </w:rPr>
      </w:pPr>
    </w:p>
    <w:p w:rsidR="00000802" w:rsidRDefault="00000802">
      <w:pPr>
        <w:pStyle w:val="body"/>
        <w:rPr>
          <w:rFonts w:cs="Times New Roman"/>
        </w:rPr>
      </w:pPr>
    </w:p>
    <w:p w:rsidR="00000802" w:rsidRDefault="00000802">
      <w:pPr>
        <w:pStyle w:val="body"/>
        <w:rPr>
          <w:rFonts w:cs="Times New Roman"/>
        </w:rPr>
      </w:pPr>
    </w:p>
    <w:p w:rsidR="00000802" w:rsidRDefault="00000802">
      <w:pPr>
        <w:pStyle w:val="body"/>
        <w:rPr>
          <w:rFonts w:cs="Times New Roman"/>
        </w:rPr>
      </w:pPr>
    </w:p>
    <w:p w:rsidR="00000802" w:rsidRDefault="00000802">
      <w:pPr>
        <w:pStyle w:val="body"/>
        <w:rPr>
          <w:rFonts w:cs="Times New Roman"/>
        </w:rPr>
      </w:pPr>
    </w:p>
    <w:p w:rsidR="00000802" w:rsidRDefault="00000802">
      <w:pPr>
        <w:pStyle w:val="body"/>
        <w:rPr>
          <w:rFonts w:cs="Times New Roman"/>
        </w:rPr>
      </w:pPr>
    </w:p>
    <w:p w:rsidR="00000802" w:rsidRDefault="00000802">
      <w:pPr>
        <w:pStyle w:val="body"/>
        <w:rPr>
          <w:rFonts w:cs="Times New Roman"/>
        </w:rPr>
      </w:pPr>
    </w:p>
    <w:p w:rsidR="00000802" w:rsidRDefault="00000802">
      <w:pPr>
        <w:pStyle w:val="body"/>
        <w:rPr>
          <w:rFonts w:cs="Times New Roman"/>
        </w:rPr>
      </w:pPr>
    </w:p>
    <w:p w:rsidR="00000802" w:rsidRDefault="00000802">
      <w:pPr>
        <w:pStyle w:val="body"/>
        <w:rPr>
          <w:rFonts w:cs="Times New Roman"/>
        </w:rPr>
      </w:pPr>
    </w:p>
    <w:p w:rsidR="001E28ED" w:rsidRDefault="001E28ED">
      <w:pPr>
        <w:pStyle w:val="body"/>
        <w:rPr>
          <w:rFonts w:cs="Times New Roman"/>
        </w:rPr>
      </w:pPr>
    </w:p>
    <w:sectPr w:rsidR="001E28ED" w:rsidSect="003B2044">
      <w:footnotePr>
        <w:numRestart w:val="eachPage"/>
      </w:footnotePr>
      <w:type w:val="continuous"/>
      <w:pgSz w:w="11907" w:h="16839" w:code="9"/>
      <w:pgMar w:top="737" w:right="794" w:bottom="1134" w:left="794" w:header="720" w:footer="51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6FF" w:rsidRDefault="005336FF">
      <w:pPr>
        <w:spacing w:after="0" w:line="240" w:lineRule="auto"/>
      </w:pPr>
      <w:r>
        <w:separator/>
      </w:r>
    </w:p>
  </w:endnote>
  <w:endnote w:type="continuationSeparator" w:id="0">
    <w:p w:rsidR="005336FF" w:rsidRDefault="00533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KaiTi">
    <w:charset w:val="86"/>
    <w:family w:val="modern"/>
    <w:pitch w:val="fixed"/>
    <w:sig w:usb0="800002BF" w:usb1="38CF7CFA" w:usb2="00000016" w:usb3="00000000" w:csb0="0004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24866"/>
      <w:docPartObj>
        <w:docPartGallery w:val="Page Numbers (Bottom of Page)"/>
        <w:docPartUnique/>
      </w:docPartObj>
    </w:sdtPr>
    <w:sdtContent>
      <w:p w:rsidR="006721C5" w:rsidRDefault="006721C5">
        <w:pPr>
          <w:pStyle w:val="afc"/>
          <w:jc w:val="center"/>
        </w:pPr>
        <w:r>
          <w:fldChar w:fldCharType="begin"/>
        </w:r>
        <w:r>
          <w:instrText>PAGE   \* MERGEFORMAT</w:instrText>
        </w:r>
        <w:r>
          <w:fldChar w:fldCharType="separate"/>
        </w:r>
        <w:r>
          <w:rPr>
            <w:noProof/>
          </w:rPr>
          <w:t>378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514180"/>
      <w:docPartObj>
        <w:docPartGallery w:val="Page Numbers (Bottom of Page)"/>
        <w:docPartUnique/>
      </w:docPartObj>
    </w:sdtPr>
    <w:sdtContent>
      <w:p w:rsidR="006721C5" w:rsidRDefault="006721C5">
        <w:pPr>
          <w:pStyle w:val="afc"/>
          <w:jc w:val="center"/>
        </w:pPr>
        <w:r>
          <w:fldChar w:fldCharType="begin"/>
        </w:r>
        <w:r>
          <w:instrText>PAGE   \* MERGEFORMAT</w:instrText>
        </w:r>
        <w:r>
          <w:fldChar w:fldCharType="separate"/>
        </w:r>
        <w:r>
          <w:rPr>
            <w:noProof/>
          </w:rPr>
          <w:t>505</w:t>
        </w:r>
        <w:r>
          <w:fldChar w:fldCharType="end"/>
        </w:r>
      </w:p>
    </w:sdtContent>
  </w:sdt>
  <w:p w:rsidR="006721C5" w:rsidRDefault="006721C5">
    <w:pPr>
      <w:pStyle w:val="aff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6FF" w:rsidRDefault="005336FF">
      <w:pPr>
        <w:spacing w:after="0" w:line="240" w:lineRule="auto"/>
      </w:pPr>
      <w:r>
        <w:separator/>
      </w:r>
    </w:p>
  </w:footnote>
  <w:footnote w:type="continuationSeparator" w:id="0">
    <w:p w:rsidR="005336FF" w:rsidRDefault="005336FF">
      <w:pPr>
        <w:spacing w:after="0" w:line="240" w:lineRule="auto"/>
      </w:pPr>
      <w:r>
        <w:continuationSeparator/>
      </w:r>
    </w:p>
  </w:footnote>
  <w:footnote w:id="1">
    <w:p w:rsidR="006721C5" w:rsidRPr="0092153A" w:rsidRDefault="006721C5" w:rsidP="0092153A">
      <w:pPr>
        <w:pStyle w:val="BasicParagraph"/>
        <w:ind w:firstLine="0"/>
        <w:jc w:val="left"/>
        <w:rPr>
          <w:rFonts w:ascii="Times New Roman" w:hAnsi="Times New Roman" w:cs="Times New Roman"/>
          <w:spacing w:val="-5"/>
          <w:sz w:val="16"/>
          <w:szCs w:val="16"/>
        </w:rPr>
      </w:pPr>
      <w:r>
        <w:rPr>
          <w:rStyle w:val="aff0"/>
        </w:rPr>
        <w:footnoteRef/>
      </w:r>
      <w:r w:rsidRPr="0092153A">
        <w:rPr>
          <w:rFonts w:eastAsia="Calibri" w:cs="Times New Roman"/>
          <w:sz w:val="16"/>
          <w:szCs w:val="16"/>
        </w:rPr>
        <w:t xml:space="preserve">ООП ООО создана на основе ПРИМЕРНОЙ ОСНОВНОЙ ОБРАЗОВАТЕЛЬНОЙ ПРОГРАММЫ ОСНОВНОГО ОБЩЕГО </w:t>
      </w:r>
      <w:proofErr w:type="gramStart"/>
      <w:r w:rsidRPr="0092153A">
        <w:rPr>
          <w:rFonts w:eastAsia="Calibri" w:cs="Times New Roman"/>
          <w:sz w:val="16"/>
          <w:szCs w:val="16"/>
        </w:rPr>
        <w:t>ОБРАЗОВАНИЯ,</w:t>
      </w:r>
      <w:r w:rsidRPr="0092153A">
        <w:rPr>
          <w:rFonts w:ascii="Times New Roman" w:hAnsi="Times New Roman" w:cs="Times New Roman"/>
          <w:caps/>
          <w:spacing w:val="-5"/>
          <w:sz w:val="16"/>
          <w:szCs w:val="16"/>
        </w:rPr>
        <w:t>ОдобренОЙ</w:t>
      </w:r>
      <w:proofErr w:type="gramEnd"/>
      <w:r w:rsidRPr="0092153A">
        <w:rPr>
          <w:rFonts w:ascii="Times New Roman" w:hAnsi="Times New Roman" w:cs="Times New Roman"/>
          <w:caps/>
          <w:spacing w:val="-5"/>
          <w:sz w:val="16"/>
          <w:szCs w:val="16"/>
        </w:rPr>
        <w:t xml:space="preserve"> решением федерального учебно-методического объединения по общему образованию, </w:t>
      </w:r>
      <w:r w:rsidRPr="0092153A">
        <w:rPr>
          <w:rFonts w:ascii="Times New Roman" w:hAnsi="Times New Roman" w:cs="Times New Roman"/>
          <w:spacing w:val="-5"/>
          <w:sz w:val="16"/>
          <w:szCs w:val="16"/>
        </w:rPr>
        <w:t>протокол 1/22 от 18.03.2022 г.</w:t>
      </w:r>
    </w:p>
    <w:p w:rsidR="006721C5" w:rsidRDefault="006721C5">
      <w:pPr>
        <w:pStyle w:val="afe"/>
      </w:pPr>
    </w:p>
  </w:footnote>
  <w:footnote w:id="2">
    <w:p w:rsidR="006721C5" w:rsidRDefault="006721C5">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3">
    <w:p w:rsidR="006721C5" w:rsidRDefault="006721C5">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4">
    <w:p w:rsidR="006721C5" w:rsidRDefault="006721C5">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5">
    <w:p w:rsidR="006721C5" w:rsidRDefault="006721C5">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6">
    <w:p w:rsidR="006721C5" w:rsidRDefault="006721C5">
      <w:pPr>
        <w:pStyle w:val="footnote"/>
      </w:pPr>
      <w:r>
        <w:rPr>
          <w:vertAlign w:val="superscript"/>
        </w:rPr>
        <w:footnoteRef/>
      </w:r>
      <w:r>
        <w:rPr>
          <w:spacing w:val="-1"/>
        </w:rPr>
        <w:tab/>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7">
    <w:p w:rsidR="006721C5" w:rsidRDefault="006721C5"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8">
    <w:p w:rsidR="006721C5" w:rsidRPr="006C6F60" w:rsidRDefault="006721C5" w:rsidP="00416B7C">
      <w:pPr>
        <w:pStyle w:val="footnote"/>
        <w:rPr>
          <w:lang w:val="en-US"/>
        </w:rPr>
      </w:pPr>
      <w:r>
        <w:rPr>
          <w:vertAlign w:val="superscript"/>
        </w:rPr>
        <w:footnoteRef/>
      </w:r>
      <w:r w:rsidRPr="006C6F60">
        <w:rPr>
          <w:lang w:val="en-US"/>
        </w:rPr>
        <w:tab/>
        <w:t>Common European Framework of Reference for Languages: Learning, teaching, assessment. https://www.coe.int/en/web/common-european-framework-reference-languages</w:t>
      </w:r>
    </w:p>
  </w:footnote>
  <w:footnote w:id="9">
    <w:p w:rsidR="006721C5" w:rsidRDefault="006721C5"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10">
    <w:p w:rsidR="006721C5" w:rsidRDefault="006721C5" w:rsidP="00416B7C">
      <w:pPr>
        <w:pStyle w:val="footnote"/>
      </w:pPr>
      <w:r>
        <w:rPr>
          <w:vertAlign w:val="superscript"/>
        </w:rPr>
        <w:footnoteRef/>
      </w:r>
      <w:r>
        <w:tab/>
        <w:t>Последовательность изучения тем в пределах одного класса может варьироваться.</w:t>
      </w:r>
    </w:p>
  </w:footnote>
  <w:footnote w:id="11">
    <w:p w:rsidR="006721C5" w:rsidRDefault="006721C5"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12">
    <w:p w:rsidR="006721C5" w:rsidRDefault="006721C5" w:rsidP="00416B7C">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13">
    <w:p w:rsidR="006721C5" w:rsidRDefault="006721C5"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4">
    <w:p w:rsidR="006721C5" w:rsidRDefault="006721C5"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5">
    <w:p w:rsidR="006721C5" w:rsidRDefault="006721C5"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6">
    <w:p w:rsidR="006721C5" w:rsidRDefault="006721C5" w:rsidP="00416B7C">
      <w:pPr>
        <w:pStyle w:val="af3"/>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7">
    <w:p w:rsidR="006721C5" w:rsidRDefault="006721C5" w:rsidP="00416B7C">
      <w:pPr>
        <w:pStyle w:val="af3"/>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8">
    <w:p w:rsidR="006721C5" w:rsidRDefault="006721C5" w:rsidP="00416B7C">
      <w:pPr>
        <w:pStyle w:val="af3"/>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9">
    <w:p w:rsidR="006721C5" w:rsidRDefault="006721C5" w:rsidP="00E3101D">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0">
    <w:p w:rsidR="006721C5" w:rsidRDefault="006721C5" w:rsidP="00E3101D">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1">
    <w:p w:rsidR="006721C5" w:rsidRDefault="006721C5" w:rsidP="00D5086F">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2">
    <w:p w:rsidR="006721C5" w:rsidRDefault="006721C5"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23">
    <w:p w:rsidR="006721C5" w:rsidRDefault="006721C5"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4">
    <w:p w:rsidR="006721C5" w:rsidRDefault="006721C5"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5">
    <w:p w:rsidR="006721C5" w:rsidRDefault="006721C5"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6">
    <w:p w:rsidR="006721C5" w:rsidRDefault="006721C5" w:rsidP="00F34933">
      <w:pPr>
        <w:pStyle w:val="footnote"/>
      </w:pPr>
      <w:r>
        <w:rPr>
          <w:rStyle w:val="aff0"/>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7">
    <w:p w:rsidR="006721C5" w:rsidRDefault="006721C5" w:rsidP="00F34933">
      <w:pPr>
        <w:pStyle w:val="footnote"/>
      </w:pPr>
      <w:r>
        <w:rPr>
          <w:rStyle w:val="aff0"/>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8">
    <w:p w:rsidR="006721C5" w:rsidRDefault="006721C5" w:rsidP="00F34933">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9">
    <w:p w:rsidR="006721C5" w:rsidRDefault="006721C5" w:rsidP="00F34933">
      <w:pPr>
        <w:pStyle w:val="footnote"/>
      </w:pPr>
      <w:r>
        <w:rPr>
          <w:rStyle w:val="aff0"/>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30">
    <w:p w:rsidR="006721C5" w:rsidRDefault="006721C5" w:rsidP="007A563A">
      <w:pPr>
        <w:pStyle w:val="footnote"/>
      </w:pPr>
      <w:r>
        <w:rPr>
          <w:rStyle w:val="aff0"/>
        </w:rPr>
        <w:footnoteRef/>
      </w:r>
      <w:r>
        <w:t xml:space="preserve"> Например, казачья лезгинка, калмыцкая гармошка и т. п.</w:t>
      </w:r>
    </w:p>
  </w:footnote>
  <w:footnote w:id="31">
    <w:p w:rsidR="006721C5" w:rsidRDefault="006721C5" w:rsidP="007A563A">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2">
    <w:p w:rsidR="006721C5" w:rsidRDefault="006721C5" w:rsidP="007A563A">
      <w:pPr>
        <w:pStyle w:val="footnote"/>
      </w:pPr>
      <w:r>
        <w:rPr>
          <w:rStyle w:val="aff0"/>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3">
    <w:p w:rsidR="006721C5" w:rsidRDefault="006721C5" w:rsidP="00117957">
      <w:pPr>
        <w:pStyle w:val="footnote"/>
      </w:pPr>
      <w:r>
        <w:rPr>
          <w:rStyle w:val="aff0"/>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34">
    <w:p w:rsidR="006721C5" w:rsidRDefault="006721C5" w:rsidP="002D2A65">
      <w:pPr>
        <w:pStyle w:val="footnote"/>
      </w:pPr>
      <w:r>
        <w:rPr>
          <w:rStyle w:val="aff0"/>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6721C5" w:rsidRDefault="006721C5"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5">
    <w:p w:rsidR="006721C5" w:rsidRDefault="006721C5" w:rsidP="002C7FE1">
      <w:pPr>
        <w:pStyle w:val="footnote"/>
      </w:pPr>
      <w:r>
        <w:rPr>
          <w:rStyle w:val="aff0"/>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6">
    <w:p w:rsidR="006721C5" w:rsidRDefault="006721C5" w:rsidP="002C7FE1">
      <w:pPr>
        <w:pStyle w:val="footnote"/>
      </w:pPr>
      <w:r>
        <w:rPr>
          <w:rStyle w:val="aff0"/>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7">
    <w:p w:rsidR="006721C5" w:rsidRDefault="006721C5" w:rsidP="002C7FE1">
      <w:pPr>
        <w:pStyle w:val="footnote"/>
      </w:pPr>
      <w:r>
        <w:rPr>
          <w:rStyle w:val="aff0"/>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8">
    <w:p w:rsidR="006721C5" w:rsidRDefault="006721C5" w:rsidP="00B70692">
      <w:pPr>
        <w:pStyle w:val="footnote"/>
      </w:pPr>
      <w:r>
        <w:rPr>
          <w:rStyle w:val="aff0"/>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9">
    <w:p w:rsidR="006721C5" w:rsidRDefault="006721C5" w:rsidP="00416B7C">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40">
    <w:p w:rsidR="006721C5" w:rsidRDefault="006721C5" w:rsidP="00944BF0">
      <w:pPr>
        <w:pStyle w:val="footnote"/>
      </w:pPr>
      <w:r>
        <w:rPr>
          <w:vertAlign w:val="superscript"/>
        </w:rPr>
        <w:footnoteRef/>
      </w:r>
      <w: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 w:id="41">
    <w:p w:rsidR="006721C5" w:rsidRDefault="006721C5" w:rsidP="00944BF0">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rsidR="006721C5" w:rsidRDefault="006721C5" w:rsidP="00944BF0">
      <w:pPr>
        <w:pStyle w:val="footnote"/>
      </w:pPr>
      <w:r>
        <w:tab/>
        <w:t xml:space="preserve">Федеральный закон «О персональных данных» от 27.07.2006 N 152-ФЗ (последняя редакция) </w:t>
      </w:r>
    </w:p>
    <w:p w:rsidR="006721C5" w:rsidRDefault="006721C5" w:rsidP="00944BF0">
      <w:pPr>
        <w:pStyle w:val="footnote"/>
      </w:pPr>
      <w:r>
        <w:tab/>
        <w:t>Федеральный закон «О защите детей от информации, причиняющей вред их здоровью и развитию» от 29.12.2010 N 436-ФЗ (последняя редакция)</w:t>
      </w:r>
    </w:p>
    <w:p w:rsidR="006721C5" w:rsidRDefault="006721C5" w:rsidP="00944BF0">
      <w:pPr>
        <w:pStyle w:val="footnote"/>
      </w:pPr>
      <w:r>
        <w:rPr>
          <w:spacing w:val="-1"/>
        </w:rPr>
        <w:tab/>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02C7B"/>
    <w:multiLevelType w:val="hybridMultilevel"/>
    <w:tmpl w:val="5A1C5E4E"/>
    <w:lvl w:ilvl="0" w:tplc="3796BF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2" w15:restartNumberingAfterBreak="0">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15:restartNumberingAfterBreak="0">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4" w15:restartNumberingAfterBreak="0">
    <w:nsid w:val="06187405"/>
    <w:multiLevelType w:val="multilevel"/>
    <w:tmpl w:val="5668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32A3D"/>
    <w:multiLevelType w:val="hybridMultilevel"/>
    <w:tmpl w:val="229ACCD6"/>
    <w:lvl w:ilvl="0" w:tplc="D2BCF506">
      <w:start w:val="9"/>
      <w:numFmt w:val="decimal"/>
      <w:lvlText w:val="%1."/>
      <w:lvlJc w:val="left"/>
      <w:pPr>
        <w:ind w:left="1066" w:hanging="181"/>
      </w:pPr>
      <w:rPr>
        <w:rFonts w:ascii="Times New Roman" w:eastAsia="Times New Roman" w:hAnsi="Times New Roman" w:cs="Times New Roman" w:hint="default"/>
        <w:b/>
        <w:bCs/>
        <w:spacing w:val="-1"/>
        <w:w w:val="100"/>
        <w:sz w:val="22"/>
        <w:szCs w:val="22"/>
        <w:lang w:val="ru-RU" w:eastAsia="en-US" w:bidi="ar-SA"/>
      </w:rPr>
    </w:lvl>
    <w:lvl w:ilvl="1" w:tplc="6FDE12FE">
      <w:numFmt w:val="bullet"/>
      <w:lvlText w:val=""/>
      <w:lvlJc w:val="left"/>
      <w:pPr>
        <w:ind w:left="1605" w:hanging="360"/>
      </w:pPr>
      <w:rPr>
        <w:rFonts w:ascii="Wingdings" w:eastAsia="Wingdings" w:hAnsi="Wingdings" w:cs="Wingdings" w:hint="default"/>
        <w:w w:val="100"/>
        <w:sz w:val="24"/>
        <w:szCs w:val="24"/>
        <w:lang w:val="ru-RU" w:eastAsia="en-US" w:bidi="ar-SA"/>
      </w:rPr>
    </w:lvl>
    <w:lvl w:ilvl="2" w:tplc="DE82BAEE">
      <w:numFmt w:val="bullet"/>
      <w:lvlText w:val="•"/>
      <w:lvlJc w:val="left"/>
      <w:pPr>
        <w:ind w:left="2589" w:hanging="360"/>
      </w:pPr>
      <w:rPr>
        <w:rFonts w:hint="default"/>
        <w:lang w:val="ru-RU" w:eastAsia="en-US" w:bidi="ar-SA"/>
      </w:rPr>
    </w:lvl>
    <w:lvl w:ilvl="3" w:tplc="CC72BDF6">
      <w:numFmt w:val="bullet"/>
      <w:lvlText w:val="•"/>
      <w:lvlJc w:val="left"/>
      <w:pPr>
        <w:ind w:left="3579" w:hanging="360"/>
      </w:pPr>
      <w:rPr>
        <w:rFonts w:hint="default"/>
        <w:lang w:val="ru-RU" w:eastAsia="en-US" w:bidi="ar-SA"/>
      </w:rPr>
    </w:lvl>
    <w:lvl w:ilvl="4" w:tplc="FD10F00C">
      <w:numFmt w:val="bullet"/>
      <w:lvlText w:val="•"/>
      <w:lvlJc w:val="left"/>
      <w:pPr>
        <w:ind w:left="4568" w:hanging="360"/>
      </w:pPr>
      <w:rPr>
        <w:rFonts w:hint="default"/>
        <w:lang w:val="ru-RU" w:eastAsia="en-US" w:bidi="ar-SA"/>
      </w:rPr>
    </w:lvl>
    <w:lvl w:ilvl="5" w:tplc="8C7CFE90">
      <w:numFmt w:val="bullet"/>
      <w:lvlText w:val="•"/>
      <w:lvlJc w:val="left"/>
      <w:pPr>
        <w:ind w:left="5558" w:hanging="360"/>
      </w:pPr>
      <w:rPr>
        <w:rFonts w:hint="default"/>
        <w:lang w:val="ru-RU" w:eastAsia="en-US" w:bidi="ar-SA"/>
      </w:rPr>
    </w:lvl>
    <w:lvl w:ilvl="6" w:tplc="5D54F348">
      <w:numFmt w:val="bullet"/>
      <w:lvlText w:val="•"/>
      <w:lvlJc w:val="left"/>
      <w:pPr>
        <w:ind w:left="6548" w:hanging="360"/>
      </w:pPr>
      <w:rPr>
        <w:rFonts w:hint="default"/>
        <w:lang w:val="ru-RU" w:eastAsia="en-US" w:bidi="ar-SA"/>
      </w:rPr>
    </w:lvl>
    <w:lvl w:ilvl="7" w:tplc="A3E2C3BE">
      <w:numFmt w:val="bullet"/>
      <w:lvlText w:val="•"/>
      <w:lvlJc w:val="left"/>
      <w:pPr>
        <w:ind w:left="7537" w:hanging="360"/>
      </w:pPr>
      <w:rPr>
        <w:rFonts w:hint="default"/>
        <w:lang w:val="ru-RU" w:eastAsia="en-US" w:bidi="ar-SA"/>
      </w:rPr>
    </w:lvl>
    <w:lvl w:ilvl="8" w:tplc="DC86BFE8">
      <w:numFmt w:val="bullet"/>
      <w:lvlText w:val="•"/>
      <w:lvlJc w:val="left"/>
      <w:pPr>
        <w:ind w:left="8527" w:hanging="360"/>
      </w:pPr>
      <w:rPr>
        <w:rFonts w:hint="default"/>
        <w:lang w:val="ru-RU" w:eastAsia="en-US" w:bidi="ar-SA"/>
      </w:rPr>
    </w:lvl>
  </w:abstractNum>
  <w:abstractNum w:abstractNumId="6" w15:restartNumberingAfterBreak="0">
    <w:nsid w:val="06A06792"/>
    <w:multiLevelType w:val="hybridMultilevel"/>
    <w:tmpl w:val="2598A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B03781"/>
    <w:multiLevelType w:val="multilevel"/>
    <w:tmpl w:val="0540B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F75DB9"/>
    <w:multiLevelType w:val="multilevel"/>
    <w:tmpl w:val="566CE1F4"/>
    <w:lvl w:ilvl="0">
      <w:start w:val="7"/>
      <w:numFmt w:val="decimal"/>
      <w:lvlText w:val="%1"/>
      <w:lvlJc w:val="left"/>
      <w:pPr>
        <w:ind w:left="885" w:hanging="459"/>
      </w:pPr>
      <w:rPr>
        <w:rFonts w:hint="default"/>
        <w:lang w:val="ru-RU" w:eastAsia="en-US" w:bidi="ar-SA"/>
      </w:rPr>
    </w:lvl>
    <w:lvl w:ilvl="1">
      <w:start w:val="1"/>
      <w:numFmt w:val="decimal"/>
      <w:lvlText w:val="%1.%2."/>
      <w:lvlJc w:val="left"/>
      <w:pPr>
        <w:ind w:left="885" w:hanging="45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805" w:hanging="459"/>
      </w:pPr>
      <w:rPr>
        <w:rFonts w:hint="default"/>
        <w:lang w:val="ru-RU" w:eastAsia="en-US" w:bidi="ar-SA"/>
      </w:rPr>
    </w:lvl>
    <w:lvl w:ilvl="3">
      <w:numFmt w:val="bullet"/>
      <w:lvlText w:val="•"/>
      <w:lvlJc w:val="left"/>
      <w:pPr>
        <w:ind w:left="3767" w:hanging="459"/>
      </w:pPr>
      <w:rPr>
        <w:rFonts w:hint="default"/>
        <w:lang w:val="ru-RU" w:eastAsia="en-US" w:bidi="ar-SA"/>
      </w:rPr>
    </w:lvl>
    <w:lvl w:ilvl="4">
      <w:numFmt w:val="bullet"/>
      <w:lvlText w:val="•"/>
      <w:lvlJc w:val="left"/>
      <w:pPr>
        <w:ind w:left="4730" w:hanging="459"/>
      </w:pPr>
      <w:rPr>
        <w:rFonts w:hint="default"/>
        <w:lang w:val="ru-RU" w:eastAsia="en-US" w:bidi="ar-SA"/>
      </w:rPr>
    </w:lvl>
    <w:lvl w:ilvl="5">
      <w:numFmt w:val="bullet"/>
      <w:lvlText w:val="•"/>
      <w:lvlJc w:val="left"/>
      <w:pPr>
        <w:ind w:left="5693" w:hanging="459"/>
      </w:pPr>
      <w:rPr>
        <w:rFonts w:hint="default"/>
        <w:lang w:val="ru-RU" w:eastAsia="en-US" w:bidi="ar-SA"/>
      </w:rPr>
    </w:lvl>
    <w:lvl w:ilvl="6">
      <w:numFmt w:val="bullet"/>
      <w:lvlText w:val="•"/>
      <w:lvlJc w:val="left"/>
      <w:pPr>
        <w:ind w:left="6655" w:hanging="459"/>
      </w:pPr>
      <w:rPr>
        <w:rFonts w:hint="default"/>
        <w:lang w:val="ru-RU" w:eastAsia="en-US" w:bidi="ar-SA"/>
      </w:rPr>
    </w:lvl>
    <w:lvl w:ilvl="7">
      <w:numFmt w:val="bullet"/>
      <w:lvlText w:val="•"/>
      <w:lvlJc w:val="left"/>
      <w:pPr>
        <w:ind w:left="7618" w:hanging="459"/>
      </w:pPr>
      <w:rPr>
        <w:rFonts w:hint="default"/>
        <w:lang w:val="ru-RU" w:eastAsia="en-US" w:bidi="ar-SA"/>
      </w:rPr>
    </w:lvl>
    <w:lvl w:ilvl="8">
      <w:numFmt w:val="bullet"/>
      <w:lvlText w:val="•"/>
      <w:lvlJc w:val="left"/>
      <w:pPr>
        <w:ind w:left="8581" w:hanging="459"/>
      </w:pPr>
      <w:rPr>
        <w:rFonts w:hint="default"/>
        <w:lang w:val="ru-RU" w:eastAsia="en-US" w:bidi="ar-SA"/>
      </w:rPr>
    </w:lvl>
  </w:abstractNum>
  <w:abstractNum w:abstractNumId="9" w15:restartNumberingAfterBreak="0">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 w15:restartNumberingAfterBreak="0">
    <w:nsid w:val="119821EA"/>
    <w:multiLevelType w:val="hybridMultilevel"/>
    <w:tmpl w:val="785ABA8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62D61C8"/>
    <w:multiLevelType w:val="multilevel"/>
    <w:tmpl w:val="1D26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FB1C16"/>
    <w:multiLevelType w:val="hybridMultilevel"/>
    <w:tmpl w:val="2598A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7" w15:restartNumberingAfterBreak="0">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15:restartNumberingAfterBreak="0">
    <w:nsid w:val="231474E2"/>
    <w:multiLevelType w:val="hybridMultilevel"/>
    <w:tmpl w:val="BC3E2CB4"/>
    <w:lvl w:ilvl="0" w:tplc="7DC2FC2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3C4323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736C7B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8101A3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A9EFC7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FFAA6F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F86C4D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58E43F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8D20A7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15:restartNumberingAfterBreak="0">
    <w:nsid w:val="27F64749"/>
    <w:multiLevelType w:val="hybridMultilevel"/>
    <w:tmpl w:val="ECBC8572"/>
    <w:lvl w:ilvl="0" w:tplc="C8121748">
      <w:numFmt w:val="bullet"/>
      <w:lvlText w:val=""/>
      <w:lvlJc w:val="left"/>
      <w:pPr>
        <w:ind w:left="1605" w:hanging="360"/>
      </w:pPr>
      <w:rPr>
        <w:rFonts w:ascii="Symbol" w:eastAsia="Symbol" w:hAnsi="Symbol" w:cs="Symbol" w:hint="default"/>
        <w:w w:val="100"/>
        <w:sz w:val="24"/>
        <w:szCs w:val="24"/>
        <w:lang w:val="ru-RU" w:eastAsia="en-US" w:bidi="ar-SA"/>
      </w:rPr>
    </w:lvl>
    <w:lvl w:ilvl="1" w:tplc="8DE623AC">
      <w:numFmt w:val="bullet"/>
      <w:lvlText w:val="•"/>
      <w:lvlJc w:val="left"/>
      <w:pPr>
        <w:ind w:left="2490" w:hanging="360"/>
      </w:pPr>
      <w:rPr>
        <w:rFonts w:hint="default"/>
        <w:lang w:val="ru-RU" w:eastAsia="en-US" w:bidi="ar-SA"/>
      </w:rPr>
    </w:lvl>
    <w:lvl w:ilvl="2" w:tplc="E0BC318A">
      <w:numFmt w:val="bullet"/>
      <w:lvlText w:val="•"/>
      <w:lvlJc w:val="left"/>
      <w:pPr>
        <w:ind w:left="3381" w:hanging="360"/>
      </w:pPr>
      <w:rPr>
        <w:rFonts w:hint="default"/>
        <w:lang w:val="ru-RU" w:eastAsia="en-US" w:bidi="ar-SA"/>
      </w:rPr>
    </w:lvl>
    <w:lvl w:ilvl="3" w:tplc="DE2A84D2">
      <w:numFmt w:val="bullet"/>
      <w:lvlText w:val="•"/>
      <w:lvlJc w:val="left"/>
      <w:pPr>
        <w:ind w:left="4271" w:hanging="360"/>
      </w:pPr>
      <w:rPr>
        <w:rFonts w:hint="default"/>
        <w:lang w:val="ru-RU" w:eastAsia="en-US" w:bidi="ar-SA"/>
      </w:rPr>
    </w:lvl>
    <w:lvl w:ilvl="4" w:tplc="E0A0F09C">
      <w:numFmt w:val="bullet"/>
      <w:lvlText w:val="•"/>
      <w:lvlJc w:val="left"/>
      <w:pPr>
        <w:ind w:left="5162" w:hanging="360"/>
      </w:pPr>
      <w:rPr>
        <w:rFonts w:hint="default"/>
        <w:lang w:val="ru-RU" w:eastAsia="en-US" w:bidi="ar-SA"/>
      </w:rPr>
    </w:lvl>
    <w:lvl w:ilvl="5" w:tplc="20386A2A">
      <w:numFmt w:val="bullet"/>
      <w:lvlText w:val="•"/>
      <w:lvlJc w:val="left"/>
      <w:pPr>
        <w:ind w:left="6053" w:hanging="360"/>
      </w:pPr>
      <w:rPr>
        <w:rFonts w:hint="default"/>
        <w:lang w:val="ru-RU" w:eastAsia="en-US" w:bidi="ar-SA"/>
      </w:rPr>
    </w:lvl>
    <w:lvl w:ilvl="6" w:tplc="59385352">
      <w:numFmt w:val="bullet"/>
      <w:lvlText w:val="•"/>
      <w:lvlJc w:val="left"/>
      <w:pPr>
        <w:ind w:left="6943" w:hanging="360"/>
      </w:pPr>
      <w:rPr>
        <w:rFonts w:hint="default"/>
        <w:lang w:val="ru-RU" w:eastAsia="en-US" w:bidi="ar-SA"/>
      </w:rPr>
    </w:lvl>
    <w:lvl w:ilvl="7" w:tplc="0AD04FAE">
      <w:numFmt w:val="bullet"/>
      <w:lvlText w:val="•"/>
      <w:lvlJc w:val="left"/>
      <w:pPr>
        <w:ind w:left="7834" w:hanging="360"/>
      </w:pPr>
      <w:rPr>
        <w:rFonts w:hint="default"/>
        <w:lang w:val="ru-RU" w:eastAsia="en-US" w:bidi="ar-SA"/>
      </w:rPr>
    </w:lvl>
    <w:lvl w:ilvl="8" w:tplc="3982A3D4">
      <w:numFmt w:val="bullet"/>
      <w:lvlText w:val="•"/>
      <w:lvlJc w:val="left"/>
      <w:pPr>
        <w:ind w:left="8725" w:hanging="360"/>
      </w:pPr>
      <w:rPr>
        <w:rFonts w:hint="default"/>
        <w:lang w:val="ru-RU" w:eastAsia="en-US" w:bidi="ar-SA"/>
      </w:rPr>
    </w:lvl>
  </w:abstractNum>
  <w:abstractNum w:abstractNumId="21" w15:restartNumberingAfterBreak="0">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15:restartNumberingAfterBreak="0">
    <w:nsid w:val="2BBF088F"/>
    <w:multiLevelType w:val="hybridMultilevel"/>
    <w:tmpl w:val="0C927AB6"/>
    <w:lvl w:ilvl="0" w:tplc="074C5B8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DC15C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3832F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0819E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40CBC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C683F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2AFE9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1A44A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A2588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0DC2163"/>
    <w:multiLevelType w:val="hybridMultilevel"/>
    <w:tmpl w:val="3A320156"/>
    <w:lvl w:ilvl="0" w:tplc="3796BF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3E63B1D"/>
    <w:multiLevelType w:val="multilevel"/>
    <w:tmpl w:val="1B8E8C7E"/>
    <w:lvl w:ilvl="0">
      <w:start w:val="1"/>
      <w:numFmt w:val="bullet"/>
      <w:lvlText w:val=""/>
      <w:lvlJc w:val="left"/>
      <w:pPr>
        <w:tabs>
          <w:tab w:val="num" w:pos="958"/>
        </w:tabs>
        <w:ind w:left="958" w:hanging="360"/>
      </w:pPr>
      <w:rPr>
        <w:rFonts w:ascii="Wingdings 2" w:hAnsi="Wingdings 2" w:hint="default"/>
      </w:rPr>
    </w:lvl>
    <w:lvl w:ilvl="1">
      <w:start w:val="1"/>
      <w:numFmt w:val="bullet"/>
      <w:lvlText w:val="◦"/>
      <w:lvlJc w:val="left"/>
      <w:pPr>
        <w:tabs>
          <w:tab w:val="num" w:pos="1318"/>
        </w:tabs>
        <w:ind w:left="1318" w:hanging="360"/>
      </w:pPr>
      <w:rPr>
        <w:rFonts w:ascii="OpenSymbol" w:hAnsi="OpenSymbol" w:hint="default"/>
      </w:rPr>
    </w:lvl>
    <w:lvl w:ilvl="2">
      <w:start w:val="1"/>
      <w:numFmt w:val="bullet"/>
      <w:lvlText w:val="▪"/>
      <w:lvlJc w:val="left"/>
      <w:pPr>
        <w:tabs>
          <w:tab w:val="num" w:pos="1678"/>
        </w:tabs>
        <w:ind w:left="1678" w:hanging="360"/>
      </w:pPr>
      <w:rPr>
        <w:rFonts w:ascii="OpenSymbol" w:hAnsi="OpenSymbol" w:hint="default"/>
      </w:rPr>
    </w:lvl>
    <w:lvl w:ilvl="3">
      <w:start w:val="1"/>
      <w:numFmt w:val="bullet"/>
      <w:lvlText w:val=""/>
      <w:lvlJc w:val="left"/>
      <w:pPr>
        <w:tabs>
          <w:tab w:val="num" w:pos="2038"/>
        </w:tabs>
        <w:ind w:left="2038" w:hanging="360"/>
      </w:pPr>
      <w:rPr>
        <w:rFonts w:ascii="Wingdings 2" w:hAnsi="Wingdings 2" w:hint="default"/>
      </w:rPr>
    </w:lvl>
    <w:lvl w:ilvl="4">
      <w:start w:val="1"/>
      <w:numFmt w:val="bullet"/>
      <w:lvlText w:val="◦"/>
      <w:lvlJc w:val="left"/>
      <w:pPr>
        <w:tabs>
          <w:tab w:val="num" w:pos="2398"/>
        </w:tabs>
        <w:ind w:left="2398" w:hanging="360"/>
      </w:pPr>
      <w:rPr>
        <w:rFonts w:ascii="OpenSymbol" w:hAnsi="OpenSymbol" w:hint="default"/>
      </w:rPr>
    </w:lvl>
    <w:lvl w:ilvl="5">
      <w:start w:val="1"/>
      <w:numFmt w:val="bullet"/>
      <w:lvlText w:val="▪"/>
      <w:lvlJc w:val="left"/>
      <w:pPr>
        <w:tabs>
          <w:tab w:val="num" w:pos="2758"/>
        </w:tabs>
        <w:ind w:left="2758" w:hanging="360"/>
      </w:pPr>
      <w:rPr>
        <w:rFonts w:ascii="OpenSymbol" w:hAnsi="OpenSymbol" w:hint="default"/>
      </w:rPr>
    </w:lvl>
    <w:lvl w:ilvl="6">
      <w:start w:val="1"/>
      <w:numFmt w:val="bullet"/>
      <w:lvlText w:val=""/>
      <w:lvlJc w:val="left"/>
      <w:pPr>
        <w:tabs>
          <w:tab w:val="num" w:pos="3118"/>
        </w:tabs>
        <w:ind w:left="3118" w:hanging="360"/>
      </w:pPr>
      <w:rPr>
        <w:rFonts w:ascii="Wingdings 2" w:hAnsi="Wingdings 2" w:hint="default"/>
      </w:rPr>
    </w:lvl>
    <w:lvl w:ilvl="7">
      <w:start w:val="1"/>
      <w:numFmt w:val="bullet"/>
      <w:lvlText w:val="◦"/>
      <w:lvlJc w:val="left"/>
      <w:pPr>
        <w:tabs>
          <w:tab w:val="num" w:pos="3478"/>
        </w:tabs>
        <w:ind w:left="3478" w:hanging="360"/>
      </w:pPr>
      <w:rPr>
        <w:rFonts w:ascii="OpenSymbol" w:hAnsi="OpenSymbol" w:hint="default"/>
      </w:rPr>
    </w:lvl>
    <w:lvl w:ilvl="8">
      <w:start w:val="1"/>
      <w:numFmt w:val="bullet"/>
      <w:lvlText w:val="▪"/>
      <w:lvlJc w:val="left"/>
      <w:pPr>
        <w:tabs>
          <w:tab w:val="num" w:pos="3838"/>
        </w:tabs>
        <w:ind w:left="3838" w:hanging="360"/>
      </w:pPr>
      <w:rPr>
        <w:rFonts w:ascii="OpenSymbol" w:hAnsi="OpenSymbol" w:hint="default"/>
      </w:rPr>
    </w:lvl>
  </w:abstractNum>
  <w:abstractNum w:abstractNumId="27" w15:restartNumberingAfterBreak="0">
    <w:nsid w:val="3DFB116E"/>
    <w:multiLevelType w:val="multilevel"/>
    <w:tmpl w:val="B54CD87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28" w15:restartNumberingAfterBreak="0">
    <w:nsid w:val="405F4B66"/>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4397EF6"/>
    <w:multiLevelType w:val="hybridMultilevel"/>
    <w:tmpl w:val="FFFFFFFF"/>
    <w:lvl w:ilvl="0" w:tplc="C576D65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007" w:hanging="360"/>
      </w:pPr>
      <w:rPr>
        <w:rFonts w:ascii="Courier New" w:hAnsi="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0" w15:restartNumberingAfterBreak="0">
    <w:nsid w:val="47344983"/>
    <w:multiLevelType w:val="multilevel"/>
    <w:tmpl w:val="E5F0AB9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31" w15:restartNumberingAfterBreak="0">
    <w:nsid w:val="4789261B"/>
    <w:multiLevelType w:val="multilevel"/>
    <w:tmpl w:val="362A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3812EC"/>
    <w:multiLevelType w:val="hybridMultilevel"/>
    <w:tmpl w:val="3C10B4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4A8801D9"/>
    <w:multiLevelType w:val="multilevel"/>
    <w:tmpl w:val="BE4ACFEA"/>
    <w:lvl w:ilvl="0">
      <w:start w:val="2"/>
      <w:numFmt w:val="decimal"/>
      <w:lvlText w:val="%1"/>
      <w:lvlJc w:val="left"/>
      <w:pPr>
        <w:ind w:left="970" w:hanging="492"/>
      </w:pPr>
      <w:rPr>
        <w:rFonts w:hint="default"/>
        <w:lang w:val="ru-RU" w:eastAsia="en-US" w:bidi="ar-SA"/>
      </w:rPr>
    </w:lvl>
    <w:lvl w:ilvl="1">
      <w:start w:val="1"/>
      <w:numFmt w:val="decimal"/>
      <w:lvlText w:val="%1.%2."/>
      <w:lvlJc w:val="left"/>
      <w:pPr>
        <w:ind w:left="970" w:hanging="492"/>
      </w:pPr>
      <w:rPr>
        <w:rFonts w:ascii="Times New Roman" w:eastAsia="Times New Roman" w:hAnsi="Times New Roman" w:cs="Times New Roman" w:hint="default"/>
        <w:w w:val="100"/>
        <w:sz w:val="24"/>
        <w:szCs w:val="24"/>
        <w:lang w:val="ru-RU" w:eastAsia="en-US" w:bidi="ar-SA"/>
      </w:rPr>
    </w:lvl>
    <w:lvl w:ilvl="2">
      <w:start w:val="1"/>
      <w:numFmt w:val="upperRoman"/>
      <w:lvlText w:val="%3"/>
      <w:lvlJc w:val="left"/>
      <w:pPr>
        <w:ind w:left="872" w:hanging="154"/>
      </w:pPr>
      <w:rPr>
        <w:rFonts w:ascii="Times New Roman" w:eastAsia="Times New Roman" w:hAnsi="Times New Roman" w:cs="Times New Roman" w:hint="default"/>
        <w:b/>
        <w:bCs/>
        <w:w w:val="99"/>
        <w:sz w:val="24"/>
        <w:szCs w:val="24"/>
        <w:lang w:val="ru-RU" w:eastAsia="en-US" w:bidi="ar-SA"/>
      </w:rPr>
    </w:lvl>
    <w:lvl w:ilvl="3">
      <w:start w:val="1"/>
      <w:numFmt w:val="decimal"/>
      <w:lvlText w:val="%4"/>
      <w:lvlJc w:val="left"/>
      <w:pPr>
        <w:ind w:left="865" w:hanging="180"/>
      </w:pPr>
      <w:rPr>
        <w:rFonts w:ascii="Times New Roman" w:eastAsia="Times New Roman" w:hAnsi="Times New Roman" w:cs="Times New Roman" w:hint="default"/>
        <w:w w:val="100"/>
        <w:sz w:val="24"/>
        <w:szCs w:val="24"/>
        <w:u w:val="single" w:color="000000"/>
        <w:lang w:val="ru-RU" w:eastAsia="en-US" w:bidi="ar-SA"/>
      </w:rPr>
    </w:lvl>
    <w:lvl w:ilvl="4">
      <w:numFmt w:val="bullet"/>
      <w:lvlText w:val="•"/>
      <w:lvlJc w:val="left"/>
      <w:pPr>
        <w:ind w:left="3321" w:hanging="180"/>
      </w:pPr>
      <w:rPr>
        <w:rFonts w:hint="default"/>
        <w:lang w:val="ru-RU" w:eastAsia="en-US" w:bidi="ar-SA"/>
      </w:rPr>
    </w:lvl>
    <w:lvl w:ilvl="5">
      <w:numFmt w:val="bullet"/>
      <w:lvlText w:val="•"/>
      <w:lvlJc w:val="left"/>
      <w:pPr>
        <w:ind w:left="4492" w:hanging="180"/>
      </w:pPr>
      <w:rPr>
        <w:rFonts w:hint="default"/>
        <w:lang w:val="ru-RU" w:eastAsia="en-US" w:bidi="ar-SA"/>
      </w:rPr>
    </w:lvl>
    <w:lvl w:ilvl="6">
      <w:numFmt w:val="bullet"/>
      <w:lvlText w:val="•"/>
      <w:lvlJc w:val="left"/>
      <w:pPr>
        <w:ind w:left="5663" w:hanging="180"/>
      </w:pPr>
      <w:rPr>
        <w:rFonts w:hint="default"/>
        <w:lang w:val="ru-RU" w:eastAsia="en-US" w:bidi="ar-SA"/>
      </w:rPr>
    </w:lvl>
    <w:lvl w:ilvl="7">
      <w:numFmt w:val="bullet"/>
      <w:lvlText w:val="•"/>
      <w:lvlJc w:val="left"/>
      <w:pPr>
        <w:ind w:left="6834" w:hanging="180"/>
      </w:pPr>
      <w:rPr>
        <w:rFonts w:hint="default"/>
        <w:lang w:val="ru-RU" w:eastAsia="en-US" w:bidi="ar-SA"/>
      </w:rPr>
    </w:lvl>
    <w:lvl w:ilvl="8">
      <w:numFmt w:val="bullet"/>
      <w:lvlText w:val="•"/>
      <w:lvlJc w:val="left"/>
      <w:pPr>
        <w:ind w:left="8004" w:hanging="180"/>
      </w:pPr>
      <w:rPr>
        <w:rFonts w:hint="default"/>
        <w:lang w:val="ru-RU" w:eastAsia="en-US" w:bidi="ar-SA"/>
      </w:rPr>
    </w:lvl>
  </w:abstractNum>
  <w:abstractNum w:abstractNumId="34" w15:restartNumberingAfterBreak="0">
    <w:nsid w:val="4A961816"/>
    <w:multiLevelType w:val="multilevel"/>
    <w:tmpl w:val="92AE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2A7789"/>
    <w:multiLevelType w:val="multilevel"/>
    <w:tmpl w:val="17F6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9C6A16"/>
    <w:multiLevelType w:val="hybridMultilevel"/>
    <w:tmpl w:val="3C4E0DC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7" w15:restartNumberingAfterBreak="0">
    <w:nsid w:val="5019049D"/>
    <w:multiLevelType w:val="hybridMultilevel"/>
    <w:tmpl w:val="4F6C4BEE"/>
    <w:lvl w:ilvl="0" w:tplc="8052535E">
      <w:numFmt w:val="bullet"/>
      <w:lvlText w:val=""/>
      <w:lvlJc w:val="left"/>
      <w:pPr>
        <w:ind w:left="1593" w:hanging="360"/>
      </w:pPr>
      <w:rPr>
        <w:rFonts w:ascii="Symbol" w:eastAsia="Symbol" w:hAnsi="Symbol" w:cs="Symbol" w:hint="default"/>
        <w:w w:val="100"/>
        <w:sz w:val="24"/>
        <w:szCs w:val="24"/>
        <w:lang w:val="ru-RU" w:eastAsia="en-US" w:bidi="ar-SA"/>
      </w:rPr>
    </w:lvl>
    <w:lvl w:ilvl="1" w:tplc="9C225ECE">
      <w:numFmt w:val="bullet"/>
      <w:lvlText w:val="•"/>
      <w:lvlJc w:val="left"/>
      <w:pPr>
        <w:ind w:left="2490" w:hanging="360"/>
      </w:pPr>
      <w:rPr>
        <w:rFonts w:hint="default"/>
        <w:lang w:val="ru-RU" w:eastAsia="en-US" w:bidi="ar-SA"/>
      </w:rPr>
    </w:lvl>
    <w:lvl w:ilvl="2" w:tplc="98AC6BC6">
      <w:numFmt w:val="bullet"/>
      <w:lvlText w:val="•"/>
      <w:lvlJc w:val="left"/>
      <w:pPr>
        <w:ind w:left="3381" w:hanging="360"/>
      </w:pPr>
      <w:rPr>
        <w:rFonts w:hint="default"/>
        <w:lang w:val="ru-RU" w:eastAsia="en-US" w:bidi="ar-SA"/>
      </w:rPr>
    </w:lvl>
    <w:lvl w:ilvl="3" w:tplc="F1527DB4">
      <w:numFmt w:val="bullet"/>
      <w:lvlText w:val="•"/>
      <w:lvlJc w:val="left"/>
      <w:pPr>
        <w:ind w:left="4271" w:hanging="360"/>
      </w:pPr>
      <w:rPr>
        <w:rFonts w:hint="default"/>
        <w:lang w:val="ru-RU" w:eastAsia="en-US" w:bidi="ar-SA"/>
      </w:rPr>
    </w:lvl>
    <w:lvl w:ilvl="4" w:tplc="F4643A10">
      <w:numFmt w:val="bullet"/>
      <w:lvlText w:val="•"/>
      <w:lvlJc w:val="left"/>
      <w:pPr>
        <w:ind w:left="5162" w:hanging="360"/>
      </w:pPr>
      <w:rPr>
        <w:rFonts w:hint="default"/>
        <w:lang w:val="ru-RU" w:eastAsia="en-US" w:bidi="ar-SA"/>
      </w:rPr>
    </w:lvl>
    <w:lvl w:ilvl="5" w:tplc="D36461C2">
      <w:numFmt w:val="bullet"/>
      <w:lvlText w:val="•"/>
      <w:lvlJc w:val="left"/>
      <w:pPr>
        <w:ind w:left="6053" w:hanging="360"/>
      </w:pPr>
      <w:rPr>
        <w:rFonts w:hint="default"/>
        <w:lang w:val="ru-RU" w:eastAsia="en-US" w:bidi="ar-SA"/>
      </w:rPr>
    </w:lvl>
    <w:lvl w:ilvl="6" w:tplc="A7D40D9C">
      <w:numFmt w:val="bullet"/>
      <w:lvlText w:val="•"/>
      <w:lvlJc w:val="left"/>
      <w:pPr>
        <w:ind w:left="6943" w:hanging="360"/>
      </w:pPr>
      <w:rPr>
        <w:rFonts w:hint="default"/>
        <w:lang w:val="ru-RU" w:eastAsia="en-US" w:bidi="ar-SA"/>
      </w:rPr>
    </w:lvl>
    <w:lvl w:ilvl="7" w:tplc="8AF09418">
      <w:numFmt w:val="bullet"/>
      <w:lvlText w:val="•"/>
      <w:lvlJc w:val="left"/>
      <w:pPr>
        <w:ind w:left="7834" w:hanging="360"/>
      </w:pPr>
      <w:rPr>
        <w:rFonts w:hint="default"/>
        <w:lang w:val="ru-RU" w:eastAsia="en-US" w:bidi="ar-SA"/>
      </w:rPr>
    </w:lvl>
    <w:lvl w:ilvl="8" w:tplc="E7649016">
      <w:numFmt w:val="bullet"/>
      <w:lvlText w:val="•"/>
      <w:lvlJc w:val="left"/>
      <w:pPr>
        <w:ind w:left="8725" w:hanging="360"/>
      </w:pPr>
      <w:rPr>
        <w:rFonts w:hint="default"/>
        <w:lang w:val="ru-RU" w:eastAsia="en-US" w:bidi="ar-SA"/>
      </w:rPr>
    </w:lvl>
  </w:abstractNum>
  <w:abstractNum w:abstractNumId="38"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53355859"/>
    <w:multiLevelType w:val="multilevel"/>
    <w:tmpl w:val="2490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1E3585"/>
    <w:multiLevelType w:val="hybridMultilevel"/>
    <w:tmpl w:val="D41CB602"/>
    <w:lvl w:ilvl="0" w:tplc="DE96CBF2">
      <w:numFmt w:val="bullet"/>
      <w:lvlText w:val="-"/>
      <w:lvlJc w:val="left"/>
      <w:pPr>
        <w:ind w:left="478" w:hanging="248"/>
      </w:pPr>
      <w:rPr>
        <w:rFonts w:ascii="Times New Roman" w:eastAsia="Times New Roman" w:hAnsi="Times New Roman" w:cs="Times New Roman" w:hint="default"/>
        <w:w w:val="99"/>
        <w:sz w:val="24"/>
        <w:szCs w:val="24"/>
        <w:lang w:val="ru-RU" w:eastAsia="en-US" w:bidi="ar-SA"/>
      </w:rPr>
    </w:lvl>
    <w:lvl w:ilvl="1" w:tplc="7A9AE5D8">
      <w:numFmt w:val="bullet"/>
      <w:lvlText w:val="•"/>
      <w:lvlJc w:val="left"/>
      <w:pPr>
        <w:ind w:left="1502" w:hanging="248"/>
      </w:pPr>
      <w:rPr>
        <w:rFonts w:hint="default"/>
        <w:lang w:val="ru-RU" w:eastAsia="en-US" w:bidi="ar-SA"/>
      </w:rPr>
    </w:lvl>
    <w:lvl w:ilvl="2" w:tplc="49ACCF66">
      <w:numFmt w:val="bullet"/>
      <w:lvlText w:val="•"/>
      <w:lvlJc w:val="left"/>
      <w:pPr>
        <w:ind w:left="2525" w:hanging="248"/>
      </w:pPr>
      <w:rPr>
        <w:rFonts w:hint="default"/>
        <w:lang w:val="ru-RU" w:eastAsia="en-US" w:bidi="ar-SA"/>
      </w:rPr>
    </w:lvl>
    <w:lvl w:ilvl="3" w:tplc="12A80284">
      <w:numFmt w:val="bullet"/>
      <w:lvlText w:val="•"/>
      <w:lvlJc w:val="left"/>
      <w:pPr>
        <w:ind w:left="3547" w:hanging="248"/>
      </w:pPr>
      <w:rPr>
        <w:rFonts w:hint="default"/>
        <w:lang w:val="ru-RU" w:eastAsia="en-US" w:bidi="ar-SA"/>
      </w:rPr>
    </w:lvl>
    <w:lvl w:ilvl="4" w:tplc="B906A134">
      <w:numFmt w:val="bullet"/>
      <w:lvlText w:val="•"/>
      <w:lvlJc w:val="left"/>
      <w:pPr>
        <w:ind w:left="4570" w:hanging="248"/>
      </w:pPr>
      <w:rPr>
        <w:rFonts w:hint="default"/>
        <w:lang w:val="ru-RU" w:eastAsia="en-US" w:bidi="ar-SA"/>
      </w:rPr>
    </w:lvl>
    <w:lvl w:ilvl="5" w:tplc="C44C38A6">
      <w:numFmt w:val="bullet"/>
      <w:lvlText w:val="•"/>
      <w:lvlJc w:val="left"/>
      <w:pPr>
        <w:ind w:left="5593" w:hanging="248"/>
      </w:pPr>
      <w:rPr>
        <w:rFonts w:hint="default"/>
        <w:lang w:val="ru-RU" w:eastAsia="en-US" w:bidi="ar-SA"/>
      </w:rPr>
    </w:lvl>
    <w:lvl w:ilvl="6" w:tplc="A60CB520">
      <w:numFmt w:val="bullet"/>
      <w:lvlText w:val="•"/>
      <w:lvlJc w:val="left"/>
      <w:pPr>
        <w:ind w:left="6615" w:hanging="248"/>
      </w:pPr>
      <w:rPr>
        <w:rFonts w:hint="default"/>
        <w:lang w:val="ru-RU" w:eastAsia="en-US" w:bidi="ar-SA"/>
      </w:rPr>
    </w:lvl>
    <w:lvl w:ilvl="7" w:tplc="27322E22">
      <w:numFmt w:val="bullet"/>
      <w:lvlText w:val="•"/>
      <w:lvlJc w:val="left"/>
      <w:pPr>
        <w:ind w:left="7638" w:hanging="248"/>
      </w:pPr>
      <w:rPr>
        <w:rFonts w:hint="default"/>
        <w:lang w:val="ru-RU" w:eastAsia="en-US" w:bidi="ar-SA"/>
      </w:rPr>
    </w:lvl>
    <w:lvl w:ilvl="8" w:tplc="40F8FC88">
      <w:numFmt w:val="bullet"/>
      <w:lvlText w:val="•"/>
      <w:lvlJc w:val="left"/>
      <w:pPr>
        <w:ind w:left="8661" w:hanging="248"/>
      </w:pPr>
      <w:rPr>
        <w:rFonts w:hint="default"/>
        <w:lang w:val="ru-RU" w:eastAsia="en-US" w:bidi="ar-SA"/>
      </w:rPr>
    </w:lvl>
  </w:abstractNum>
  <w:abstractNum w:abstractNumId="41" w15:restartNumberingAfterBreak="0">
    <w:nsid w:val="586855E1"/>
    <w:multiLevelType w:val="multilevel"/>
    <w:tmpl w:val="DFAE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5D1BDD"/>
    <w:multiLevelType w:val="multilevel"/>
    <w:tmpl w:val="2572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CC60BC"/>
    <w:multiLevelType w:val="hybridMultilevel"/>
    <w:tmpl w:val="FFFFFFFF"/>
    <w:lvl w:ilvl="0" w:tplc="C576D65E">
      <w:start w:val="1"/>
      <w:numFmt w:val="bullet"/>
      <w:lvlText w:val=""/>
      <w:lvlJc w:val="left"/>
      <w:pPr>
        <w:ind w:left="192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C1C58E2"/>
    <w:multiLevelType w:val="hybridMultilevel"/>
    <w:tmpl w:val="29889E88"/>
    <w:lvl w:ilvl="0" w:tplc="33107544">
      <w:numFmt w:val="bullet"/>
      <w:lvlText w:val="-"/>
      <w:lvlJc w:val="left"/>
      <w:pPr>
        <w:ind w:left="885" w:hanging="291"/>
      </w:pPr>
      <w:rPr>
        <w:rFonts w:ascii="Times New Roman" w:eastAsia="Times New Roman" w:hAnsi="Times New Roman" w:cs="Times New Roman" w:hint="default"/>
        <w:w w:val="99"/>
        <w:sz w:val="24"/>
        <w:szCs w:val="24"/>
        <w:lang w:val="ru-RU" w:eastAsia="en-US" w:bidi="ar-SA"/>
      </w:rPr>
    </w:lvl>
    <w:lvl w:ilvl="1" w:tplc="12F2549E">
      <w:numFmt w:val="bullet"/>
      <w:lvlText w:val=""/>
      <w:lvlJc w:val="left"/>
      <w:pPr>
        <w:ind w:left="1605" w:hanging="360"/>
      </w:pPr>
      <w:rPr>
        <w:rFonts w:ascii="Wingdings" w:eastAsia="Wingdings" w:hAnsi="Wingdings" w:cs="Wingdings" w:hint="default"/>
        <w:w w:val="100"/>
        <w:sz w:val="24"/>
        <w:szCs w:val="24"/>
        <w:lang w:val="ru-RU" w:eastAsia="en-US" w:bidi="ar-SA"/>
      </w:rPr>
    </w:lvl>
    <w:lvl w:ilvl="2" w:tplc="BC26A634">
      <w:numFmt w:val="bullet"/>
      <w:lvlText w:val="•"/>
      <w:lvlJc w:val="left"/>
      <w:pPr>
        <w:ind w:left="1680" w:hanging="360"/>
      </w:pPr>
      <w:rPr>
        <w:rFonts w:hint="default"/>
        <w:lang w:val="ru-RU" w:eastAsia="en-US" w:bidi="ar-SA"/>
      </w:rPr>
    </w:lvl>
    <w:lvl w:ilvl="3" w:tplc="92AEBEFE">
      <w:numFmt w:val="bullet"/>
      <w:lvlText w:val="•"/>
      <w:lvlJc w:val="left"/>
      <w:pPr>
        <w:ind w:left="2783" w:hanging="360"/>
      </w:pPr>
      <w:rPr>
        <w:rFonts w:hint="default"/>
        <w:lang w:val="ru-RU" w:eastAsia="en-US" w:bidi="ar-SA"/>
      </w:rPr>
    </w:lvl>
    <w:lvl w:ilvl="4" w:tplc="92BA6D4A">
      <w:numFmt w:val="bullet"/>
      <w:lvlText w:val="•"/>
      <w:lvlJc w:val="left"/>
      <w:pPr>
        <w:ind w:left="3886" w:hanging="360"/>
      </w:pPr>
      <w:rPr>
        <w:rFonts w:hint="default"/>
        <w:lang w:val="ru-RU" w:eastAsia="en-US" w:bidi="ar-SA"/>
      </w:rPr>
    </w:lvl>
    <w:lvl w:ilvl="5" w:tplc="21BEDC74">
      <w:numFmt w:val="bullet"/>
      <w:lvlText w:val="•"/>
      <w:lvlJc w:val="left"/>
      <w:pPr>
        <w:ind w:left="4989" w:hanging="360"/>
      </w:pPr>
      <w:rPr>
        <w:rFonts w:hint="default"/>
        <w:lang w:val="ru-RU" w:eastAsia="en-US" w:bidi="ar-SA"/>
      </w:rPr>
    </w:lvl>
    <w:lvl w:ilvl="6" w:tplc="01DCBD44">
      <w:numFmt w:val="bullet"/>
      <w:lvlText w:val="•"/>
      <w:lvlJc w:val="left"/>
      <w:pPr>
        <w:ind w:left="6093" w:hanging="360"/>
      </w:pPr>
      <w:rPr>
        <w:rFonts w:hint="default"/>
        <w:lang w:val="ru-RU" w:eastAsia="en-US" w:bidi="ar-SA"/>
      </w:rPr>
    </w:lvl>
    <w:lvl w:ilvl="7" w:tplc="6C2EAFB6">
      <w:numFmt w:val="bullet"/>
      <w:lvlText w:val="•"/>
      <w:lvlJc w:val="left"/>
      <w:pPr>
        <w:ind w:left="7196" w:hanging="360"/>
      </w:pPr>
      <w:rPr>
        <w:rFonts w:hint="default"/>
        <w:lang w:val="ru-RU" w:eastAsia="en-US" w:bidi="ar-SA"/>
      </w:rPr>
    </w:lvl>
    <w:lvl w:ilvl="8" w:tplc="8B0CC2C8">
      <w:numFmt w:val="bullet"/>
      <w:lvlText w:val="•"/>
      <w:lvlJc w:val="left"/>
      <w:pPr>
        <w:ind w:left="8299" w:hanging="360"/>
      </w:pPr>
      <w:rPr>
        <w:rFonts w:hint="default"/>
        <w:lang w:val="ru-RU" w:eastAsia="en-US" w:bidi="ar-SA"/>
      </w:rPr>
    </w:lvl>
  </w:abstractNum>
  <w:abstractNum w:abstractNumId="45" w15:restartNumberingAfterBreak="0">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46" w15:restartNumberingAfterBreak="0">
    <w:nsid w:val="5F6D2BAD"/>
    <w:multiLevelType w:val="hybridMultilevel"/>
    <w:tmpl w:val="81C25F6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62FD58CD"/>
    <w:multiLevelType w:val="multilevel"/>
    <w:tmpl w:val="0824C6C4"/>
    <w:lvl w:ilvl="0">
      <w:start w:val="1"/>
      <w:numFmt w:val="bullet"/>
      <w:lvlText w:val=""/>
      <w:lvlJc w:val="left"/>
      <w:pPr>
        <w:tabs>
          <w:tab w:val="num" w:pos="1070"/>
        </w:tabs>
        <w:ind w:left="1070" w:hanging="360"/>
      </w:pPr>
      <w:rPr>
        <w:rFonts w:ascii="Wingdings 2" w:hAnsi="Wingdings 2"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Wingdings 2" w:hAnsi="Wingdings 2"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Wingdings 2" w:hAnsi="Wingdings 2"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48" w15:restartNumberingAfterBreak="0">
    <w:nsid w:val="640A1A75"/>
    <w:multiLevelType w:val="hybridMultilevel"/>
    <w:tmpl w:val="434C08E4"/>
    <w:lvl w:ilvl="0" w:tplc="836AF02C">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FF8E70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9727D4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98DF8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E12B1C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844E61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B0CCA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21623A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5A6B38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66040095"/>
    <w:multiLevelType w:val="multilevel"/>
    <w:tmpl w:val="FECC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9B46EA4"/>
    <w:multiLevelType w:val="multilevel"/>
    <w:tmpl w:val="9616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A5A5DB9"/>
    <w:multiLevelType w:val="multilevel"/>
    <w:tmpl w:val="A126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E1F663E"/>
    <w:multiLevelType w:val="multilevel"/>
    <w:tmpl w:val="68E2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6FD5009D"/>
    <w:multiLevelType w:val="hybridMultilevel"/>
    <w:tmpl w:val="7E96D3C6"/>
    <w:lvl w:ilvl="0" w:tplc="0F42CBC0">
      <w:start w:val="1"/>
      <w:numFmt w:val="decimal"/>
      <w:lvlText w:val="%1."/>
      <w:lvlJc w:val="left"/>
      <w:pPr>
        <w:ind w:left="4410" w:hanging="240"/>
        <w:jc w:val="right"/>
      </w:pPr>
      <w:rPr>
        <w:rFonts w:ascii="Times New Roman" w:eastAsia="Times New Roman" w:hAnsi="Times New Roman" w:cs="Times New Roman" w:hint="default"/>
        <w:b/>
        <w:bCs/>
        <w:w w:val="100"/>
        <w:sz w:val="24"/>
        <w:szCs w:val="24"/>
        <w:lang w:val="ru-RU" w:eastAsia="en-US" w:bidi="ar-SA"/>
      </w:rPr>
    </w:lvl>
    <w:lvl w:ilvl="1" w:tplc="07C2E2CA">
      <w:numFmt w:val="bullet"/>
      <w:lvlText w:val="•"/>
      <w:lvlJc w:val="left"/>
      <w:pPr>
        <w:ind w:left="5048" w:hanging="240"/>
      </w:pPr>
      <w:rPr>
        <w:rFonts w:hint="default"/>
        <w:lang w:val="ru-RU" w:eastAsia="en-US" w:bidi="ar-SA"/>
      </w:rPr>
    </w:lvl>
    <w:lvl w:ilvl="2" w:tplc="048CD31A">
      <w:numFmt w:val="bullet"/>
      <w:lvlText w:val="•"/>
      <w:lvlJc w:val="left"/>
      <w:pPr>
        <w:ind w:left="5677" w:hanging="240"/>
      </w:pPr>
      <w:rPr>
        <w:rFonts w:hint="default"/>
        <w:lang w:val="ru-RU" w:eastAsia="en-US" w:bidi="ar-SA"/>
      </w:rPr>
    </w:lvl>
    <w:lvl w:ilvl="3" w:tplc="31DC3E92">
      <w:numFmt w:val="bullet"/>
      <w:lvlText w:val="•"/>
      <w:lvlJc w:val="left"/>
      <w:pPr>
        <w:ind w:left="6305" w:hanging="240"/>
      </w:pPr>
      <w:rPr>
        <w:rFonts w:hint="default"/>
        <w:lang w:val="ru-RU" w:eastAsia="en-US" w:bidi="ar-SA"/>
      </w:rPr>
    </w:lvl>
    <w:lvl w:ilvl="4" w:tplc="B63802B8">
      <w:numFmt w:val="bullet"/>
      <w:lvlText w:val="•"/>
      <w:lvlJc w:val="left"/>
      <w:pPr>
        <w:ind w:left="6934" w:hanging="240"/>
      </w:pPr>
      <w:rPr>
        <w:rFonts w:hint="default"/>
        <w:lang w:val="ru-RU" w:eastAsia="en-US" w:bidi="ar-SA"/>
      </w:rPr>
    </w:lvl>
    <w:lvl w:ilvl="5" w:tplc="A912B4A4">
      <w:numFmt w:val="bullet"/>
      <w:lvlText w:val="•"/>
      <w:lvlJc w:val="left"/>
      <w:pPr>
        <w:ind w:left="7563" w:hanging="240"/>
      </w:pPr>
      <w:rPr>
        <w:rFonts w:hint="default"/>
        <w:lang w:val="ru-RU" w:eastAsia="en-US" w:bidi="ar-SA"/>
      </w:rPr>
    </w:lvl>
    <w:lvl w:ilvl="6" w:tplc="88DC05F8">
      <w:numFmt w:val="bullet"/>
      <w:lvlText w:val="•"/>
      <w:lvlJc w:val="left"/>
      <w:pPr>
        <w:ind w:left="8191" w:hanging="240"/>
      </w:pPr>
      <w:rPr>
        <w:rFonts w:hint="default"/>
        <w:lang w:val="ru-RU" w:eastAsia="en-US" w:bidi="ar-SA"/>
      </w:rPr>
    </w:lvl>
    <w:lvl w:ilvl="7" w:tplc="4E36D75C">
      <w:numFmt w:val="bullet"/>
      <w:lvlText w:val="•"/>
      <w:lvlJc w:val="left"/>
      <w:pPr>
        <w:ind w:left="8820" w:hanging="240"/>
      </w:pPr>
      <w:rPr>
        <w:rFonts w:hint="default"/>
        <w:lang w:val="ru-RU" w:eastAsia="en-US" w:bidi="ar-SA"/>
      </w:rPr>
    </w:lvl>
    <w:lvl w:ilvl="8" w:tplc="78D8796C">
      <w:numFmt w:val="bullet"/>
      <w:lvlText w:val="•"/>
      <w:lvlJc w:val="left"/>
      <w:pPr>
        <w:ind w:left="9449" w:hanging="240"/>
      </w:pPr>
      <w:rPr>
        <w:rFonts w:hint="default"/>
        <w:lang w:val="ru-RU" w:eastAsia="en-US" w:bidi="ar-SA"/>
      </w:rPr>
    </w:lvl>
  </w:abstractNum>
  <w:abstractNum w:abstractNumId="55" w15:restartNumberingAfterBreak="0">
    <w:nsid w:val="71F356C1"/>
    <w:multiLevelType w:val="hybridMultilevel"/>
    <w:tmpl w:val="B7D60198"/>
    <w:lvl w:ilvl="0" w:tplc="F88484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6" w15:restartNumberingAfterBreak="0">
    <w:nsid w:val="74D42E41"/>
    <w:multiLevelType w:val="multilevel"/>
    <w:tmpl w:val="6636C33C"/>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080"/>
        </w:tabs>
        <w:ind w:left="1080" w:hanging="360"/>
      </w:pPr>
      <w:rPr>
        <w:rFonts w:ascii="OpenSymbol" w:hAnsi="OpenSymbol" w:hint="default"/>
      </w:rPr>
    </w:lvl>
    <w:lvl w:ilvl="2">
      <w:start w:val="1"/>
      <w:numFmt w:val="bullet"/>
      <w:lvlText w:val="▪"/>
      <w:lvlJc w:val="left"/>
      <w:pPr>
        <w:tabs>
          <w:tab w:val="num" w:pos="1440"/>
        </w:tabs>
        <w:ind w:left="1440" w:hanging="360"/>
      </w:pPr>
      <w:rPr>
        <w:rFonts w:ascii="OpenSymbol" w:hAnsi="OpenSymbol" w:hint="default"/>
      </w:rPr>
    </w:lvl>
    <w:lvl w:ilvl="3">
      <w:start w:val="1"/>
      <w:numFmt w:val="bullet"/>
      <w:lvlText w:val=""/>
      <w:lvlJc w:val="left"/>
      <w:pPr>
        <w:tabs>
          <w:tab w:val="num" w:pos="1800"/>
        </w:tabs>
        <w:ind w:left="1800" w:hanging="360"/>
      </w:pPr>
      <w:rPr>
        <w:rFonts w:ascii="Wingdings 2" w:hAnsi="Wingdings 2" w:hint="default"/>
      </w:rPr>
    </w:lvl>
    <w:lvl w:ilvl="4">
      <w:start w:val="1"/>
      <w:numFmt w:val="bullet"/>
      <w:lvlText w:val="◦"/>
      <w:lvlJc w:val="left"/>
      <w:pPr>
        <w:tabs>
          <w:tab w:val="num" w:pos="2160"/>
        </w:tabs>
        <w:ind w:left="2160" w:hanging="360"/>
      </w:pPr>
      <w:rPr>
        <w:rFonts w:ascii="OpenSymbol" w:hAnsi="OpenSymbol" w:hint="default"/>
      </w:rPr>
    </w:lvl>
    <w:lvl w:ilvl="5">
      <w:start w:val="1"/>
      <w:numFmt w:val="bullet"/>
      <w:lvlText w:val="▪"/>
      <w:lvlJc w:val="left"/>
      <w:pPr>
        <w:tabs>
          <w:tab w:val="num" w:pos="2520"/>
        </w:tabs>
        <w:ind w:left="2520" w:hanging="360"/>
      </w:pPr>
      <w:rPr>
        <w:rFonts w:ascii="OpenSymbol" w:hAnsi="OpenSymbol" w:hint="default"/>
      </w:rPr>
    </w:lvl>
    <w:lvl w:ilvl="6">
      <w:start w:val="1"/>
      <w:numFmt w:val="bullet"/>
      <w:lvlText w:val=""/>
      <w:lvlJc w:val="left"/>
      <w:pPr>
        <w:tabs>
          <w:tab w:val="num" w:pos="2880"/>
        </w:tabs>
        <w:ind w:left="2880" w:hanging="360"/>
      </w:pPr>
      <w:rPr>
        <w:rFonts w:ascii="Wingdings 2" w:hAnsi="Wingdings 2" w:hint="default"/>
      </w:rPr>
    </w:lvl>
    <w:lvl w:ilvl="7">
      <w:start w:val="1"/>
      <w:numFmt w:val="bullet"/>
      <w:lvlText w:val="◦"/>
      <w:lvlJc w:val="left"/>
      <w:pPr>
        <w:tabs>
          <w:tab w:val="num" w:pos="3240"/>
        </w:tabs>
        <w:ind w:left="3240" w:hanging="360"/>
      </w:pPr>
      <w:rPr>
        <w:rFonts w:ascii="OpenSymbol" w:hAnsi="OpenSymbol" w:hint="default"/>
      </w:rPr>
    </w:lvl>
    <w:lvl w:ilvl="8">
      <w:start w:val="1"/>
      <w:numFmt w:val="bullet"/>
      <w:lvlText w:val="▪"/>
      <w:lvlJc w:val="left"/>
      <w:pPr>
        <w:tabs>
          <w:tab w:val="num" w:pos="3600"/>
        </w:tabs>
        <w:ind w:left="3600" w:hanging="360"/>
      </w:pPr>
      <w:rPr>
        <w:rFonts w:ascii="OpenSymbol" w:hAnsi="OpenSymbol" w:hint="default"/>
      </w:rPr>
    </w:lvl>
  </w:abstractNum>
  <w:abstractNum w:abstractNumId="57"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760C7FF5"/>
    <w:multiLevelType w:val="hybridMultilevel"/>
    <w:tmpl w:val="EC5E7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6781AFF"/>
    <w:multiLevelType w:val="multilevel"/>
    <w:tmpl w:val="B22A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1" w15:restartNumberingAfterBreak="0">
    <w:nsid w:val="7BB52D76"/>
    <w:multiLevelType w:val="hybridMultilevel"/>
    <w:tmpl w:val="8B2A6ED2"/>
    <w:lvl w:ilvl="0" w:tplc="FC4238D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91A212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7A48AE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1CCABA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E12B11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22DC5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12C46B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DA460B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C6A21F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7FDF690C"/>
    <w:multiLevelType w:val="hybridMultilevel"/>
    <w:tmpl w:val="8F6EF306"/>
    <w:lvl w:ilvl="0" w:tplc="ED3820F6">
      <w:numFmt w:val="bullet"/>
      <w:lvlText w:val=""/>
      <w:lvlJc w:val="left"/>
      <w:pPr>
        <w:ind w:left="1198" w:hanging="348"/>
      </w:pPr>
      <w:rPr>
        <w:rFonts w:ascii="Symbol" w:eastAsia="Symbol" w:hAnsi="Symbol" w:cs="Symbol" w:hint="default"/>
        <w:w w:val="100"/>
        <w:sz w:val="24"/>
        <w:szCs w:val="24"/>
        <w:lang w:val="ru-RU" w:eastAsia="en-US" w:bidi="ar-SA"/>
      </w:rPr>
    </w:lvl>
    <w:lvl w:ilvl="1" w:tplc="EB2CA86A">
      <w:numFmt w:val="bullet"/>
      <w:lvlText w:val="•"/>
      <w:lvlJc w:val="left"/>
      <w:pPr>
        <w:ind w:left="2150" w:hanging="348"/>
      </w:pPr>
      <w:rPr>
        <w:rFonts w:hint="default"/>
        <w:lang w:val="ru-RU" w:eastAsia="en-US" w:bidi="ar-SA"/>
      </w:rPr>
    </w:lvl>
    <w:lvl w:ilvl="2" w:tplc="7FE04CE0">
      <w:numFmt w:val="bullet"/>
      <w:lvlText w:val="•"/>
      <w:lvlJc w:val="left"/>
      <w:pPr>
        <w:ind w:left="3101" w:hanging="348"/>
      </w:pPr>
      <w:rPr>
        <w:rFonts w:hint="default"/>
        <w:lang w:val="ru-RU" w:eastAsia="en-US" w:bidi="ar-SA"/>
      </w:rPr>
    </w:lvl>
    <w:lvl w:ilvl="3" w:tplc="B8D07F40">
      <w:numFmt w:val="bullet"/>
      <w:lvlText w:val="•"/>
      <w:lvlJc w:val="left"/>
      <w:pPr>
        <w:ind w:left="4051" w:hanging="348"/>
      </w:pPr>
      <w:rPr>
        <w:rFonts w:hint="default"/>
        <w:lang w:val="ru-RU" w:eastAsia="en-US" w:bidi="ar-SA"/>
      </w:rPr>
    </w:lvl>
    <w:lvl w:ilvl="4" w:tplc="504AA136">
      <w:numFmt w:val="bullet"/>
      <w:lvlText w:val="•"/>
      <w:lvlJc w:val="left"/>
      <w:pPr>
        <w:ind w:left="5002" w:hanging="348"/>
      </w:pPr>
      <w:rPr>
        <w:rFonts w:hint="default"/>
        <w:lang w:val="ru-RU" w:eastAsia="en-US" w:bidi="ar-SA"/>
      </w:rPr>
    </w:lvl>
    <w:lvl w:ilvl="5" w:tplc="0C5A4038">
      <w:numFmt w:val="bullet"/>
      <w:lvlText w:val="•"/>
      <w:lvlJc w:val="left"/>
      <w:pPr>
        <w:ind w:left="5953" w:hanging="348"/>
      </w:pPr>
      <w:rPr>
        <w:rFonts w:hint="default"/>
        <w:lang w:val="ru-RU" w:eastAsia="en-US" w:bidi="ar-SA"/>
      </w:rPr>
    </w:lvl>
    <w:lvl w:ilvl="6" w:tplc="33C6827E">
      <w:numFmt w:val="bullet"/>
      <w:lvlText w:val="•"/>
      <w:lvlJc w:val="left"/>
      <w:pPr>
        <w:ind w:left="6903" w:hanging="348"/>
      </w:pPr>
      <w:rPr>
        <w:rFonts w:hint="default"/>
        <w:lang w:val="ru-RU" w:eastAsia="en-US" w:bidi="ar-SA"/>
      </w:rPr>
    </w:lvl>
    <w:lvl w:ilvl="7" w:tplc="C5AE2FC6">
      <w:numFmt w:val="bullet"/>
      <w:lvlText w:val="•"/>
      <w:lvlJc w:val="left"/>
      <w:pPr>
        <w:ind w:left="7854" w:hanging="348"/>
      </w:pPr>
      <w:rPr>
        <w:rFonts w:hint="default"/>
        <w:lang w:val="ru-RU" w:eastAsia="en-US" w:bidi="ar-SA"/>
      </w:rPr>
    </w:lvl>
    <w:lvl w:ilvl="8" w:tplc="1C4AC13E">
      <w:numFmt w:val="bullet"/>
      <w:lvlText w:val="•"/>
      <w:lvlJc w:val="left"/>
      <w:pPr>
        <w:ind w:left="8805" w:hanging="348"/>
      </w:pPr>
      <w:rPr>
        <w:rFonts w:hint="default"/>
        <w:lang w:val="ru-RU" w:eastAsia="en-US" w:bidi="ar-SA"/>
      </w:rPr>
    </w:lvl>
  </w:abstractNum>
  <w:num w:numId="1">
    <w:abstractNumId w:val="2"/>
  </w:num>
  <w:num w:numId="2">
    <w:abstractNumId w:val="60"/>
  </w:num>
  <w:num w:numId="3">
    <w:abstractNumId w:val="1"/>
  </w:num>
  <w:num w:numId="4">
    <w:abstractNumId w:val="12"/>
  </w:num>
  <w:num w:numId="5">
    <w:abstractNumId w:val="21"/>
  </w:num>
  <w:num w:numId="6">
    <w:abstractNumId w:val="19"/>
  </w:num>
  <w:num w:numId="7">
    <w:abstractNumId w:val="10"/>
  </w:num>
  <w:num w:numId="8">
    <w:abstractNumId w:val="9"/>
  </w:num>
  <w:num w:numId="9">
    <w:abstractNumId w:val="24"/>
  </w:num>
  <w:num w:numId="10">
    <w:abstractNumId w:val="17"/>
  </w:num>
  <w:num w:numId="11">
    <w:abstractNumId w:val="45"/>
  </w:num>
  <w:num w:numId="12">
    <w:abstractNumId w:val="3"/>
  </w:num>
  <w:num w:numId="13">
    <w:abstractNumId w:val="14"/>
  </w:num>
  <w:num w:numId="14">
    <w:abstractNumId w:val="51"/>
  </w:num>
  <w:num w:numId="15">
    <w:abstractNumId w:val="35"/>
  </w:num>
  <w:num w:numId="16">
    <w:abstractNumId w:val="42"/>
  </w:num>
  <w:num w:numId="17">
    <w:abstractNumId w:val="7"/>
  </w:num>
  <w:num w:numId="18">
    <w:abstractNumId w:val="59"/>
  </w:num>
  <w:num w:numId="19">
    <w:abstractNumId w:val="39"/>
  </w:num>
  <w:num w:numId="20">
    <w:abstractNumId w:val="52"/>
  </w:num>
  <w:num w:numId="21">
    <w:abstractNumId w:val="41"/>
  </w:num>
  <w:num w:numId="22">
    <w:abstractNumId w:val="34"/>
  </w:num>
  <w:num w:numId="23">
    <w:abstractNumId w:val="49"/>
  </w:num>
  <w:num w:numId="24">
    <w:abstractNumId w:val="50"/>
  </w:num>
  <w:num w:numId="25">
    <w:abstractNumId w:val="4"/>
  </w:num>
  <w:num w:numId="26">
    <w:abstractNumId w:val="36"/>
  </w:num>
  <w:num w:numId="27">
    <w:abstractNumId w:val="62"/>
  </w:num>
  <w:num w:numId="28">
    <w:abstractNumId w:val="54"/>
  </w:num>
  <w:num w:numId="29">
    <w:abstractNumId w:val="32"/>
  </w:num>
  <w:num w:numId="30">
    <w:abstractNumId w:val="33"/>
  </w:num>
  <w:num w:numId="31">
    <w:abstractNumId w:val="40"/>
  </w:num>
  <w:num w:numId="32">
    <w:abstractNumId w:val="58"/>
  </w:num>
  <w:num w:numId="33">
    <w:abstractNumId w:val="11"/>
  </w:num>
  <w:num w:numId="34">
    <w:abstractNumId w:val="15"/>
  </w:num>
  <w:num w:numId="35">
    <w:abstractNumId w:val="6"/>
  </w:num>
  <w:num w:numId="36">
    <w:abstractNumId w:val="20"/>
  </w:num>
  <w:num w:numId="37">
    <w:abstractNumId w:val="37"/>
  </w:num>
  <w:num w:numId="38">
    <w:abstractNumId w:val="8"/>
  </w:num>
  <w:num w:numId="39">
    <w:abstractNumId w:val="44"/>
  </w:num>
  <w:num w:numId="40">
    <w:abstractNumId w:val="5"/>
  </w:num>
  <w:num w:numId="41">
    <w:abstractNumId w:val="47"/>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 w:numId="46">
    <w:abstractNumId w:val="13"/>
  </w:num>
  <w:num w:numId="47">
    <w:abstractNumId w:val="46"/>
  </w:num>
  <w:num w:numId="48">
    <w:abstractNumId w:val="48"/>
  </w:num>
  <w:num w:numId="49">
    <w:abstractNumId w:val="18"/>
  </w:num>
  <w:num w:numId="50">
    <w:abstractNumId w:val="61"/>
  </w:num>
  <w:num w:numId="51">
    <w:abstractNumId w:val="22"/>
  </w:num>
  <w:num w:numId="52">
    <w:abstractNumId w:val="16"/>
  </w:num>
  <w:num w:numId="53">
    <w:abstractNumId w:val="25"/>
  </w:num>
  <w:num w:numId="54">
    <w:abstractNumId w:val="57"/>
  </w:num>
  <w:num w:numId="55">
    <w:abstractNumId w:val="53"/>
  </w:num>
  <w:num w:numId="56">
    <w:abstractNumId w:val="38"/>
  </w:num>
  <w:num w:numId="57">
    <w:abstractNumId w:val="31"/>
  </w:num>
  <w:num w:numId="58">
    <w:abstractNumId w:val="43"/>
  </w:num>
  <w:num w:numId="59">
    <w:abstractNumId w:val="29"/>
  </w:num>
  <w:num w:numId="60">
    <w:abstractNumId w:val="28"/>
  </w:num>
  <w:num w:numId="61">
    <w:abstractNumId w:val="55"/>
  </w:num>
  <w:num w:numId="62">
    <w:abstractNumId w:val="0"/>
  </w:num>
  <w:num w:numId="63">
    <w:abstractNumId w:val="2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proofState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B7C"/>
    <w:rsid w:val="00000802"/>
    <w:rsid w:val="00016991"/>
    <w:rsid w:val="00061F01"/>
    <w:rsid w:val="00075CE8"/>
    <w:rsid w:val="00085CA1"/>
    <w:rsid w:val="000B40ED"/>
    <w:rsid w:val="000B7114"/>
    <w:rsid w:val="000B72F1"/>
    <w:rsid w:val="000C20A7"/>
    <w:rsid w:val="000C31E6"/>
    <w:rsid w:val="000C4B81"/>
    <w:rsid w:val="000C4E40"/>
    <w:rsid w:val="000D1B29"/>
    <w:rsid w:val="000D3670"/>
    <w:rsid w:val="000D75C9"/>
    <w:rsid w:val="000F2D45"/>
    <w:rsid w:val="00105BB6"/>
    <w:rsid w:val="00117957"/>
    <w:rsid w:val="0012741C"/>
    <w:rsid w:val="00163147"/>
    <w:rsid w:val="00173AC1"/>
    <w:rsid w:val="00173D0B"/>
    <w:rsid w:val="001772B8"/>
    <w:rsid w:val="00177AC3"/>
    <w:rsid w:val="00186714"/>
    <w:rsid w:val="001876B4"/>
    <w:rsid w:val="001A5BE8"/>
    <w:rsid w:val="001B79EE"/>
    <w:rsid w:val="001E28ED"/>
    <w:rsid w:val="001E4D1B"/>
    <w:rsid w:val="001F1751"/>
    <w:rsid w:val="00207741"/>
    <w:rsid w:val="00224C20"/>
    <w:rsid w:val="002274AF"/>
    <w:rsid w:val="002320BE"/>
    <w:rsid w:val="00236EBD"/>
    <w:rsid w:val="00237AD2"/>
    <w:rsid w:val="00253389"/>
    <w:rsid w:val="0026698F"/>
    <w:rsid w:val="00276563"/>
    <w:rsid w:val="00286071"/>
    <w:rsid w:val="0028670B"/>
    <w:rsid w:val="002A1678"/>
    <w:rsid w:val="002A23F6"/>
    <w:rsid w:val="002C283E"/>
    <w:rsid w:val="002C7FE1"/>
    <w:rsid w:val="002D2A65"/>
    <w:rsid w:val="002E1A0E"/>
    <w:rsid w:val="00302921"/>
    <w:rsid w:val="003134F1"/>
    <w:rsid w:val="00314338"/>
    <w:rsid w:val="0031663F"/>
    <w:rsid w:val="003337B4"/>
    <w:rsid w:val="0033427F"/>
    <w:rsid w:val="00341FD2"/>
    <w:rsid w:val="0035166D"/>
    <w:rsid w:val="00397149"/>
    <w:rsid w:val="003A6C3D"/>
    <w:rsid w:val="003A6D7D"/>
    <w:rsid w:val="003B2044"/>
    <w:rsid w:val="003C1ACC"/>
    <w:rsid w:val="003D2E90"/>
    <w:rsid w:val="003E7F6A"/>
    <w:rsid w:val="003F16F3"/>
    <w:rsid w:val="004040EB"/>
    <w:rsid w:val="00416B7C"/>
    <w:rsid w:val="004209BB"/>
    <w:rsid w:val="004231B0"/>
    <w:rsid w:val="00423950"/>
    <w:rsid w:val="004312C0"/>
    <w:rsid w:val="004317DF"/>
    <w:rsid w:val="00442D0D"/>
    <w:rsid w:val="00446A2E"/>
    <w:rsid w:val="00446BED"/>
    <w:rsid w:val="004528F8"/>
    <w:rsid w:val="00453227"/>
    <w:rsid w:val="0046434F"/>
    <w:rsid w:val="00471361"/>
    <w:rsid w:val="00472A7D"/>
    <w:rsid w:val="0048758C"/>
    <w:rsid w:val="004A21BF"/>
    <w:rsid w:val="004C0580"/>
    <w:rsid w:val="004C0A11"/>
    <w:rsid w:val="004D490A"/>
    <w:rsid w:val="004D59E7"/>
    <w:rsid w:val="004D701F"/>
    <w:rsid w:val="004D7A12"/>
    <w:rsid w:val="004E525B"/>
    <w:rsid w:val="00503D06"/>
    <w:rsid w:val="00504DD8"/>
    <w:rsid w:val="00510DDF"/>
    <w:rsid w:val="005173D5"/>
    <w:rsid w:val="005336FF"/>
    <w:rsid w:val="00570445"/>
    <w:rsid w:val="00571787"/>
    <w:rsid w:val="00571C8B"/>
    <w:rsid w:val="00580901"/>
    <w:rsid w:val="005827A6"/>
    <w:rsid w:val="00586EF1"/>
    <w:rsid w:val="005C3636"/>
    <w:rsid w:val="005C45A4"/>
    <w:rsid w:val="005C6733"/>
    <w:rsid w:val="005D45F8"/>
    <w:rsid w:val="005F2F49"/>
    <w:rsid w:val="005F3139"/>
    <w:rsid w:val="005F76B4"/>
    <w:rsid w:val="006051AA"/>
    <w:rsid w:val="0060676C"/>
    <w:rsid w:val="00607B3A"/>
    <w:rsid w:val="00615B8E"/>
    <w:rsid w:val="00616F81"/>
    <w:rsid w:val="0061792A"/>
    <w:rsid w:val="006422EC"/>
    <w:rsid w:val="0064488E"/>
    <w:rsid w:val="00653F64"/>
    <w:rsid w:val="006544B3"/>
    <w:rsid w:val="006721C5"/>
    <w:rsid w:val="00675FC7"/>
    <w:rsid w:val="006773CD"/>
    <w:rsid w:val="006828B8"/>
    <w:rsid w:val="00683D21"/>
    <w:rsid w:val="0069251A"/>
    <w:rsid w:val="006A3BB5"/>
    <w:rsid w:val="006C6F60"/>
    <w:rsid w:val="006D000B"/>
    <w:rsid w:val="006D2554"/>
    <w:rsid w:val="006D4BBA"/>
    <w:rsid w:val="006F4714"/>
    <w:rsid w:val="00707F5C"/>
    <w:rsid w:val="007210A0"/>
    <w:rsid w:val="00722DF7"/>
    <w:rsid w:val="00724825"/>
    <w:rsid w:val="00730A26"/>
    <w:rsid w:val="0073573A"/>
    <w:rsid w:val="00763A93"/>
    <w:rsid w:val="00765E58"/>
    <w:rsid w:val="0077189F"/>
    <w:rsid w:val="00773C00"/>
    <w:rsid w:val="0078791F"/>
    <w:rsid w:val="00793D5A"/>
    <w:rsid w:val="007A563A"/>
    <w:rsid w:val="007B1DF5"/>
    <w:rsid w:val="007B51BD"/>
    <w:rsid w:val="007C1A6F"/>
    <w:rsid w:val="007C3E42"/>
    <w:rsid w:val="007D2F19"/>
    <w:rsid w:val="007D3E7F"/>
    <w:rsid w:val="007F0F3C"/>
    <w:rsid w:val="007F4E30"/>
    <w:rsid w:val="00800EDA"/>
    <w:rsid w:val="0080445B"/>
    <w:rsid w:val="008157D0"/>
    <w:rsid w:val="008200EA"/>
    <w:rsid w:val="008234C6"/>
    <w:rsid w:val="008302EE"/>
    <w:rsid w:val="00844938"/>
    <w:rsid w:val="00865D6D"/>
    <w:rsid w:val="00892845"/>
    <w:rsid w:val="008A1663"/>
    <w:rsid w:val="008A5716"/>
    <w:rsid w:val="008B19D3"/>
    <w:rsid w:val="008C550D"/>
    <w:rsid w:val="008E6175"/>
    <w:rsid w:val="008E7943"/>
    <w:rsid w:val="008F4B58"/>
    <w:rsid w:val="00905985"/>
    <w:rsid w:val="0091277D"/>
    <w:rsid w:val="0092153A"/>
    <w:rsid w:val="009239EE"/>
    <w:rsid w:val="00944BF0"/>
    <w:rsid w:val="00956C67"/>
    <w:rsid w:val="00976E64"/>
    <w:rsid w:val="009829C8"/>
    <w:rsid w:val="009846CA"/>
    <w:rsid w:val="009853F7"/>
    <w:rsid w:val="009906D4"/>
    <w:rsid w:val="0099298D"/>
    <w:rsid w:val="0099553B"/>
    <w:rsid w:val="00995A87"/>
    <w:rsid w:val="009B5751"/>
    <w:rsid w:val="009E16A5"/>
    <w:rsid w:val="009E1B79"/>
    <w:rsid w:val="009F3999"/>
    <w:rsid w:val="00A029F3"/>
    <w:rsid w:val="00A06618"/>
    <w:rsid w:val="00A32E8B"/>
    <w:rsid w:val="00A40582"/>
    <w:rsid w:val="00A474C8"/>
    <w:rsid w:val="00A609BA"/>
    <w:rsid w:val="00A621B7"/>
    <w:rsid w:val="00A77D26"/>
    <w:rsid w:val="00A94C86"/>
    <w:rsid w:val="00AA52A4"/>
    <w:rsid w:val="00AB5034"/>
    <w:rsid w:val="00AC5EAC"/>
    <w:rsid w:val="00AC7ED3"/>
    <w:rsid w:val="00AF04AF"/>
    <w:rsid w:val="00AF3555"/>
    <w:rsid w:val="00B1017E"/>
    <w:rsid w:val="00B21958"/>
    <w:rsid w:val="00B24696"/>
    <w:rsid w:val="00B24A5D"/>
    <w:rsid w:val="00B30F7D"/>
    <w:rsid w:val="00B33B4D"/>
    <w:rsid w:val="00B50CAC"/>
    <w:rsid w:val="00B5422D"/>
    <w:rsid w:val="00B61256"/>
    <w:rsid w:val="00B70692"/>
    <w:rsid w:val="00B7296D"/>
    <w:rsid w:val="00B909D2"/>
    <w:rsid w:val="00B91E7B"/>
    <w:rsid w:val="00BA327E"/>
    <w:rsid w:val="00BD1A76"/>
    <w:rsid w:val="00BD2AC3"/>
    <w:rsid w:val="00BD384C"/>
    <w:rsid w:val="00BE0AE5"/>
    <w:rsid w:val="00BE6B33"/>
    <w:rsid w:val="00BF5C62"/>
    <w:rsid w:val="00BF6D3A"/>
    <w:rsid w:val="00C05264"/>
    <w:rsid w:val="00C05808"/>
    <w:rsid w:val="00C20893"/>
    <w:rsid w:val="00C21A4E"/>
    <w:rsid w:val="00C23191"/>
    <w:rsid w:val="00C30587"/>
    <w:rsid w:val="00C30610"/>
    <w:rsid w:val="00C42BE2"/>
    <w:rsid w:val="00C547BC"/>
    <w:rsid w:val="00C77A8B"/>
    <w:rsid w:val="00CA5B91"/>
    <w:rsid w:val="00CA5C1B"/>
    <w:rsid w:val="00CB0CEE"/>
    <w:rsid w:val="00CB21AC"/>
    <w:rsid w:val="00CB325F"/>
    <w:rsid w:val="00CC3EC4"/>
    <w:rsid w:val="00CF1342"/>
    <w:rsid w:val="00CF4292"/>
    <w:rsid w:val="00CF46BC"/>
    <w:rsid w:val="00D3356C"/>
    <w:rsid w:val="00D35CE9"/>
    <w:rsid w:val="00D42969"/>
    <w:rsid w:val="00D45703"/>
    <w:rsid w:val="00D5086F"/>
    <w:rsid w:val="00D62FD7"/>
    <w:rsid w:val="00D65A23"/>
    <w:rsid w:val="00D673A9"/>
    <w:rsid w:val="00D767BF"/>
    <w:rsid w:val="00D8562B"/>
    <w:rsid w:val="00D85A7A"/>
    <w:rsid w:val="00D86158"/>
    <w:rsid w:val="00D97525"/>
    <w:rsid w:val="00DB08EE"/>
    <w:rsid w:val="00DB7AE1"/>
    <w:rsid w:val="00DC1BDB"/>
    <w:rsid w:val="00DD5238"/>
    <w:rsid w:val="00DD53B7"/>
    <w:rsid w:val="00DE4580"/>
    <w:rsid w:val="00DE5AA2"/>
    <w:rsid w:val="00DF0C77"/>
    <w:rsid w:val="00E3101D"/>
    <w:rsid w:val="00E421A9"/>
    <w:rsid w:val="00E43BD7"/>
    <w:rsid w:val="00E60C87"/>
    <w:rsid w:val="00E62F6F"/>
    <w:rsid w:val="00E74C37"/>
    <w:rsid w:val="00E757E7"/>
    <w:rsid w:val="00E86ADB"/>
    <w:rsid w:val="00E97FC0"/>
    <w:rsid w:val="00EA2305"/>
    <w:rsid w:val="00EA2CD9"/>
    <w:rsid w:val="00EB3A57"/>
    <w:rsid w:val="00EB79B6"/>
    <w:rsid w:val="00EC2ECD"/>
    <w:rsid w:val="00EC45BB"/>
    <w:rsid w:val="00EF465C"/>
    <w:rsid w:val="00EF4DAB"/>
    <w:rsid w:val="00F11575"/>
    <w:rsid w:val="00F146D4"/>
    <w:rsid w:val="00F32B7F"/>
    <w:rsid w:val="00F339B2"/>
    <w:rsid w:val="00F34933"/>
    <w:rsid w:val="00F34C41"/>
    <w:rsid w:val="00F527DF"/>
    <w:rsid w:val="00F63427"/>
    <w:rsid w:val="00F644BB"/>
    <w:rsid w:val="00F73E00"/>
    <w:rsid w:val="00F761C1"/>
    <w:rsid w:val="00F769B6"/>
    <w:rsid w:val="00F876A4"/>
    <w:rsid w:val="00F91EA0"/>
    <w:rsid w:val="00F952C7"/>
    <w:rsid w:val="00FD2F53"/>
    <w:rsid w:val="00FE214C"/>
    <w:rsid w:val="00FE5524"/>
    <w:rsid w:val="00FE6A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BBE03A"/>
  <w15:docId w15:val="{D3C40DEC-8945-4C8B-ABE6-3928D58FE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link w:val="11"/>
    <w:uiPriority w:val="9"/>
    <w:qFormat/>
    <w:rsid w:val="001772B8"/>
    <w:pPr>
      <w:widowControl w:val="0"/>
      <w:autoSpaceDE w:val="0"/>
      <w:autoSpaceDN w:val="0"/>
      <w:spacing w:before="1" w:after="0" w:line="240" w:lineRule="auto"/>
      <w:ind w:left="2150" w:right="2825" w:firstLine="0"/>
      <w:jc w:val="center"/>
      <w:outlineLvl w:val="0"/>
    </w:pPr>
    <w:rPr>
      <w:rFonts w:eastAsia="Times New Roman" w:cs="Times New Roman"/>
      <w:sz w:val="36"/>
      <w:szCs w:val="36"/>
      <w:lang w:eastAsia="en-US"/>
    </w:rPr>
  </w:style>
  <w:style w:type="paragraph" w:styleId="20">
    <w:name w:val="heading 2"/>
    <w:basedOn w:val="a3"/>
    <w:link w:val="21"/>
    <w:uiPriority w:val="9"/>
    <w:qFormat/>
    <w:rsid w:val="001772B8"/>
    <w:pPr>
      <w:widowControl w:val="0"/>
      <w:autoSpaceDE w:val="0"/>
      <w:autoSpaceDN w:val="0"/>
      <w:spacing w:after="0" w:line="240" w:lineRule="auto"/>
      <w:ind w:left="1045" w:right="2827" w:firstLine="0"/>
      <w:jc w:val="center"/>
      <w:outlineLvl w:val="1"/>
    </w:pPr>
    <w:rPr>
      <w:rFonts w:eastAsia="Times New Roman" w:cs="Times New Roman"/>
      <w:sz w:val="28"/>
      <w:szCs w:val="28"/>
      <w:lang w:eastAsia="en-US"/>
    </w:rPr>
  </w:style>
  <w:style w:type="paragraph" w:styleId="3">
    <w:name w:val="heading 3"/>
    <w:basedOn w:val="a3"/>
    <w:link w:val="30"/>
    <w:uiPriority w:val="9"/>
    <w:qFormat/>
    <w:rsid w:val="001772B8"/>
    <w:pPr>
      <w:widowControl w:val="0"/>
      <w:autoSpaceDE w:val="0"/>
      <w:autoSpaceDN w:val="0"/>
      <w:spacing w:after="0" w:line="240" w:lineRule="auto"/>
      <w:ind w:left="745" w:firstLine="0"/>
      <w:jc w:val="left"/>
      <w:outlineLvl w:val="2"/>
    </w:pPr>
    <w:rPr>
      <w:rFonts w:eastAsia="Times New Roman" w:cs="Times New Roman"/>
      <w:b/>
      <w:bCs/>
      <w:sz w:val="24"/>
      <w:szCs w:val="24"/>
      <w:lang w:eastAsia="en-US"/>
    </w:rPr>
  </w:style>
  <w:style w:type="paragraph" w:styleId="4">
    <w:name w:val="heading 4"/>
    <w:basedOn w:val="a3"/>
    <w:next w:val="a3"/>
    <w:link w:val="40"/>
    <w:uiPriority w:val="9"/>
    <w:unhideWhenUsed/>
    <w:qFormat/>
    <w:rsid w:val="00177AC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2"/>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2"/>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unhideWhenUsed/>
    <w:rsid w:val="00D85A7A"/>
    <w:pPr>
      <w:spacing w:after="0" w:line="240" w:lineRule="auto"/>
    </w:pPr>
    <w:rPr>
      <w:szCs w:val="20"/>
    </w:rPr>
  </w:style>
  <w:style w:type="character" w:customStyle="1" w:styleId="aff">
    <w:name w:val="Текст сноски Знак"/>
    <w:basedOn w:val="a4"/>
    <w:link w:val="afe"/>
    <w:uiPriority w:val="99"/>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3B2044"/>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3B2044"/>
    <w:rPr>
      <w:rFonts w:ascii="Tahoma" w:hAnsi="Tahoma" w:cs="Tahoma"/>
      <w:sz w:val="16"/>
      <w:szCs w:val="16"/>
    </w:rPr>
  </w:style>
  <w:style w:type="paragraph" w:styleId="aff3">
    <w:name w:val="Body Text"/>
    <w:basedOn w:val="a3"/>
    <w:link w:val="aff4"/>
    <w:uiPriority w:val="99"/>
    <w:unhideWhenUsed/>
    <w:qFormat/>
    <w:rsid w:val="003B2044"/>
    <w:pPr>
      <w:spacing w:after="120" w:line="256" w:lineRule="auto"/>
      <w:ind w:firstLine="0"/>
      <w:jc w:val="left"/>
    </w:pPr>
    <w:rPr>
      <w:rFonts w:ascii="Calibri" w:eastAsia="Calibri" w:hAnsi="Calibri" w:cs="Times New Roman"/>
      <w:sz w:val="28"/>
      <w:lang w:eastAsia="en-US"/>
    </w:rPr>
  </w:style>
  <w:style w:type="character" w:customStyle="1" w:styleId="aff4">
    <w:name w:val="Основной текст Знак"/>
    <w:basedOn w:val="a4"/>
    <w:link w:val="aff3"/>
    <w:uiPriority w:val="99"/>
    <w:rsid w:val="003B2044"/>
    <w:rPr>
      <w:rFonts w:ascii="Calibri" w:eastAsia="Calibri" w:hAnsi="Calibri" w:cs="Times New Roman"/>
      <w:sz w:val="28"/>
      <w:lang w:eastAsia="en-US"/>
    </w:rPr>
  </w:style>
  <w:style w:type="paragraph" w:customStyle="1" w:styleId="Style12">
    <w:name w:val="Style12"/>
    <w:basedOn w:val="a3"/>
    <w:uiPriority w:val="99"/>
    <w:rsid w:val="003B2044"/>
    <w:pPr>
      <w:widowControl w:val="0"/>
      <w:autoSpaceDE w:val="0"/>
      <w:autoSpaceDN w:val="0"/>
      <w:adjustRightInd w:val="0"/>
      <w:spacing w:after="0" w:line="240" w:lineRule="auto"/>
      <w:ind w:firstLine="0"/>
      <w:jc w:val="left"/>
    </w:pPr>
    <w:rPr>
      <w:rFonts w:eastAsia="Times New Roman" w:cs="Times New Roman"/>
      <w:sz w:val="24"/>
      <w:szCs w:val="24"/>
    </w:rPr>
  </w:style>
  <w:style w:type="table" w:styleId="aff5">
    <w:name w:val="Table Grid"/>
    <w:basedOn w:val="a5"/>
    <w:uiPriority w:val="59"/>
    <w:rsid w:val="003B2044"/>
    <w:pPr>
      <w:widowControl w:val="0"/>
      <w:autoSpaceDE w:val="0"/>
      <w:autoSpaceDN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Hyperlink"/>
    <w:basedOn w:val="a4"/>
    <w:uiPriority w:val="99"/>
    <w:unhideWhenUsed/>
    <w:rsid w:val="00CA5B91"/>
    <w:rPr>
      <w:color w:val="0563C1" w:themeColor="hyperlink"/>
      <w:u w:val="single"/>
    </w:rPr>
  </w:style>
  <w:style w:type="paragraph" w:styleId="aff7">
    <w:name w:val="Normal (Web)"/>
    <w:basedOn w:val="a3"/>
    <w:uiPriority w:val="99"/>
    <w:unhideWhenUsed/>
    <w:rsid w:val="00CA5B91"/>
    <w:pPr>
      <w:spacing w:before="100" w:beforeAutospacing="1" w:after="100" w:afterAutospacing="1" w:line="240" w:lineRule="auto"/>
      <w:ind w:firstLine="0"/>
      <w:jc w:val="left"/>
    </w:pPr>
    <w:rPr>
      <w:rFonts w:eastAsia="Times New Roman" w:cs="Times New Roman"/>
      <w:sz w:val="24"/>
      <w:szCs w:val="24"/>
    </w:rPr>
  </w:style>
  <w:style w:type="character" w:customStyle="1" w:styleId="29f8feahp-">
    <w:name w:val="_29f8feahp-"/>
    <w:basedOn w:val="a4"/>
    <w:rsid w:val="00CA5B91"/>
  </w:style>
  <w:style w:type="paragraph" w:styleId="aff8">
    <w:name w:val="No Spacing"/>
    <w:aliases w:val="основа"/>
    <w:link w:val="aff9"/>
    <w:uiPriority w:val="1"/>
    <w:qFormat/>
    <w:rsid w:val="00E3101D"/>
    <w:pPr>
      <w:spacing w:after="0" w:line="240" w:lineRule="auto"/>
    </w:pPr>
    <w:rPr>
      <w:rFonts w:ascii="Calibri" w:eastAsia="Calibri" w:hAnsi="Calibri" w:cs="Times New Roman"/>
      <w:lang w:eastAsia="en-US"/>
    </w:rPr>
  </w:style>
  <w:style w:type="character" w:customStyle="1" w:styleId="aff9">
    <w:name w:val="Без интервала Знак"/>
    <w:aliases w:val="основа Знак"/>
    <w:link w:val="aff8"/>
    <w:uiPriority w:val="1"/>
    <w:locked/>
    <w:rsid w:val="00E3101D"/>
    <w:rPr>
      <w:rFonts w:ascii="Calibri" w:eastAsia="Calibri" w:hAnsi="Calibri" w:cs="Times New Roman"/>
      <w:lang w:eastAsia="en-US"/>
    </w:rPr>
  </w:style>
  <w:style w:type="character" w:customStyle="1" w:styleId="21">
    <w:name w:val="Заголовок 2 Знак"/>
    <w:basedOn w:val="a4"/>
    <w:link w:val="20"/>
    <w:uiPriority w:val="9"/>
    <w:rsid w:val="001772B8"/>
    <w:rPr>
      <w:rFonts w:ascii="Times New Roman" w:eastAsia="Times New Roman" w:hAnsi="Times New Roman" w:cs="Times New Roman"/>
      <w:sz w:val="28"/>
      <w:szCs w:val="28"/>
      <w:lang w:eastAsia="en-US"/>
    </w:rPr>
  </w:style>
  <w:style w:type="character" w:customStyle="1" w:styleId="30">
    <w:name w:val="Заголовок 3 Знак"/>
    <w:basedOn w:val="a4"/>
    <w:link w:val="3"/>
    <w:uiPriority w:val="9"/>
    <w:rsid w:val="001772B8"/>
    <w:rPr>
      <w:rFonts w:ascii="Times New Roman" w:eastAsia="Times New Roman" w:hAnsi="Times New Roman" w:cs="Times New Roman"/>
      <w:b/>
      <w:bCs/>
      <w:sz w:val="24"/>
      <w:szCs w:val="24"/>
      <w:lang w:eastAsia="en-US"/>
    </w:rPr>
  </w:style>
  <w:style w:type="paragraph" w:styleId="affa">
    <w:name w:val="List Paragraph"/>
    <w:basedOn w:val="a3"/>
    <w:link w:val="affb"/>
    <w:uiPriority w:val="34"/>
    <w:qFormat/>
    <w:rsid w:val="001772B8"/>
    <w:pPr>
      <w:widowControl w:val="0"/>
      <w:autoSpaceDE w:val="0"/>
      <w:autoSpaceDN w:val="0"/>
      <w:spacing w:after="0" w:line="240" w:lineRule="auto"/>
      <w:ind w:left="1198" w:hanging="360"/>
    </w:pPr>
    <w:rPr>
      <w:rFonts w:eastAsia="Times New Roman" w:cs="Times New Roman"/>
      <w:sz w:val="22"/>
      <w:lang w:eastAsia="en-US"/>
    </w:rPr>
  </w:style>
  <w:style w:type="character" w:customStyle="1" w:styleId="11">
    <w:name w:val="Заголовок 1 Знак"/>
    <w:basedOn w:val="a4"/>
    <w:link w:val="10"/>
    <w:uiPriority w:val="9"/>
    <w:rsid w:val="001772B8"/>
    <w:rPr>
      <w:rFonts w:ascii="Times New Roman" w:eastAsia="Times New Roman" w:hAnsi="Times New Roman" w:cs="Times New Roman"/>
      <w:sz w:val="36"/>
      <w:szCs w:val="36"/>
      <w:lang w:eastAsia="en-US"/>
    </w:rPr>
  </w:style>
  <w:style w:type="table" w:customStyle="1" w:styleId="TableNormal">
    <w:name w:val="Table Normal"/>
    <w:uiPriority w:val="2"/>
    <w:semiHidden/>
    <w:unhideWhenUsed/>
    <w:qFormat/>
    <w:rsid w:val="001772B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fc">
    <w:name w:val="Title"/>
    <w:basedOn w:val="a3"/>
    <w:link w:val="affd"/>
    <w:uiPriority w:val="1"/>
    <w:qFormat/>
    <w:rsid w:val="001772B8"/>
    <w:pPr>
      <w:widowControl w:val="0"/>
      <w:autoSpaceDE w:val="0"/>
      <w:autoSpaceDN w:val="0"/>
      <w:spacing w:before="85" w:after="0" w:line="240" w:lineRule="auto"/>
      <w:ind w:left="2153" w:right="2738" w:firstLine="0"/>
      <w:jc w:val="center"/>
    </w:pPr>
    <w:rPr>
      <w:rFonts w:eastAsia="Times New Roman" w:cs="Times New Roman"/>
      <w:b/>
      <w:bCs/>
      <w:sz w:val="36"/>
      <w:szCs w:val="36"/>
      <w:lang w:eastAsia="en-US"/>
    </w:rPr>
  </w:style>
  <w:style w:type="character" w:customStyle="1" w:styleId="affd">
    <w:name w:val="Заголовок Знак"/>
    <w:basedOn w:val="a4"/>
    <w:link w:val="affc"/>
    <w:uiPriority w:val="1"/>
    <w:rsid w:val="001772B8"/>
    <w:rPr>
      <w:rFonts w:ascii="Times New Roman" w:eastAsia="Times New Roman" w:hAnsi="Times New Roman" w:cs="Times New Roman"/>
      <w:b/>
      <w:bCs/>
      <w:sz w:val="36"/>
      <w:szCs w:val="36"/>
      <w:lang w:eastAsia="en-US"/>
    </w:rPr>
  </w:style>
  <w:style w:type="paragraph" w:customStyle="1" w:styleId="TableParagraph">
    <w:name w:val="Table Paragraph"/>
    <w:basedOn w:val="a3"/>
    <w:uiPriority w:val="1"/>
    <w:qFormat/>
    <w:rsid w:val="001772B8"/>
    <w:pPr>
      <w:widowControl w:val="0"/>
      <w:autoSpaceDE w:val="0"/>
      <w:autoSpaceDN w:val="0"/>
      <w:spacing w:after="0" w:line="240" w:lineRule="auto"/>
      <w:ind w:firstLine="0"/>
      <w:jc w:val="left"/>
    </w:pPr>
    <w:rPr>
      <w:rFonts w:eastAsia="Times New Roman" w:cs="Times New Roman"/>
      <w:sz w:val="22"/>
      <w:lang w:eastAsia="en-US"/>
    </w:rPr>
  </w:style>
  <w:style w:type="paragraph" w:customStyle="1" w:styleId="Default">
    <w:name w:val="Default"/>
    <w:rsid w:val="001772B8"/>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4">
    <w:name w:val="c4"/>
    <w:rsid w:val="001772B8"/>
  </w:style>
  <w:style w:type="character" w:customStyle="1" w:styleId="40">
    <w:name w:val="Заголовок 4 Знак"/>
    <w:basedOn w:val="a4"/>
    <w:link w:val="4"/>
    <w:uiPriority w:val="9"/>
    <w:rsid w:val="00177AC3"/>
    <w:rPr>
      <w:rFonts w:asciiTheme="majorHAnsi" w:eastAsiaTheme="majorEastAsia" w:hAnsiTheme="majorHAnsi" w:cstheme="majorBidi"/>
      <w:b/>
      <w:bCs/>
      <w:i/>
      <w:iCs/>
      <w:color w:val="5B9BD5" w:themeColor="accent1"/>
      <w:sz w:val="20"/>
    </w:rPr>
  </w:style>
  <w:style w:type="paragraph" w:customStyle="1" w:styleId="s52">
    <w:name w:val="s_52"/>
    <w:basedOn w:val="a3"/>
    <w:rsid w:val="00653F64"/>
    <w:pPr>
      <w:spacing w:before="100" w:beforeAutospacing="1" w:after="100" w:afterAutospacing="1" w:line="240" w:lineRule="auto"/>
      <w:ind w:firstLine="0"/>
      <w:jc w:val="left"/>
    </w:pPr>
    <w:rPr>
      <w:rFonts w:eastAsia="Times New Roman" w:cs="Times New Roman"/>
      <w:sz w:val="24"/>
      <w:szCs w:val="24"/>
    </w:rPr>
  </w:style>
  <w:style w:type="character" w:customStyle="1" w:styleId="FontStyle30">
    <w:name w:val="Font Style30"/>
    <w:basedOn w:val="a4"/>
    <w:uiPriority w:val="99"/>
    <w:rsid w:val="00653F64"/>
    <w:rPr>
      <w:rFonts w:ascii="Times New Roman" w:hAnsi="Times New Roman" w:cs="Times New Roman" w:hint="default"/>
      <w:b/>
      <w:bCs/>
      <w:color w:val="000000"/>
      <w:sz w:val="26"/>
      <w:szCs w:val="26"/>
    </w:rPr>
  </w:style>
  <w:style w:type="character" w:customStyle="1" w:styleId="affe">
    <w:name w:val="Основной текст_"/>
    <w:basedOn w:val="a4"/>
    <w:link w:val="16"/>
    <w:rsid w:val="00653F64"/>
    <w:rPr>
      <w:rFonts w:ascii="Times New Roman" w:eastAsia="Times New Roman" w:hAnsi="Times New Roman"/>
      <w:sz w:val="28"/>
      <w:szCs w:val="28"/>
    </w:rPr>
  </w:style>
  <w:style w:type="paragraph" w:customStyle="1" w:styleId="16">
    <w:name w:val="Основной текст1"/>
    <w:basedOn w:val="a3"/>
    <w:link w:val="affe"/>
    <w:rsid w:val="00653F64"/>
    <w:pPr>
      <w:widowControl w:val="0"/>
      <w:spacing w:after="0" w:line="276" w:lineRule="auto"/>
      <w:ind w:firstLine="0"/>
      <w:jc w:val="left"/>
    </w:pPr>
    <w:rPr>
      <w:rFonts w:eastAsia="Times New Roman"/>
      <w:sz w:val="28"/>
      <w:szCs w:val="28"/>
    </w:rPr>
  </w:style>
  <w:style w:type="paragraph" w:customStyle="1" w:styleId="c13">
    <w:name w:val="c13"/>
    <w:basedOn w:val="a3"/>
    <w:rsid w:val="002E1A0E"/>
    <w:pPr>
      <w:spacing w:before="100" w:beforeAutospacing="1" w:after="100" w:afterAutospacing="1" w:line="240" w:lineRule="auto"/>
      <w:ind w:firstLine="0"/>
      <w:jc w:val="left"/>
    </w:pPr>
    <w:rPr>
      <w:rFonts w:eastAsia="Times New Roman" w:cs="Times New Roman"/>
      <w:sz w:val="24"/>
      <w:szCs w:val="24"/>
    </w:rPr>
  </w:style>
  <w:style w:type="table" w:customStyle="1" w:styleId="43">
    <w:name w:val="Сетка таблицы4"/>
    <w:basedOn w:val="a5"/>
    <w:next w:val="aff5"/>
    <w:uiPriority w:val="59"/>
    <w:rsid w:val="00236E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Body Text Indent"/>
    <w:basedOn w:val="a3"/>
    <w:link w:val="afff0"/>
    <w:unhideWhenUsed/>
    <w:rsid w:val="00EC45BB"/>
    <w:pPr>
      <w:spacing w:after="120"/>
      <w:ind w:left="283"/>
    </w:pPr>
  </w:style>
  <w:style w:type="character" w:customStyle="1" w:styleId="afff0">
    <w:name w:val="Основной текст с отступом Знак"/>
    <w:basedOn w:val="a4"/>
    <w:link w:val="afff"/>
    <w:rsid w:val="00EC45BB"/>
    <w:rPr>
      <w:rFonts w:ascii="Times New Roman" w:hAnsi="Times New Roman"/>
      <w:sz w:val="20"/>
    </w:rPr>
  </w:style>
  <w:style w:type="paragraph" w:customStyle="1" w:styleId="ParaAttribute30">
    <w:name w:val="ParaAttribute30"/>
    <w:rsid w:val="00EC45BB"/>
    <w:pPr>
      <w:spacing w:after="0"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uiPriority w:val="99"/>
    <w:rsid w:val="00EC45BB"/>
    <w:rPr>
      <w:rFonts w:ascii="Times New Roman" w:eastAsia="Times New Roman"/>
      <w:i/>
      <w:sz w:val="28"/>
    </w:rPr>
  </w:style>
  <w:style w:type="paragraph" w:customStyle="1" w:styleId="ParaAttribute38">
    <w:name w:val="ParaAttribute38"/>
    <w:rsid w:val="00EC45BB"/>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EC45BB"/>
    <w:rPr>
      <w:rFonts w:ascii="Times New Roman" w:eastAsia="Times New Roman"/>
      <w:i/>
      <w:sz w:val="28"/>
      <w:u w:val="single"/>
    </w:rPr>
  </w:style>
  <w:style w:type="character" w:customStyle="1" w:styleId="CharAttribute502">
    <w:name w:val="CharAttribute502"/>
    <w:rsid w:val="00EC45BB"/>
    <w:rPr>
      <w:rFonts w:ascii="Times New Roman" w:eastAsia="Times New Roman"/>
      <w:i/>
      <w:sz w:val="28"/>
    </w:rPr>
  </w:style>
  <w:style w:type="character" w:customStyle="1" w:styleId="CharAttribute511">
    <w:name w:val="CharAttribute511"/>
    <w:uiPriority w:val="99"/>
    <w:rsid w:val="00EC45BB"/>
    <w:rPr>
      <w:rFonts w:ascii="Times New Roman" w:eastAsia="Times New Roman"/>
      <w:sz w:val="28"/>
    </w:rPr>
  </w:style>
  <w:style w:type="character" w:customStyle="1" w:styleId="CharAttribute512">
    <w:name w:val="CharAttribute512"/>
    <w:rsid w:val="00EC45BB"/>
    <w:rPr>
      <w:rFonts w:ascii="Times New Roman" w:eastAsia="Times New Roman"/>
      <w:sz w:val="28"/>
    </w:rPr>
  </w:style>
  <w:style w:type="character" w:customStyle="1" w:styleId="CharAttribute3">
    <w:name w:val="CharAttribute3"/>
    <w:rsid w:val="00EC45BB"/>
    <w:rPr>
      <w:rFonts w:ascii="Times New Roman" w:eastAsia="Batang" w:hAnsi="Batang"/>
      <w:sz w:val="28"/>
    </w:rPr>
  </w:style>
  <w:style w:type="character" w:customStyle="1" w:styleId="CharAttribute1">
    <w:name w:val="CharAttribute1"/>
    <w:rsid w:val="00EC45BB"/>
    <w:rPr>
      <w:rFonts w:ascii="Times New Roman" w:eastAsia="Gulim" w:hAnsi="Gulim"/>
      <w:sz w:val="28"/>
    </w:rPr>
  </w:style>
  <w:style w:type="character" w:customStyle="1" w:styleId="CharAttribute0">
    <w:name w:val="CharAttribute0"/>
    <w:rsid w:val="00EC45BB"/>
    <w:rPr>
      <w:rFonts w:ascii="Times New Roman" w:eastAsia="Times New Roman" w:hAnsi="Times New Roman"/>
      <w:sz w:val="28"/>
    </w:rPr>
  </w:style>
  <w:style w:type="character" w:customStyle="1" w:styleId="CharAttribute2">
    <w:name w:val="CharAttribute2"/>
    <w:rsid w:val="00EC45BB"/>
    <w:rPr>
      <w:rFonts w:ascii="Times New Roman" w:eastAsia="Batang" w:hAnsi="Batang"/>
      <w:color w:val="00000A"/>
      <w:sz w:val="28"/>
    </w:rPr>
  </w:style>
  <w:style w:type="paragraph" w:styleId="32">
    <w:name w:val="Body Text Indent 3"/>
    <w:basedOn w:val="a3"/>
    <w:link w:val="33"/>
    <w:unhideWhenUsed/>
    <w:rsid w:val="00EC45BB"/>
    <w:pPr>
      <w:spacing w:before="64" w:after="120" w:line="240" w:lineRule="auto"/>
      <w:ind w:left="283" w:right="816" w:firstLine="0"/>
    </w:pPr>
    <w:rPr>
      <w:rFonts w:ascii="Calibri" w:eastAsia="Calibri" w:hAnsi="Calibri" w:cs="Times New Roman"/>
      <w:sz w:val="16"/>
      <w:szCs w:val="16"/>
      <w:lang w:val="x-none" w:eastAsia="en-US"/>
    </w:rPr>
  </w:style>
  <w:style w:type="character" w:customStyle="1" w:styleId="33">
    <w:name w:val="Основной текст с отступом 3 Знак"/>
    <w:basedOn w:val="a4"/>
    <w:link w:val="32"/>
    <w:rsid w:val="00EC45BB"/>
    <w:rPr>
      <w:rFonts w:ascii="Calibri" w:eastAsia="Calibri" w:hAnsi="Calibri" w:cs="Times New Roman"/>
      <w:sz w:val="16"/>
      <w:szCs w:val="16"/>
      <w:lang w:val="x-none" w:eastAsia="en-US"/>
    </w:rPr>
  </w:style>
  <w:style w:type="paragraph" w:styleId="23">
    <w:name w:val="Body Text Indent 2"/>
    <w:basedOn w:val="a3"/>
    <w:link w:val="24"/>
    <w:unhideWhenUsed/>
    <w:rsid w:val="00EC45BB"/>
    <w:pPr>
      <w:spacing w:before="64" w:after="120" w:line="480" w:lineRule="auto"/>
      <w:ind w:left="283" w:right="816" w:firstLine="0"/>
    </w:pPr>
    <w:rPr>
      <w:rFonts w:ascii="Calibri" w:eastAsia="Calibri" w:hAnsi="Calibri" w:cs="Times New Roman"/>
      <w:sz w:val="22"/>
      <w:lang w:val="x-none" w:eastAsia="en-US"/>
    </w:rPr>
  </w:style>
  <w:style w:type="character" w:customStyle="1" w:styleId="24">
    <w:name w:val="Основной текст с отступом 2 Знак"/>
    <w:basedOn w:val="a4"/>
    <w:link w:val="23"/>
    <w:rsid w:val="00EC45BB"/>
    <w:rPr>
      <w:rFonts w:ascii="Calibri" w:eastAsia="Calibri" w:hAnsi="Calibri" w:cs="Times New Roman"/>
      <w:lang w:val="x-none" w:eastAsia="en-US"/>
    </w:rPr>
  </w:style>
  <w:style w:type="character" w:customStyle="1" w:styleId="CharAttribute504">
    <w:name w:val="CharAttribute504"/>
    <w:rsid w:val="00EC45BB"/>
    <w:rPr>
      <w:rFonts w:ascii="Times New Roman" w:eastAsia="Times New Roman"/>
      <w:sz w:val="28"/>
    </w:rPr>
  </w:style>
  <w:style w:type="paragraph" w:customStyle="1" w:styleId="210">
    <w:name w:val="Основной текст 21"/>
    <w:basedOn w:val="a3"/>
    <w:rsid w:val="00EC45BB"/>
    <w:pPr>
      <w:overflowPunct w:val="0"/>
      <w:autoSpaceDE w:val="0"/>
      <w:autoSpaceDN w:val="0"/>
      <w:adjustRightInd w:val="0"/>
      <w:spacing w:after="0" w:line="360" w:lineRule="auto"/>
      <w:ind w:firstLine="539"/>
      <w:textAlignment w:val="baseline"/>
    </w:pPr>
    <w:rPr>
      <w:rFonts w:eastAsia="Times New Roman" w:cs="Times New Roman"/>
      <w:sz w:val="28"/>
      <w:szCs w:val="20"/>
    </w:rPr>
  </w:style>
  <w:style w:type="paragraph" w:styleId="afff1">
    <w:name w:val="Block Text"/>
    <w:basedOn w:val="a3"/>
    <w:rsid w:val="00EC45BB"/>
    <w:pPr>
      <w:shd w:val="clear" w:color="auto" w:fill="FFFFFF"/>
      <w:spacing w:after="0" w:line="360" w:lineRule="auto"/>
      <w:ind w:left="-709" w:right="-9" w:firstLine="709"/>
    </w:pPr>
    <w:rPr>
      <w:rFonts w:eastAsia="Times New Roman" w:cs="Times New Roman"/>
      <w:spacing w:val="5"/>
      <w:sz w:val="24"/>
      <w:szCs w:val="20"/>
    </w:rPr>
  </w:style>
  <w:style w:type="paragraph" w:customStyle="1" w:styleId="ParaAttribute0">
    <w:name w:val="ParaAttribute0"/>
    <w:rsid w:val="00EC45BB"/>
    <w:pPr>
      <w:spacing w:after="0" w:line="240" w:lineRule="auto"/>
    </w:pPr>
    <w:rPr>
      <w:rFonts w:ascii="Times New Roman" w:eastAsia="№Е" w:hAnsi="Times New Roman" w:cs="Times New Roman"/>
      <w:sz w:val="20"/>
      <w:szCs w:val="20"/>
    </w:rPr>
  </w:style>
  <w:style w:type="paragraph" w:customStyle="1" w:styleId="ParaAttribute8">
    <w:name w:val="ParaAttribute8"/>
    <w:rsid w:val="00EC45BB"/>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EC45BB"/>
    <w:rPr>
      <w:rFonts w:ascii="Times New Roman" w:eastAsia="Times New Roman"/>
      <w:sz w:val="28"/>
    </w:rPr>
  </w:style>
  <w:style w:type="character" w:customStyle="1" w:styleId="CharAttribute269">
    <w:name w:val="CharAttribute269"/>
    <w:rsid w:val="00EC45BB"/>
    <w:rPr>
      <w:rFonts w:ascii="Times New Roman" w:eastAsia="Times New Roman"/>
      <w:i/>
      <w:sz w:val="28"/>
    </w:rPr>
  </w:style>
  <w:style w:type="character" w:customStyle="1" w:styleId="CharAttribute271">
    <w:name w:val="CharAttribute271"/>
    <w:rsid w:val="00EC45BB"/>
    <w:rPr>
      <w:rFonts w:ascii="Times New Roman" w:eastAsia="Times New Roman"/>
      <w:b/>
      <w:sz w:val="28"/>
    </w:rPr>
  </w:style>
  <w:style w:type="character" w:customStyle="1" w:styleId="CharAttribute272">
    <w:name w:val="CharAttribute272"/>
    <w:rsid w:val="00EC45BB"/>
    <w:rPr>
      <w:rFonts w:ascii="Times New Roman" w:eastAsia="Times New Roman"/>
      <w:sz w:val="28"/>
    </w:rPr>
  </w:style>
  <w:style w:type="character" w:customStyle="1" w:styleId="CharAttribute273">
    <w:name w:val="CharAttribute273"/>
    <w:rsid w:val="00EC45BB"/>
    <w:rPr>
      <w:rFonts w:ascii="Times New Roman" w:eastAsia="Times New Roman"/>
      <w:sz w:val="28"/>
    </w:rPr>
  </w:style>
  <w:style w:type="character" w:customStyle="1" w:styleId="CharAttribute274">
    <w:name w:val="CharAttribute274"/>
    <w:rsid w:val="00EC45BB"/>
    <w:rPr>
      <w:rFonts w:ascii="Times New Roman" w:eastAsia="Times New Roman"/>
      <w:sz w:val="28"/>
    </w:rPr>
  </w:style>
  <w:style w:type="character" w:customStyle="1" w:styleId="CharAttribute275">
    <w:name w:val="CharAttribute275"/>
    <w:rsid w:val="00EC45BB"/>
    <w:rPr>
      <w:rFonts w:ascii="Times New Roman" w:eastAsia="Times New Roman"/>
      <w:b/>
      <w:i/>
      <w:sz w:val="28"/>
    </w:rPr>
  </w:style>
  <w:style w:type="character" w:customStyle="1" w:styleId="CharAttribute276">
    <w:name w:val="CharAttribute276"/>
    <w:rsid w:val="00EC45BB"/>
    <w:rPr>
      <w:rFonts w:ascii="Times New Roman" w:eastAsia="Times New Roman"/>
      <w:sz w:val="28"/>
    </w:rPr>
  </w:style>
  <w:style w:type="character" w:customStyle="1" w:styleId="CharAttribute277">
    <w:name w:val="CharAttribute277"/>
    <w:rsid w:val="00EC45BB"/>
    <w:rPr>
      <w:rFonts w:ascii="Times New Roman" w:eastAsia="Times New Roman"/>
      <w:b/>
      <w:i/>
      <w:color w:val="00000A"/>
      <w:sz w:val="28"/>
    </w:rPr>
  </w:style>
  <w:style w:type="character" w:customStyle="1" w:styleId="CharAttribute278">
    <w:name w:val="CharAttribute278"/>
    <w:rsid w:val="00EC45BB"/>
    <w:rPr>
      <w:rFonts w:ascii="Times New Roman" w:eastAsia="Times New Roman"/>
      <w:color w:val="00000A"/>
      <w:sz w:val="28"/>
    </w:rPr>
  </w:style>
  <w:style w:type="character" w:customStyle="1" w:styleId="CharAttribute279">
    <w:name w:val="CharAttribute279"/>
    <w:rsid w:val="00EC45BB"/>
    <w:rPr>
      <w:rFonts w:ascii="Times New Roman" w:eastAsia="Times New Roman"/>
      <w:color w:val="00000A"/>
      <w:sz w:val="28"/>
    </w:rPr>
  </w:style>
  <w:style w:type="character" w:customStyle="1" w:styleId="CharAttribute280">
    <w:name w:val="CharAttribute280"/>
    <w:rsid w:val="00EC45BB"/>
    <w:rPr>
      <w:rFonts w:ascii="Times New Roman" w:eastAsia="Times New Roman"/>
      <w:color w:val="00000A"/>
      <w:sz w:val="28"/>
    </w:rPr>
  </w:style>
  <w:style w:type="character" w:customStyle="1" w:styleId="CharAttribute281">
    <w:name w:val="CharAttribute281"/>
    <w:rsid w:val="00EC45BB"/>
    <w:rPr>
      <w:rFonts w:ascii="Times New Roman" w:eastAsia="Times New Roman"/>
      <w:color w:val="00000A"/>
      <w:sz w:val="28"/>
    </w:rPr>
  </w:style>
  <w:style w:type="character" w:customStyle="1" w:styleId="CharAttribute282">
    <w:name w:val="CharAttribute282"/>
    <w:rsid w:val="00EC45BB"/>
    <w:rPr>
      <w:rFonts w:ascii="Times New Roman" w:eastAsia="Times New Roman"/>
      <w:color w:val="00000A"/>
      <w:sz w:val="28"/>
    </w:rPr>
  </w:style>
  <w:style w:type="character" w:customStyle="1" w:styleId="CharAttribute283">
    <w:name w:val="CharAttribute283"/>
    <w:rsid w:val="00EC45BB"/>
    <w:rPr>
      <w:rFonts w:ascii="Times New Roman" w:eastAsia="Times New Roman"/>
      <w:i/>
      <w:color w:val="00000A"/>
      <w:sz w:val="28"/>
    </w:rPr>
  </w:style>
  <w:style w:type="character" w:customStyle="1" w:styleId="CharAttribute284">
    <w:name w:val="CharAttribute284"/>
    <w:rsid w:val="00EC45BB"/>
    <w:rPr>
      <w:rFonts w:ascii="Times New Roman" w:eastAsia="Times New Roman"/>
      <w:sz w:val="28"/>
    </w:rPr>
  </w:style>
  <w:style w:type="character" w:customStyle="1" w:styleId="CharAttribute285">
    <w:name w:val="CharAttribute285"/>
    <w:rsid w:val="00EC45BB"/>
    <w:rPr>
      <w:rFonts w:ascii="Times New Roman" w:eastAsia="Times New Roman"/>
      <w:sz w:val="28"/>
    </w:rPr>
  </w:style>
  <w:style w:type="character" w:customStyle="1" w:styleId="CharAttribute286">
    <w:name w:val="CharAttribute286"/>
    <w:rsid w:val="00EC45BB"/>
    <w:rPr>
      <w:rFonts w:ascii="Times New Roman" w:eastAsia="Times New Roman"/>
      <w:sz w:val="28"/>
    </w:rPr>
  </w:style>
  <w:style w:type="character" w:customStyle="1" w:styleId="CharAttribute287">
    <w:name w:val="CharAttribute287"/>
    <w:rsid w:val="00EC45BB"/>
    <w:rPr>
      <w:rFonts w:ascii="Times New Roman" w:eastAsia="Times New Roman"/>
      <w:sz w:val="28"/>
    </w:rPr>
  </w:style>
  <w:style w:type="character" w:customStyle="1" w:styleId="CharAttribute288">
    <w:name w:val="CharAttribute288"/>
    <w:rsid w:val="00EC45BB"/>
    <w:rPr>
      <w:rFonts w:ascii="Times New Roman" w:eastAsia="Times New Roman"/>
      <w:sz w:val="28"/>
    </w:rPr>
  </w:style>
  <w:style w:type="character" w:customStyle="1" w:styleId="CharAttribute289">
    <w:name w:val="CharAttribute289"/>
    <w:rsid w:val="00EC45BB"/>
    <w:rPr>
      <w:rFonts w:ascii="Times New Roman" w:eastAsia="Times New Roman"/>
      <w:sz w:val="28"/>
    </w:rPr>
  </w:style>
  <w:style w:type="character" w:customStyle="1" w:styleId="CharAttribute290">
    <w:name w:val="CharAttribute290"/>
    <w:rsid w:val="00EC45BB"/>
    <w:rPr>
      <w:rFonts w:ascii="Times New Roman" w:eastAsia="Times New Roman"/>
      <w:sz w:val="28"/>
    </w:rPr>
  </w:style>
  <w:style w:type="character" w:customStyle="1" w:styleId="CharAttribute291">
    <w:name w:val="CharAttribute291"/>
    <w:rsid w:val="00EC45BB"/>
    <w:rPr>
      <w:rFonts w:ascii="Times New Roman" w:eastAsia="Times New Roman"/>
      <w:sz w:val="28"/>
    </w:rPr>
  </w:style>
  <w:style w:type="character" w:customStyle="1" w:styleId="CharAttribute292">
    <w:name w:val="CharAttribute292"/>
    <w:rsid w:val="00EC45BB"/>
    <w:rPr>
      <w:rFonts w:ascii="Times New Roman" w:eastAsia="Times New Roman"/>
      <w:sz w:val="28"/>
    </w:rPr>
  </w:style>
  <w:style w:type="character" w:customStyle="1" w:styleId="CharAttribute293">
    <w:name w:val="CharAttribute293"/>
    <w:rsid w:val="00EC45BB"/>
    <w:rPr>
      <w:rFonts w:ascii="Times New Roman" w:eastAsia="Times New Roman"/>
      <w:sz w:val="28"/>
    </w:rPr>
  </w:style>
  <w:style w:type="character" w:customStyle="1" w:styleId="CharAttribute294">
    <w:name w:val="CharAttribute294"/>
    <w:rsid w:val="00EC45BB"/>
    <w:rPr>
      <w:rFonts w:ascii="Times New Roman" w:eastAsia="Times New Roman"/>
      <w:sz w:val="28"/>
    </w:rPr>
  </w:style>
  <w:style w:type="character" w:customStyle="1" w:styleId="CharAttribute295">
    <w:name w:val="CharAttribute295"/>
    <w:rsid w:val="00EC45BB"/>
    <w:rPr>
      <w:rFonts w:ascii="Times New Roman" w:eastAsia="Times New Roman"/>
      <w:sz w:val="28"/>
    </w:rPr>
  </w:style>
  <w:style w:type="character" w:customStyle="1" w:styleId="CharAttribute296">
    <w:name w:val="CharAttribute296"/>
    <w:rsid w:val="00EC45BB"/>
    <w:rPr>
      <w:rFonts w:ascii="Times New Roman" w:eastAsia="Times New Roman"/>
      <w:sz w:val="28"/>
    </w:rPr>
  </w:style>
  <w:style w:type="character" w:customStyle="1" w:styleId="CharAttribute297">
    <w:name w:val="CharAttribute297"/>
    <w:rsid w:val="00EC45BB"/>
    <w:rPr>
      <w:rFonts w:ascii="Times New Roman" w:eastAsia="Times New Roman"/>
      <w:sz w:val="28"/>
    </w:rPr>
  </w:style>
  <w:style w:type="character" w:customStyle="1" w:styleId="CharAttribute298">
    <w:name w:val="CharAttribute298"/>
    <w:rsid w:val="00EC45BB"/>
    <w:rPr>
      <w:rFonts w:ascii="Times New Roman" w:eastAsia="Times New Roman"/>
      <w:sz w:val="28"/>
    </w:rPr>
  </w:style>
  <w:style w:type="character" w:customStyle="1" w:styleId="CharAttribute299">
    <w:name w:val="CharAttribute299"/>
    <w:rsid w:val="00EC45BB"/>
    <w:rPr>
      <w:rFonts w:ascii="Times New Roman" w:eastAsia="Times New Roman"/>
      <w:sz w:val="28"/>
    </w:rPr>
  </w:style>
  <w:style w:type="character" w:customStyle="1" w:styleId="CharAttribute300">
    <w:name w:val="CharAttribute300"/>
    <w:rsid w:val="00EC45BB"/>
    <w:rPr>
      <w:rFonts w:ascii="Times New Roman" w:eastAsia="Times New Roman"/>
      <w:color w:val="00000A"/>
      <w:sz w:val="28"/>
    </w:rPr>
  </w:style>
  <w:style w:type="character" w:customStyle="1" w:styleId="CharAttribute301">
    <w:name w:val="CharAttribute301"/>
    <w:rsid w:val="00EC45BB"/>
    <w:rPr>
      <w:rFonts w:ascii="Times New Roman" w:eastAsia="Times New Roman"/>
      <w:color w:val="00000A"/>
      <w:sz w:val="28"/>
    </w:rPr>
  </w:style>
  <w:style w:type="character" w:customStyle="1" w:styleId="CharAttribute303">
    <w:name w:val="CharAttribute303"/>
    <w:rsid w:val="00EC45BB"/>
    <w:rPr>
      <w:rFonts w:ascii="Times New Roman" w:eastAsia="Times New Roman"/>
      <w:b/>
      <w:sz w:val="28"/>
    </w:rPr>
  </w:style>
  <w:style w:type="character" w:customStyle="1" w:styleId="CharAttribute304">
    <w:name w:val="CharAttribute304"/>
    <w:rsid w:val="00EC45BB"/>
    <w:rPr>
      <w:rFonts w:ascii="Times New Roman" w:eastAsia="Times New Roman"/>
      <w:sz w:val="28"/>
    </w:rPr>
  </w:style>
  <w:style w:type="character" w:customStyle="1" w:styleId="CharAttribute305">
    <w:name w:val="CharAttribute305"/>
    <w:rsid w:val="00EC45BB"/>
    <w:rPr>
      <w:rFonts w:ascii="Times New Roman" w:eastAsia="Times New Roman"/>
      <w:sz w:val="28"/>
    </w:rPr>
  </w:style>
  <w:style w:type="character" w:customStyle="1" w:styleId="CharAttribute306">
    <w:name w:val="CharAttribute306"/>
    <w:rsid w:val="00EC45BB"/>
    <w:rPr>
      <w:rFonts w:ascii="Times New Roman" w:eastAsia="Times New Roman"/>
      <w:sz w:val="28"/>
    </w:rPr>
  </w:style>
  <w:style w:type="character" w:customStyle="1" w:styleId="CharAttribute307">
    <w:name w:val="CharAttribute307"/>
    <w:rsid w:val="00EC45BB"/>
    <w:rPr>
      <w:rFonts w:ascii="Times New Roman" w:eastAsia="Times New Roman"/>
      <w:sz w:val="28"/>
    </w:rPr>
  </w:style>
  <w:style w:type="character" w:customStyle="1" w:styleId="CharAttribute308">
    <w:name w:val="CharAttribute308"/>
    <w:rsid w:val="00EC45BB"/>
    <w:rPr>
      <w:rFonts w:ascii="Times New Roman" w:eastAsia="Times New Roman"/>
      <w:sz w:val="28"/>
    </w:rPr>
  </w:style>
  <w:style w:type="character" w:customStyle="1" w:styleId="CharAttribute309">
    <w:name w:val="CharAttribute309"/>
    <w:rsid w:val="00EC45BB"/>
    <w:rPr>
      <w:rFonts w:ascii="Times New Roman" w:eastAsia="Times New Roman"/>
      <w:sz w:val="28"/>
    </w:rPr>
  </w:style>
  <w:style w:type="character" w:customStyle="1" w:styleId="CharAttribute310">
    <w:name w:val="CharAttribute310"/>
    <w:rsid w:val="00EC45BB"/>
    <w:rPr>
      <w:rFonts w:ascii="Times New Roman" w:eastAsia="Times New Roman"/>
      <w:sz w:val="28"/>
    </w:rPr>
  </w:style>
  <w:style w:type="character" w:customStyle="1" w:styleId="CharAttribute311">
    <w:name w:val="CharAttribute311"/>
    <w:rsid w:val="00EC45BB"/>
    <w:rPr>
      <w:rFonts w:ascii="Times New Roman" w:eastAsia="Times New Roman"/>
      <w:sz w:val="28"/>
    </w:rPr>
  </w:style>
  <w:style w:type="character" w:customStyle="1" w:styleId="CharAttribute312">
    <w:name w:val="CharAttribute312"/>
    <w:rsid w:val="00EC45BB"/>
    <w:rPr>
      <w:rFonts w:ascii="Times New Roman" w:eastAsia="Times New Roman"/>
      <w:sz w:val="28"/>
    </w:rPr>
  </w:style>
  <w:style w:type="character" w:customStyle="1" w:styleId="CharAttribute313">
    <w:name w:val="CharAttribute313"/>
    <w:rsid w:val="00EC45BB"/>
    <w:rPr>
      <w:rFonts w:ascii="Times New Roman" w:eastAsia="Times New Roman"/>
      <w:sz w:val="28"/>
    </w:rPr>
  </w:style>
  <w:style w:type="character" w:customStyle="1" w:styleId="CharAttribute314">
    <w:name w:val="CharAttribute314"/>
    <w:rsid w:val="00EC45BB"/>
    <w:rPr>
      <w:rFonts w:ascii="Times New Roman" w:eastAsia="Times New Roman"/>
      <w:sz w:val="28"/>
    </w:rPr>
  </w:style>
  <w:style w:type="character" w:customStyle="1" w:styleId="CharAttribute315">
    <w:name w:val="CharAttribute315"/>
    <w:rsid w:val="00EC45BB"/>
    <w:rPr>
      <w:rFonts w:ascii="Times New Roman" w:eastAsia="Times New Roman"/>
      <w:sz w:val="28"/>
    </w:rPr>
  </w:style>
  <w:style w:type="character" w:customStyle="1" w:styleId="CharAttribute316">
    <w:name w:val="CharAttribute316"/>
    <w:rsid w:val="00EC45BB"/>
    <w:rPr>
      <w:rFonts w:ascii="Times New Roman" w:eastAsia="Times New Roman"/>
      <w:sz w:val="28"/>
    </w:rPr>
  </w:style>
  <w:style w:type="character" w:customStyle="1" w:styleId="CharAttribute317">
    <w:name w:val="CharAttribute317"/>
    <w:rsid w:val="00EC45BB"/>
    <w:rPr>
      <w:rFonts w:ascii="Times New Roman" w:eastAsia="Times New Roman"/>
      <w:sz w:val="28"/>
    </w:rPr>
  </w:style>
  <w:style w:type="character" w:customStyle="1" w:styleId="CharAttribute318">
    <w:name w:val="CharAttribute318"/>
    <w:rsid w:val="00EC45BB"/>
    <w:rPr>
      <w:rFonts w:ascii="Times New Roman" w:eastAsia="Times New Roman"/>
      <w:sz w:val="28"/>
    </w:rPr>
  </w:style>
  <w:style w:type="character" w:customStyle="1" w:styleId="CharAttribute319">
    <w:name w:val="CharAttribute319"/>
    <w:rsid w:val="00EC45BB"/>
    <w:rPr>
      <w:rFonts w:ascii="Times New Roman" w:eastAsia="Times New Roman"/>
      <w:sz w:val="28"/>
    </w:rPr>
  </w:style>
  <w:style w:type="character" w:customStyle="1" w:styleId="CharAttribute320">
    <w:name w:val="CharAttribute320"/>
    <w:rsid w:val="00EC45BB"/>
    <w:rPr>
      <w:rFonts w:ascii="Times New Roman" w:eastAsia="Times New Roman"/>
      <w:sz w:val="28"/>
    </w:rPr>
  </w:style>
  <w:style w:type="character" w:customStyle="1" w:styleId="CharAttribute321">
    <w:name w:val="CharAttribute321"/>
    <w:rsid w:val="00EC45BB"/>
    <w:rPr>
      <w:rFonts w:ascii="Times New Roman" w:eastAsia="Times New Roman"/>
      <w:sz w:val="28"/>
    </w:rPr>
  </w:style>
  <w:style w:type="character" w:customStyle="1" w:styleId="CharAttribute322">
    <w:name w:val="CharAttribute322"/>
    <w:rsid w:val="00EC45BB"/>
    <w:rPr>
      <w:rFonts w:ascii="Times New Roman" w:eastAsia="Times New Roman"/>
      <w:sz w:val="28"/>
    </w:rPr>
  </w:style>
  <w:style w:type="character" w:customStyle="1" w:styleId="CharAttribute323">
    <w:name w:val="CharAttribute323"/>
    <w:rsid w:val="00EC45BB"/>
    <w:rPr>
      <w:rFonts w:ascii="Times New Roman" w:eastAsia="Times New Roman"/>
      <w:sz w:val="28"/>
    </w:rPr>
  </w:style>
  <w:style w:type="character" w:customStyle="1" w:styleId="CharAttribute324">
    <w:name w:val="CharAttribute324"/>
    <w:rsid w:val="00EC45BB"/>
    <w:rPr>
      <w:rFonts w:ascii="Times New Roman" w:eastAsia="Times New Roman"/>
      <w:sz w:val="28"/>
    </w:rPr>
  </w:style>
  <w:style w:type="character" w:customStyle="1" w:styleId="CharAttribute325">
    <w:name w:val="CharAttribute325"/>
    <w:rsid w:val="00EC45BB"/>
    <w:rPr>
      <w:rFonts w:ascii="Times New Roman" w:eastAsia="Times New Roman"/>
      <w:sz w:val="28"/>
    </w:rPr>
  </w:style>
  <w:style w:type="character" w:customStyle="1" w:styleId="CharAttribute326">
    <w:name w:val="CharAttribute326"/>
    <w:rsid w:val="00EC45BB"/>
    <w:rPr>
      <w:rFonts w:ascii="Times New Roman" w:eastAsia="Times New Roman"/>
      <w:sz w:val="28"/>
    </w:rPr>
  </w:style>
  <w:style w:type="character" w:customStyle="1" w:styleId="CharAttribute327">
    <w:name w:val="CharAttribute327"/>
    <w:rsid w:val="00EC45BB"/>
    <w:rPr>
      <w:rFonts w:ascii="Times New Roman" w:eastAsia="Times New Roman"/>
      <w:sz w:val="28"/>
    </w:rPr>
  </w:style>
  <w:style w:type="character" w:customStyle="1" w:styleId="CharAttribute328">
    <w:name w:val="CharAttribute328"/>
    <w:rsid w:val="00EC45BB"/>
    <w:rPr>
      <w:rFonts w:ascii="Times New Roman" w:eastAsia="Times New Roman"/>
      <w:sz w:val="28"/>
    </w:rPr>
  </w:style>
  <w:style w:type="character" w:customStyle="1" w:styleId="CharAttribute329">
    <w:name w:val="CharAttribute329"/>
    <w:rsid w:val="00EC45BB"/>
    <w:rPr>
      <w:rFonts w:ascii="Times New Roman" w:eastAsia="Times New Roman"/>
      <w:sz w:val="28"/>
    </w:rPr>
  </w:style>
  <w:style w:type="character" w:customStyle="1" w:styleId="CharAttribute330">
    <w:name w:val="CharAttribute330"/>
    <w:rsid w:val="00EC45BB"/>
    <w:rPr>
      <w:rFonts w:ascii="Times New Roman" w:eastAsia="Times New Roman"/>
      <w:sz w:val="28"/>
    </w:rPr>
  </w:style>
  <w:style w:type="character" w:customStyle="1" w:styleId="CharAttribute331">
    <w:name w:val="CharAttribute331"/>
    <w:rsid w:val="00EC45BB"/>
    <w:rPr>
      <w:rFonts w:ascii="Times New Roman" w:eastAsia="Times New Roman"/>
      <w:sz w:val="28"/>
    </w:rPr>
  </w:style>
  <w:style w:type="character" w:customStyle="1" w:styleId="CharAttribute332">
    <w:name w:val="CharAttribute332"/>
    <w:rsid w:val="00EC45BB"/>
    <w:rPr>
      <w:rFonts w:ascii="Times New Roman" w:eastAsia="Times New Roman"/>
      <w:sz w:val="28"/>
    </w:rPr>
  </w:style>
  <w:style w:type="character" w:customStyle="1" w:styleId="CharAttribute333">
    <w:name w:val="CharAttribute333"/>
    <w:rsid w:val="00EC45BB"/>
    <w:rPr>
      <w:rFonts w:ascii="Times New Roman" w:eastAsia="Times New Roman"/>
      <w:sz w:val="28"/>
    </w:rPr>
  </w:style>
  <w:style w:type="character" w:customStyle="1" w:styleId="CharAttribute334">
    <w:name w:val="CharAttribute334"/>
    <w:rsid w:val="00EC45BB"/>
    <w:rPr>
      <w:rFonts w:ascii="Times New Roman" w:eastAsia="Times New Roman"/>
      <w:sz w:val="28"/>
    </w:rPr>
  </w:style>
  <w:style w:type="character" w:customStyle="1" w:styleId="CharAttribute335">
    <w:name w:val="CharAttribute335"/>
    <w:rsid w:val="00EC45BB"/>
    <w:rPr>
      <w:rFonts w:ascii="Times New Roman" w:eastAsia="Times New Roman"/>
      <w:sz w:val="28"/>
    </w:rPr>
  </w:style>
  <w:style w:type="character" w:customStyle="1" w:styleId="CharAttribute514">
    <w:name w:val="CharAttribute514"/>
    <w:rsid w:val="00EC45BB"/>
    <w:rPr>
      <w:rFonts w:ascii="Times New Roman" w:eastAsia="Times New Roman"/>
      <w:sz w:val="28"/>
    </w:rPr>
  </w:style>
  <w:style w:type="character" w:customStyle="1" w:styleId="CharAttribute520">
    <w:name w:val="CharAttribute520"/>
    <w:rsid w:val="00EC45BB"/>
    <w:rPr>
      <w:rFonts w:ascii="Times New Roman" w:eastAsia="Times New Roman"/>
      <w:sz w:val="28"/>
    </w:rPr>
  </w:style>
  <w:style w:type="character" w:customStyle="1" w:styleId="CharAttribute521">
    <w:name w:val="CharAttribute521"/>
    <w:rsid w:val="00EC45BB"/>
    <w:rPr>
      <w:rFonts w:ascii="Times New Roman" w:eastAsia="Times New Roman"/>
      <w:i/>
      <w:sz w:val="28"/>
    </w:rPr>
  </w:style>
  <w:style w:type="character" w:customStyle="1" w:styleId="CharAttribute548">
    <w:name w:val="CharAttribute548"/>
    <w:rsid w:val="00EC45BB"/>
    <w:rPr>
      <w:rFonts w:ascii="Times New Roman" w:eastAsia="Times New Roman"/>
      <w:sz w:val="24"/>
    </w:rPr>
  </w:style>
  <w:style w:type="paragraph" w:customStyle="1" w:styleId="ParaAttribute10">
    <w:name w:val="ParaAttribute10"/>
    <w:uiPriority w:val="99"/>
    <w:rsid w:val="00EC45BB"/>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EC45BB"/>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EC45BB"/>
    <w:rPr>
      <w:rFonts w:ascii="Times New Roman" w:eastAsia="Times New Roman"/>
      <w:i/>
      <w:sz w:val="22"/>
    </w:rPr>
  </w:style>
  <w:style w:type="character" w:styleId="afff2">
    <w:name w:val="annotation reference"/>
    <w:uiPriority w:val="99"/>
    <w:semiHidden/>
    <w:unhideWhenUsed/>
    <w:rsid w:val="00EC45BB"/>
    <w:rPr>
      <w:sz w:val="16"/>
      <w:szCs w:val="16"/>
    </w:rPr>
  </w:style>
  <w:style w:type="paragraph" w:styleId="afff3">
    <w:name w:val="annotation text"/>
    <w:basedOn w:val="a3"/>
    <w:link w:val="afff4"/>
    <w:uiPriority w:val="99"/>
    <w:semiHidden/>
    <w:unhideWhenUsed/>
    <w:rsid w:val="00EC45BB"/>
    <w:pPr>
      <w:widowControl w:val="0"/>
      <w:wordWrap w:val="0"/>
      <w:autoSpaceDE w:val="0"/>
      <w:autoSpaceDN w:val="0"/>
      <w:spacing w:after="0" w:line="240" w:lineRule="auto"/>
      <w:ind w:firstLine="0"/>
    </w:pPr>
    <w:rPr>
      <w:rFonts w:eastAsia="Times New Roman" w:cs="Times New Roman"/>
      <w:kern w:val="2"/>
      <w:szCs w:val="20"/>
      <w:lang w:val="en-US" w:eastAsia="ko-KR"/>
    </w:rPr>
  </w:style>
  <w:style w:type="character" w:customStyle="1" w:styleId="afff4">
    <w:name w:val="Текст примечания Знак"/>
    <w:basedOn w:val="a4"/>
    <w:link w:val="afff3"/>
    <w:uiPriority w:val="99"/>
    <w:semiHidden/>
    <w:rsid w:val="00EC45BB"/>
    <w:rPr>
      <w:rFonts w:ascii="Times New Roman" w:eastAsia="Times New Roman" w:hAnsi="Times New Roman" w:cs="Times New Roman"/>
      <w:kern w:val="2"/>
      <w:sz w:val="20"/>
      <w:szCs w:val="20"/>
      <w:lang w:val="en-US" w:eastAsia="ko-KR"/>
    </w:rPr>
  </w:style>
  <w:style w:type="paragraph" w:styleId="afff5">
    <w:name w:val="annotation subject"/>
    <w:basedOn w:val="afff3"/>
    <w:next w:val="afff3"/>
    <w:link w:val="afff6"/>
    <w:uiPriority w:val="99"/>
    <w:semiHidden/>
    <w:unhideWhenUsed/>
    <w:rsid w:val="00EC45BB"/>
    <w:rPr>
      <w:b/>
      <w:bCs/>
    </w:rPr>
  </w:style>
  <w:style w:type="character" w:customStyle="1" w:styleId="afff6">
    <w:name w:val="Тема примечания Знак"/>
    <w:basedOn w:val="afff4"/>
    <w:link w:val="afff5"/>
    <w:uiPriority w:val="99"/>
    <w:semiHidden/>
    <w:rsid w:val="00EC45BB"/>
    <w:rPr>
      <w:rFonts w:ascii="Times New Roman" w:eastAsia="Times New Roman" w:hAnsi="Times New Roman" w:cs="Times New Roman"/>
      <w:b/>
      <w:bCs/>
      <w:kern w:val="2"/>
      <w:sz w:val="20"/>
      <w:szCs w:val="20"/>
      <w:lang w:val="en-US" w:eastAsia="ko-KR"/>
    </w:rPr>
  </w:style>
  <w:style w:type="character" w:customStyle="1" w:styleId="CharAttribute526">
    <w:name w:val="CharAttribute526"/>
    <w:rsid w:val="00EC45BB"/>
    <w:rPr>
      <w:rFonts w:ascii="Times New Roman" w:eastAsia="Times New Roman"/>
      <w:sz w:val="28"/>
    </w:rPr>
  </w:style>
  <w:style w:type="character" w:customStyle="1" w:styleId="CharAttribute534">
    <w:name w:val="CharAttribute534"/>
    <w:rsid w:val="00EC45BB"/>
    <w:rPr>
      <w:rFonts w:ascii="Times New Roman" w:eastAsia="Times New Roman"/>
      <w:sz w:val="24"/>
    </w:rPr>
  </w:style>
  <w:style w:type="character" w:customStyle="1" w:styleId="CharAttribute4">
    <w:name w:val="CharAttribute4"/>
    <w:uiPriority w:val="99"/>
    <w:rsid w:val="00EC45BB"/>
    <w:rPr>
      <w:rFonts w:ascii="Times New Roman" w:eastAsia="Batang" w:hAnsi="Batang"/>
      <w:i/>
      <w:sz w:val="28"/>
    </w:rPr>
  </w:style>
  <w:style w:type="character" w:customStyle="1" w:styleId="CharAttribute10">
    <w:name w:val="CharAttribute10"/>
    <w:uiPriority w:val="99"/>
    <w:rsid w:val="00EC45BB"/>
    <w:rPr>
      <w:rFonts w:ascii="Times New Roman" w:eastAsia="Times New Roman" w:hAnsi="Times New Roman"/>
      <w:b/>
      <w:sz w:val="28"/>
    </w:rPr>
  </w:style>
  <w:style w:type="character" w:customStyle="1" w:styleId="CharAttribute11">
    <w:name w:val="CharAttribute11"/>
    <w:rsid w:val="00EC45BB"/>
    <w:rPr>
      <w:rFonts w:ascii="Times New Roman" w:eastAsia="Batang" w:hAnsi="Batang"/>
      <w:i/>
      <w:color w:val="00000A"/>
      <w:sz w:val="28"/>
    </w:rPr>
  </w:style>
  <w:style w:type="character" w:customStyle="1" w:styleId="CharAttribute498">
    <w:name w:val="CharAttribute498"/>
    <w:rsid w:val="00EC45BB"/>
    <w:rPr>
      <w:rFonts w:ascii="Times New Roman" w:eastAsia="Times New Roman"/>
      <w:sz w:val="28"/>
    </w:rPr>
  </w:style>
  <w:style w:type="character" w:customStyle="1" w:styleId="CharAttribute499">
    <w:name w:val="CharAttribute499"/>
    <w:rsid w:val="00EC45BB"/>
    <w:rPr>
      <w:rFonts w:ascii="Times New Roman" w:eastAsia="Times New Roman"/>
      <w:i/>
      <w:sz w:val="28"/>
      <w:u w:val="single"/>
    </w:rPr>
  </w:style>
  <w:style w:type="character" w:customStyle="1" w:styleId="CharAttribute500">
    <w:name w:val="CharAttribute500"/>
    <w:rsid w:val="00EC45BB"/>
    <w:rPr>
      <w:rFonts w:ascii="Times New Roman" w:eastAsia="Times New Roman"/>
      <w:sz w:val="28"/>
    </w:rPr>
  </w:style>
  <w:style w:type="character" w:customStyle="1" w:styleId="affb">
    <w:name w:val="Абзац списка Знак"/>
    <w:link w:val="affa"/>
    <w:uiPriority w:val="34"/>
    <w:qFormat/>
    <w:locked/>
    <w:rsid w:val="00EC45BB"/>
    <w:rPr>
      <w:rFonts w:ascii="Times New Roman" w:eastAsia="Times New Roman" w:hAnsi="Times New Roman" w:cs="Times New Roman"/>
      <w:lang w:eastAsia="en-US"/>
    </w:rPr>
  </w:style>
  <w:style w:type="table" w:customStyle="1" w:styleId="DefaultTable">
    <w:name w:val="Default Table"/>
    <w:rsid w:val="00EC45BB"/>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EC45BB"/>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4"/>
    <w:rsid w:val="00EC45BB"/>
  </w:style>
  <w:style w:type="paragraph" w:customStyle="1" w:styleId="ConsPlusNormal">
    <w:name w:val="ConsPlusNormal"/>
    <w:qFormat/>
    <w:rsid w:val="00EC45BB"/>
    <w:pPr>
      <w:widowControl w:val="0"/>
      <w:autoSpaceDE w:val="0"/>
      <w:autoSpaceDN w:val="0"/>
      <w:spacing w:after="0" w:line="240" w:lineRule="auto"/>
    </w:pPr>
    <w:rPr>
      <w:rFonts w:ascii="Calibri" w:eastAsia="Times New Roman" w:hAnsi="Calibri" w:cs="Calibri"/>
      <w:szCs w:val="20"/>
    </w:rPr>
  </w:style>
  <w:style w:type="character" w:customStyle="1" w:styleId="apple-converted-space">
    <w:name w:val="apple-converted-space"/>
    <w:rsid w:val="00EC45BB"/>
  </w:style>
  <w:style w:type="paragraph" w:customStyle="1" w:styleId="ParaAttribute7">
    <w:name w:val="ParaAttribute7"/>
    <w:rsid w:val="00EC45BB"/>
    <w:pPr>
      <w:spacing w:after="0" w:line="240" w:lineRule="auto"/>
      <w:ind w:firstLine="851"/>
      <w:jc w:val="center"/>
    </w:pPr>
    <w:rPr>
      <w:rFonts w:ascii="Times New Roman" w:eastAsia="№Е" w:hAnsi="Times New Roman" w:cs="Times New Roman"/>
      <w:sz w:val="20"/>
      <w:szCs w:val="20"/>
    </w:rPr>
  </w:style>
  <w:style w:type="paragraph" w:customStyle="1" w:styleId="ParaAttribute5">
    <w:name w:val="ParaAttribute5"/>
    <w:rsid w:val="00EC45BB"/>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ParaAttribute3">
    <w:name w:val="ParaAttribute3"/>
    <w:rsid w:val="00EC45BB"/>
    <w:pPr>
      <w:widowControl w:val="0"/>
      <w:wordWrap w:val="0"/>
      <w:spacing w:after="0" w:line="240" w:lineRule="auto"/>
      <w:ind w:right="-1"/>
      <w:jc w:val="center"/>
    </w:pPr>
    <w:rPr>
      <w:rFonts w:ascii="Times New Roman" w:eastAsia="№Е" w:hAnsi="Times New Roman" w:cs="Times New Roman"/>
      <w:sz w:val="20"/>
      <w:szCs w:val="20"/>
    </w:rPr>
  </w:style>
  <w:style w:type="table" w:customStyle="1" w:styleId="17">
    <w:name w:val="Сетка таблицы1"/>
    <w:basedOn w:val="a5"/>
    <w:next w:val="aff5"/>
    <w:uiPriority w:val="59"/>
    <w:rsid w:val="00EC45B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Обычный1"/>
    <w:rsid w:val="00EC45BB"/>
    <w:pPr>
      <w:spacing w:after="0" w:line="276" w:lineRule="auto"/>
    </w:pPr>
    <w:rPr>
      <w:rFonts w:ascii="Arial" w:eastAsia="Arial" w:hAnsi="Arial" w:cs="Arial"/>
    </w:rPr>
  </w:style>
  <w:style w:type="table" w:customStyle="1" w:styleId="25">
    <w:name w:val="Сетка таблицы2"/>
    <w:basedOn w:val="a5"/>
    <w:next w:val="aff5"/>
    <w:uiPriority w:val="59"/>
    <w:rsid w:val="00EC45B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2">
    <w:name w:val="c12"/>
    <w:basedOn w:val="a3"/>
    <w:rsid w:val="000F2D45"/>
    <w:pPr>
      <w:spacing w:before="100" w:beforeAutospacing="1" w:after="100" w:afterAutospacing="1" w:line="240" w:lineRule="auto"/>
      <w:ind w:firstLine="0"/>
      <w:jc w:val="left"/>
    </w:pPr>
    <w:rPr>
      <w:rFonts w:eastAsia="Times New Roman" w:cs="Times New Roman"/>
      <w:sz w:val="24"/>
      <w:szCs w:val="24"/>
    </w:rPr>
  </w:style>
  <w:style w:type="character" w:customStyle="1" w:styleId="c1">
    <w:name w:val="c1"/>
    <w:basedOn w:val="a4"/>
    <w:rsid w:val="000F2D45"/>
  </w:style>
  <w:style w:type="character" w:customStyle="1" w:styleId="Zag11">
    <w:name w:val="Zag_11"/>
    <w:rsid w:val="00224C20"/>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24C20"/>
    <w:rPr>
      <w:rFonts w:ascii="Times New Roman" w:hAnsi="Times New Roman" w:cs="Times New Roman" w:hint="default"/>
      <w:strike w:val="0"/>
      <w:dstrike w:val="0"/>
      <w:sz w:val="24"/>
      <w:szCs w:val="24"/>
      <w:u w:val="none"/>
      <w:effect w:val="none"/>
    </w:rPr>
  </w:style>
  <w:style w:type="character" w:customStyle="1" w:styleId="afff7">
    <w:name w:val="Основной текст + Полужирный"/>
    <w:basedOn w:val="a4"/>
    <w:rsid w:val="00F32B7F"/>
    <w:rPr>
      <w:rFonts w:ascii="Times New Roman" w:eastAsia="Times New Roman" w:hAnsi="Times New Roman" w:cs="Times New Roman"/>
      <w:b/>
      <w:bCs/>
      <w:i w:val="0"/>
      <w:iCs w:val="0"/>
      <w:smallCaps w:val="0"/>
      <w:strike w:val="0"/>
      <w:spacing w:val="7"/>
      <w:sz w:val="21"/>
      <w:szCs w:val="21"/>
    </w:rPr>
  </w:style>
  <w:style w:type="character" w:customStyle="1" w:styleId="34">
    <w:name w:val="Основной текст (3)_"/>
    <w:basedOn w:val="a4"/>
    <w:link w:val="35"/>
    <w:rsid w:val="00F32B7F"/>
    <w:rPr>
      <w:rFonts w:ascii="Times New Roman" w:eastAsia="Times New Roman" w:hAnsi="Times New Roman" w:cs="Times New Roman"/>
      <w:sz w:val="13"/>
      <w:szCs w:val="13"/>
      <w:shd w:val="clear" w:color="auto" w:fill="FFFFFF"/>
    </w:rPr>
  </w:style>
  <w:style w:type="paragraph" w:customStyle="1" w:styleId="35">
    <w:name w:val="Основной текст (3)"/>
    <w:basedOn w:val="a3"/>
    <w:link w:val="34"/>
    <w:rsid w:val="00F32B7F"/>
    <w:pPr>
      <w:shd w:val="clear" w:color="auto" w:fill="FFFFFF"/>
      <w:spacing w:before="60" w:after="0" w:line="0" w:lineRule="atLeast"/>
      <w:ind w:firstLine="0"/>
      <w:jc w:val="left"/>
    </w:pPr>
    <w:rPr>
      <w:rFonts w:eastAsia="Times New Roman" w:cs="Times New Roman"/>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04362">
      <w:bodyDiv w:val="1"/>
      <w:marLeft w:val="0"/>
      <w:marRight w:val="0"/>
      <w:marTop w:val="0"/>
      <w:marBottom w:val="0"/>
      <w:divBdr>
        <w:top w:val="none" w:sz="0" w:space="0" w:color="auto"/>
        <w:left w:val="none" w:sz="0" w:space="0" w:color="auto"/>
        <w:bottom w:val="none" w:sz="0" w:space="0" w:color="auto"/>
        <w:right w:val="none" w:sz="0" w:space="0" w:color="auto"/>
      </w:divBdr>
    </w:div>
    <w:div w:id="299727740">
      <w:bodyDiv w:val="1"/>
      <w:marLeft w:val="0"/>
      <w:marRight w:val="0"/>
      <w:marTop w:val="0"/>
      <w:marBottom w:val="0"/>
      <w:divBdr>
        <w:top w:val="none" w:sz="0" w:space="0" w:color="auto"/>
        <w:left w:val="none" w:sz="0" w:space="0" w:color="auto"/>
        <w:bottom w:val="none" w:sz="0" w:space="0" w:color="auto"/>
        <w:right w:val="none" w:sz="0" w:space="0" w:color="auto"/>
      </w:divBdr>
    </w:div>
    <w:div w:id="108850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m/url?q=http://5schooloren.ucoz.ru/dok/ustav.doc&amp;sa=D&amp;source=editors&amp;ust=1662310968062872&amp;usg=AOvVaw2wUtSesj2jz0rah9IIpB6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rket.yandex.ru/product--elektromekhanicheskii-konstruktor-stem-university-36408-robokrab/674104005?nid=59749&amp;show-uid=15994902140541869888516002&amp;context=search&amp;lr=136480&amp;text=%D0%BA%D0%BE%D0%BD%D1%81%D1%82%D1%80%D1%83%D0%BA%D1%82%D0%BE%D1%80%20%D0%B8%D0%BD%D0%B6%D0%B5%D0%BD%D0%B5%D1%80%D0%BD%D1%8B%D0%B9%20%D0%BC%D0%B5%D1%85%D0%B0%D0%BD%D0%B8%D1%87%D0%B5%D1%81%D0%BA%D0%B8%D0%B9%20%D0%B4%D0%BB%D1%8F%20%D1%88%D0%BA%D0%BE%D0%BB%D1%8B" TargetMode="External"/><Relationship Id="rId17" Type="http://schemas.openxmlformats.org/officeDocument/2006/relationships/hyperlink" Target="http://publication.pravo.gov.ru/Document/View/0001202012210122" TargetMode="Externa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rket-click2.yandex.ru/redir/GAkkM7lQwz62j9BQ6_qgZjlLGzO4a4GMeatb036-WRK1fgAjB3dDF_qxpi-Td76jfB9OBE388q8mMpUENOrr0mHxRV8GymT2yLYddXJGv9FBZCnxACYIk7fNmu-bq1cZp74MxgRErCcx-96XY3vaOJCqBQZyg5_4bBgjedWP_IEnvpp62lFfquqLXJTr9TH-MhFMhKGf48c5be_xdhjnxUR6yYoLHCnMqfFPc6pebfTFYoz08Dp9JF4fYFgvrx8i-SlomsY9g01GpvXNEw7fuftioogmCU74YyAfiRDWCRb10tgojvU5nIm8p_sShmBHpglhu0lD9dB6QoWHd4tG2bVNW2jbBoEe_2kaWtbfF8eFJHokK0ntIdt4w2Um8kdv7tjo60zPegnAByCUM6HIp0z1aXZrZrfC1vbVRY9mIjrLRoAsRTa-mjDuEcL6GPcrGBpVAedCaRH0xhvFU-05b30vBOCOVT_RuBPqKmNTNJPKFxDQqHnxwehBlgHahN5yz5QiAeQP3rqsgproTYTEspROW5ri7SwTyAnSWkVnyi4m9dWsiiptgoo7N-iJjJafRUs1xUMk4f43wcnM5SjYqvcWtxK-oGrY5wMJt4ytxrmQzxiVvVT6CmQaTF415VIujDwlWtls4WXxyw2G4hDVNAhE871frQ6ESIVgOojM3X4dz9dlXJR_6F3w_uuYKlpFl0isfvW7EEPYRPYEH13hkkoZL6_pOvskdlmY9BkZ1EjFb4yNpbCLja52bbVq8THBMj8jMtI3L5Ap_6B9mun3eFtn6GlPFAMS7pbSYqfz1Du5pVy-FsIp07E1gYe5fSo0oV8ghrPboNbF5aamLZI4m6WQskpi_fHCY5AyJYR5fzpMKLFbACZeeUvpaE3c5bDY0XAHgbhZuX_BGDRnOIVP9LBuRsVQb0aGDrD7yhz-8r4IuOBBGN_8lXVmj5cqc5uCcX0izQP9FN0xAkXmFjIMyh9gff64nqTc20vkGetXhTdgPGM7mzIFh-QM_io2t1s_jgufsMLChhSCFKaSVPMpmO6ubds1jnxSu9J-ZJxWonT7sPpGISUZcG1MRzyU8sagp79j2UmVaWVTFlNsaThVZY2sxOUuQa-dT1cagQ_AoRLYd_y5FiZQ4fEdK0NJQ653nY5sxSnUlezNeE7CQD9JInL4gDDgrWDlC89d6nWdPm50DbmH8_pQcHWgUJvDYw_fUrvov4hN6GC39LAkHHvU5D-pxTlv8SpPBUcmMibHnZPIxyqNIYAfkQ,,?data=QVyKqSPyGQwwaFPWqjjgNmRRA2N3nq4KilrJ6_ODMhZfRvDrwH2lmJAhZ2UlpIB1vL8dQCoqjwYcmu1_UArgG3C8rKsod0z3_F_d-G8fbmvCan9GXDngqWTRDcPoOuDARuAvbgbOutQkPIX8MmUkPXkYL7ZxifRctlq4G3FXy8egsLdP29Urbb9uTUXdUeeaGDZGjJOcqakVPVTIe3xXsHjDvb2Fafwpg-5j5d8O8KHbICuNna4H5OHcMxif_86jnOpyHZijIuWTm4w9bG6ABkeR_8WPEqQn5fKAsY5W0oY3uJJ2txSa303KKU0KW4e9szHxbdilqzEH8vcidpfihA,,&amp;b64e=1&amp;sign=ed819a3dd35417738aef7e7240380b9b&amp;keyno=1"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ase.garant.ru/55170507/" TargetMode="External"/><Relationship Id="rId14" Type="http://schemas.openxmlformats.org/officeDocument/2006/relationships/hyperlink" Target="https://www.google.com/url?q=http://5schooloren.ucoz.ru/svedenia/polozhenija.rar&amp;sa=D&amp;source=editors&amp;ust=1662310968063259&amp;usg=AOvVaw38lpwH08r4ocSDay09XmX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74902-A09A-4216-9153-169104B1A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400</Pages>
  <Words>237725</Words>
  <Characters>1355035</Characters>
  <Application>Microsoft Office Word</Application>
  <DocSecurity>0</DocSecurity>
  <Lines>11291</Lines>
  <Paragraphs>3179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 Алексей Александрович</dc:creator>
  <cp:keywords/>
  <dc:description/>
  <cp:lastModifiedBy>PK_0804022</cp:lastModifiedBy>
  <cp:revision>15</cp:revision>
  <cp:lastPrinted>2022-10-10T10:30:00Z</cp:lastPrinted>
  <dcterms:created xsi:type="dcterms:W3CDTF">2022-10-13T15:22:00Z</dcterms:created>
  <dcterms:modified xsi:type="dcterms:W3CDTF">2022-10-14T06:07:00Z</dcterms:modified>
</cp:coreProperties>
</file>